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2" w:rsidRDefault="00681DE7" w:rsidP="00681DE7">
      <w:pPr>
        <w:jc w:val="center"/>
      </w:pPr>
      <w:r w:rsidRPr="00681DE7">
        <w:rPr>
          <w:noProof/>
          <w:lang w:eastAsia="ru-RU"/>
        </w:rPr>
        <w:drawing>
          <wp:inline distT="0" distB="0" distL="0" distR="0">
            <wp:extent cx="688975" cy="902335"/>
            <wp:effectExtent l="19050" t="0" r="0" b="0"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E7" w:rsidRDefault="00681DE7" w:rsidP="00681D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DE7">
        <w:rPr>
          <w:rFonts w:ascii="Times New Roman" w:hAnsi="Times New Roman" w:cs="Times New Roman"/>
          <w:b/>
          <w:sz w:val="32"/>
          <w:szCs w:val="32"/>
        </w:rPr>
        <w:t xml:space="preserve">ГОРОДСКАЯ </w:t>
      </w:r>
      <w:r>
        <w:rPr>
          <w:rFonts w:ascii="Times New Roman" w:hAnsi="Times New Roman" w:cs="Times New Roman"/>
          <w:b/>
          <w:sz w:val="32"/>
          <w:szCs w:val="32"/>
        </w:rPr>
        <w:t>ДУМА ГОРОДА НИЖНЕГО НОВГОРОДА</w:t>
      </w:r>
    </w:p>
    <w:p w:rsidR="00681DE7" w:rsidRDefault="00681DE7" w:rsidP="00681D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E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681DE7">
        <w:rPr>
          <w:rFonts w:ascii="Times New Roman" w:hAnsi="Times New Roman" w:cs="Times New Roman"/>
          <w:sz w:val="28"/>
          <w:szCs w:val="28"/>
        </w:rPr>
        <w:tab/>
      </w:r>
      <w:r w:rsidRPr="00681DE7">
        <w:rPr>
          <w:rFonts w:ascii="Times New Roman" w:hAnsi="Times New Roman" w:cs="Times New Roman"/>
          <w:sz w:val="28"/>
          <w:szCs w:val="28"/>
        </w:rPr>
        <w:tab/>
      </w:r>
      <w:r w:rsidRPr="00681DE7">
        <w:rPr>
          <w:rFonts w:ascii="Times New Roman" w:hAnsi="Times New Roman" w:cs="Times New Roman"/>
          <w:sz w:val="28"/>
          <w:szCs w:val="28"/>
        </w:rPr>
        <w:tab/>
      </w:r>
      <w:r w:rsidRPr="00681DE7">
        <w:rPr>
          <w:rFonts w:ascii="Times New Roman" w:hAnsi="Times New Roman" w:cs="Times New Roman"/>
          <w:sz w:val="28"/>
          <w:szCs w:val="28"/>
        </w:rPr>
        <w:tab/>
      </w:r>
      <w:r w:rsidRPr="00681DE7">
        <w:rPr>
          <w:rFonts w:ascii="Times New Roman" w:hAnsi="Times New Roman" w:cs="Times New Roman"/>
          <w:sz w:val="28"/>
          <w:szCs w:val="28"/>
        </w:rPr>
        <w:tab/>
        <w:t xml:space="preserve">   № _________________</w:t>
      </w: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14" w:tblpY="4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59"/>
        <w:gridCol w:w="539"/>
      </w:tblGrid>
      <w:tr w:rsidR="00681DE7" w:rsidRPr="00340B26" w:rsidTr="00681DE7">
        <w:trPr>
          <w:cantSplit/>
          <w:trHeight w:hRule="exact" w:val="315"/>
        </w:trPr>
        <w:tc>
          <w:tcPr>
            <w:tcW w:w="5698" w:type="dxa"/>
            <w:gridSpan w:val="2"/>
          </w:tcPr>
          <w:p w:rsidR="00681DE7" w:rsidRPr="00340B26" w:rsidRDefault="00681DE7" w:rsidP="00681DE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26">
              <w:rPr>
                <w:rFonts w:ascii="Times New Roman" w:hAnsi="Times New Roman" w:cs="Times New Roman"/>
                <w:b/>
                <w:sz w:val="28"/>
                <w:szCs w:val="28"/>
              </w:rPr>
              <w:t>┌                                                                    ┐</w:t>
            </w:r>
          </w:p>
          <w:p w:rsidR="00681DE7" w:rsidRPr="00340B26" w:rsidRDefault="00681DE7" w:rsidP="00681DE7">
            <w:pPr>
              <w:pStyle w:val="HeadDoc"/>
              <w:widowControl w:val="0"/>
              <w:jc w:val="left"/>
              <w:rPr>
                <w:b/>
                <w:szCs w:val="28"/>
              </w:rPr>
            </w:pPr>
          </w:p>
        </w:tc>
      </w:tr>
      <w:tr w:rsidR="00681DE7" w:rsidRPr="00340B26" w:rsidTr="00681DE7">
        <w:trPr>
          <w:gridAfter w:val="1"/>
          <w:wAfter w:w="539" w:type="dxa"/>
          <w:cantSplit/>
          <w:trHeight w:val="1654"/>
        </w:trPr>
        <w:tc>
          <w:tcPr>
            <w:tcW w:w="5159" w:type="dxa"/>
          </w:tcPr>
          <w:p w:rsidR="00681DE7" w:rsidRPr="00340B26" w:rsidRDefault="00681DE7" w:rsidP="00681DE7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40B26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проекта постановления администрации города Нижнего Новгорода «О внесении изменений  в постановление администрации города Нижнего Новгорода от 14.12.2016 </w:t>
            </w:r>
            <w:r w:rsidRPr="00340B26">
              <w:rPr>
                <w:rFonts w:ascii="Times New Roman" w:hAnsi="Times New Roman" w:cs="Times New Roman"/>
                <w:sz w:val="28"/>
                <w:szCs w:val="28"/>
              </w:rPr>
              <w:br/>
              <w:t>№ 4229»</w:t>
            </w:r>
          </w:p>
        </w:tc>
      </w:tr>
    </w:tbl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E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29 Устава города Нижнего Новгорода, статьей 18.1 Положения о бюджетном процессе в городе Нижнем Новгороде, принятого решением городской Думы города Нижнего Новгорода от 29.05.2013 № 79,</w:t>
      </w:r>
    </w:p>
    <w:p w:rsidR="00681DE7" w:rsidRPr="00681DE7" w:rsidRDefault="00681DE7" w:rsidP="00681D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E7">
        <w:rPr>
          <w:rFonts w:ascii="Times New Roman" w:hAnsi="Times New Roman" w:cs="Times New Roman"/>
          <w:b/>
          <w:sz w:val="28"/>
          <w:szCs w:val="28"/>
        </w:rPr>
        <w:t>ГОРОДСКАЯ  ДУМА  РЕШИЛА:</w:t>
      </w:r>
    </w:p>
    <w:p w:rsidR="00681DE7" w:rsidRPr="00681DE7" w:rsidRDefault="00681DE7" w:rsidP="00681D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E7" w:rsidRPr="003A52C0" w:rsidRDefault="00681DE7" w:rsidP="0068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8"/>
      <w:r w:rsidRPr="003A52C0">
        <w:rPr>
          <w:rFonts w:ascii="Times New Roman" w:hAnsi="Times New Roman" w:cs="Times New Roman"/>
          <w:sz w:val="28"/>
          <w:szCs w:val="28"/>
        </w:rPr>
        <w:t>Согласовать проект постановления администрации города Нижнего Нов</w:t>
      </w:r>
      <w:r w:rsidRPr="003A52C0">
        <w:rPr>
          <w:rFonts w:ascii="Times New Roman" w:hAnsi="Times New Roman" w:cs="Times New Roman"/>
          <w:sz w:val="28"/>
          <w:szCs w:val="28"/>
        </w:rPr>
        <w:softHyphen/>
        <w:t>города «О внесении изменений в постановление администрации города Нижнего Новгорода от 14.12.2016 № 4229» (прилагается).</w:t>
      </w:r>
    </w:p>
    <w:p w:rsidR="003A52C0" w:rsidRPr="003A52C0" w:rsidRDefault="003A52C0" w:rsidP="0068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bookmarkEnd w:id="0"/>
    <w:p w:rsidR="00681DE7" w:rsidRPr="00681DE7" w:rsidRDefault="00681DE7" w:rsidP="00681D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E7" w:rsidRPr="00681DE7" w:rsidRDefault="00681DE7" w:rsidP="00681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4"/>
        <w:gridCol w:w="5074"/>
      </w:tblGrid>
      <w:tr w:rsidR="00681DE7" w:rsidRPr="00681DE7" w:rsidTr="00CB53B1">
        <w:tc>
          <w:tcPr>
            <w:tcW w:w="5211" w:type="dxa"/>
            <w:shd w:val="clear" w:color="auto" w:fill="auto"/>
          </w:tcPr>
          <w:p w:rsidR="00681DE7" w:rsidRPr="00681DE7" w:rsidRDefault="00681DE7" w:rsidP="00681DE7">
            <w:pPr>
              <w:widowControl w:val="0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81DE7">
              <w:rPr>
                <w:sz w:val="28"/>
                <w:szCs w:val="28"/>
              </w:rPr>
              <w:t>Исполняющий</w:t>
            </w:r>
            <w:proofErr w:type="gramEnd"/>
            <w:r w:rsidRPr="00681DE7">
              <w:rPr>
                <w:sz w:val="28"/>
                <w:szCs w:val="28"/>
              </w:rPr>
              <w:t xml:space="preserve"> полномочия</w:t>
            </w:r>
          </w:p>
          <w:p w:rsidR="00681DE7" w:rsidRPr="00681DE7" w:rsidRDefault="00681DE7" w:rsidP="00681DE7">
            <w:pPr>
              <w:widowControl w:val="0"/>
              <w:spacing w:line="240" w:lineRule="auto"/>
              <w:ind w:firstLine="0"/>
              <w:rPr>
                <w:sz w:val="28"/>
                <w:szCs w:val="28"/>
              </w:rPr>
            </w:pPr>
            <w:r w:rsidRPr="00681DE7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5211" w:type="dxa"/>
            <w:shd w:val="clear" w:color="auto" w:fill="auto"/>
          </w:tcPr>
          <w:p w:rsidR="00681DE7" w:rsidRPr="00681DE7" w:rsidRDefault="00681DE7" w:rsidP="00681DE7">
            <w:pPr>
              <w:widowControl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681DE7" w:rsidRPr="00681DE7" w:rsidRDefault="00681DE7" w:rsidP="00681DE7">
            <w:pPr>
              <w:widowControl w:val="0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681DE7">
              <w:rPr>
                <w:sz w:val="28"/>
                <w:szCs w:val="28"/>
              </w:rPr>
              <w:t>Е.И.Солонченко</w:t>
            </w:r>
            <w:proofErr w:type="spellEnd"/>
          </w:p>
        </w:tc>
      </w:tr>
    </w:tbl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E7" w:rsidRPr="00681DE7" w:rsidRDefault="00681DE7" w:rsidP="00681D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52C0" w:rsidRPr="003A52C0" w:rsidRDefault="003A52C0" w:rsidP="003A52C0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52C0" w:rsidRPr="003A52C0" w:rsidRDefault="003A52C0" w:rsidP="003A52C0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:rsidR="003A52C0" w:rsidRPr="003A52C0" w:rsidRDefault="003A52C0" w:rsidP="003A52C0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>от _________ № ___________</w:t>
      </w:r>
    </w:p>
    <w:p w:rsidR="003A52C0" w:rsidRPr="003A52C0" w:rsidRDefault="003A52C0" w:rsidP="003A52C0">
      <w:pPr>
        <w:pStyle w:val="a6"/>
        <w:widowControl w:val="0"/>
        <w:rPr>
          <w:sz w:val="28"/>
          <w:szCs w:val="28"/>
        </w:rPr>
      </w:pPr>
    </w:p>
    <w:p w:rsidR="003A52C0" w:rsidRPr="003A52C0" w:rsidRDefault="003A52C0" w:rsidP="003A52C0">
      <w:pPr>
        <w:pStyle w:val="a6"/>
        <w:rPr>
          <w:sz w:val="28"/>
          <w:szCs w:val="28"/>
        </w:rPr>
      </w:pPr>
      <w:r w:rsidRPr="003A52C0">
        <w:rPr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C0" w:rsidRPr="003A52C0" w:rsidRDefault="003A52C0" w:rsidP="003A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pStyle w:val="1"/>
        <w:spacing w:before="0"/>
        <w:rPr>
          <w:b w:val="0"/>
          <w:szCs w:val="32"/>
        </w:rPr>
      </w:pPr>
      <w:r w:rsidRPr="003A52C0">
        <w:rPr>
          <w:szCs w:val="32"/>
        </w:rPr>
        <w:t>АДМИНИСТРАЦИЯ ГОРОДА НИЖНЕГО НОВГОРОДА</w:t>
      </w:r>
    </w:p>
    <w:p w:rsidR="003A52C0" w:rsidRPr="003A52C0" w:rsidRDefault="003A52C0" w:rsidP="003A52C0">
      <w:pPr>
        <w:pStyle w:val="1"/>
        <w:spacing w:before="0"/>
        <w:rPr>
          <w:b w:val="0"/>
          <w:bCs/>
          <w:szCs w:val="32"/>
        </w:rPr>
      </w:pPr>
      <w:proofErr w:type="gramStart"/>
      <w:r w:rsidRPr="003A52C0">
        <w:rPr>
          <w:bCs/>
          <w:szCs w:val="32"/>
        </w:rPr>
        <w:t>П</w:t>
      </w:r>
      <w:proofErr w:type="gramEnd"/>
      <w:r w:rsidRPr="003A52C0">
        <w:rPr>
          <w:bCs/>
          <w:szCs w:val="32"/>
        </w:rPr>
        <w:t xml:space="preserve"> О С Т А Н О В Л Е Н И Е</w:t>
      </w:r>
    </w:p>
    <w:p w:rsidR="003A52C0" w:rsidRPr="003A52C0" w:rsidRDefault="003A52C0" w:rsidP="003A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3A52C0" w:rsidRPr="003A52C0" w:rsidTr="00CB53B1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9" w:type="dxa"/>
          </w:tcPr>
          <w:p w:rsidR="003A52C0" w:rsidRPr="003A52C0" w:rsidRDefault="003A52C0" w:rsidP="003A52C0">
            <w:pPr>
              <w:spacing w:after="0" w:line="240" w:lineRule="auto"/>
              <w:ind w:left="-2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52C0" w:rsidRPr="003A52C0" w:rsidRDefault="003A52C0" w:rsidP="003A5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8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1"/>
        <w:gridCol w:w="4375"/>
        <w:gridCol w:w="144"/>
      </w:tblGrid>
      <w:tr w:rsidR="003A52C0" w:rsidRPr="003A52C0" w:rsidTr="00CB53B1">
        <w:trPr>
          <w:cantSplit/>
          <w:trHeight w:hRule="exact" w:val="177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0" w:rsidRPr="003A52C0" w:rsidTr="00CB53B1">
        <w:trPr>
          <w:cantSplit/>
          <w:trHeight w:val="344"/>
        </w:trPr>
        <w:tc>
          <w:tcPr>
            <w:tcW w:w="4680" w:type="dxa"/>
            <w:gridSpan w:val="3"/>
          </w:tcPr>
          <w:p w:rsidR="003A52C0" w:rsidRPr="003A52C0" w:rsidRDefault="003A52C0" w:rsidP="003A52C0">
            <w:pPr>
              <w:spacing w:after="0" w:line="240" w:lineRule="auto"/>
              <w:ind w:righ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A52C0">
              <w:rPr>
                <w:rFonts w:ascii="Times New Roman" w:hAnsi="Times New Roman" w:cs="Times New Roman"/>
                <w:sz w:val="28"/>
                <w:szCs w:val="28"/>
              </w:rPr>
              <w:t>.12.2016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3A52C0" w:rsidRPr="003A52C0" w:rsidRDefault="003A52C0" w:rsidP="003A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2C0" w:rsidRPr="003A52C0" w:rsidRDefault="003A52C0" w:rsidP="003A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A52C0" w:rsidRPr="003A52C0" w:rsidRDefault="003A52C0" w:rsidP="00090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C0">
        <w:rPr>
          <w:rFonts w:ascii="Times New Roman" w:hAnsi="Times New Roman" w:cs="Times New Roman"/>
          <w:sz w:val="28"/>
          <w:szCs w:val="28"/>
        </w:rPr>
        <w:t>В соответствии со статьями 43, 52.1 Устава города Нижнего Новгорода, решением городской Думы города Нижнего Новгорода от 21.12.2016 № 262 «О бюджете города Нижнего Новгорода на 2017 год и плановый период 2018-2019 годов»,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</w:t>
      </w:r>
      <w:proofErr w:type="gramEnd"/>
      <w:r w:rsidRPr="003A52C0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Нижнего Новгорода» администрация города Нижнего Новгорода постановляет:</w:t>
      </w:r>
    </w:p>
    <w:p w:rsidR="00212378" w:rsidRPr="00212378" w:rsidRDefault="003A52C0" w:rsidP="00090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Нижнего Новгорода от 14.12.2016 № 4229 «Об утверждении муниципальной программы «Развитие экономики и предпринимательства города Нижнего Новгорода» на 2017 – 2019 годы» </w:t>
      </w:r>
      <w:r w:rsidR="00212378" w:rsidRPr="0021237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12378" w:rsidRDefault="00212378" w:rsidP="0009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78">
        <w:rPr>
          <w:rFonts w:ascii="Times New Roman" w:hAnsi="Times New Roman" w:cs="Times New Roman"/>
          <w:sz w:val="28"/>
          <w:szCs w:val="28"/>
        </w:rPr>
        <w:t>1.1. В разделе 1 «Паспорт Программы» строку «Объемы бюджетных ассигнований Программы за счет средств бюджета города Нижнего Новгорода»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378" w:rsidRPr="00212378" w:rsidRDefault="00212378" w:rsidP="0021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079"/>
      </w:tblGrid>
      <w:tr w:rsidR="00212378" w:rsidRPr="00340B26" w:rsidTr="00340B26">
        <w:trPr>
          <w:trHeight w:val="2155"/>
        </w:trPr>
        <w:tc>
          <w:tcPr>
            <w:tcW w:w="1763" w:type="dxa"/>
          </w:tcPr>
          <w:p w:rsidR="00212378" w:rsidRPr="00340B26" w:rsidRDefault="00212378" w:rsidP="00212378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340B26">
              <w:rPr>
                <w:szCs w:val="24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8079" w:type="dxa"/>
          </w:tcPr>
          <w:p w:rsidR="00212378" w:rsidRPr="00340B26" w:rsidRDefault="00212378" w:rsidP="00E2095C">
            <w:pPr>
              <w:pStyle w:val="ConsPlusNormal"/>
              <w:jc w:val="both"/>
              <w:rPr>
                <w:szCs w:val="24"/>
              </w:rPr>
            </w:pPr>
            <w:r w:rsidRPr="00340B26">
              <w:rPr>
                <w:szCs w:val="24"/>
              </w:rPr>
              <w:t>Общий объем бюджетных ассигнований на период реализации  Программы составит 67 544 510,00 руб., в том числе:</w:t>
            </w:r>
          </w:p>
          <w:p w:rsidR="00212378" w:rsidRPr="00340B26" w:rsidRDefault="00212378" w:rsidP="00E2095C">
            <w:pPr>
              <w:pStyle w:val="ConsPlusNormal"/>
              <w:jc w:val="right"/>
              <w:rPr>
                <w:szCs w:val="24"/>
              </w:rPr>
            </w:pPr>
            <w:r w:rsidRPr="00340B26">
              <w:rPr>
                <w:szCs w:val="24"/>
              </w:rPr>
              <w:t>руб.</w:t>
            </w:r>
          </w:p>
          <w:tbl>
            <w:tblPr>
              <w:tblW w:w="83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1"/>
              <w:gridCol w:w="1701"/>
              <w:gridCol w:w="1701"/>
              <w:gridCol w:w="1690"/>
            </w:tblGrid>
            <w:tr w:rsidR="00212378" w:rsidRPr="00340B26" w:rsidTr="00E2095C">
              <w:trPr>
                <w:jc w:val="center"/>
              </w:trPr>
              <w:tc>
                <w:tcPr>
                  <w:tcW w:w="325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ind w:left="24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Ответственный исполнитель (соисполнители)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2017 год</w:t>
                  </w:r>
                </w:p>
              </w:tc>
              <w:tc>
                <w:tcPr>
                  <w:tcW w:w="1701" w:type="dxa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690" w:type="dxa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2019 год</w:t>
                  </w:r>
                </w:p>
              </w:tc>
            </w:tr>
            <w:tr w:rsidR="00212378" w:rsidRPr="00340B26" w:rsidTr="00E2095C">
              <w:trPr>
                <w:jc w:val="center"/>
              </w:trPr>
              <w:tc>
                <w:tcPr>
                  <w:tcW w:w="325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ind w:left="24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szCs w:val="24"/>
                    </w:rPr>
                    <w:t>23 029 910,00</w:t>
                  </w:r>
                </w:p>
              </w:tc>
              <w:tc>
                <w:tcPr>
                  <w:tcW w:w="1701" w:type="dxa"/>
                </w:tcPr>
                <w:p w:rsidR="00212378" w:rsidRPr="00340B26" w:rsidRDefault="00212378" w:rsidP="00E20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0B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22257300,00</w:t>
                  </w:r>
                </w:p>
              </w:tc>
              <w:tc>
                <w:tcPr>
                  <w:tcW w:w="1690" w:type="dxa"/>
                </w:tcPr>
                <w:p w:rsidR="00212378" w:rsidRPr="00340B26" w:rsidRDefault="00212378" w:rsidP="00E20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0B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22257300,00</w:t>
                  </w:r>
                </w:p>
              </w:tc>
            </w:tr>
            <w:tr w:rsidR="00212378" w:rsidRPr="00340B26" w:rsidTr="00E2095C">
              <w:trPr>
                <w:jc w:val="center"/>
              </w:trPr>
              <w:tc>
                <w:tcPr>
                  <w:tcW w:w="325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ind w:left="24"/>
                    <w:rPr>
                      <w:rFonts w:eastAsia="Calibri"/>
                      <w:szCs w:val="24"/>
                      <w:lang w:eastAsia="en-US"/>
                    </w:rPr>
                  </w:pPr>
                  <w:proofErr w:type="spellStart"/>
                  <w:r w:rsidRPr="00340B26">
                    <w:rPr>
                      <w:rFonts w:eastAsia="Calibri"/>
                      <w:szCs w:val="24"/>
                      <w:lang w:eastAsia="en-US"/>
                    </w:rPr>
                    <w:t>ДЭРИиП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szCs w:val="24"/>
                    </w:rPr>
                    <w:t>4 518 599,50</w:t>
                  </w:r>
                </w:p>
              </w:tc>
              <w:tc>
                <w:tcPr>
                  <w:tcW w:w="1701" w:type="dxa"/>
                </w:tcPr>
                <w:p w:rsidR="00212378" w:rsidRPr="00340B26" w:rsidRDefault="00212378" w:rsidP="00E20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0B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3700000,00</w:t>
                  </w:r>
                </w:p>
              </w:tc>
              <w:tc>
                <w:tcPr>
                  <w:tcW w:w="1690" w:type="dxa"/>
                </w:tcPr>
                <w:p w:rsidR="00212378" w:rsidRPr="00340B26" w:rsidRDefault="00212378" w:rsidP="00E20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0B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3700000,00</w:t>
                  </w:r>
                </w:p>
              </w:tc>
            </w:tr>
            <w:tr w:rsidR="00212378" w:rsidRPr="00340B26" w:rsidTr="00E2095C">
              <w:trPr>
                <w:jc w:val="center"/>
              </w:trPr>
              <w:tc>
                <w:tcPr>
                  <w:tcW w:w="325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ind w:left="24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МКУ «УМС» (</w:t>
                  </w:r>
                  <w:proofErr w:type="spellStart"/>
                  <w:r w:rsidRPr="00340B26">
                    <w:rPr>
                      <w:rFonts w:eastAsia="Calibri"/>
                      <w:szCs w:val="24"/>
                      <w:lang w:eastAsia="en-US"/>
                    </w:rPr>
                    <w:t>ДЭРИиП</w:t>
                  </w:r>
                  <w:proofErr w:type="spellEnd"/>
                  <w:r w:rsidRPr="00340B26">
                    <w:rPr>
                      <w:rFonts w:eastAsia="Calibri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szCs w:val="24"/>
                    </w:rPr>
                    <w:t>14 096 400,00</w:t>
                  </w:r>
                </w:p>
              </w:tc>
              <w:tc>
                <w:tcPr>
                  <w:tcW w:w="1701" w:type="dxa"/>
                </w:tcPr>
                <w:p w:rsidR="00212378" w:rsidRPr="00340B26" w:rsidRDefault="00212378" w:rsidP="00E20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0B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14557300,00</w:t>
                  </w:r>
                </w:p>
              </w:tc>
              <w:tc>
                <w:tcPr>
                  <w:tcW w:w="1690" w:type="dxa"/>
                </w:tcPr>
                <w:p w:rsidR="00212378" w:rsidRPr="00340B26" w:rsidRDefault="00212378" w:rsidP="00E20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0B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14557300,00</w:t>
                  </w:r>
                </w:p>
              </w:tc>
            </w:tr>
            <w:tr w:rsidR="00212378" w:rsidRPr="00340B26" w:rsidTr="00E2095C">
              <w:trPr>
                <w:jc w:val="center"/>
              </w:trPr>
              <w:tc>
                <w:tcPr>
                  <w:tcW w:w="325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ind w:left="24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Администрации районов города Нижнего Новгорода (</w:t>
                  </w:r>
                  <w:proofErr w:type="spellStart"/>
                  <w:r w:rsidRPr="00340B26">
                    <w:rPr>
                      <w:rFonts w:eastAsia="Calibri"/>
                      <w:szCs w:val="24"/>
                      <w:lang w:eastAsia="en-US"/>
                    </w:rPr>
                    <w:t>ДЭРИиП</w:t>
                  </w:r>
                  <w:proofErr w:type="spellEnd"/>
                  <w:r w:rsidRPr="00340B26">
                    <w:rPr>
                      <w:rFonts w:eastAsia="Calibri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szCs w:val="24"/>
                    </w:rPr>
                    <w:t>4 414 910,50</w:t>
                  </w:r>
                </w:p>
              </w:tc>
              <w:tc>
                <w:tcPr>
                  <w:tcW w:w="1701" w:type="dxa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4000000,00</w:t>
                  </w:r>
                </w:p>
              </w:tc>
              <w:tc>
                <w:tcPr>
                  <w:tcW w:w="1690" w:type="dxa"/>
                </w:tcPr>
                <w:p w:rsidR="00212378" w:rsidRPr="00340B26" w:rsidRDefault="00212378" w:rsidP="00E2095C">
                  <w:pPr>
                    <w:pStyle w:val="ConsPlusNormal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340B26">
                    <w:rPr>
                      <w:rFonts w:eastAsia="Calibri"/>
                      <w:szCs w:val="24"/>
                      <w:lang w:eastAsia="en-US"/>
                    </w:rPr>
                    <w:t>4000000,00</w:t>
                  </w:r>
                </w:p>
              </w:tc>
            </w:tr>
          </w:tbl>
          <w:p w:rsidR="00212378" w:rsidRPr="00340B26" w:rsidRDefault="00212378" w:rsidP="0021237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12378" w:rsidRDefault="00212378" w:rsidP="0021237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90B39" w:rsidRDefault="00090B39" w:rsidP="00212378">
      <w:pPr>
        <w:pStyle w:val="ConsPlusNormal"/>
        <w:ind w:right="-428" w:firstLine="540"/>
        <w:jc w:val="both"/>
        <w:rPr>
          <w:sz w:val="28"/>
          <w:szCs w:val="28"/>
        </w:rPr>
      </w:pPr>
    </w:p>
    <w:p w:rsidR="00212378" w:rsidRPr="00090B39" w:rsidRDefault="00212378" w:rsidP="00090B39">
      <w:pPr>
        <w:pStyle w:val="ConsPlusNormal"/>
        <w:ind w:right="-428" w:firstLine="540"/>
        <w:jc w:val="both"/>
        <w:rPr>
          <w:sz w:val="28"/>
          <w:szCs w:val="28"/>
        </w:rPr>
      </w:pPr>
      <w:r w:rsidRPr="00090B39">
        <w:rPr>
          <w:sz w:val="28"/>
          <w:szCs w:val="28"/>
        </w:rPr>
        <w:lastRenderedPageBreak/>
        <w:t>1.2. В разделе 2.8. «Обоснование объема финансовых ресурсов» таблицы 4 и 5 изложить в редакции согласно приложени</w:t>
      </w:r>
      <w:r w:rsidR="00760D6A">
        <w:rPr>
          <w:sz w:val="28"/>
          <w:szCs w:val="28"/>
        </w:rPr>
        <w:t>ю</w:t>
      </w:r>
      <w:r w:rsidRPr="00090B39">
        <w:rPr>
          <w:sz w:val="28"/>
          <w:szCs w:val="28"/>
        </w:rPr>
        <w:t xml:space="preserve"> № </w:t>
      </w:r>
      <w:r w:rsidR="00090B39" w:rsidRPr="00090B39">
        <w:rPr>
          <w:sz w:val="28"/>
          <w:szCs w:val="28"/>
        </w:rPr>
        <w:t xml:space="preserve">1 </w:t>
      </w:r>
      <w:r w:rsidRPr="00090B39">
        <w:rPr>
          <w:sz w:val="28"/>
          <w:szCs w:val="28"/>
        </w:rPr>
        <w:t>к настоящему постановлению:</w:t>
      </w:r>
    </w:p>
    <w:p w:rsidR="003A52C0" w:rsidRPr="003A52C0" w:rsidRDefault="003A52C0" w:rsidP="00090B39">
      <w:pPr>
        <w:pStyle w:val="a7"/>
        <w:keepNext/>
        <w:ind w:left="0" w:right="0" w:firstLine="540"/>
        <w:rPr>
          <w:szCs w:val="28"/>
        </w:rPr>
      </w:pPr>
      <w:r w:rsidRPr="003A52C0">
        <w:rPr>
          <w:szCs w:val="28"/>
        </w:rPr>
        <w:t>2. Департаменту общественных отношений и информации администрации города Нижнего Новгорода (Амбарцумян Р.М.)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3A52C0" w:rsidRPr="003A52C0" w:rsidRDefault="003A52C0" w:rsidP="00090B39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3A52C0" w:rsidRPr="003A52C0" w:rsidRDefault="003A52C0" w:rsidP="00090B3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2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Pr="003A52C0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Pr="003A52C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A52C0" w:rsidRPr="003A52C0" w:rsidRDefault="003A52C0" w:rsidP="003A5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C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A52C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52C0" w:rsidRPr="003A52C0" w:rsidRDefault="003A52C0" w:rsidP="003A5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>главы администрации города                                                                  Н.В.Казачкова</w:t>
      </w:r>
    </w:p>
    <w:p w:rsidR="003A52C0" w:rsidRPr="003A52C0" w:rsidRDefault="003A52C0" w:rsidP="003A5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Pr="003A52C0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26" w:rsidRDefault="00340B26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26" w:rsidRDefault="00340B26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26" w:rsidRDefault="00340B26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26" w:rsidRDefault="00340B26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26" w:rsidRDefault="00340B26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B26" w:rsidRPr="003A52C0" w:rsidRDefault="00340B26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Pr="003A52C0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5C" w:rsidRDefault="00E2095C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B39" w:rsidRPr="003A52C0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3A52C0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C0" w:rsidRPr="003A52C0" w:rsidRDefault="00090B39" w:rsidP="003A52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И.Е.Егорова</w:t>
      </w:r>
    </w:p>
    <w:p w:rsidR="00090B39" w:rsidRDefault="003A52C0" w:rsidP="00090B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C0">
        <w:rPr>
          <w:rFonts w:ascii="Times New Roman" w:hAnsi="Times New Roman" w:cs="Times New Roman"/>
          <w:sz w:val="28"/>
          <w:szCs w:val="28"/>
        </w:rPr>
        <w:t>439 1</w:t>
      </w:r>
      <w:r w:rsidR="00090B39">
        <w:rPr>
          <w:rFonts w:ascii="Times New Roman" w:hAnsi="Times New Roman" w:cs="Times New Roman"/>
          <w:sz w:val="28"/>
          <w:szCs w:val="28"/>
        </w:rPr>
        <w:t>5</w:t>
      </w:r>
      <w:r w:rsidRPr="003A52C0">
        <w:rPr>
          <w:rFonts w:ascii="Times New Roman" w:hAnsi="Times New Roman" w:cs="Times New Roman"/>
          <w:sz w:val="28"/>
          <w:szCs w:val="28"/>
        </w:rPr>
        <w:t xml:space="preserve"> </w:t>
      </w:r>
      <w:r w:rsidR="00090B39">
        <w:rPr>
          <w:rFonts w:ascii="Times New Roman" w:hAnsi="Times New Roman" w:cs="Times New Roman"/>
          <w:sz w:val="28"/>
          <w:szCs w:val="28"/>
        </w:rPr>
        <w:t>66</w:t>
      </w:r>
    </w:p>
    <w:p w:rsidR="00090B39" w:rsidRDefault="0009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B39" w:rsidRDefault="00090B39" w:rsidP="00090B3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90B39" w:rsidSect="00090B39"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090B39" w:rsidRPr="00090B39" w:rsidRDefault="00090B39" w:rsidP="00090B39">
      <w:pPr>
        <w:widowControl w:val="0"/>
        <w:spacing w:after="0" w:line="240" w:lineRule="auto"/>
        <w:ind w:firstLine="11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B3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090B39" w:rsidRPr="00090B39" w:rsidRDefault="00090B39" w:rsidP="00090B39">
      <w:pPr>
        <w:widowControl w:val="0"/>
        <w:spacing w:after="0" w:line="240" w:lineRule="auto"/>
        <w:ind w:firstLine="11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B39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города</w:t>
      </w:r>
    </w:p>
    <w:p w:rsidR="00090B39" w:rsidRPr="00090B39" w:rsidRDefault="00090B39" w:rsidP="00090B39">
      <w:pPr>
        <w:widowControl w:val="0"/>
        <w:spacing w:after="0" w:line="240" w:lineRule="auto"/>
        <w:ind w:firstLine="11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B39">
        <w:rPr>
          <w:rFonts w:ascii="Times New Roman" w:hAnsi="Times New Roman" w:cs="Times New Roman"/>
          <w:bCs/>
          <w:sz w:val="24"/>
          <w:szCs w:val="24"/>
        </w:rPr>
        <w:t>от _______ № ______</w:t>
      </w:r>
    </w:p>
    <w:p w:rsidR="00090B39" w:rsidRPr="00182A68" w:rsidRDefault="00090B39" w:rsidP="00090B39">
      <w:pPr>
        <w:pStyle w:val="ConsPlusNormal"/>
        <w:ind w:firstLine="540"/>
        <w:jc w:val="right"/>
        <w:rPr>
          <w:sz w:val="28"/>
          <w:szCs w:val="28"/>
        </w:rPr>
      </w:pPr>
      <w:r w:rsidRPr="00FA4E7B">
        <w:rPr>
          <w:sz w:val="28"/>
          <w:szCs w:val="28"/>
        </w:rPr>
        <w:t>Таблица 4</w:t>
      </w:r>
      <w:r w:rsidRPr="00182A68">
        <w:rPr>
          <w:sz w:val="28"/>
          <w:szCs w:val="28"/>
        </w:rPr>
        <w:t xml:space="preserve"> </w:t>
      </w:r>
    </w:p>
    <w:p w:rsidR="00090B39" w:rsidRDefault="00090B39" w:rsidP="00090B39">
      <w:pPr>
        <w:pStyle w:val="ConsPlusNormal"/>
        <w:ind w:firstLine="540"/>
        <w:jc w:val="center"/>
        <w:rPr>
          <w:sz w:val="28"/>
          <w:szCs w:val="28"/>
        </w:rPr>
      </w:pPr>
      <w:r w:rsidRPr="00182A68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</w:t>
      </w:r>
      <w:r w:rsidRPr="00182A68">
        <w:rPr>
          <w:sz w:val="28"/>
          <w:szCs w:val="28"/>
        </w:rPr>
        <w:t>рограммы за счет средств бюджета города Нижнего Новгорода</w:t>
      </w:r>
    </w:p>
    <w:p w:rsidR="00090B39" w:rsidRPr="00182A68" w:rsidRDefault="00090B39" w:rsidP="00090B39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573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749"/>
        <w:gridCol w:w="3962"/>
        <w:gridCol w:w="7"/>
        <w:gridCol w:w="1694"/>
        <w:gridCol w:w="7"/>
        <w:gridCol w:w="1694"/>
        <w:gridCol w:w="7"/>
        <w:gridCol w:w="1694"/>
        <w:gridCol w:w="7"/>
      </w:tblGrid>
      <w:tr w:rsidR="00090B39" w:rsidRPr="00090B39" w:rsidTr="00090B39">
        <w:trPr>
          <w:gridAfter w:val="1"/>
          <w:wAfter w:w="7" w:type="dxa"/>
        </w:trPr>
        <w:tc>
          <w:tcPr>
            <w:tcW w:w="913" w:type="dxa"/>
            <w:vMerge w:val="restart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№ п/п</w:t>
            </w:r>
          </w:p>
        </w:tc>
        <w:tc>
          <w:tcPr>
            <w:tcW w:w="5749" w:type="dxa"/>
            <w:vMerge w:val="restart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3962" w:type="dxa"/>
            <w:vMerge w:val="restart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6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Расходы, руб.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  <w:vMerge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2017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2018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2019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2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6</w:t>
            </w:r>
          </w:p>
        </w:tc>
      </w:tr>
      <w:tr w:rsidR="00090B39" w:rsidRPr="00090B39" w:rsidTr="00E2095C">
        <w:tc>
          <w:tcPr>
            <w:tcW w:w="6662" w:type="dxa"/>
            <w:gridSpan w:val="2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Муниципальная программа «Развитие экономики и предпринимательства  города Нижнего Новгорода»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23 029 910,00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22257300,00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22257300,00</w:t>
            </w:r>
          </w:p>
        </w:tc>
      </w:tr>
      <w:tr w:rsidR="00090B39" w:rsidRPr="00090B39" w:rsidTr="00E2095C">
        <w:tc>
          <w:tcPr>
            <w:tcW w:w="6662" w:type="dxa"/>
            <w:gridSpan w:val="2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4 518 599,50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3700000,00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3700000,00</w:t>
            </w:r>
          </w:p>
        </w:tc>
      </w:tr>
      <w:tr w:rsidR="00090B39" w:rsidRPr="00090B39" w:rsidTr="00E2095C">
        <w:tc>
          <w:tcPr>
            <w:tcW w:w="6662" w:type="dxa"/>
            <w:gridSpan w:val="2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МКУ «УМС»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14 096 400,00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14557300,00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14557300,00</w:t>
            </w:r>
          </w:p>
        </w:tc>
      </w:tr>
      <w:tr w:rsidR="00090B39" w:rsidRPr="00090B39" w:rsidTr="00E2095C">
        <w:tc>
          <w:tcPr>
            <w:tcW w:w="6662" w:type="dxa"/>
            <w:gridSpan w:val="2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Администрации районов города Нижнего Новгорода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4 414 910,50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</w:tr>
      <w:tr w:rsidR="00090B39" w:rsidRPr="00090B39" w:rsidTr="00E2095C">
        <w:tc>
          <w:tcPr>
            <w:tcW w:w="913" w:type="dxa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1.</w:t>
            </w:r>
          </w:p>
        </w:tc>
        <w:tc>
          <w:tcPr>
            <w:tcW w:w="5749" w:type="dxa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853 599,50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1000000,00</w:t>
            </w:r>
          </w:p>
        </w:tc>
      </w:tr>
      <w:tr w:rsidR="00090B39" w:rsidRPr="00090B39" w:rsidTr="00E2095C">
        <w:tc>
          <w:tcPr>
            <w:tcW w:w="913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853 599,50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1000000,00</w:t>
            </w:r>
          </w:p>
        </w:tc>
      </w:tr>
      <w:tr w:rsidR="00090B39" w:rsidRPr="00090B39" w:rsidTr="00E2095C"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1.1.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 xml:space="preserve">Организация и проведение городских конкурсов, содействие участию </w:t>
            </w:r>
            <w:proofErr w:type="spellStart"/>
            <w:r w:rsidRPr="00090B39">
              <w:rPr>
                <w:szCs w:val="24"/>
              </w:rPr>
              <w:t>СМиСП</w:t>
            </w:r>
            <w:proofErr w:type="spellEnd"/>
            <w:r w:rsidRPr="00090B39">
              <w:rPr>
                <w:szCs w:val="24"/>
              </w:rPr>
              <w:t xml:space="preserve"> города в областных конкурсах,  направленных на популяризацию предпринимательской деятельности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853 599,50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1000000,00</w:t>
            </w:r>
          </w:p>
        </w:tc>
      </w:tr>
      <w:tr w:rsidR="00090B39" w:rsidRPr="00090B39" w:rsidTr="00090B39"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1.2.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 xml:space="preserve">Проведение мероприятий, направленных обеспечение взаимодействия городского </w:t>
            </w:r>
            <w:proofErr w:type="spellStart"/>
            <w:proofErr w:type="gramStart"/>
            <w:r w:rsidRPr="00090B39">
              <w:rPr>
                <w:szCs w:val="24"/>
              </w:rPr>
              <w:t>бизнес-сообщества</w:t>
            </w:r>
            <w:proofErr w:type="spellEnd"/>
            <w:proofErr w:type="gramEnd"/>
            <w:r w:rsidRPr="00090B39">
              <w:rPr>
                <w:szCs w:val="24"/>
              </w:rPr>
              <w:t>, объектов инфраструктуры поддержки предпринимательства, общественных и иных объединений с органами местного самоуправления</w:t>
            </w:r>
          </w:p>
        </w:tc>
        <w:tc>
          <w:tcPr>
            <w:tcW w:w="3969" w:type="dxa"/>
            <w:gridSpan w:val="2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1.3.</w:t>
            </w:r>
          </w:p>
        </w:tc>
        <w:tc>
          <w:tcPr>
            <w:tcW w:w="5749" w:type="dxa"/>
          </w:tcPr>
          <w:p w:rsidR="00090B39" w:rsidRPr="00090B39" w:rsidRDefault="00090B39" w:rsidP="00575D31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 xml:space="preserve">Финансовая поддержка </w:t>
            </w:r>
            <w:proofErr w:type="spellStart"/>
            <w:r w:rsidRPr="00090B39">
              <w:rPr>
                <w:szCs w:val="24"/>
              </w:rPr>
              <w:t>СМиСП</w:t>
            </w:r>
            <w:proofErr w:type="spellEnd"/>
            <w:r w:rsidRPr="00090B39">
              <w:rPr>
                <w:szCs w:val="24"/>
              </w:rPr>
              <w:t xml:space="preserve"> и организациям, образующим инфраструктуру поддержки </w:t>
            </w:r>
            <w:proofErr w:type="spellStart"/>
            <w:r w:rsidRPr="00090B39">
              <w:rPr>
                <w:szCs w:val="24"/>
              </w:rPr>
              <w:t>СМиСП</w:t>
            </w:r>
            <w:proofErr w:type="spellEnd"/>
            <w:r w:rsidRPr="00090B39">
              <w:rPr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0,00</w:t>
            </w:r>
          </w:p>
        </w:tc>
      </w:tr>
      <w:tr w:rsidR="00090B39" w:rsidRPr="00090B39" w:rsidTr="00090B39"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1.4.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 информационной и консультационной </w:t>
            </w:r>
            <w:r w:rsidRPr="00090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поддержки </w:t>
            </w:r>
            <w:proofErr w:type="spellStart"/>
            <w:r w:rsidRPr="00090B39"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 w:rsidRPr="00090B39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гражданам по вопросам организации бизнеса</w:t>
            </w:r>
          </w:p>
        </w:tc>
        <w:tc>
          <w:tcPr>
            <w:tcW w:w="3969" w:type="dxa"/>
            <w:gridSpan w:val="2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lastRenderedPageBreak/>
              <w:t>ДЭРИиП</w:t>
            </w:r>
            <w:proofErr w:type="spellEnd"/>
            <w:r w:rsidRPr="00090B39">
              <w:rPr>
                <w:szCs w:val="24"/>
              </w:rPr>
              <w:t xml:space="preserve">, администрации районов </w:t>
            </w:r>
            <w:r w:rsidRPr="00090B39">
              <w:rPr>
                <w:szCs w:val="24"/>
              </w:rPr>
              <w:lastRenderedPageBreak/>
              <w:t>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lastRenderedPageBreak/>
              <w:t>1.5.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090B39">
              <w:rPr>
                <w:rFonts w:eastAsia="Calibri"/>
                <w:szCs w:val="24"/>
                <w:lang w:eastAsia="en-US"/>
              </w:rPr>
              <w:t>Проведение мониторинга и анализа состояния сферы малого и среднего предпринимательства</w:t>
            </w:r>
          </w:p>
        </w:tc>
        <w:tc>
          <w:tcPr>
            <w:tcW w:w="3969" w:type="dxa"/>
            <w:gridSpan w:val="2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E2095C">
        <w:tc>
          <w:tcPr>
            <w:tcW w:w="913" w:type="dxa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</w:t>
            </w:r>
          </w:p>
        </w:tc>
        <w:tc>
          <w:tcPr>
            <w:tcW w:w="5749" w:type="dxa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Подпрограмма «Развитие потребительского рынка»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18 511 310,50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18557300,00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18557300,00</w:t>
            </w:r>
          </w:p>
        </w:tc>
      </w:tr>
      <w:tr w:rsidR="00090B39" w:rsidRPr="00090B39" w:rsidTr="00E2095C">
        <w:tc>
          <w:tcPr>
            <w:tcW w:w="913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МКУ «УМС»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14 096 400,00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14557300,00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14557300,00</w:t>
            </w:r>
          </w:p>
        </w:tc>
      </w:tr>
      <w:tr w:rsidR="00090B39" w:rsidRPr="00090B39" w:rsidTr="00E2095C">
        <w:tc>
          <w:tcPr>
            <w:tcW w:w="913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Администрации районов города Нижнего Новгорода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4 414 910,50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</w:tr>
      <w:tr w:rsidR="00090B39" w:rsidRPr="00090B39" w:rsidTr="00E2095C">
        <w:trPr>
          <w:gridAfter w:val="1"/>
          <w:wAfter w:w="7" w:type="dxa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2.1.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E2095C">
        <w:trPr>
          <w:gridAfter w:val="1"/>
          <w:wAfter w:w="7" w:type="dxa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2.2.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Выполнение МКУ «УМС» мероприятий по упорядочению размещения НТО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МКУ «УМС»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14 096 400,00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14557300,00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14557300,00</w:t>
            </w:r>
          </w:p>
        </w:tc>
      </w:tr>
      <w:tr w:rsidR="00090B39" w:rsidRPr="00090B39" w:rsidTr="00E2095C">
        <w:trPr>
          <w:gridAfter w:val="1"/>
          <w:wAfter w:w="7" w:type="dxa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2.3.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Освобождение земельных участков от самовольно установленных НТО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Администрации районов города Нижнего Новгорода, МКУ «УМС»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4 414 910,50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2.4.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Актуализация Схемы размещения НТО на территории города, заключение договоров на размещение НТО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 администрации районов города Нижнего Новгорода, МКУ «УМС»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2.5.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Организация и проведение городских мероприятий (конкурсов, фестивалей), направленных на популяризацию деятельности в сфере потреби</w:t>
            </w:r>
            <w:r w:rsidR="00760D6A">
              <w:rPr>
                <w:szCs w:val="24"/>
              </w:rPr>
              <w:t>тельского рынка и услуг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 (</w:t>
            </w: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0,00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2.6.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Развитие розничных рынков и ярмарок по продаже сельскохозяйственной продукции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2.7.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Защита прав и законных интересов потребителей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Администрации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2.8.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 xml:space="preserve">Осуществление полномочий по обеспечению выполнений требований действующего </w:t>
            </w:r>
            <w:r w:rsidRPr="00090B39">
              <w:rPr>
                <w:szCs w:val="24"/>
              </w:rPr>
              <w:lastRenderedPageBreak/>
              <w:t>законодательства в сфере розничной продажи алкогольной продукции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lastRenderedPageBreak/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c>
          <w:tcPr>
            <w:tcW w:w="913" w:type="dxa"/>
            <w:vMerge w:val="restart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lastRenderedPageBreak/>
              <w:t>3.</w:t>
            </w:r>
          </w:p>
        </w:tc>
        <w:tc>
          <w:tcPr>
            <w:tcW w:w="5749" w:type="dxa"/>
            <w:vMerge w:val="restart"/>
          </w:tcPr>
          <w:p w:rsidR="00090B39" w:rsidRPr="00090B39" w:rsidRDefault="00090B39" w:rsidP="00575D31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Подпрограмма «Развитие инвестиционного потенциала»</w:t>
            </w:r>
          </w:p>
        </w:tc>
        <w:tc>
          <w:tcPr>
            <w:tcW w:w="3969" w:type="dxa"/>
            <w:gridSpan w:val="2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c>
          <w:tcPr>
            <w:tcW w:w="913" w:type="dxa"/>
            <w:vMerge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9" w:type="dxa"/>
            <w:vMerge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  <w:trHeight w:val="422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3.1.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 xml:space="preserve">Реализация мер по стимулированию инвестиционной деятельности на территории города 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3.2.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Информационное сопровождение инвестиционной деятельности на территории города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3.3.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Проведение мониторинга инвестиционной деятельности на территории города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090B39">
        <w:trPr>
          <w:gridAfter w:val="1"/>
          <w:wAfter w:w="7" w:type="dxa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3.4.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Оценка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E2095C">
        <w:trPr>
          <w:trHeight w:val="20"/>
        </w:trPr>
        <w:tc>
          <w:tcPr>
            <w:tcW w:w="913" w:type="dxa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4.</w:t>
            </w:r>
          </w:p>
        </w:tc>
        <w:tc>
          <w:tcPr>
            <w:tcW w:w="5749" w:type="dxa"/>
            <w:vMerge w:val="restart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Подпрограмма «Обеспечение эффективного управления социально-экономическим развитием города»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3 665 000,00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2700000,00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2700000,00</w:t>
            </w:r>
          </w:p>
        </w:tc>
      </w:tr>
      <w:tr w:rsidR="00090B39" w:rsidRPr="00090B39" w:rsidTr="00E2095C">
        <w:trPr>
          <w:trHeight w:val="20"/>
        </w:trPr>
        <w:tc>
          <w:tcPr>
            <w:tcW w:w="913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3 665 000,00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2700000,00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2700000,00</w:t>
            </w:r>
          </w:p>
        </w:tc>
      </w:tr>
      <w:tr w:rsidR="00090B39" w:rsidRPr="00090B39" w:rsidTr="00E2095C">
        <w:trPr>
          <w:gridAfter w:val="1"/>
          <w:wAfter w:w="7" w:type="dxa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4.1.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Информационно-аналитическое обеспечение деятельности в сфере управления социально-экономическим развитием города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765 000,00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090B39" w:rsidRPr="00090B39" w:rsidTr="00E2095C">
        <w:trPr>
          <w:gridAfter w:val="1"/>
          <w:wAfter w:w="7" w:type="dxa"/>
          <w:trHeight w:val="262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4.2.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090B39">
              <w:rPr>
                <w:szCs w:val="24"/>
              </w:rPr>
              <w:t>Регулирование деятельности муниципальных предприятий города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E2095C">
        <w:trPr>
          <w:gridAfter w:val="1"/>
          <w:wAfter w:w="7" w:type="dxa"/>
          <w:trHeight w:val="642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4.3.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 xml:space="preserve">Методическое руководство реализацией контрактной системы в сфере закупок товаров, работ, услуг на территории города 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  <w:tr w:rsidR="00090B39" w:rsidRPr="00090B39" w:rsidTr="00E2095C">
        <w:trPr>
          <w:gridAfter w:val="1"/>
          <w:wAfter w:w="7" w:type="dxa"/>
          <w:trHeight w:val="161"/>
        </w:trPr>
        <w:tc>
          <w:tcPr>
            <w:tcW w:w="913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4.4.</w:t>
            </w:r>
          </w:p>
        </w:tc>
        <w:tc>
          <w:tcPr>
            <w:tcW w:w="5749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Организация работы по оценке рыночной стоимости объектов для нужд города</w:t>
            </w:r>
          </w:p>
        </w:tc>
        <w:tc>
          <w:tcPr>
            <w:tcW w:w="3962" w:type="dxa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2 900 000,00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B39" w:rsidRPr="00090B39" w:rsidRDefault="00090B39" w:rsidP="0009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9"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</w:tr>
      <w:tr w:rsidR="00090B39" w:rsidRPr="00090B39" w:rsidTr="00090B39">
        <w:trPr>
          <w:gridAfter w:val="1"/>
          <w:wAfter w:w="7" w:type="dxa"/>
          <w:trHeight w:val="242"/>
        </w:trPr>
        <w:tc>
          <w:tcPr>
            <w:tcW w:w="913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4.5.</w:t>
            </w:r>
          </w:p>
        </w:tc>
        <w:tc>
          <w:tcPr>
            <w:tcW w:w="5749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r w:rsidRPr="00090B39">
              <w:rPr>
                <w:szCs w:val="24"/>
              </w:rPr>
              <w:t>Осуществление муниципального регулирования цен (тарифов, ставок) на территории города</w:t>
            </w:r>
          </w:p>
        </w:tc>
        <w:tc>
          <w:tcPr>
            <w:tcW w:w="3962" w:type="dxa"/>
          </w:tcPr>
          <w:p w:rsidR="00090B39" w:rsidRPr="00090B39" w:rsidRDefault="00090B39" w:rsidP="00090B39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090B39">
              <w:rPr>
                <w:szCs w:val="24"/>
              </w:rPr>
              <w:t>ДЭРИиП</w:t>
            </w:r>
            <w:proofErr w:type="spellEnd"/>
            <w:r w:rsidRPr="00090B39">
              <w:rPr>
                <w:szCs w:val="24"/>
              </w:rPr>
              <w:t>, администрации районов города Нижнего Новгорода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090B39" w:rsidRPr="00090B39" w:rsidRDefault="00090B39" w:rsidP="00090B39">
            <w:pPr>
              <w:pStyle w:val="ConsPlusNormal"/>
              <w:jc w:val="center"/>
              <w:rPr>
                <w:szCs w:val="24"/>
              </w:rPr>
            </w:pPr>
            <w:r w:rsidRPr="00090B39">
              <w:rPr>
                <w:szCs w:val="24"/>
              </w:rPr>
              <w:t>-</w:t>
            </w:r>
          </w:p>
        </w:tc>
      </w:tr>
    </w:tbl>
    <w:p w:rsidR="00090B39" w:rsidRPr="00182A68" w:rsidRDefault="00090B39" w:rsidP="00090B39">
      <w:pPr>
        <w:pStyle w:val="ConsPlusNormal"/>
        <w:ind w:firstLine="540"/>
        <w:jc w:val="right"/>
        <w:rPr>
          <w:sz w:val="28"/>
          <w:szCs w:val="28"/>
        </w:rPr>
      </w:pPr>
      <w:r w:rsidRPr="00182A68">
        <w:rPr>
          <w:sz w:val="28"/>
          <w:szCs w:val="28"/>
        </w:rPr>
        <w:lastRenderedPageBreak/>
        <w:t>Таблица 5</w:t>
      </w:r>
    </w:p>
    <w:p w:rsidR="00090B39" w:rsidRDefault="00090B39" w:rsidP="00090B39">
      <w:pPr>
        <w:pStyle w:val="ConsPlusNormal"/>
        <w:ind w:firstLine="540"/>
        <w:jc w:val="center"/>
        <w:rPr>
          <w:sz w:val="28"/>
          <w:szCs w:val="28"/>
        </w:rPr>
      </w:pPr>
      <w:r w:rsidRPr="00182A68">
        <w:rPr>
          <w:sz w:val="28"/>
          <w:szCs w:val="28"/>
        </w:rPr>
        <w:t xml:space="preserve">Прогнозная оценка расходов на реализацию </w:t>
      </w:r>
      <w:r>
        <w:rPr>
          <w:sz w:val="28"/>
          <w:szCs w:val="28"/>
        </w:rPr>
        <w:t>Программы</w:t>
      </w:r>
      <w:r w:rsidRPr="00182A68">
        <w:rPr>
          <w:sz w:val="28"/>
          <w:szCs w:val="28"/>
        </w:rPr>
        <w:t xml:space="preserve"> за счет всех источников</w:t>
      </w:r>
    </w:p>
    <w:p w:rsidR="00090B39" w:rsidRPr="00182A68" w:rsidRDefault="00090B39" w:rsidP="00090B39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4852"/>
        <w:gridCol w:w="1701"/>
        <w:gridCol w:w="1701"/>
        <w:gridCol w:w="1701"/>
      </w:tblGrid>
      <w:tr w:rsidR="00090B39" w:rsidRPr="00D563C5" w:rsidTr="00340B26">
        <w:trPr>
          <w:trHeight w:val="516"/>
        </w:trPr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Наименование Программы подпрограммы, основного мероприятия</w:t>
            </w:r>
          </w:p>
        </w:tc>
        <w:tc>
          <w:tcPr>
            <w:tcW w:w="485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5103" w:type="dxa"/>
            <w:gridSpan w:val="3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Объем финансового обеспечения, руб.</w:t>
            </w:r>
          </w:p>
        </w:tc>
      </w:tr>
      <w:tr w:rsidR="00090B39" w:rsidRPr="00D563C5" w:rsidTr="00340B26">
        <w:trPr>
          <w:trHeight w:val="516"/>
        </w:trPr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2017</w:t>
            </w:r>
            <w:r w:rsidRPr="00D563C5">
              <w:rPr>
                <w:sz w:val="24"/>
                <w:szCs w:val="24"/>
                <w:lang w:val="en-US"/>
              </w:rPr>
              <w:t xml:space="preserve"> </w:t>
            </w:r>
            <w:r w:rsidRPr="00D563C5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2019 год</w:t>
            </w:r>
          </w:p>
        </w:tc>
      </w:tr>
      <w:tr w:rsidR="00090B39" w:rsidRPr="00D563C5" w:rsidTr="00340B26">
        <w:tc>
          <w:tcPr>
            <w:tcW w:w="675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6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Муниципальная программа «Развитие экономики и предпринимательства  города Нижнего Новгорода»</w:t>
            </w:r>
          </w:p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Pr="003D167C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</w:rPr>
              <w:t xml:space="preserve"> </w:t>
            </w:r>
            <w:r w:rsidRPr="003D167C">
              <w:rPr>
                <w:sz w:val="24"/>
                <w:szCs w:val="24"/>
              </w:rPr>
              <w:t>910,00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22257300,00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22257300,00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Pr="003D167C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</w:rPr>
              <w:t xml:space="preserve"> </w:t>
            </w:r>
            <w:r w:rsidRPr="003D167C">
              <w:rPr>
                <w:sz w:val="24"/>
                <w:szCs w:val="24"/>
              </w:rPr>
              <w:t>910,00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22257300,00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22257300,00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4 518 599,50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3700000,00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МКУ «УМС» (</w:t>
            </w: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  <w:r w:rsidRPr="00D563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14 344953,00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Администрации районов города Нижнего Новгорода (</w:t>
            </w: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  <w:r w:rsidRPr="00D563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D167C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</w:t>
            </w:r>
            <w:r w:rsidRPr="003D167C">
              <w:rPr>
                <w:sz w:val="24"/>
                <w:szCs w:val="24"/>
              </w:rPr>
              <w:t>357,50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5637" w:type="dxa"/>
            <w:gridSpan w:val="2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853 599,50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853 599,50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853 599,50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Организация и проведение городских конкурсов, содействие участию </w:t>
            </w:r>
            <w:proofErr w:type="spellStart"/>
            <w:r w:rsidRPr="00D563C5">
              <w:rPr>
                <w:sz w:val="24"/>
                <w:szCs w:val="24"/>
              </w:rPr>
              <w:t>СМиСП</w:t>
            </w:r>
            <w:proofErr w:type="spellEnd"/>
            <w:r w:rsidRPr="00D563C5">
              <w:rPr>
                <w:sz w:val="24"/>
                <w:szCs w:val="24"/>
              </w:rPr>
              <w:t xml:space="preserve"> города в областных конкурсах,  направленных на популяризацию предпринимательской деятельности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853 599,50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853 599,50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853 599,50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1000000,0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Проведение мероприятий, направленных на обеспечение взаимодействия городского </w:t>
            </w:r>
            <w:proofErr w:type="spellStart"/>
            <w:proofErr w:type="gramStart"/>
            <w:r w:rsidRPr="00D563C5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D563C5">
              <w:rPr>
                <w:sz w:val="24"/>
                <w:szCs w:val="24"/>
              </w:rPr>
              <w:t xml:space="preserve">, объектов инфраструктуры поддержки предпринимательства, общественных и иных </w:t>
            </w:r>
            <w:r w:rsidRPr="00D563C5">
              <w:rPr>
                <w:sz w:val="24"/>
                <w:szCs w:val="24"/>
              </w:rPr>
              <w:lastRenderedPageBreak/>
              <w:t>объединений с органами местного самоуправления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lastRenderedPageBreak/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Финансовая поддержка </w:t>
            </w:r>
            <w:proofErr w:type="spellStart"/>
            <w:r w:rsidRPr="00D563C5">
              <w:rPr>
                <w:sz w:val="24"/>
                <w:szCs w:val="24"/>
              </w:rPr>
              <w:t>СМиСП</w:t>
            </w:r>
            <w:proofErr w:type="spellEnd"/>
            <w:r w:rsidRPr="00D563C5">
              <w:rPr>
                <w:sz w:val="24"/>
                <w:szCs w:val="24"/>
              </w:rPr>
              <w:t xml:space="preserve"> и организациям, образующим инфраструктуру поддержки </w:t>
            </w:r>
            <w:proofErr w:type="spellStart"/>
            <w:r w:rsidRPr="00D563C5">
              <w:rPr>
                <w:sz w:val="24"/>
                <w:szCs w:val="24"/>
              </w:rPr>
              <w:t>СМиСП</w:t>
            </w:r>
            <w:proofErr w:type="spellEnd"/>
            <w:r w:rsidRPr="00D56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1.4.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  <w:r w:rsidRPr="00D563C5">
              <w:rPr>
                <w:rFonts w:eastAsia="Calibri"/>
                <w:sz w:val="24"/>
                <w:szCs w:val="24"/>
                <w:lang w:eastAsia="en-US"/>
              </w:rPr>
              <w:t xml:space="preserve">Оказание информационной и консультационной поддержки </w:t>
            </w:r>
            <w:proofErr w:type="spellStart"/>
            <w:r w:rsidRPr="00D563C5">
              <w:rPr>
                <w:rFonts w:eastAsia="Calibri"/>
                <w:sz w:val="24"/>
                <w:szCs w:val="24"/>
                <w:lang w:eastAsia="en-US"/>
              </w:rPr>
              <w:t>СМиСП</w:t>
            </w:r>
            <w:proofErr w:type="spellEnd"/>
            <w:r w:rsidRPr="00D563C5">
              <w:rPr>
                <w:rFonts w:eastAsia="Calibri"/>
                <w:sz w:val="24"/>
                <w:szCs w:val="24"/>
                <w:lang w:eastAsia="en-US"/>
              </w:rPr>
              <w:t>, а также гражданам по вопросам организации бизнеса</w:t>
            </w:r>
          </w:p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1.5.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Проведение мониторинга и анализа состояния сферы малого и среднего предпринимательства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090B39" w:rsidRPr="003D167C" w:rsidRDefault="00090B39" w:rsidP="00CB53B1">
            <w:pPr>
              <w:pStyle w:val="HeadDoc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090B39" w:rsidRPr="003D167C" w:rsidRDefault="00090B39" w:rsidP="00CB53B1">
            <w:pPr>
              <w:pStyle w:val="HeadDoc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090B39" w:rsidRPr="003D167C" w:rsidRDefault="00090B39" w:rsidP="00CB53B1">
            <w:pPr>
              <w:pStyle w:val="HeadDoc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3D167C" w:rsidRDefault="00090B39" w:rsidP="00CB53B1">
            <w:pPr>
              <w:pStyle w:val="HeadDoc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Подпрограмма  «Развитие потребительского рынка»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18 511 310,5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18557300,00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18557300,00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18 511 310,5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18557300,00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18557300,00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МКУ «УМС» (</w:t>
            </w: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  <w:r w:rsidRPr="00D563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14 344953,00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Администрации районов города Нижнего Новгорода (</w:t>
            </w: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  <w:r w:rsidRPr="00D563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4 166 357,50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Проведение мониторинга и анализа развития потребительского рынка города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Выполнение МКУ «УМС» мероприятий по упорядочению размещения НТО</w:t>
            </w:r>
          </w:p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14 344953,00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14 344953,00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МКУ «УМС» (</w:t>
            </w: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  <w:r w:rsidRPr="00D563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14 344953,00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14557300,00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Освобождение земельных участков от самовольно установленных НТО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4 166 357,50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4 166 357,50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Администрации районов города Нижнего Новгорода (</w:t>
            </w: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  <w:r w:rsidRPr="00D563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4 166 357,50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  <w:r w:rsidRPr="00D563C5">
              <w:rPr>
                <w:sz w:val="24"/>
                <w:szCs w:val="24"/>
              </w:rPr>
              <w:t>Актуализация Схемы размещения НТО на территории города, заключение договоров на размещение НТО</w:t>
            </w:r>
          </w:p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2.5.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 xml:space="preserve">Организация и проведение городских мероприятий (конкурсов, фестивалей), направленных на популяризацию деятельности в сфере потребительского рынка и услуг 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2.6.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  <w:r w:rsidRPr="00D563C5">
              <w:rPr>
                <w:sz w:val="24"/>
                <w:szCs w:val="24"/>
              </w:rPr>
              <w:t>Развитие розничных рынков и ярмарок по продаже сельскохозяйственной продукции</w:t>
            </w:r>
          </w:p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2.7.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Защита прав и законных интересов потребителей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2.8.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Осуществление полномочий по обеспечению выполнений требований действующего законодательства в сфере розничной продажи алкогольной продукции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Подпрограмма «Развитие инвестиционного потенциала»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  <w:r w:rsidRPr="00D563C5">
              <w:rPr>
                <w:sz w:val="24"/>
                <w:szCs w:val="24"/>
              </w:rPr>
              <w:t xml:space="preserve">Реализация мер по стимулированию инвестиционной деятельности на территории города 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Информационное</w:t>
            </w:r>
            <w:r w:rsidR="00575D31">
              <w:rPr>
                <w:sz w:val="24"/>
                <w:szCs w:val="24"/>
              </w:rPr>
              <w:t xml:space="preserve"> </w:t>
            </w:r>
            <w:r w:rsidRPr="00D563C5">
              <w:rPr>
                <w:sz w:val="24"/>
                <w:szCs w:val="24"/>
              </w:rPr>
              <w:t>сопровождение инвестиционной деятельности на территории города</w:t>
            </w:r>
          </w:p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color w:val="FF0000"/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Проведение мониторинга инвестиционной деятельности на территории города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color w:val="FF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Оценка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Подпрограмма «Обеспечение эффективного управления социально-экономическим развитием города»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3 665 000,00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2700000,00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3 665 000,00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2700000,00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3 665 000,00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2700000,00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4.1.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Информационно-аналитическое обеспечение деятельности в сфере управления социально-экономическим развитием города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765 000,00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700000,00</w:t>
            </w:r>
          </w:p>
        </w:tc>
      </w:tr>
      <w:tr w:rsidR="00090B39" w:rsidRPr="00D563C5" w:rsidTr="00E2095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765 000,00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700000,00</w:t>
            </w:r>
          </w:p>
        </w:tc>
      </w:tr>
      <w:tr w:rsidR="00090B39" w:rsidRPr="00D563C5" w:rsidTr="00E2095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765 000,00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700000,00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700000,00</w:t>
            </w:r>
          </w:p>
        </w:tc>
      </w:tr>
      <w:tr w:rsidR="00090B39" w:rsidRPr="00D563C5" w:rsidTr="00E2095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Регулирование деятельности муниципальных предприятий города</w:t>
            </w: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4.3.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Методическое руководство реализацией контрактной системы в сфере закупок товаров, работ, услуг на территории города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E2095C">
        <w:tc>
          <w:tcPr>
            <w:tcW w:w="675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Организация работы по оценке рыночн</w:t>
            </w:r>
            <w:r w:rsidR="00575D31">
              <w:rPr>
                <w:sz w:val="24"/>
                <w:szCs w:val="24"/>
              </w:rPr>
              <w:t>о</w:t>
            </w:r>
            <w:r w:rsidRPr="00D563C5">
              <w:rPr>
                <w:sz w:val="24"/>
                <w:szCs w:val="24"/>
              </w:rPr>
              <w:t>й стоимости объектов для нужд города</w:t>
            </w: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2 900 000,00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2 900 000,00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575D31" w:rsidP="00575D31">
            <w:pPr>
              <w:pStyle w:val="HeadDoc"/>
              <w:rPr>
                <w:sz w:val="24"/>
                <w:szCs w:val="24"/>
              </w:rPr>
            </w:pPr>
            <w:proofErr w:type="spellStart"/>
            <w:r w:rsidRPr="00D563C5">
              <w:rPr>
                <w:sz w:val="24"/>
                <w:szCs w:val="24"/>
              </w:rPr>
              <w:t>ДЭРИиП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2 900 000,00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2000000,00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2000000,00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E2095C">
        <w:tc>
          <w:tcPr>
            <w:tcW w:w="675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shd w:val="clear" w:color="auto" w:fill="auto"/>
          </w:tcPr>
          <w:p w:rsidR="00090B39" w:rsidRPr="003D167C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3D167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0,00</w:t>
            </w:r>
          </w:p>
        </w:tc>
      </w:tr>
      <w:tr w:rsidR="00090B39" w:rsidRPr="00D563C5" w:rsidTr="00340B26">
        <w:tc>
          <w:tcPr>
            <w:tcW w:w="675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4.5.</w:t>
            </w:r>
          </w:p>
        </w:tc>
        <w:tc>
          <w:tcPr>
            <w:tcW w:w="4962" w:type="dxa"/>
            <w:vMerge w:val="restart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Осуществление муниципального регулирования цен (тарифов, ставок) на территории города</w:t>
            </w: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jc w:val="center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  <w:tr w:rsidR="00090B39" w:rsidRPr="00D563C5" w:rsidTr="00340B26">
        <w:tc>
          <w:tcPr>
            <w:tcW w:w="675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0B39" w:rsidRPr="00D563C5" w:rsidRDefault="00090B39" w:rsidP="00CB53B1">
            <w:pPr>
              <w:pStyle w:val="HeadDoc"/>
              <w:rPr>
                <w:sz w:val="24"/>
                <w:szCs w:val="24"/>
              </w:rPr>
            </w:pPr>
            <w:r w:rsidRPr="00D563C5">
              <w:rPr>
                <w:sz w:val="24"/>
                <w:szCs w:val="24"/>
              </w:rPr>
              <w:t>-</w:t>
            </w:r>
          </w:p>
        </w:tc>
      </w:tr>
    </w:tbl>
    <w:p w:rsidR="00090B39" w:rsidRPr="00D563C5" w:rsidRDefault="00090B39" w:rsidP="00090B39">
      <w:pPr>
        <w:pStyle w:val="HeadDoc"/>
        <w:rPr>
          <w:sz w:val="24"/>
          <w:szCs w:val="24"/>
          <w:highlight w:val="yellow"/>
        </w:rPr>
      </w:pPr>
    </w:p>
    <w:p w:rsidR="00183388" w:rsidRDefault="0018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388" w:rsidRDefault="00183388" w:rsidP="00090B3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83388" w:rsidSect="00090B39">
          <w:pgSz w:w="16838" w:h="11906" w:orient="landscape"/>
          <w:pgMar w:top="568" w:right="567" w:bottom="568" w:left="284" w:header="709" w:footer="709" w:gutter="0"/>
          <w:cols w:space="708"/>
          <w:docGrid w:linePitch="360"/>
        </w:sect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33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города Нижнего Новгорода 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«О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2095C">
        <w:rPr>
          <w:rFonts w:ascii="Times New Roman" w:hAnsi="Times New Roman" w:cs="Times New Roman"/>
          <w:sz w:val="28"/>
          <w:szCs w:val="28"/>
        </w:rPr>
        <w:t>14</w:t>
      </w:r>
      <w:r w:rsidRPr="00183388">
        <w:rPr>
          <w:rFonts w:ascii="Times New Roman" w:hAnsi="Times New Roman" w:cs="Times New Roman"/>
          <w:sz w:val="28"/>
          <w:szCs w:val="28"/>
        </w:rPr>
        <w:t>.12.2016 № 4</w:t>
      </w:r>
      <w:r w:rsidR="00E2095C">
        <w:rPr>
          <w:rFonts w:ascii="Times New Roman" w:hAnsi="Times New Roman" w:cs="Times New Roman"/>
          <w:sz w:val="28"/>
          <w:szCs w:val="28"/>
        </w:rPr>
        <w:t>229</w:t>
      </w:r>
      <w:r w:rsidRPr="00183388">
        <w:rPr>
          <w:rFonts w:ascii="Times New Roman" w:hAnsi="Times New Roman" w:cs="Times New Roman"/>
          <w:sz w:val="28"/>
          <w:szCs w:val="28"/>
        </w:rPr>
        <w:t>»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E20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388">
        <w:rPr>
          <w:rFonts w:ascii="Times New Roman" w:hAnsi="Times New Roman" w:cs="Times New Roman"/>
          <w:sz w:val="28"/>
          <w:szCs w:val="28"/>
        </w:rPr>
        <w:t xml:space="preserve">Проект изменений в муниципальную программу </w:t>
      </w:r>
      <w:r w:rsidR="00E2095C" w:rsidRPr="003A52C0">
        <w:rPr>
          <w:rFonts w:ascii="Times New Roman" w:hAnsi="Times New Roman" w:cs="Times New Roman"/>
          <w:sz w:val="28"/>
          <w:szCs w:val="28"/>
        </w:rPr>
        <w:t>«Развитие экономики и предпринимательства города Нижнего Новгорода»</w:t>
      </w:r>
      <w:r w:rsidRPr="00183388">
        <w:rPr>
          <w:rFonts w:ascii="Times New Roman" w:hAnsi="Times New Roman" w:cs="Times New Roman"/>
          <w:sz w:val="28"/>
          <w:szCs w:val="28"/>
        </w:rPr>
        <w:t xml:space="preserve"> на 2017-2019 годы, утв. постановлением администрации города Нижнего Новгорода от </w:t>
      </w:r>
      <w:r w:rsidR="00E2095C">
        <w:rPr>
          <w:rFonts w:ascii="Times New Roman" w:hAnsi="Times New Roman" w:cs="Times New Roman"/>
          <w:sz w:val="28"/>
          <w:szCs w:val="28"/>
        </w:rPr>
        <w:t>14</w:t>
      </w:r>
      <w:r w:rsidRPr="00183388">
        <w:rPr>
          <w:rFonts w:ascii="Times New Roman" w:hAnsi="Times New Roman" w:cs="Times New Roman"/>
          <w:sz w:val="28"/>
          <w:szCs w:val="28"/>
        </w:rPr>
        <w:t>.12.2016 № 4</w:t>
      </w:r>
      <w:r w:rsidR="00E2095C">
        <w:rPr>
          <w:rFonts w:ascii="Times New Roman" w:hAnsi="Times New Roman" w:cs="Times New Roman"/>
          <w:sz w:val="28"/>
          <w:szCs w:val="28"/>
        </w:rPr>
        <w:t xml:space="preserve">229 </w:t>
      </w:r>
      <w:r w:rsidRPr="00183388">
        <w:rPr>
          <w:rFonts w:ascii="Times New Roman" w:hAnsi="Times New Roman" w:cs="Times New Roman"/>
          <w:sz w:val="28"/>
          <w:szCs w:val="28"/>
        </w:rPr>
        <w:t xml:space="preserve">подготовлен в целях выполнения положений ст.18.1 Положения о бюджетном процессе в городе Нижнем Новгороде </w:t>
      </w:r>
      <w:r w:rsidRPr="001833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3388">
        <w:rPr>
          <w:rFonts w:ascii="Times New Roman" w:hAnsi="Times New Roman" w:cs="Times New Roman"/>
          <w:i/>
          <w:sz w:val="28"/>
          <w:szCs w:val="28"/>
        </w:rPr>
        <w:t>прин</w:t>
      </w:r>
      <w:proofErr w:type="spellEnd"/>
      <w:r w:rsidRPr="00183388">
        <w:rPr>
          <w:rFonts w:ascii="Times New Roman" w:hAnsi="Times New Roman" w:cs="Times New Roman"/>
          <w:i/>
          <w:sz w:val="28"/>
          <w:szCs w:val="28"/>
        </w:rPr>
        <w:t>.</w:t>
      </w:r>
      <w:r w:rsidR="00E20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388">
        <w:rPr>
          <w:rFonts w:ascii="Times New Roman" w:hAnsi="Times New Roman" w:cs="Times New Roman"/>
          <w:i/>
          <w:sz w:val="28"/>
          <w:szCs w:val="28"/>
        </w:rPr>
        <w:t>решением городской Думы города Нижнего Новгорода от 29.05.2013 № 79)</w:t>
      </w:r>
      <w:r w:rsidRPr="00183388">
        <w:rPr>
          <w:rFonts w:ascii="Times New Roman" w:hAnsi="Times New Roman" w:cs="Times New Roman"/>
          <w:sz w:val="28"/>
          <w:szCs w:val="28"/>
        </w:rPr>
        <w:t>, п.5.2 Порядка разработки, реализации и оценки эффективности муниципальных программ города</w:t>
      </w:r>
      <w:proofErr w:type="gramEnd"/>
      <w:r w:rsidRPr="00183388">
        <w:rPr>
          <w:rFonts w:ascii="Times New Roman" w:hAnsi="Times New Roman" w:cs="Times New Roman"/>
          <w:sz w:val="28"/>
          <w:szCs w:val="28"/>
        </w:rPr>
        <w:t xml:space="preserve"> Нижнего Новгорода </w:t>
      </w:r>
      <w:r w:rsidRPr="00183388">
        <w:rPr>
          <w:rFonts w:ascii="Times New Roman" w:hAnsi="Times New Roman" w:cs="Times New Roman"/>
          <w:i/>
          <w:sz w:val="28"/>
          <w:szCs w:val="28"/>
        </w:rPr>
        <w:t>(утв.</w:t>
      </w:r>
      <w:r w:rsidR="00E20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388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города Нижнего Новгорода от 08.04.2014 </w:t>
      </w:r>
      <w:r w:rsidR="00E2095C">
        <w:rPr>
          <w:rFonts w:ascii="Times New Roman" w:hAnsi="Times New Roman" w:cs="Times New Roman"/>
          <w:i/>
          <w:sz w:val="28"/>
          <w:szCs w:val="28"/>
        </w:rPr>
        <w:br/>
      </w:r>
      <w:r w:rsidRPr="00183388">
        <w:rPr>
          <w:rFonts w:ascii="Times New Roman" w:hAnsi="Times New Roman" w:cs="Times New Roman"/>
          <w:i/>
          <w:sz w:val="28"/>
          <w:szCs w:val="28"/>
        </w:rPr>
        <w:t>№ 1228)</w:t>
      </w:r>
      <w:r w:rsidRPr="00183388">
        <w:rPr>
          <w:rFonts w:ascii="Times New Roman" w:hAnsi="Times New Roman" w:cs="Times New Roman"/>
          <w:sz w:val="28"/>
          <w:szCs w:val="28"/>
        </w:rPr>
        <w:t>.</w:t>
      </w:r>
    </w:p>
    <w:p w:rsidR="00183388" w:rsidRPr="00183388" w:rsidRDefault="00183388" w:rsidP="00E20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В соответствии с указанными изменениями объем бюджетных ассигнований на реализацию муниципальной программы на 2017 год приведен в соответствие с  решением городской Думы города от 21.12.2016 № 262 «О бюджете города Нижнего Новгорода на 2017 год и на плановый период 2018-2190 годов» (в ред. 13.12.2017).</w:t>
      </w:r>
    </w:p>
    <w:p w:rsidR="00183388" w:rsidRPr="00183388" w:rsidRDefault="00183388" w:rsidP="00E20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проекта не требуется.</w:t>
      </w:r>
    </w:p>
    <w:p w:rsidR="00183388" w:rsidRPr="00183388" w:rsidRDefault="00183388" w:rsidP="0018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5C" w:rsidRPr="00183388" w:rsidRDefault="00183388" w:rsidP="00E209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E2095C">
        <w:rPr>
          <w:rFonts w:ascii="Times New Roman" w:hAnsi="Times New Roman" w:cs="Times New Roman"/>
          <w:sz w:val="28"/>
          <w:szCs w:val="28"/>
        </w:rPr>
        <w:t xml:space="preserve"> </w:t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</w:r>
      <w:r w:rsidR="00E2095C">
        <w:rPr>
          <w:rFonts w:ascii="Times New Roman" w:hAnsi="Times New Roman" w:cs="Times New Roman"/>
          <w:sz w:val="28"/>
          <w:szCs w:val="28"/>
        </w:rPr>
        <w:tab/>
        <w:t>И.Е.Егорова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4138" w:rsidRPr="0018338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финансово-экономическое обоснование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к проекту решения городской Думы города Нижнего Новгорода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«О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844138">
        <w:rPr>
          <w:rFonts w:ascii="Times New Roman" w:hAnsi="Times New Roman" w:cs="Times New Roman"/>
          <w:sz w:val="28"/>
          <w:szCs w:val="28"/>
        </w:rPr>
        <w:t>14</w:t>
      </w:r>
      <w:r w:rsidRPr="00183388">
        <w:rPr>
          <w:rFonts w:ascii="Times New Roman" w:hAnsi="Times New Roman" w:cs="Times New Roman"/>
          <w:sz w:val="28"/>
          <w:szCs w:val="28"/>
        </w:rPr>
        <w:t>.12.2017 № 4</w:t>
      </w:r>
      <w:r w:rsidR="00844138">
        <w:rPr>
          <w:rFonts w:ascii="Times New Roman" w:hAnsi="Times New Roman" w:cs="Times New Roman"/>
          <w:sz w:val="28"/>
          <w:szCs w:val="28"/>
        </w:rPr>
        <w:t>229</w:t>
      </w:r>
      <w:r w:rsidRPr="00183388">
        <w:rPr>
          <w:rFonts w:ascii="Times New Roman" w:hAnsi="Times New Roman" w:cs="Times New Roman"/>
          <w:sz w:val="28"/>
          <w:szCs w:val="28"/>
        </w:rPr>
        <w:t>»</w:t>
      </w:r>
    </w:p>
    <w:p w:rsidR="00183388" w:rsidRPr="00183388" w:rsidRDefault="00183388" w:rsidP="00183388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844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муниципальной программы на 2017 год приведен в соответствие с  решением городской Думы города от 21.12.2016 № 262 «О бюджете города Нижнего Новгорода на 2017 год и на плановый период 2018-2190 годов» (ред. от 13.12.2017).</w:t>
      </w:r>
    </w:p>
    <w:p w:rsidR="00183388" w:rsidRPr="00183388" w:rsidRDefault="00183388" w:rsidP="00844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В соответствии с проектом изменений Программы общий  объем  бюджетных ассигнований на реализацию мероприятий Программы на 2017 год составляет </w:t>
      </w:r>
      <w:r w:rsidR="00844138">
        <w:rPr>
          <w:rFonts w:ascii="Times New Roman" w:hAnsi="Times New Roman" w:cs="Times New Roman"/>
          <w:sz w:val="28"/>
          <w:szCs w:val="28"/>
        </w:rPr>
        <w:br/>
        <w:t xml:space="preserve">23 </w:t>
      </w:r>
      <w:r w:rsidRPr="00183388">
        <w:rPr>
          <w:rFonts w:ascii="Times New Roman" w:hAnsi="Times New Roman" w:cs="Times New Roman"/>
          <w:sz w:val="28"/>
          <w:szCs w:val="28"/>
        </w:rPr>
        <w:t>млн.</w:t>
      </w:r>
      <w:r w:rsidR="00844138">
        <w:rPr>
          <w:rFonts w:ascii="Times New Roman" w:hAnsi="Times New Roman" w:cs="Times New Roman"/>
          <w:sz w:val="28"/>
          <w:szCs w:val="28"/>
        </w:rPr>
        <w:t xml:space="preserve"> </w:t>
      </w:r>
      <w:r w:rsidRPr="00183388">
        <w:rPr>
          <w:rFonts w:ascii="Times New Roman" w:hAnsi="Times New Roman" w:cs="Times New Roman"/>
          <w:sz w:val="28"/>
          <w:szCs w:val="28"/>
        </w:rPr>
        <w:t>руб.</w:t>
      </w:r>
      <w:r w:rsidR="00844138">
        <w:rPr>
          <w:rFonts w:ascii="Times New Roman" w:hAnsi="Times New Roman" w:cs="Times New Roman"/>
          <w:sz w:val="28"/>
          <w:szCs w:val="28"/>
        </w:rPr>
        <w:t xml:space="preserve"> - </w:t>
      </w:r>
      <w:r w:rsidRPr="00183388">
        <w:rPr>
          <w:rFonts w:ascii="Times New Roman" w:hAnsi="Times New Roman" w:cs="Times New Roman"/>
          <w:sz w:val="28"/>
          <w:szCs w:val="28"/>
        </w:rPr>
        <w:t>собственные городские средства</w:t>
      </w:r>
      <w:bookmarkStart w:id="1" w:name="_GoBack"/>
      <w:bookmarkEnd w:id="1"/>
      <w:r w:rsidRPr="00183388">
        <w:rPr>
          <w:rFonts w:ascii="Times New Roman" w:hAnsi="Times New Roman" w:cs="Times New Roman"/>
          <w:sz w:val="28"/>
          <w:szCs w:val="28"/>
        </w:rPr>
        <w:t>.</w:t>
      </w:r>
    </w:p>
    <w:p w:rsidR="00183388" w:rsidRPr="00183388" w:rsidRDefault="00183388" w:rsidP="0018338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138" w:rsidRPr="00183388" w:rsidRDefault="00844138" w:rsidP="0084413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И.Е.Егорова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br w:type="page"/>
      </w:r>
      <w:r w:rsidRPr="001833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перечень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</w:t>
      </w:r>
      <w:proofErr w:type="gramStart"/>
      <w:r w:rsidRPr="0018338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83388"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проекта решения городской Думы города Нижнего Новгорода «О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844138">
        <w:rPr>
          <w:rFonts w:ascii="Times New Roman" w:hAnsi="Times New Roman" w:cs="Times New Roman"/>
          <w:sz w:val="28"/>
          <w:szCs w:val="28"/>
        </w:rPr>
        <w:t>14</w:t>
      </w:r>
      <w:r w:rsidRPr="00183388">
        <w:rPr>
          <w:rFonts w:ascii="Times New Roman" w:hAnsi="Times New Roman" w:cs="Times New Roman"/>
          <w:sz w:val="28"/>
          <w:szCs w:val="28"/>
        </w:rPr>
        <w:t>.12.2016 № 4</w:t>
      </w:r>
      <w:r w:rsidR="00844138">
        <w:rPr>
          <w:rFonts w:ascii="Times New Roman" w:hAnsi="Times New Roman" w:cs="Times New Roman"/>
          <w:sz w:val="28"/>
          <w:szCs w:val="28"/>
        </w:rPr>
        <w:t>229</w:t>
      </w:r>
      <w:r w:rsidRPr="00183388">
        <w:rPr>
          <w:rFonts w:ascii="Times New Roman" w:hAnsi="Times New Roman" w:cs="Times New Roman"/>
          <w:sz w:val="28"/>
          <w:szCs w:val="28"/>
        </w:rPr>
        <w:t>»</w:t>
      </w:r>
    </w:p>
    <w:p w:rsidR="00183388" w:rsidRPr="00183388" w:rsidRDefault="00183388" w:rsidP="001833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844138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подлежащие признанию </w:t>
      </w:r>
      <w:proofErr w:type="gramStart"/>
      <w:r w:rsidRPr="0018338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83388"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проекта решения городской Думы города Нижнего Новгорода «О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844138">
        <w:rPr>
          <w:rFonts w:ascii="Times New Roman" w:hAnsi="Times New Roman" w:cs="Times New Roman"/>
          <w:sz w:val="28"/>
          <w:szCs w:val="28"/>
        </w:rPr>
        <w:t>14</w:t>
      </w:r>
      <w:r w:rsidRPr="00183388">
        <w:rPr>
          <w:rFonts w:ascii="Times New Roman" w:hAnsi="Times New Roman" w:cs="Times New Roman"/>
          <w:sz w:val="28"/>
          <w:szCs w:val="28"/>
        </w:rPr>
        <w:t>.12.2016 № 4</w:t>
      </w:r>
      <w:r w:rsidR="00844138">
        <w:rPr>
          <w:rFonts w:ascii="Times New Roman" w:hAnsi="Times New Roman" w:cs="Times New Roman"/>
          <w:sz w:val="28"/>
          <w:szCs w:val="28"/>
        </w:rPr>
        <w:t>229</w:t>
      </w:r>
      <w:r w:rsidRPr="001833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8338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83388" w:rsidRPr="00183388" w:rsidRDefault="00183388" w:rsidP="001833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</w:r>
      <w:r w:rsidR="00844138">
        <w:rPr>
          <w:rFonts w:ascii="Times New Roman" w:hAnsi="Times New Roman" w:cs="Times New Roman"/>
          <w:sz w:val="28"/>
          <w:szCs w:val="28"/>
        </w:rPr>
        <w:tab/>
        <w:t>И.Е.Егорова</w:t>
      </w: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EF" w:rsidRDefault="00BE50EF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EF" w:rsidRDefault="00BE50EF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EF" w:rsidRDefault="00BE50EF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EF" w:rsidRDefault="00BE50EF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EF" w:rsidRPr="00183388" w:rsidRDefault="00BE50EF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138" w:rsidRDefault="0084413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388" w:rsidRPr="00183388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83388" w:rsidRPr="00183388" w:rsidRDefault="00183388" w:rsidP="0018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проекта решения городской Думы города Нижнего Новгорода</w:t>
      </w:r>
    </w:p>
    <w:p w:rsidR="00183388" w:rsidRPr="00BE50EF" w:rsidRDefault="00183388" w:rsidP="001833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0EF">
        <w:rPr>
          <w:rFonts w:ascii="Times New Roman" w:hAnsi="Times New Roman" w:cs="Times New Roman"/>
          <w:sz w:val="28"/>
          <w:szCs w:val="28"/>
        </w:rPr>
        <w:t>«О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14.12.2016 № 4229»</w:t>
      </w:r>
    </w:p>
    <w:p w:rsidR="00183388" w:rsidRPr="00183388" w:rsidRDefault="00183388" w:rsidP="001833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26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498"/>
        <w:gridCol w:w="1951"/>
        <w:gridCol w:w="1275"/>
        <w:gridCol w:w="900"/>
        <w:gridCol w:w="2390"/>
      </w:tblGrid>
      <w:tr w:rsidR="00183388" w:rsidRPr="00183388" w:rsidTr="00CB53B1">
        <w:trPr>
          <w:tblHeader/>
          <w:jc w:val="center"/>
        </w:trPr>
        <w:tc>
          <w:tcPr>
            <w:tcW w:w="512" w:type="dxa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№</w:t>
            </w:r>
          </w:p>
        </w:tc>
        <w:tc>
          <w:tcPr>
            <w:tcW w:w="3498" w:type="dxa"/>
            <w:vAlign w:val="center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Наименование должности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Результат согласования</w:t>
            </w: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ind w:hanging="108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Подпись</w:t>
            </w:r>
          </w:p>
        </w:tc>
        <w:tc>
          <w:tcPr>
            <w:tcW w:w="900" w:type="dxa"/>
            <w:vAlign w:val="center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Дата</w:t>
            </w:r>
          </w:p>
        </w:tc>
        <w:tc>
          <w:tcPr>
            <w:tcW w:w="2390" w:type="dxa"/>
            <w:vAlign w:val="center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Расшифровка подписи</w:t>
            </w:r>
          </w:p>
        </w:tc>
      </w:tr>
      <w:tr w:rsidR="00183388" w:rsidRPr="00183388" w:rsidTr="00CB53B1">
        <w:trPr>
          <w:jc w:val="center"/>
        </w:trPr>
        <w:tc>
          <w:tcPr>
            <w:tcW w:w="512" w:type="dxa"/>
            <w:vAlign w:val="center"/>
          </w:tcPr>
          <w:p w:rsidR="00183388" w:rsidRPr="00183388" w:rsidRDefault="00183388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vAlign w:val="center"/>
          </w:tcPr>
          <w:p w:rsidR="00183388" w:rsidRPr="00183388" w:rsidRDefault="00183388" w:rsidP="00183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представлен:</w:t>
            </w:r>
          </w:p>
          <w:p w:rsidR="00183388" w:rsidRPr="00183388" w:rsidRDefault="00183388" w:rsidP="00183388">
            <w:pPr>
              <w:pStyle w:val="HeadDoc"/>
              <w:jc w:val="left"/>
              <w:rPr>
                <w:szCs w:val="28"/>
              </w:rPr>
            </w:pPr>
            <w:r w:rsidRPr="00183388">
              <w:rPr>
                <w:szCs w:val="28"/>
              </w:rPr>
              <w:t>Заместитель главы администрации города Нижнего Новгорода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Pr="00183388" w:rsidRDefault="00183388" w:rsidP="00183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8" w:rsidRPr="00183388" w:rsidRDefault="00183388" w:rsidP="00183388">
            <w:pPr>
              <w:pStyle w:val="HeadDoc"/>
              <w:jc w:val="left"/>
              <w:rPr>
                <w:szCs w:val="28"/>
              </w:rPr>
            </w:pPr>
            <w:r>
              <w:rPr>
                <w:szCs w:val="28"/>
              </w:rPr>
              <w:t>И.В.Кудрявцева</w:t>
            </w:r>
          </w:p>
        </w:tc>
      </w:tr>
      <w:tr w:rsidR="00183388" w:rsidRPr="00183388" w:rsidTr="00CB53B1">
        <w:trPr>
          <w:jc w:val="center"/>
        </w:trPr>
        <w:tc>
          <w:tcPr>
            <w:tcW w:w="512" w:type="dxa"/>
            <w:vAlign w:val="center"/>
          </w:tcPr>
          <w:p w:rsidR="00183388" w:rsidRPr="00183388" w:rsidRDefault="00183388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  <w:vAlign w:val="center"/>
          </w:tcPr>
          <w:p w:rsidR="00183388" w:rsidRPr="00183388" w:rsidRDefault="00183388" w:rsidP="00183388">
            <w:pPr>
              <w:pStyle w:val="HeadDoc"/>
              <w:jc w:val="left"/>
              <w:rPr>
                <w:b/>
                <w:szCs w:val="28"/>
              </w:rPr>
            </w:pPr>
            <w:r w:rsidRPr="00183388">
              <w:rPr>
                <w:b/>
                <w:szCs w:val="28"/>
              </w:rPr>
              <w:t>Ответственный исполнитель:</w:t>
            </w:r>
          </w:p>
          <w:p w:rsidR="00183388" w:rsidRPr="00183388" w:rsidRDefault="00183388" w:rsidP="00BE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развития, предпринимательства и закупок 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Pr="00183388" w:rsidRDefault="00183388" w:rsidP="00183388">
            <w:pPr>
              <w:pStyle w:val="HeadDoc"/>
              <w:jc w:val="left"/>
              <w:rPr>
                <w:szCs w:val="28"/>
              </w:rPr>
            </w:pPr>
            <w:r>
              <w:rPr>
                <w:szCs w:val="28"/>
              </w:rPr>
              <w:t>И.Е.Егорова</w:t>
            </w:r>
          </w:p>
        </w:tc>
      </w:tr>
      <w:tr w:rsidR="00183388" w:rsidRPr="00183388" w:rsidTr="00CB53B1">
        <w:trPr>
          <w:jc w:val="center"/>
        </w:trPr>
        <w:tc>
          <w:tcPr>
            <w:tcW w:w="512" w:type="dxa"/>
            <w:vAlign w:val="center"/>
          </w:tcPr>
          <w:p w:rsidR="00183388" w:rsidRDefault="00183388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  <w:vAlign w:val="center"/>
          </w:tcPr>
          <w:p w:rsidR="00183388" w:rsidRPr="00183388" w:rsidRDefault="00E84967" w:rsidP="00BE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</w:t>
            </w:r>
            <w:r w:rsidR="0018338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финансово-экономической политики 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Default="00E84967" w:rsidP="00183388">
            <w:pPr>
              <w:pStyle w:val="HeadDoc"/>
              <w:jc w:val="left"/>
              <w:rPr>
                <w:szCs w:val="28"/>
              </w:rPr>
            </w:pPr>
            <w:r>
              <w:rPr>
                <w:szCs w:val="28"/>
              </w:rPr>
              <w:t>В.Ю.Фролов</w:t>
            </w:r>
          </w:p>
        </w:tc>
      </w:tr>
      <w:tr w:rsidR="00183388" w:rsidRPr="00183388" w:rsidTr="00CB53B1">
        <w:trPr>
          <w:jc w:val="center"/>
        </w:trPr>
        <w:tc>
          <w:tcPr>
            <w:tcW w:w="512" w:type="dxa"/>
            <w:vAlign w:val="center"/>
          </w:tcPr>
          <w:p w:rsidR="00183388" w:rsidRPr="00183388" w:rsidRDefault="00183388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  <w:vAlign w:val="center"/>
          </w:tcPr>
          <w:p w:rsidR="00183388" w:rsidRPr="00183388" w:rsidRDefault="00183388" w:rsidP="00183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183388" w:rsidRPr="00183388" w:rsidRDefault="00183388" w:rsidP="00183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и программного планирования </w:t>
            </w:r>
          </w:p>
          <w:p w:rsidR="00E84967" w:rsidRPr="00183388" w:rsidRDefault="00183388" w:rsidP="00BE50EF">
            <w:pPr>
              <w:pStyle w:val="HeadDoc"/>
              <w:jc w:val="left"/>
              <w:rPr>
                <w:b/>
                <w:szCs w:val="28"/>
              </w:rPr>
            </w:pPr>
            <w:r w:rsidRPr="00183388">
              <w:rPr>
                <w:szCs w:val="28"/>
              </w:rPr>
              <w:t>439 15 61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Default="00E84967" w:rsidP="00183388">
            <w:pPr>
              <w:pStyle w:val="HeadDoc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О.П.Кузмичева</w:t>
            </w:r>
            <w:proofErr w:type="spellEnd"/>
          </w:p>
        </w:tc>
      </w:tr>
      <w:tr w:rsidR="00183388" w:rsidRPr="00183388" w:rsidTr="00CB53B1">
        <w:trPr>
          <w:jc w:val="center"/>
        </w:trPr>
        <w:tc>
          <w:tcPr>
            <w:tcW w:w="10526" w:type="dxa"/>
            <w:gridSpan w:val="6"/>
            <w:vAlign w:val="center"/>
          </w:tcPr>
          <w:p w:rsidR="00183388" w:rsidRPr="00183388" w:rsidRDefault="00183388" w:rsidP="00183388">
            <w:pPr>
              <w:pStyle w:val="HeadDoc"/>
              <w:jc w:val="center"/>
              <w:rPr>
                <w:b/>
                <w:szCs w:val="28"/>
              </w:rPr>
            </w:pPr>
            <w:r w:rsidRPr="00183388">
              <w:rPr>
                <w:b/>
                <w:szCs w:val="28"/>
              </w:rPr>
              <w:t>Проект согласован:</w:t>
            </w:r>
          </w:p>
        </w:tc>
      </w:tr>
      <w:tr w:rsidR="00183388" w:rsidRPr="00183388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183388" w:rsidRPr="00183388" w:rsidRDefault="00E84967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vAlign w:val="center"/>
          </w:tcPr>
          <w:p w:rsidR="00183388" w:rsidRPr="00183388" w:rsidRDefault="00183388" w:rsidP="00183388">
            <w:pPr>
              <w:pStyle w:val="ConsPlusCell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>Директор департамента финансов администрации города Нижнего Новгорода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Pr="00183388" w:rsidRDefault="00183388" w:rsidP="00183388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 xml:space="preserve">Ю.Н. </w:t>
            </w:r>
            <w:proofErr w:type="spellStart"/>
            <w:r w:rsidRPr="00183388">
              <w:rPr>
                <w:sz w:val="28"/>
                <w:szCs w:val="28"/>
              </w:rPr>
              <w:t>Мочалкин</w:t>
            </w:r>
            <w:proofErr w:type="spellEnd"/>
          </w:p>
        </w:tc>
      </w:tr>
      <w:tr w:rsidR="00183388" w:rsidRPr="00183388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183388" w:rsidRPr="00183388" w:rsidRDefault="00E84967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  <w:vAlign w:val="center"/>
          </w:tcPr>
          <w:p w:rsidR="00183388" w:rsidRPr="00E84967" w:rsidRDefault="00E84967" w:rsidP="00183388">
            <w:pPr>
              <w:pStyle w:val="a9"/>
              <w:tabs>
                <w:tab w:val="left" w:pos="252"/>
              </w:tabs>
              <w:spacing w:after="0"/>
              <w:rPr>
                <w:sz w:val="28"/>
                <w:szCs w:val="28"/>
              </w:rPr>
            </w:pPr>
            <w:r w:rsidRPr="00E84967">
              <w:rPr>
                <w:sz w:val="28"/>
                <w:szCs w:val="28"/>
              </w:rPr>
              <w:t>Комитет по управлению городским имуществом и земельными ресурсами</w:t>
            </w:r>
            <w:r>
              <w:rPr>
                <w:sz w:val="28"/>
                <w:szCs w:val="28"/>
              </w:rPr>
              <w:t xml:space="preserve"> </w:t>
            </w:r>
            <w:r w:rsidRPr="00183388">
              <w:rPr>
                <w:sz w:val="28"/>
                <w:szCs w:val="28"/>
              </w:rPr>
              <w:t>администрации города Нижнего Новгорода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Pr="00183388" w:rsidRDefault="00E84967" w:rsidP="00183388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В.С.Никулина</w:t>
            </w:r>
          </w:p>
        </w:tc>
      </w:tr>
      <w:tr w:rsidR="00183388" w:rsidRPr="00183388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183388" w:rsidRPr="00183388" w:rsidRDefault="00BE50EF" w:rsidP="0018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  <w:vAlign w:val="center"/>
          </w:tcPr>
          <w:p w:rsidR="00183388" w:rsidRPr="00183388" w:rsidRDefault="00183388" w:rsidP="00183388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>Директор департамента правового обеспечения</w:t>
            </w:r>
            <w:r w:rsidR="00E84967">
              <w:rPr>
                <w:sz w:val="28"/>
                <w:szCs w:val="28"/>
              </w:rPr>
              <w:t xml:space="preserve"> </w:t>
            </w:r>
            <w:r w:rsidR="00E84967" w:rsidRPr="00183388">
              <w:rPr>
                <w:sz w:val="28"/>
                <w:szCs w:val="28"/>
              </w:rPr>
              <w:t>администрации города Нижнего Новгорода</w:t>
            </w:r>
          </w:p>
        </w:tc>
        <w:tc>
          <w:tcPr>
            <w:tcW w:w="1951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183388" w:rsidRPr="00183388" w:rsidRDefault="00183388" w:rsidP="00183388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183388" w:rsidRPr="00183388" w:rsidRDefault="00183388" w:rsidP="00183388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>С.Б. Киселева</w:t>
            </w:r>
          </w:p>
        </w:tc>
      </w:tr>
    </w:tbl>
    <w:p w:rsidR="00E84967" w:rsidRDefault="00E84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4967" w:rsidRPr="00E84967" w:rsidRDefault="00E84967" w:rsidP="00E849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96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84967" w:rsidRPr="00183388" w:rsidRDefault="00E84967" w:rsidP="00E8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967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 от 14.12.2016 № 4229»</w:t>
      </w:r>
    </w:p>
    <w:p w:rsidR="00E84967" w:rsidRPr="00183388" w:rsidRDefault="00E84967" w:rsidP="00E849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26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498"/>
        <w:gridCol w:w="1951"/>
        <w:gridCol w:w="1275"/>
        <w:gridCol w:w="900"/>
        <w:gridCol w:w="2390"/>
      </w:tblGrid>
      <w:tr w:rsidR="00E84967" w:rsidRPr="00183388" w:rsidTr="00CB53B1">
        <w:trPr>
          <w:tblHeader/>
          <w:jc w:val="center"/>
        </w:trPr>
        <w:tc>
          <w:tcPr>
            <w:tcW w:w="512" w:type="dxa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№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Наименование должности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Результат согласования</w:t>
            </w: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ind w:hanging="108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Подпись</w:t>
            </w:r>
          </w:p>
        </w:tc>
        <w:tc>
          <w:tcPr>
            <w:tcW w:w="900" w:type="dxa"/>
            <w:vAlign w:val="center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Дата</w:t>
            </w:r>
          </w:p>
        </w:tc>
        <w:tc>
          <w:tcPr>
            <w:tcW w:w="2390" w:type="dxa"/>
            <w:vAlign w:val="center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  <w:r w:rsidRPr="00183388">
              <w:rPr>
                <w:szCs w:val="28"/>
              </w:rPr>
              <w:t>Расшифровка подписи</w:t>
            </w:r>
          </w:p>
        </w:tc>
      </w:tr>
      <w:tr w:rsidR="00E84967" w:rsidRPr="00183388" w:rsidTr="00CB53B1">
        <w:trPr>
          <w:jc w:val="center"/>
        </w:trPr>
        <w:tc>
          <w:tcPr>
            <w:tcW w:w="512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представлен:</w:t>
            </w:r>
          </w:p>
          <w:p w:rsidR="00E84967" w:rsidRPr="00183388" w:rsidRDefault="00E84967" w:rsidP="00CB53B1">
            <w:pPr>
              <w:pStyle w:val="HeadDoc"/>
              <w:jc w:val="left"/>
              <w:rPr>
                <w:szCs w:val="28"/>
              </w:rPr>
            </w:pPr>
            <w:r w:rsidRPr="00183388">
              <w:rPr>
                <w:szCs w:val="28"/>
              </w:rPr>
              <w:t>Заместитель главы администрации города Нижнего Новгорода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967" w:rsidRPr="00183388" w:rsidRDefault="00E84967" w:rsidP="00CB53B1">
            <w:pPr>
              <w:pStyle w:val="HeadDoc"/>
              <w:jc w:val="left"/>
              <w:rPr>
                <w:szCs w:val="28"/>
              </w:rPr>
            </w:pPr>
            <w:r>
              <w:rPr>
                <w:szCs w:val="28"/>
              </w:rPr>
              <w:t>И.В.Кудрявцева</w:t>
            </w:r>
          </w:p>
        </w:tc>
      </w:tr>
      <w:tr w:rsidR="00E84967" w:rsidRPr="00183388" w:rsidTr="00CB53B1">
        <w:trPr>
          <w:jc w:val="center"/>
        </w:trPr>
        <w:tc>
          <w:tcPr>
            <w:tcW w:w="512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CB53B1">
            <w:pPr>
              <w:pStyle w:val="HeadDoc"/>
              <w:jc w:val="left"/>
              <w:rPr>
                <w:b/>
                <w:szCs w:val="28"/>
              </w:rPr>
            </w:pPr>
            <w:r w:rsidRPr="00183388">
              <w:rPr>
                <w:b/>
                <w:szCs w:val="28"/>
              </w:rPr>
              <w:t>Ответственный исполнитель:</w:t>
            </w:r>
          </w:p>
          <w:p w:rsidR="00E84967" w:rsidRPr="00183388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развития, предпринимательства и закупок 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183388" w:rsidRDefault="00E84967" w:rsidP="00CB53B1">
            <w:pPr>
              <w:pStyle w:val="HeadDoc"/>
              <w:jc w:val="left"/>
              <w:rPr>
                <w:szCs w:val="28"/>
              </w:rPr>
            </w:pPr>
            <w:r>
              <w:rPr>
                <w:szCs w:val="28"/>
              </w:rPr>
              <w:t>И.Е.Егорова</w:t>
            </w:r>
          </w:p>
        </w:tc>
      </w:tr>
      <w:tr w:rsidR="00E84967" w:rsidRPr="00183388" w:rsidTr="00CB53B1">
        <w:trPr>
          <w:jc w:val="center"/>
        </w:trPr>
        <w:tc>
          <w:tcPr>
            <w:tcW w:w="512" w:type="dxa"/>
            <w:vAlign w:val="center"/>
          </w:tcPr>
          <w:p w:rsidR="00E84967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начальник управления финансово-экономической политики 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Default="00E84967" w:rsidP="00CB53B1">
            <w:pPr>
              <w:pStyle w:val="HeadDoc"/>
              <w:jc w:val="left"/>
              <w:rPr>
                <w:szCs w:val="28"/>
              </w:rPr>
            </w:pPr>
            <w:r>
              <w:rPr>
                <w:szCs w:val="28"/>
              </w:rPr>
              <w:t>В.Ю.Фролов</w:t>
            </w:r>
          </w:p>
        </w:tc>
      </w:tr>
      <w:tr w:rsidR="00E84967" w:rsidRPr="00183388" w:rsidTr="00CB53B1">
        <w:trPr>
          <w:jc w:val="center"/>
        </w:trPr>
        <w:tc>
          <w:tcPr>
            <w:tcW w:w="512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и программного планирования </w:t>
            </w:r>
          </w:p>
          <w:p w:rsidR="00E84967" w:rsidRPr="00183388" w:rsidRDefault="00E84967" w:rsidP="00E84967">
            <w:pPr>
              <w:spacing w:after="0" w:line="240" w:lineRule="auto"/>
              <w:rPr>
                <w:b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439 15 61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jc w:val="center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Default="00E84967" w:rsidP="00CB53B1">
            <w:pPr>
              <w:pStyle w:val="HeadDoc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О.П.Кузмичева</w:t>
            </w:r>
            <w:proofErr w:type="spellEnd"/>
          </w:p>
        </w:tc>
      </w:tr>
      <w:tr w:rsidR="00E84967" w:rsidRPr="00183388" w:rsidTr="00CB53B1">
        <w:trPr>
          <w:jc w:val="center"/>
        </w:trPr>
        <w:tc>
          <w:tcPr>
            <w:tcW w:w="10526" w:type="dxa"/>
            <w:gridSpan w:val="6"/>
            <w:vAlign w:val="center"/>
          </w:tcPr>
          <w:p w:rsidR="00E84967" w:rsidRPr="00183388" w:rsidRDefault="00E84967" w:rsidP="00CB53B1">
            <w:pPr>
              <w:pStyle w:val="HeadDoc"/>
              <w:jc w:val="center"/>
              <w:rPr>
                <w:b/>
                <w:szCs w:val="28"/>
              </w:rPr>
            </w:pPr>
            <w:r w:rsidRPr="00183388">
              <w:rPr>
                <w:b/>
                <w:szCs w:val="28"/>
              </w:rPr>
              <w:t>Проект согласован:</w:t>
            </w:r>
          </w:p>
        </w:tc>
      </w:tr>
      <w:tr w:rsidR="00E84967" w:rsidRPr="00183388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CB53B1">
            <w:pPr>
              <w:pStyle w:val="ConsPlusCell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>Директор департамента финансов администрации города Нижнего Новгорода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183388" w:rsidRDefault="00E84967" w:rsidP="00CB53B1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 xml:space="preserve">Ю.Н. </w:t>
            </w:r>
            <w:proofErr w:type="spellStart"/>
            <w:r w:rsidRPr="00183388">
              <w:rPr>
                <w:sz w:val="28"/>
                <w:szCs w:val="28"/>
              </w:rPr>
              <w:t>Мочалкин</w:t>
            </w:r>
            <w:proofErr w:type="spellEnd"/>
          </w:p>
        </w:tc>
      </w:tr>
      <w:tr w:rsidR="00E84967" w:rsidRPr="00183388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8" w:type="dxa"/>
            <w:vAlign w:val="center"/>
          </w:tcPr>
          <w:p w:rsidR="00E84967" w:rsidRPr="00E84967" w:rsidRDefault="00E84967" w:rsidP="00CB53B1">
            <w:pPr>
              <w:pStyle w:val="a9"/>
              <w:tabs>
                <w:tab w:val="left" w:pos="252"/>
              </w:tabs>
              <w:spacing w:after="0"/>
              <w:rPr>
                <w:sz w:val="28"/>
                <w:szCs w:val="28"/>
              </w:rPr>
            </w:pPr>
            <w:r w:rsidRPr="00E84967">
              <w:rPr>
                <w:sz w:val="28"/>
                <w:szCs w:val="28"/>
              </w:rPr>
              <w:t>Комитет по управлению городским имуществом и земельными ресурсами</w:t>
            </w:r>
            <w:r>
              <w:rPr>
                <w:sz w:val="28"/>
                <w:szCs w:val="28"/>
              </w:rPr>
              <w:t xml:space="preserve"> </w:t>
            </w:r>
            <w:r w:rsidRPr="00183388">
              <w:rPr>
                <w:sz w:val="28"/>
                <w:szCs w:val="28"/>
              </w:rPr>
              <w:t>администрации города Нижнего Новгорода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183388" w:rsidRDefault="00E84967" w:rsidP="00CB53B1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В.С.Никулина</w:t>
            </w:r>
          </w:p>
        </w:tc>
      </w:tr>
      <w:tr w:rsidR="00E84967" w:rsidRPr="00E84967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8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Нижнего Новгорода, глава администрации Автозаводского района города Нижнего Новгорода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84967">
              <w:rPr>
                <w:sz w:val="28"/>
                <w:szCs w:val="28"/>
              </w:rPr>
              <w:t>А.В.Нагин</w:t>
            </w:r>
            <w:proofErr w:type="spellEnd"/>
          </w:p>
        </w:tc>
      </w:tr>
    </w:tbl>
    <w:p w:rsidR="00E84967" w:rsidRPr="00E84967" w:rsidRDefault="00E84967" w:rsidP="00E849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8496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84967" w:rsidRDefault="00E84967" w:rsidP="00E8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967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 от 14.12.2016 № 4229»</w:t>
      </w:r>
    </w:p>
    <w:p w:rsidR="00E84967" w:rsidRPr="00BE50EF" w:rsidRDefault="00E84967" w:rsidP="00E8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26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498"/>
        <w:gridCol w:w="1951"/>
        <w:gridCol w:w="1275"/>
        <w:gridCol w:w="900"/>
        <w:gridCol w:w="2390"/>
      </w:tblGrid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администрации города Нижнего Новгорода, главы администрации Канавинского района города Нижнего Новгорода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М.С.Шаров</w:t>
            </w:r>
          </w:p>
        </w:tc>
      </w:tr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аместителя главы администрации города Нижнего Новгорода, и.о. главы администрации Ленинского района города Нижнего Новгорода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А.А.Глазов</w:t>
            </w:r>
          </w:p>
        </w:tc>
      </w:tr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br w:type="page"/>
              <w:t>Заместитель главы администрации города Нижнего Новгорода,</w:t>
            </w:r>
            <w:r w:rsidRPr="00E84967">
              <w:rPr>
                <w:rFonts w:ascii="Times New Roman" w:hAnsi="Times New Roman" w:cs="Times New Roman"/>
                <w:sz w:val="28"/>
                <w:szCs w:val="28"/>
              </w:rPr>
              <w:br/>
              <w:t>глава администрации Московского района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В.А.Кропотин</w:t>
            </w:r>
            <w:proofErr w:type="spellEnd"/>
          </w:p>
        </w:tc>
      </w:tr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Нижнего Новгорода,</w:t>
            </w:r>
            <w:r w:rsidRPr="00E84967">
              <w:rPr>
                <w:rFonts w:ascii="Times New Roman" w:hAnsi="Times New Roman" w:cs="Times New Roman"/>
                <w:sz w:val="28"/>
                <w:szCs w:val="28"/>
              </w:rPr>
              <w:br/>
              <w:t>глава администрации Нижегородского района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И.А.Согин</w:t>
            </w:r>
            <w:proofErr w:type="spellEnd"/>
          </w:p>
        </w:tc>
      </w:tr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Нижнего Новгорода,</w:t>
            </w:r>
            <w:r w:rsidRPr="00E84967">
              <w:rPr>
                <w:rFonts w:ascii="Times New Roman" w:hAnsi="Times New Roman" w:cs="Times New Roman"/>
                <w:sz w:val="28"/>
                <w:szCs w:val="28"/>
              </w:rPr>
              <w:br/>
              <w:t>глава администрации Приокского района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В.А.Ковалев</w:t>
            </w:r>
          </w:p>
        </w:tc>
      </w:tr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Нижнего Новгорода,</w:t>
            </w:r>
            <w:r w:rsidRPr="00E84967">
              <w:rPr>
                <w:rFonts w:ascii="Times New Roman" w:hAnsi="Times New Roman" w:cs="Times New Roman"/>
                <w:sz w:val="28"/>
                <w:szCs w:val="28"/>
              </w:rPr>
              <w:br/>
              <w:t>глава администрации Советского района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В.О.Исаев</w:t>
            </w:r>
          </w:p>
        </w:tc>
      </w:tr>
      <w:tr w:rsidR="00E84967" w:rsidRPr="00E84967" w:rsidTr="004C439B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8" w:type="dxa"/>
          </w:tcPr>
          <w:p w:rsidR="00E84967" w:rsidRPr="00E84967" w:rsidRDefault="00E84967" w:rsidP="00E8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Нижнего Новгорода,</w:t>
            </w:r>
            <w:r w:rsidRPr="00E849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глава администрации </w:t>
            </w:r>
            <w:proofErr w:type="spellStart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Сормовского</w:t>
            </w:r>
            <w:proofErr w:type="spellEnd"/>
            <w:r w:rsidRPr="00E849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51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E84967" w:rsidRDefault="00E84967" w:rsidP="00E84967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E84967" w:rsidRDefault="00E84967" w:rsidP="00E84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7">
              <w:rPr>
                <w:rFonts w:ascii="Times New Roman" w:hAnsi="Times New Roman" w:cs="Times New Roman"/>
                <w:sz w:val="28"/>
                <w:szCs w:val="28"/>
              </w:rPr>
              <w:t>Д.Г.Сивохин</w:t>
            </w:r>
          </w:p>
        </w:tc>
      </w:tr>
      <w:tr w:rsidR="00E84967" w:rsidRPr="00183388" w:rsidTr="00CB53B1">
        <w:trPr>
          <w:trHeight w:val="993"/>
          <w:jc w:val="center"/>
        </w:trPr>
        <w:tc>
          <w:tcPr>
            <w:tcW w:w="512" w:type="dxa"/>
            <w:vAlign w:val="center"/>
          </w:tcPr>
          <w:p w:rsidR="00E84967" w:rsidRPr="00183388" w:rsidRDefault="00E84967" w:rsidP="00CB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8" w:type="dxa"/>
            <w:vAlign w:val="center"/>
          </w:tcPr>
          <w:p w:rsidR="00E84967" w:rsidRPr="00183388" w:rsidRDefault="00E84967" w:rsidP="00CB53B1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>Директор департамента правового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183388">
              <w:rPr>
                <w:sz w:val="28"/>
                <w:szCs w:val="28"/>
              </w:rPr>
              <w:t>администрации города Нижнего Новгорода</w:t>
            </w:r>
          </w:p>
        </w:tc>
        <w:tc>
          <w:tcPr>
            <w:tcW w:w="1951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900" w:type="dxa"/>
          </w:tcPr>
          <w:p w:rsidR="00E84967" w:rsidRPr="00183388" w:rsidRDefault="00E84967" w:rsidP="00CB53B1">
            <w:pPr>
              <w:pStyle w:val="HeadDoc"/>
              <w:rPr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E84967" w:rsidRPr="00183388" w:rsidRDefault="00E84967" w:rsidP="00CB53B1">
            <w:pPr>
              <w:pStyle w:val="a9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183388">
              <w:rPr>
                <w:sz w:val="28"/>
                <w:szCs w:val="28"/>
              </w:rPr>
              <w:t>С.Б. Киселева</w:t>
            </w:r>
          </w:p>
        </w:tc>
      </w:tr>
    </w:tbl>
    <w:p w:rsidR="00090B39" w:rsidRPr="00681DE7" w:rsidRDefault="00090B39" w:rsidP="00E849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0B39" w:rsidRPr="00681DE7" w:rsidSect="00E84967">
      <w:pgSz w:w="11906" w:h="16838"/>
      <w:pgMar w:top="426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E7"/>
    <w:rsid w:val="00090B39"/>
    <w:rsid w:val="001707F1"/>
    <w:rsid w:val="00183388"/>
    <w:rsid w:val="00212378"/>
    <w:rsid w:val="00340B26"/>
    <w:rsid w:val="003A52C0"/>
    <w:rsid w:val="004F6C92"/>
    <w:rsid w:val="00575D31"/>
    <w:rsid w:val="00681DE7"/>
    <w:rsid w:val="00760D6A"/>
    <w:rsid w:val="00844138"/>
    <w:rsid w:val="0097664E"/>
    <w:rsid w:val="00BE50EF"/>
    <w:rsid w:val="00E2095C"/>
    <w:rsid w:val="00E84967"/>
    <w:rsid w:val="00F53199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2"/>
  </w:style>
  <w:style w:type="paragraph" w:styleId="1">
    <w:name w:val="heading 1"/>
    <w:basedOn w:val="a"/>
    <w:next w:val="a"/>
    <w:link w:val="10"/>
    <w:qFormat/>
    <w:rsid w:val="003A52C0"/>
    <w:pPr>
      <w:keepNext/>
      <w:keepLines/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E7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681DE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81DE7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Doc0">
    <w:name w:val="HeadDoc Знак"/>
    <w:basedOn w:val="a0"/>
    <w:link w:val="HeadDoc"/>
    <w:locked/>
    <w:rsid w:val="00681D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681DE7"/>
  </w:style>
  <w:style w:type="character" w:customStyle="1" w:styleId="10">
    <w:name w:val="Заголовок 1 Знак"/>
    <w:basedOn w:val="a0"/>
    <w:link w:val="1"/>
    <w:rsid w:val="003A52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3A52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lock Text"/>
    <w:basedOn w:val="a"/>
    <w:rsid w:val="003A52C0"/>
    <w:pPr>
      <w:tabs>
        <w:tab w:val="left" w:pos="0"/>
        <w:tab w:val="left" w:pos="5245"/>
      </w:tabs>
      <w:spacing w:after="0" w:line="240" w:lineRule="auto"/>
      <w:ind w:left="142" w:right="39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A52C0"/>
    <w:pPr>
      <w:ind w:left="720"/>
      <w:contextualSpacing/>
    </w:pPr>
  </w:style>
  <w:style w:type="paragraph" w:customStyle="1" w:styleId="ConsPlusNormal">
    <w:name w:val="ConsPlusNormal"/>
    <w:rsid w:val="00212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link w:val="ConsPlusCell0"/>
    <w:rsid w:val="00183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183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833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83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83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2</cp:revision>
  <dcterms:created xsi:type="dcterms:W3CDTF">2018-01-18T06:48:00Z</dcterms:created>
  <dcterms:modified xsi:type="dcterms:W3CDTF">2018-01-18T06:48:00Z</dcterms:modified>
</cp:coreProperties>
</file>