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62" w:rsidRPr="000B4A9F" w:rsidRDefault="00D15272" w:rsidP="00A35062">
      <w:pPr>
        <w:pStyle w:val="11"/>
        <w:widowControl/>
        <w:ind w:firstLine="0"/>
      </w:pPr>
      <w:r>
        <w:rPr>
          <w:noProof/>
        </w:rPr>
        <w:drawing>
          <wp:inline distT="0" distB="0" distL="0" distR="0">
            <wp:extent cx="695325" cy="904875"/>
            <wp:effectExtent l="19050" t="0" r="9525"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
                    <pic:cNvPicPr>
                      <a:picLocks noChangeAspect="1" noChangeArrowheads="1"/>
                    </pic:cNvPicPr>
                  </pic:nvPicPr>
                  <pic:blipFill>
                    <a:blip r:embed="rId7" cstate="print"/>
                    <a:srcRect/>
                    <a:stretch>
                      <a:fillRect/>
                    </a:stretch>
                  </pic:blipFill>
                  <pic:spPr bwMode="auto">
                    <a:xfrm>
                      <a:off x="0" y="0"/>
                      <a:ext cx="695325" cy="904875"/>
                    </a:xfrm>
                    <a:prstGeom prst="rect">
                      <a:avLst/>
                    </a:prstGeom>
                    <a:noFill/>
                    <a:ln w="9525">
                      <a:noFill/>
                      <a:miter lim="800000"/>
                      <a:headEnd/>
                      <a:tailEnd/>
                    </a:ln>
                  </pic:spPr>
                </pic:pic>
              </a:graphicData>
            </a:graphic>
          </wp:inline>
        </w:drawing>
      </w:r>
    </w:p>
    <w:p w:rsidR="00A35062" w:rsidRPr="000B4A9F" w:rsidRDefault="00A35062" w:rsidP="00A35062">
      <w:pPr>
        <w:pStyle w:val="11"/>
        <w:ind w:firstLine="0"/>
        <w:rPr>
          <w:b/>
          <w:sz w:val="28"/>
        </w:rPr>
      </w:pPr>
      <w:r w:rsidRPr="000B4A9F">
        <w:rPr>
          <w:b/>
          <w:sz w:val="28"/>
        </w:rPr>
        <w:t xml:space="preserve">ГОРОДСКАЯ ДУМА </w:t>
      </w:r>
      <w:r w:rsidR="0023714F">
        <w:rPr>
          <w:b/>
          <w:sz w:val="28"/>
        </w:rPr>
        <w:t xml:space="preserve">ГОРОДА </w:t>
      </w:r>
      <w:r w:rsidRPr="000B4A9F">
        <w:rPr>
          <w:b/>
          <w:sz w:val="28"/>
        </w:rPr>
        <w:t>Н</w:t>
      </w:r>
      <w:r w:rsidR="0023714F">
        <w:rPr>
          <w:b/>
          <w:sz w:val="28"/>
        </w:rPr>
        <w:t xml:space="preserve">ИЖНЕГО </w:t>
      </w:r>
      <w:r w:rsidRPr="000B4A9F">
        <w:rPr>
          <w:b/>
          <w:sz w:val="28"/>
        </w:rPr>
        <w:t>НОВГОРОДА</w:t>
      </w:r>
    </w:p>
    <w:p w:rsidR="00A35062" w:rsidRDefault="00A35062" w:rsidP="00A35062">
      <w:pPr>
        <w:pStyle w:val="11"/>
        <w:ind w:firstLine="0"/>
        <w:rPr>
          <w:b/>
          <w:sz w:val="28"/>
        </w:rPr>
      </w:pPr>
      <w:r w:rsidRPr="000B4A9F">
        <w:rPr>
          <w:b/>
          <w:sz w:val="28"/>
        </w:rPr>
        <w:t>РЕШЕНИЕ</w:t>
      </w:r>
    </w:p>
    <w:p w:rsidR="002F212F" w:rsidRPr="00120B58" w:rsidRDefault="002F212F" w:rsidP="002F212F">
      <w:pPr>
        <w:spacing w:line="320" w:lineRule="exact"/>
        <w:ind w:firstLine="720"/>
        <w:rPr>
          <w:sz w:val="14"/>
          <w:szCs w:val="14"/>
        </w:rPr>
      </w:pPr>
    </w:p>
    <w:p w:rsidR="002F212F" w:rsidRPr="00120B58" w:rsidRDefault="002F212F" w:rsidP="002F212F">
      <w:pPr>
        <w:spacing w:line="320" w:lineRule="exact"/>
        <w:ind w:firstLine="720"/>
        <w:rPr>
          <w:rStyle w:val="DateNum0"/>
          <w:b/>
        </w:rPr>
      </w:pPr>
      <w:r w:rsidRPr="00120B58">
        <w:t xml:space="preserve">                                                           </w:t>
      </w:r>
      <w:r w:rsidR="009B26EB">
        <w:t xml:space="preserve">               </w:t>
      </w:r>
      <w:r w:rsidRPr="00120B58">
        <w:t xml:space="preserve">    </w:t>
      </w:r>
      <w:r w:rsidR="001D30B9">
        <w:t xml:space="preserve">№ </w:t>
      </w:r>
      <w:r w:rsidR="009B26EB">
        <w:rPr>
          <w:b/>
        </w:rPr>
        <w:t xml:space="preserve"> </w:t>
      </w:r>
    </w:p>
    <w:p w:rsidR="002F212F" w:rsidRPr="00120B58" w:rsidRDefault="002F212F" w:rsidP="002F212F">
      <w:pPr>
        <w:spacing w:line="320" w:lineRule="exact"/>
        <w:ind w:firstLine="720"/>
        <w:rPr>
          <w:sz w:val="14"/>
          <w:szCs w:val="14"/>
        </w:rPr>
      </w:pPr>
    </w:p>
    <w:tbl>
      <w:tblPr>
        <w:tblW w:w="9806" w:type="dxa"/>
        <w:tblInd w:w="5" w:type="dxa"/>
        <w:tblCellMar>
          <w:left w:w="0" w:type="dxa"/>
          <w:right w:w="0" w:type="dxa"/>
        </w:tblCellMar>
        <w:tblLook w:val="01E0"/>
      </w:tblPr>
      <w:tblGrid>
        <w:gridCol w:w="170"/>
        <w:gridCol w:w="4394"/>
        <w:gridCol w:w="114"/>
        <w:gridCol w:w="56"/>
        <w:gridCol w:w="1929"/>
        <w:gridCol w:w="3143"/>
      </w:tblGrid>
      <w:tr w:rsidR="0019380B" w:rsidRPr="000B4A9F" w:rsidTr="00835795">
        <w:trPr>
          <w:gridAfter w:val="2"/>
          <w:wAfter w:w="5072" w:type="dxa"/>
          <w:trHeight w:hRule="exact" w:val="144"/>
        </w:trPr>
        <w:tc>
          <w:tcPr>
            <w:tcW w:w="170" w:type="dxa"/>
            <w:tcBorders>
              <w:top w:val="single" w:sz="4" w:space="0" w:color="auto"/>
              <w:left w:val="single" w:sz="4" w:space="0" w:color="auto"/>
              <w:bottom w:val="nil"/>
              <w:right w:val="nil"/>
            </w:tcBorders>
          </w:tcPr>
          <w:p w:rsidR="0019380B" w:rsidRPr="000B4A9F" w:rsidRDefault="0019380B" w:rsidP="009F3FC6">
            <w:pPr>
              <w:spacing w:line="320" w:lineRule="exact"/>
              <w:ind w:firstLine="720"/>
            </w:pPr>
          </w:p>
        </w:tc>
        <w:tc>
          <w:tcPr>
            <w:tcW w:w="4394" w:type="dxa"/>
            <w:tcBorders>
              <w:top w:val="nil"/>
              <w:left w:val="nil"/>
              <w:bottom w:val="nil"/>
              <w:right w:val="nil"/>
            </w:tcBorders>
          </w:tcPr>
          <w:p w:rsidR="0019380B" w:rsidRPr="000B4A9F" w:rsidRDefault="0019380B" w:rsidP="009F3FC6">
            <w:pPr>
              <w:spacing w:line="320" w:lineRule="exact"/>
              <w:ind w:firstLine="720"/>
            </w:pPr>
          </w:p>
        </w:tc>
        <w:tc>
          <w:tcPr>
            <w:tcW w:w="170" w:type="dxa"/>
            <w:gridSpan w:val="2"/>
            <w:tcBorders>
              <w:top w:val="single" w:sz="4" w:space="0" w:color="auto"/>
              <w:left w:val="nil"/>
              <w:bottom w:val="nil"/>
              <w:right w:val="single" w:sz="4" w:space="0" w:color="auto"/>
            </w:tcBorders>
          </w:tcPr>
          <w:p w:rsidR="0019380B" w:rsidRPr="000B4A9F" w:rsidRDefault="0019380B" w:rsidP="009F3FC6">
            <w:pPr>
              <w:spacing w:line="320" w:lineRule="exact"/>
              <w:ind w:firstLine="720"/>
            </w:pPr>
          </w:p>
        </w:tc>
      </w:tr>
      <w:tr w:rsidR="00835795" w:rsidRPr="000B4A9F" w:rsidTr="00835795">
        <w:tblPrEx>
          <w:tblCellMar>
            <w:left w:w="70" w:type="dxa"/>
            <w:right w:w="70" w:type="dxa"/>
          </w:tblCellMar>
          <w:tblLook w:val="0000"/>
        </w:tblPrEx>
        <w:tc>
          <w:tcPr>
            <w:tcW w:w="4678" w:type="dxa"/>
            <w:gridSpan w:val="3"/>
          </w:tcPr>
          <w:p w:rsidR="00A81E03" w:rsidRDefault="00C26307" w:rsidP="00A81E03">
            <w:pPr>
              <w:pStyle w:val="HeadDoc"/>
              <w:jc w:val="both"/>
              <w:rPr>
                <w:i/>
                <w:sz w:val="16"/>
                <w:szCs w:val="16"/>
              </w:rPr>
            </w:pPr>
            <w:bookmarkStart w:id="0" w:name="sub_38"/>
            <w:r w:rsidRPr="00BE128D">
              <w:rPr>
                <w:color w:val="000000"/>
                <w:szCs w:val="28"/>
              </w:rPr>
              <w:t>О согласовании проекта постанов</w:t>
            </w:r>
            <w:r w:rsidR="00F81F68">
              <w:rPr>
                <w:color w:val="000000"/>
                <w:szCs w:val="28"/>
              </w:rPr>
              <w:softHyphen/>
            </w:r>
            <w:r w:rsidRPr="00BE128D">
              <w:rPr>
                <w:color w:val="000000"/>
                <w:szCs w:val="28"/>
              </w:rPr>
              <w:t>ления администрации города Нижн</w:t>
            </w:r>
            <w:r w:rsidRPr="00BE128D">
              <w:rPr>
                <w:color w:val="000000"/>
                <w:szCs w:val="28"/>
              </w:rPr>
              <w:t>е</w:t>
            </w:r>
            <w:r w:rsidRPr="00BE128D">
              <w:rPr>
                <w:color w:val="000000"/>
                <w:szCs w:val="28"/>
              </w:rPr>
              <w:t xml:space="preserve">го Новгорода </w:t>
            </w:r>
            <w:r w:rsidR="00A81E03">
              <w:rPr>
                <w:szCs w:val="28"/>
              </w:rPr>
              <w:t>«</w:t>
            </w:r>
            <w:r w:rsidR="00E44F72">
              <w:rPr>
                <w:color w:val="000000"/>
                <w:szCs w:val="28"/>
              </w:rPr>
              <w:t>О внесении измен</w:t>
            </w:r>
            <w:r w:rsidR="00E44F72">
              <w:rPr>
                <w:color w:val="000000"/>
                <w:szCs w:val="28"/>
              </w:rPr>
              <w:t>е</w:t>
            </w:r>
            <w:r w:rsidR="00E44F72">
              <w:rPr>
                <w:color w:val="000000"/>
                <w:szCs w:val="28"/>
              </w:rPr>
              <w:t>ний в постановление администрации города Нижнего Новгорода от 14.12.2016 № 4248</w:t>
            </w:r>
            <w:r w:rsidR="00A81E03">
              <w:rPr>
                <w:color w:val="000000"/>
                <w:szCs w:val="28"/>
              </w:rPr>
              <w:t>»</w:t>
            </w:r>
          </w:p>
          <w:p w:rsidR="007760DA" w:rsidRDefault="007760DA" w:rsidP="001F287B">
            <w:pPr>
              <w:pStyle w:val="HeadDoc"/>
              <w:spacing w:line="320" w:lineRule="exact"/>
              <w:jc w:val="both"/>
              <w:rPr>
                <w:i/>
                <w:noProof/>
                <w:szCs w:val="28"/>
              </w:rPr>
            </w:pPr>
          </w:p>
          <w:p w:rsidR="007760DA" w:rsidRDefault="007760DA" w:rsidP="00C26307">
            <w:pPr>
              <w:pStyle w:val="HeadDoc"/>
              <w:spacing w:line="320" w:lineRule="exact"/>
              <w:jc w:val="both"/>
              <w:rPr>
                <w:i/>
                <w:noProof/>
                <w:szCs w:val="28"/>
              </w:rPr>
            </w:pPr>
          </w:p>
          <w:p w:rsidR="00A700AD" w:rsidRDefault="00A700AD" w:rsidP="00C26307">
            <w:pPr>
              <w:pStyle w:val="HeadDoc"/>
              <w:spacing w:line="320" w:lineRule="exact"/>
              <w:jc w:val="both"/>
              <w:rPr>
                <w:i/>
                <w:noProof/>
                <w:szCs w:val="28"/>
              </w:rPr>
            </w:pPr>
          </w:p>
          <w:p w:rsidR="00A700AD" w:rsidRPr="000B4A9F" w:rsidRDefault="00A700AD" w:rsidP="00C26307">
            <w:pPr>
              <w:pStyle w:val="HeadDoc"/>
              <w:spacing w:line="320" w:lineRule="exact"/>
              <w:jc w:val="both"/>
              <w:rPr>
                <w:i/>
                <w:noProof/>
                <w:szCs w:val="28"/>
              </w:rPr>
            </w:pPr>
          </w:p>
        </w:tc>
        <w:tc>
          <w:tcPr>
            <w:tcW w:w="1985" w:type="dxa"/>
            <w:gridSpan w:val="2"/>
          </w:tcPr>
          <w:p w:rsidR="00835795" w:rsidRPr="000B4A9F" w:rsidRDefault="00835795" w:rsidP="009F3FC6">
            <w:pPr>
              <w:spacing w:line="320" w:lineRule="exact"/>
              <w:ind w:firstLine="720"/>
              <w:rPr>
                <w:szCs w:val="28"/>
              </w:rPr>
            </w:pPr>
          </w:p>
        </w:tc>
        <w:tc>
          <w:tcPr>
            <w:tcW w:w="3143" w:type="dxa"/>
          </w:tcPr>
          <w:p w:rsidR="00835795" w:rsidRPr="000B4A9F" w:rsidRDefault="00835795" w:rsidP="009F3FC6">
            <w:pPr>
              <w:spacing w:line="320" w:lineRule="exact"/>
              <w:ind w:firstLine="720"/>
              <w:rPr>
                <w:szCs w:val="28"/>
              </w:rPr>
            </w:pPr>
          </w:p>
        </w:tc>
      </w:tr>
    </w:tbl>
    <w:p w:rsidR="009B26EB" w:rsidRDefault="009B26EB" w:rsidP="00BE128D">
      <w:pPr>
        <w:widowControl w:val="0"/>
        <w:spacing w:line="320" w:lineRule="exact"/>
        <w:rPr>
          <w:szCs w:val="28"/>
        </w:rPr>
      </w:pPr>
    </w:p>
    <w:p w:rsidR="00C86B3F" w:rsidRPr="00C86B3F" w:rsidRDefault="00C86B3F" w:rsidP="00BE128D">
      <w:pPr>
        <w:widowControl w:val="0"/>
        <w:spacing w:line="320" w:lineRule="exact"/>
        <w:rPr>
          <w:szCs w:val="28"/>
        </w:rPr>
      </w:pPr>
      <w:r w:rsidRPr="00C86B3F">
        <w:rPr>
          <w:szCs w:val="28"/>
        </w:rPr>
        <w:t xml:space="preserve">В соответствии со статьей 179 Бюджетного кодекса Российской Федерации, </w:t>
      </w:r>
      <w:hyperlink r:id="rId8" w:history="1">
        <w:r w:rsidRPr="00C86B3F">
          <w:rPr>
            <w:rStyle w:val="af3"/>
            <w:color w:val="auto"/>
            <w:szCs w:val="28"/>
            <w:u w:val="none"/>
          </w:rPr>
          <w:t>статьей 29</w:t>
        </w:r>
      </w:hyperlink>
      <w:r w:rsidRPr="00C86B3F">
        <w:rPr>
          <w:szCs w:val="28"/>
        </w:rPr>
        <w:t xml:space="preserve"> У</w:t>
      </w:r>
      <w:r w:rsidR="0023714F">
        <w:rPr>
          <w:szCs w:val="28"/>
        </w:rPr>
        <w:t>става города Нижнего Новгорода,</w:t>
      </w:r>
    </w:p>
    <w:p w:rsidR="00F44D0D" w:rsidRPr="00C86B3F" w:rsidRDefault="00F44D0D" w:rsidP="00D26E0C">
      <w:pPr>
        <w:pStyle w:val="12"/>
        <w:keepLines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20"/>
        <w:rPr>
          <w:b/>
          <w:bCs/>
          <w:spacing w:val="-3"/>
          <w:szCs w:val="28"/>
        </w:rPr>
      </w:pPr>
    </w:p>
    <w:p w:rsidR="004B33DB" w:rsidRDefault="004B33DB" w:rsidP="00D26E0C">
      <w:pPr>
        <w:spacing w:line="320" w:lineRule="exact"/>
        <w:ind w:firstLine="0"/>
        <w:jc w:val="center"/>
        <w:outlineLvl w:val="0"/>
        <w:rPr>
          <w:b/>
        </w:rPr>
      </w:pPr>
      <w:r w:rsidRPr="000B4A9F">
        <w:rPr>
          <w:b/>
        </w:rPr>
        <w:t>ГОРОДСКАЯ ДУМА РЕШИЛА:</w:t>
      </w:r>
    </w:p>
    <w:p w:rsidR="00454BE8" w:rsidRPr="000B4A9F" w:rsidRDefault="00454BE8" w:rsidP="00D26E0C">
      <w:pPr>
        <w:spacing w:line="320" w:lineRule="exact"/>
        <w:ind w:firstLine="0"/>
        <w:jc w:val="center"/>
        <w:outlineLvl w:val="0"/>
        <w:rPr>
          <w:b/>
        </w:rPr>
      </w:pPr>
    </w:p>
    <w:p w:rsidR="007760DA" w:rsidRPr="007760DA" w:rsidRDefault="001F287B" w:rsidP="00A81E03">
      <w:pPr>
        <w:spacing w:line="320" w:lineRule="exact"/>
        <w:ind w:firstLine="720"/>
        <w:rPr>
          <w:bCs/>
          <w:szCs w:val="28"/>
        </w:rPr>
      </w:pPr>
      <w:r>
        <w:rPr>
          <w:szCs w:val="28"/>
        </w:rPr>
        <w:t>Согласовать проект постановления администрации города Нижнего Новгор</w:t>
      </w:r>
      <w:r>
        <w:rPr>
          <w:szCs w:val="28"/>
        </w:rPr>
        <w:t>о</w:t>
      </w:r>
      <w:r>
        <w:rPr>
          <w:szCs w:val="28"/>
        </w:rPr>
        <w:t xml:space="preserve">да </w:t>
      </w:r>
      <w:r w:rsidR="00A81E03">
        <w:rPr>
          <w:szCs w:val="28"/>
        </w:rPr>
        <w:t>«</w:t>
      </w:r>
      <w:r w:rsidR="00E44F72">
        <w:rPr>
          <w:color w:val="000000"/>
          <w:szCs w:val="28"/>
        </w:rPr>
        <w:t>О внесении изменений в постановление администрации города Нижнего Новг</w:t>
      </w:r>
      <w:r w:rsidR="00E44F72">
        <w:rPr>
          <w:color w:val="000000"/>
          <w:szCs w:val="28"/>
        </w:rPr>
        <w:t>о</w:t>
      </w:r>
      <w:r w:rsidR="00E44F72">
        <w:rPr>
          <w:color w:val="000000"/>
          <w:szCs w:val="28"/>
        </w:rPr>
        <w:t>рода от 14.12.2016 № 4248</w:t>
      </w:r>
      <w:r w:rsidR="00A81E03">
        <w:rPr>
          <w:color w:val="000000"/>
          <w:szCs w:val="28"/>
        </w:rPr>
        <w:t>»</w:t>
      </w:r>
      <w:r w:rsidR="00A81E03">
        <w:rPr>
          <w:szCs w:val="28"/>
        </w:rPr>
        <w:t xml:space="preserve"> (прилагается).</w:t>
      </w:r>
    </w:p>
    <w:p w:rsidR="00DF4635" w:rsidRPr="00F43173" w:rsidRDefault="00DF4635" w:rsidP="00F43173">
      <w:pPr>
        <w:pStyle w:val="ad"/>
        <w:tabs>
          <w:tab w:val="left" w:pos="1260"/>
        </w:tabs>
        <w:spacing w:after="0" w:line="320" w:lineRule="exact"/>
        <w:ind w:left="0"/>
        <w:rPr>
          <w:szCs w:val="28"/>
        </w:rPr>
      </w:pPr>
    </w:p>
    <w:p w:rsidR="00DF4635" w:rsidRDefault="00DF4635" w:rsidP="00EA3A3A">
      <w:pPr>
        <w:pStyle w:val="ad"/>
        <w:tabs>
          <w:tab w:val="left" w:pos="1260"/>
        </w:tabs>
        <w:spacing w:after="0" w:line="320" w:lineRule="exact"/>
        <w:ind w:left="0"/>
        <w:rPr>
          <w:szCs w:val="28"/>
        </w:rPr>
      </w:pPr>
    </w:p>
    <w:p w:rsidR="00C26307" w:rsidRDefault="00C26307" w:rsidP="00EA3A3A">
      <w:pPr>
        <w:pStyle w:val="ad"/>
        <w:tabs>
          <w:tab w:val="left" w:pos="1260"/>
        </w:tabs>
        <w:spacing w:after="0" w:line="320" w:lineRule="exact"/>
        <w:ind w:left="0"/>
        <w:rPr>
          <w:szCs w:val="28"/>
        </w:rPr>
      </w:pPr>
    </w:p>
    <w:p w:rsidR="00741187" w:rsidRDefault="00741187" w:rsidP="00EA3A3A">
      <w:pPr>
        <w:pStyle w:val="ad"/>
        <w:tabs>
          <w:tab w:val="left" w:pos="1260"/>
        </w:tabs>
        <w:spacing w:after="0" w:line="320" w:lineRule="exact"/>
        <w:ind w:left="0"/>
        <w:rPr>
          <w:szCs w:val="28"/>
        </w:rPr>
      </w:pPr>
    </w:p>
    <w:bookmarkEnd w:id="0"/>
    <w:tbl>
      <w:tblPr>
        <w:tblW w:w="10314" w:type="dxa"/>
        <w:tblLayout w:type="fixed"/>
        <w:tblLook w:val="0000"/>
      </w:tblPr>
      <w:tblGrid>
        <w:gridCol w:w="4748"/>
        <w:gridCol w:w="5566"/>
      </w:tblGrid>
      <w:tr w:rsidR="005F545E" w:rsidRPr="00D26DCA" w:rsidTr="005F545E">
        <w:tc>
          <w:tcPr>
            <w:tcW w:w="4748" w:type="dxa"/>
            <w:tcBorders>
              <w:top w:val="nil"/>
              <w:left w:val="nil"/>
              <w:bottom w:val="nil"/>
              <w:right w:val="nil"/>
            </w:tcBorders>
          </w:tcPr>
          <w:p w:rsidR="005F545E" w:rsidRDefault="005F545E" w:rsidP="005F545E">
            <w:pPr>
              <w:pStyle w:val="aff7"/>
              <w:rPr>
                <w:rFonts w:ascii="Times New Roman" w:hAnsi="Times New Roman" w:cs="Times New Roman"/>
                <w:sz w:val="28"/>
                <w:szCs w:val="28"/>
              </w:rPr>
            </w:pPr>
          </w:p>
          <w:p w:rsidR="005F545E" w:rsidRDefault="005F545E" w:rsidP="005F545E">
            <w:pPr>
              <w:pStyle w:val="aff7"/>
              <w:rPr>
                <w:rFonts w:ascii="Times New Roman" w:hAnsi="Times New Roman" w:cs="Times New Roman"/>
                <w:sz w:val="28"/>
                <w:szCs w:val="28"/>
              </w:rPr>
            </w:pPr>
            <w:r>
              <w:rPr>
                <w:rFonts w:ascii="Times New Roman" w:hAnsi="Times New Roman" w:cs="Times New Roman"/>
                <w:sz w:val="28"/>
                <w:szCs w:val="28"/>
              </w:rPr>
              <w:t>Исполняющий полномочия</w:t>
            </w:r>
          </w:p>
          <w:p w:rsidR="005F545E" w:rsidRDefault="005F545E" w:rsidP="005F545E">
            <w:pPr>
              <w:pStyle w:val="aff7"/>
              <w:rPr>
                <w:rFonts w:ascii="Times New Roman" w:hAnsi="Times New Roman" w:cs="Times New Roman"/>
                <w:sz w:val="28"/>
                <w:szCs w:val="28"/>
              </w:rPr>
            </w:pPr>
            <w:r>
              <w:rPr>
                <w:rFonts w:ascii="Times New Roman" w:hAnsi="Times New Roman" w:cs="Times New Roman"/>
                <w:sz w:val="28"/>
                <w:szCs w:val="28"/>
              </w:rPr>
              <w:t>председателя городской Думы</w:t>
            </w:r>
          </w:p>
          <w:p w:rsidR="005F545E" w:rsidRPr="00D26DCA" w:rsidRDefault="005F545E" w:rsidP="005F545E">
            <w:pPr>
              <w:pStyle w:val="aff7"/>
              <w:rPr>
                <w:rFonts w:ascii="Times New Roman" w:hAnsi="Times New Roman" w:cs="Times New Roman"/>
                <w:sz w:val="28"/>
                <w:szCs w:val="28"/>
              </w:rPr>
            </w:pPr>
            <w:r w:rsidRPr="00D26DCA">
              <w:rPr>
                <w:rFonts w:ascii="Times New Roman" w:hAnsi="Times New Roman" w:cs="Times New Roman"/>
                <w:sz w:val="28"/>
                <w:szCs w:val="28"/>
              </w:rPr>
              <w:t>города</w:t>
            </w:r>
            <w:r>
              <w:rPr>
                <w:rFonts w:ascii="Times New Roman" w:hAnsi="Times New Roman" w:cs="Times New Roman"/>
                <w:sz w:val="28"/>
                <w:szCs w:val="28"/>
              </w:rPr>
              <w:t xml:space="preserve"> Нижнего Новгорода</w:t>
            </w:r>
            <w:r w:rsidRPr="00D26DCA">
              <w:rPr>
                <w:rFonts w:ascii="Times New Roman" w:hAnsi="Times New Roman" w:cs="Times New Roman"/>
                <w:sz w:val="28"/>
                <w:szCs w:val="28"/>
              </w:rPr>
              <w:t xml:space="preserve"> </w:t>
            </w:r>
          </w:p>
        </w:tc>
        <w:tc>
          <w:tcPr>
            <w:tcW w:w="5566" w:type="dxa"/>
            <w:tcBorders>
              <w:top w:val="nil"/>
              <w:left w:val="nil"/>
              <w:bottom w:val="nil"/>
              <w:right w:val="nil"/>
            </w:tcBorders>
          </w:tcPr>
          <w:p w:rsidR="005F545E" w:rsidRDefault="005F545E" w:rsidP="005F545E">
            <w:pPr>
              <w:pStyle w:val="aff8"/>
              <w:jc w:val="center"/>
              <w:rPr>
                <w:rFonts w:ascii="Times New Roman" w:hAnsi="Times New Roman" w:cs="Times New Roman"/>
                <w:sz w:val="28"/>
                <w:szCs w:val="28"/>
              </w:rPr>
            </w:pPr>
            <w:r>
              <w:rPr>
                <w:rFonts w:ascii="Times New Roman" w:hAnsi="Times New Roman" w:cs="Times New Roman"/>
                <w:sz w:val="28"/>
                <w:szCs w:val="28"/>
              </w:rPr>
              <w:t xml:space="preserve">                                         </w:t>
            </w:r>
          </w:p>
          <w:p w:rsidR="005F545E" w:rsidRDefault="005F545E" w:rsidP="005F545E">
            <w:pPr>
              <w:pStyle w:val="aff8"/>
              <w:rPr>
                <w:rFonts w:ascii="Times New Roman" w:hAnsi="Times New Roman" w:cs="Times New Roman"/>
                <w:sz w:val="28"/>
                <w:szCs w:val="28"/>
              </w:rPr>
            </w:pPr>
          </w:p>
          <w:p w:rsidR="005F545E" w:rsidRDefault="005F545E" w:rsidP="005F545E">
            <w:pPr>
              <w:pStyle w:val="aff8"/>
              <w:rPr>
                <w:rFonts w:ascii="Times New Roman" w:hAnsi="Times New Roman" w:cs="Times New Roman"/>
                <w:sz w:val="28"/>
                <w:szCs w:val="28"/>
              </w:rPr>
            </w:pPr>
          </w:p>
          <w:p w:rsidR="005F545E" w:rsidRPr="00D26DCA" w:rsidRDefault="005F545E" w:rsidP="005F545E">
            <w:pPr>
              <w:pStyle w:val="aff8"/>
              <w:rPr>
                <w:rFonts w:ascii="Times New Roman" w:hAnsi="Times New Roman" w:cs="Times New Roman"/>
                <w:sz w:val="28"/>
                <w:szCs w:val="28"/>
              </w:rPr>
            </w:pPr>
            <w:r>
              <w:rPr>
                <w:rFonts w:ascii="Times New Roman" w:hAnsi="Times New Roman" w:cs="Times New Roman"/>
                <w:sz w:val="28"/>
                <w:szCs w:val="28"/>
              </w:rPr>
              <w:t xml:space="preserve">Е.И. Солонченко  </w:t>
            </w:r>
          </w:p>
        </w:tc>
      </w:tr>
    </w:tbl>
    <w:p w:rsidR="005F545E" w:rsidRPr="00ED0FC2" w:rsidRDefault="005F545E" w:rsidP="005F545E">
      <w:pPr>
        <w:rPr>
          <w:szCs w:val="28"/>
        </w:rPr>
      </w:pPr>
    </w:p>
    <w:p w:rsidR="00741187" w:rsidRDefault="00741187" w:rsidP="00EA3A3A">
      <w:pPr>
        <w:widowControl w:val="0"/>
        <w:ind w:firstLine="0"/>
        <w:jc w:val="left"/>
      </w:pPr>
    </w:p>
    <w:p w:rsidR="00741187" w:rsidRDefault="00741187" w:rsidP="00EA3A3A">
      <w:pPr>
        <w:widowControl w:val="0"/>
        <w:ind w:firstLine="0"/>
        <w:jc w:val="left"/>
      </w:pPr>
    </w:p>
    <w:p w:rsidR="00741187" w:rsidRDefault="00741187" w:rsidP="00EA3A3A">
      <w:pPr>
        <w:widowControl w:val="0"/>
        <w:ind w:firstLine="0"/>
        <w:jc w:val="left"/>
      </w:pPr>
    </w:p>
    <w:p w:rsidR="00F11E96" w:rsidRDefault="00F11E96" w:rsidP="00EA3A3A">
      <w:pPr>
        <w:widowControl w:val="0"/>
        <w:ind w:firstLine="0"/>
        <w:jc w:val="left"/>
      </w:pPr>
    </w:p>
    <w:p w:rsidR="00003DDA" w:rsidRDefault="00003DDA" w:rsidP="00C86B3F">
      <w:pPr>
        <w:widowControl w:val="0"/>
        <w:ind w:left="5760"/>
        <w:rPr>
          <w:sz w:val="24"/>
          <w:szCs w:val="24"/>
        </w:rPr>
      </w:pPr>
    </w:p>
    <w:p w:rsidR="00567FE7" w:rsidRDefault="00567FE7" w:rsidP="00C86B3F">
      <w:pPr>
        <w:widowControl w:val="0"/>
        <w:ind w:left="5760"/>
        <w:rPr>
          <w:sz w:val="24"/>
          <w:szCs w:val="24"/>
        </w:rPr>
      </w:pPr>
    </w:p>
    <w:p w:rsidR="005F545E" w:rsidRDefault="005F545E" w:rsidP="00C86B3F">
      <w:pPr>
        <w:widowControl w:val="0"/>
        <w:ind w:left="5760"/>
        <w:rPr>
          <w:sz w:val="24"/>
          <w:szCs w:val="24"/>
        </w:rPr>
      </w:pPr>
    </w:p>
    <w:p w:rsidR="0023714F" w:rsidRDefault="0023714F" w:rsidP="00C86B3F">
      <w:pPr>
        <w:widowControl w:val="0"/>
        <w:ind w:left="5760"/>
        <w:rPr>
          <w:sz w:val="24"/>
          <w:szCs w:val="24"/>
        </w:rPr>
      </w:pPr>
    </w:p>
    <w:p w:rsidR="00C86B3F" w:rsidRPr="005F545E" w:rsidRDefault="00C86B3F" w:rsidP="005F545E">
      <w:pPr>
        <w:widowControl w:val="0"/>
        <w:ind w:left="5760" w:firstLine="52"/>
        <w:rPr>
          <w:szCs w:val="28"/>
        </w:rPr>
      </w:pPr>
      <w:r w:rsidRPr="005F545E">
        <w:rPr>
          <w:szCs w:val="28"/>
        </w:rPr>
        <w:lastRenderedPageBreak/>
        <w:t xml:space="preserve">Приложение </w:t>
      </w:r>
    </w:p>
    <w:p w:rsidR="00C86B3F" w:rsidRPr="005F545E" w:rsidRDefault="00C86B3F" w:rsidP="005F545E">
      <w:pPr>
        <w:widowControl w:val="0"/>
        <w:ind w:left="5760" w:firstLine="52"/>
        <w:rPr>
          <w:szCs w:val="28"/>
        </w:rPr>
      </w:pPr>
      <w:r w:rsidRPr="005F545E">
        <w:rPr>
          <w:szCs w:val="28"/>
        </w:rPr>
        <w:t xml:space="preserve">к решению городской Думы </w:t>
      </w:r>
    </w:p>
    <w:p w:rsidR="00C86B3F" w:rsidRPr="005F545E" w:rsidRDefault="00C86B3F" w:rsidP="005F545E">
      <w:pPr>
        <w:widowControl w:val="0"/>
        <w:ind w:left="5760" w:firstLine="52"/>
        <w:rPr>
          <w:b/>
          <w:szCs w:val="28"/>
        </w:rPr>
      </w:pPr>
      <w:r w:rsidRPr="005F545E">
        <w:rPr>
          <w:szCs w:val="28"/>
        </w:rPr>
        <w:t xml:space="preserve">от </w:t>
      </w:r>
      <w:r w:rsidR="0023714F" w:rsidRPr="005F545E">
        <w:rPr>
          <w:b/>
          <w:szCs w:val="28"/>
        </w:rPr>
        <w:t>_____________</w:t>
      </w:r>
      <w:r w:rsidRPr="005F545E">
        <w:rPr>
          <w:szCs w:val="28"/>
        </w:rPr>
        <w:t xml:space="preserve">№ </w:t>
      </w:r>
      <w:r w:rsidR="0023714F" w:rsidRPr="005F545E">
        <w:rPr>
          <w:b/>
          <w:szCs w:val="28"/>
        </w:rPr>
        <w:t>__________</w:t>
      </w:r>
    </w:p>
    <w:p w:rsidR="005F545E" w:rsidRDefault="005F545E" w:rsidP="005F545E">
      <w:pPr>
        <w:pStyle w:val="19"/>
      </w:pPr>
      <w:r>
        <w:rPr>
          <w:noProof/>
        </w:rPr>
        <w:drawing>
          <wp:inline distT="0" distB="0" distL="0" distR="0">
            <wp:extent cx="466725" cy="600075"/>
            <wp:effectExtent l="19050" t="0" r="9525" b="0"/>
            <wp:docPr id="3"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9" cstate="print"/>
                    <a:srcRect/>
                    <a:stretch>
                      <a:fillRect/>
                    </a:stretch>
                  </pic:blipFill>
                  <pic:spPr bwMode="auto">
                    <a:xfrm>
                      <a:off x="0" y="0"/>
                      <a:ext cx="466725" cy="600075"/>
                    </a:xfrm>
                    <a:prstGeom prst="rect">
                      <a:avLst/>
                    </a:prstGeom>
                    <a:noFill/>
                    <a:ln w="9525">
                      <a:noFill/>
                      <a:miter lim="800000"/>
                      <a:headEnd/>
                      <a:tailEnd/>
                    </a:ln>
                  </pic:spPr>
                </pic:pic>
              </a:graphicData>
            </a:graphic>
          </wp:inline>
        </w:drawing>
      </w:r>
    </w:p>
    <w:p w:rsidR="005F545E" w:rsidRPr="00397E10" w:rsidRDefault="005F545E" w:rsidP="005F545E">
      <w:pPr>
        <w:pStyle w:val="19"/>
      </w:pPr>
      <w:r w:rsidRPr="00397E10">
        <w:t>АДМИНИСТРАЦИЯ ГОРОДА НИЖНЕГО НОВГОРОДА</w:t>
      </w:r>
    </w:p>
    <w:p w:rsidR="005F545E" w:rsidRPr="00397E10" w:rsidRDefault="005F545E" w:rsidP="005F545E">
      <w:pPr>
        <w:pStyle w:val="2a"/>
        <w:rPr>
          <w:spacing w:val="100"/>
          <w:sz w:val="40"/>
          <w:szCs w:val="40"/>
        </w:rPr>
      </w:pPr>
      <w:r w:rsidRPr="00397E10">
        <w:rPr>
          <w:spacing w:val="100"/>
          <w:sz w:val="40"/>
          <w:szCs w:val="40"/>
        </w:rPr>
        <w:t>ПОСТАНОВЛЕНИЕ</w:t>
      </w:r>
    </w:p>
    <w:p w:rsidR="005F545E" w:rsidRDefault="005F545E" w:rsidP="00F11E96">
      <w:pPr>
        <w:suppressAutoHyphens/>
        <w:spacing w:line="480" w:lineRule="auto"/>
        <w:ind w:firstLine="0"/>
        <w:rPr>
          <w:szCs w:val="28"/>
        </w:rPr>
      </w:pPr>
      <w:r>
        <w:rPr>
          <w:szCs w:val="28"/>
        </w:rPr>
        <w:t>_______________________</w:t>
      </w:r>
      <w:r>
        <w:rPr>
          <w:szCs w:val="28"/>
        </w:rPr>
        <w:tab/>
      </w:r>
      <w:r>
        <w:rPr>
          <w:szCs w:val="28"/>
        </w:rPr>
        <w:tab/>
      </w:r>
      <w:r>
        <w:rPr>
          <w:szCs w:val="28"/>
        </w:rPr>
        <w:tab/>
      </w:r>
      <w:r>
        <w:rPr>
          <w:szCs w:val="28"/>
        </w:rPr>
        <w:tab/>
        <w:t xml:space="preserve">                 № ____________________</w:t>
      </w:r>
    </w:p>
    <w:p w:rsidR="00F11E96" w:rsidRDefault="00F11E96" w:rsidP="00F11E96">
      <w:pPr>
        <w:suppressAutoHyphens/>
        <w:spacing w:line="480" w:lineRule="auto"/>
        <w:ind w:firstLine="0"/>
        <w:rPr>
          <w:szCs w:val="28"/>
        </w:rPr>
      </w:pPr>
    </w:p>
    <w:tbl>
      <w:tblPr>
        <w:tblW w:w="0" w:type="auto"/>
        <w:tblLayout w:type="fixed"/>
        <w:tblCellMar>
          <w:left w:w="28" w:type="dxa"/>
          <w:right w:w="28" w:type="dxa"/>
        </w:tblCellMar>
        <w:tblLook w:val="0000"/>
      </w:tblPr>
      <w:tblGrid>
        <w:gridCol w:w="168"/>
        <w:gridCol w:w="4516"/>
        <w:gridCol w:w="536"/>
      </w:tblGrid>
      <w:tr w:rsidR="005F545E" w:rsidTr="005F545E">
        <w:trPr>
          <w:cantSplit/>
          <w:trHeight w:hRule="exact" w:val="92"/>
        </w:trPr>
        <w:tc>
          <w:tcPr>
            <w:tcW w:w="168" w:type="dxa"/>
            <w:tcBorders>
              <w:top w:val="single" w:sz="6" w:space="0" w:color="auto"/>
              <w:left w:val="single" w:sz="6" w:space="0" w:color="auto"/>
            </w:tcBorders>
          </w:tcPr>
          <w:p w:rsidR="005F545E" w:rsidRDefault="005F545E" w:rsidP="005F545E">
            <w:pPr>
              <w:pStyle w:val="HeadDoc"/>
              <w:suppressAutoHyphens/>
              <w:rPr>
                <w:sz w:val="8"/>
              </w:rPr>
            </w:pPr>
          </w:p>
        </w:tc>
        <w:tc>
          <w:tcPr>
            <w:tcW w:w="4516" w:type="dxa"/>
          </w:tcPr>
          <w:p w:rsidR="005F545E" w:rsidRDefault="005F545E" w:rsidP="005F545E">
            <w:pPr>
              <w:pStyle w:val="HeadDoc"/>
              <w:suppressAutoHyphens/>
              <w:rPr>
                <w:sz w:val="8"/>
              </w:rPr>
            </w:pPr>
          </w:p>
        </w:tc>
        <w:tc>
          <w:tcPr>
            <w:tcW w:w="536" w:type="dxa"/>
            <w:tcBorders>
              <w:top w:val="single" w:sz="6" w:space="0" w:color="auto"/>
              <w:right w:val="single" w:sz="6" w:space="0" w:color="auto"/>
            </w:tcBorders>
          </w:tcPr>
          <w:p w:rsidR="005F545E" w:rsidRDefault="005F545E" w:rsidP="005F545E">
            <w:pPr>
              <w:pStyle w:val="HeadDoc"/>
              <w:suppressAutoHyphens/>
              <w:rPr>
                <w:sz w:val="8"/>
              </w:rPr>
            </w:pPr>
          </w:p>
        </w:tc>
      </w:tr>
      <w:tr w:rsidR="005F545E" w:rsidTr="005F545E">
        <w:trPr>
          <w:cantSplit/>
          <w:trHeight w:val="618"/>
        </w:trPr>
        <w:tc>
          <w:tcPr>
            <w:tcW w:w="5220" w:type="dxa"/>
            <w:gridSpan w:val="3"/>
          </w:tcPr>
          <w:p w:rsidR="005F545E" w:rsidRPr="0021516A" w:rsidRDefault="005F545E" w:rsidP="005F545E">
            <w:pPr>
              <w:widowControl w:val="0"/>
              <w:spacing w:line="320" w:lineRule="exact"/>
              <w:ind w:firstLine="0"/>
              <w:rPr>
                <w:szCs w:val="28"/>
              </w:rPr>
            </w:pPr>
            <w:r>
              <w:rPr>
                <w:color w:val="000000"/>
                <w:szCs w:val="28"/>
              </w:rPr>
              <w:t>О внесении изменений в постановление администрации города Нижнего Новгор</w:t>
            </w:r>
            <w:r>
              <w:rPr>
                <w:color w:val="000000"/>
                <w:szCs w:val="28"/>
              </w:rPr>
              <w:t>о</w:t>
            </w:r>
            <w:r>
              <w:rPr>
                <w:color w:val="000000"/>
                <w:szCs w:val="28"/>
              </w:rPr>
              <w:t>да от 14.12.2016 № 4248</w:t>
            </w:r>
          </w:p>
        </w:tc>
      </w:tr>
    </w:tbl>
    <w:p w:rsidR="005F545E" w:rsidRDefault="005F545E" w:rsidP="005F545E">
      <w:pPr>
        <w:ind w:firstLine="540"/>
        <w:rPr>
          <w:szCs w:val="28"/>
        </w:rPr>
      </w:pPr>
      <w:bookmarkStart w:id="1" w:name="sub_3"/>
    </w:p>
    <w:p w:rsidR="00F11E96" w:rsidRDefault="00F11E96" w:rsidP="005F545E">
      <w:pPr>
        <w:pStyle w:val="HeadDoc"/>
        <w:ind w:firstLine="720"/>
        <w:jc w:val="both"/>
        <w:rPr>
          <w:szCs w:val="28"/>
        </w:rPr>
      </w:pPr>
    </w:p>
    <w:p w:rsidR="005F545E" w:rsidRPr="000A7059" w:rsidRDefault="00F11E96" w:rsidP="005F545E">
      <w:pPr>
        <w:pStyle w:val="HeadDoc"/>
        <w:ind w:firstLine="720"/>
        <w:jc w:val="both"/>
        <w:rPr>
          <w:szCs w:val="28"/>
        </w:rPr>
      </w:pPr>
      <w:r>
        <w:rPr>
          <w:szCs w:val="28"/>
        </w:rPr>
        <w:t>В</w:t>
      </w:r>
      <w:r w:rsidR="005F545E">
        <w:rPr>
          <w:szCs w:val="28"/>
        </w:rPr>
        <w:t xml:space="preserve"> соответствии с уточнением направления расходов бюджетных средств,</w:t>
      </w:r>
      <w:r w:rsidR="005F545E" w:rsidRPr="000A7059">
        <w:rPr>
          <w:szCs w:val="28"/>
        </w:rPr>
        <w:t xml:space="preserve"> статьей 52.1 Устава города Нижнего Новгорода администрация города Нижнего Новгорода постановляет:</w:t>
      </w:r>
    </w:p>
    <w:p w:rsidR="005F545E" w:rsidRDefault="005F545E" w:rsidP="005F545E">
      <w:pPr>
        <w:spacing w:line="320" w:lineRule="exact"/>
        <w:ind w:firstLine="720"/>
        <w:rPr>
          <w:szCs w:val="28"/>
        </w:rPr>
      </w:pPr>
      <w:r w:rsidRPr="000A7059">
        <w:rPr>
          <w:szCs w:val="28"/>
        </w:rPr>
        <w:t>1.</w:t>
      </w:r>
      <w:r>
        <w:rPr>
          <w:szCs w:val="28"/>
        </w:rPr>
        <w:t xml:space="preserve"> Внести в муниципальную программу «Развитие образования в городе Ни</w:t>
      </w:r>
      <w:r>
        <w:rPr>
          <w:szCs w:val="28"/>
        </w:rPr>
        <w:t>ж</w:t>
      </w:r>
      <w:r>
        <w:rPr>
          <w:szCs w:val="28"/>
        </w:rPr>
        <w:t>нем Новгороде» на 2017-2019 годы, утвержденную постановлением администрации города Нижнего Новгорода от 14.12.2016 № 4248 (далее – Программа), следующие изменения:</w:t>
      </w:r>
    </w:p>
    <w:p w:rsidR="005F545E" w:rsidRDefault="005F545E" w:rsidP="005F545E">
      <w:pPr>
        <w:spacing w:line="320" w:lineRule="exact"/>
        <w:ind w:firstLine="720"/>
        <w:rPr>
          <w:szCs w:val="28"/>
        </w:rPr>
      </w:pPr>
      <w:r>
        <w:rPr>
          <w:szCs w:val="28"/>
        </w:rPr>
        <w:t>1.1. Раздел 1 Программы изложить в редакции согласно приложению № 1 к настоящему постановлению.</w:t>
      </w:r>
    </w:p>
    <w:p w:rsidR="005F545E" w:rsidRDefault="005F545E" w:rsidP="005F545E">
      <w:pPr>
        <w:spacing w:line="320" w:lineRule="exact"/>
        <w:ind w:firstLine="720"/>
        <w:rPr>
          <w:szCs w:val="28"/>
        </w:rPr>
      </w:pPr>
      <w:r>
        <w:rPr>
          <w:szCs w:val="28"/>
        </w:rPr>
        <w:t>1.2. Подраздел 2.8 Программы изложить в редакции согласно приложению № 2 к настоящему постановлению.</w:t>
      </w:r>
    </w:p>
    <w:p w:rsidR="005F545E" w:rsidRDefault="005F545E" w:rsidP="005F545E">
      <w:pPr>
        <w:spacing w:line="320" w:lineRule="exact"/>
        <w:ind w:firstLine="720"/>
        <w:rPr>
          <w:szCs w:val="28"/>
        </w:rPr>
      </w:pPr>
      <w:r>
        <w:rPr>
          <w:szCs w:val="28"/>
        </w:rPr>
        <w:t xml:space="preserve">1.3. </w:t>
      </w:r>
      <w:r w:rsidR="00550FFF">
        <w:rPr>
          <w:szCs w:val="28"/>
        </w:rPr>
        <w:t>П</w:t>
      </w:r>
      <w:r w:rsidR="00F11E96">
        <w:rPr>
          <w:szCs w:val="28"/>
        </w:rPr>
        <w:t>одп</w:t>
      </w:r>
      <w:r w:rsidR="00550FFF">
        <w:rPr>
          <w:szCs w:val="28"/>
        </w:rPr>
        <w:t>ункт 3.1.1</w:t>
      </w:r>
      <w:r>
        <w:rPr>
          <w:szCs w:val="28"/>
        </w:rPr>
        <w:t xml:space="preserve"> Программ</w:t>
      </w:r>
      <w:r w:rsidR="00550FFF">
        <w:rPr>
          <w:szCs w:val="28"/>
        </w:rPr>
        <w:t>ы</w:t>
      </w:r>
      <w:r>
        <w:rPr>
          <w:szCs w:val="28"/>
        </w:rPr>
        <w:t xml:space="preserve"> изложить в новой редакции согласно прил</w:t>
      </w:r>
      <w:r>
        <w:rPr>
          <w:szCs w:val="28"/>
        </w:rPr>
        <w:t>о</w:t>
      </w:r>
      <w:r>
        <w:rPr>
          <w:szCs w:val="28"/>
        </w:rPr>
        <w:t>жению № 3 к настоящему постановлению.</w:t>
      </w:r>
    </w:p>
    <w:p w:rsidR="005F545E" w:rsidRDefault="005F545E" w:rsidP="005F545E">
      <w:pPr>
        <w:spacing w:line="320" w:lineRule="exact"/>
        <w:ind w:firstLine="720"/>
        <w:rPr>
          <w:szCs w:val="28"/>
        </w:rPr>
      </w:pPr>
      <w:r>
        <w:rPr>
          <w:szCs w:val="28"/>
        </w:rPr>
        <w:t xml:space="preserve">1.4. </w:t>
      </w:r>
      <w:r w:rsidR="00550FFF">
        <w:rPr>
          <w:szCs w:val="28"/>
        </w:rPr>
        <w:t>П</w:t>
      </w:r>
      <w:r w:rsidR="00F11E96">
        <w:rPr>
          <w:szCs w:val="28"/>
        </w:rPr>
        <w:t>одп</w:t>
      </w:r>
      <w:r w:rsidR="00550FFF">
        <w:rPr>
          <w:szCs w:val="28"/>
        </w:rPr>
        <w:t>ункт 3.2.1 Программы</w:t>
      </w:r>
      <w:r>
        <w:rPr>
          <w:szCs w:val="28"/>
        </w:rPr>
        <w:t xml:space="preserve"> изложить в новой редакции согласно прил</w:t>
      </w:r>
      <w:r>
        <w:rPr>
          <w:szCs w:val="28"/>
        </w:rPr>
        <w:t>о</w:t>
      </w:r>
      <w:r>
        <w:rPr>
          <w:szCs w:val="28"/>
        </w:rPr>
        <w:t>жению № 4 к настоящему постановлению.</w:t>
      </w:r>
    </w:p>
    <w:p w:rsidR="005F545E" w:rsidRPr="000A7059" w:rsidRDefault="005F545E" w:rsidP="005F545E">
      <w:pPr>
        <w:spacing w:line="320" w:lineRule="exact"/>
        <w:ind w:firstLine="720"/>
        <w:rPr>
          <w:szCs w:val="28"/>
        </w:rPr>
      </w:pPr>
      <w:r>
        <w:rPr>
          <w:szCs w:val="28"/>
        </w:rPr>
        <w:t xml:space="preserve">1.5. </w:t>
      </w:r>
      <w:r w:rsidR="00550FFF">
        <w:rPr>
          <w:szCs w:val="28"/>
        </w:rPr>
        <w:t>. П</w:t>
      </w:r>
      <w:r w:rsidR="00F11E96">
        <w:rPr>
          <w:szCs w:val="28"/>
        </w:rPr>
        <w:t>одп</w:t>
      </w:r>
      <w:r w:rsidR="00550FFF">
        <w:rPr>
          <w:szCs w:val="28"/>
        </w:rPr>
        <w:t xml:space="preserve">ункт 3.3.1 Программы </w:t>
      </w:r>
      <w:r>
        <w:rPr>
          <w:szCs w:val="28"/>
        </w:rPr>
        <w:t>изложить в новой редакции согласно прил</w:t>
      </w:r>
      <w:r>
        <w:rPr>
          <w:szCs w:val="28"/>
        </w:rPr>
        <w:t>о</w:t>
      </w:r>
      <w:r>
        <w:rPr>
          <w:szCs w:val="28"/>
        </w:rPr>
        <w:t>жению № 5 к настоящему постановлению.</w:t>
      </w:r>
    </w:p>
    <w:p w:rsidR="005F545E" w:rsidRPr="00B10D5F" w:rsidRDefault="005F545E" w:rsidP="005F545E">
      <w:pPr>
        <w:rPr>
          <w:szCs w:val="28"/>
        </w:rPr>
      </w:pPr>
      <w:r>
        <w:rPr>
          <w:szCs w:val="28"/>
        </w:rPr>
        <w:t>2</w:t>
      </w:r>
      <w:r w:rsidRPr="00B10D5F">
        <w:rPr>
          <w:szCs w:val="28"/>
        </w:rPr>
        <w:t>. Департаменту общественных отношений и информации администрации г</w:t>
      </w:r>
      <w:r w:rsidRPr="00B10D5F">
        <w:rPr>
          <w:szCs w:val="28"/>
        </w:rPr>
        <w:t>о</w:t>
      </w:r>
      <w:r w:rsidRPr="00B10D5F">
        <w:rPr>
          <w:szCs w:val="28"/>
        </w:rPr>
        <w:t>рода Нижнего Новгорода (Амбарцумян Р.М.)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5F545E" w:rsidRDefault="005F545E" w:rsidP="005F545E">
      <w:pPr>
        <w:rPr>
          <w:szCs w:val="28"/>
        </w:rPr>
      </w:pPr>
      <w:r>
        <w:rPr>
          <w:szCs w:val="28"/>
        </w:rPr>
        <w:t>3</w:t>
      </w:r>
      <w:r w:rsidRPr="00B10D5F">
        <w:rPr>
          <w:szCs w:val="28"/>
        </w:rPr>
        <w:t>. Департаменту правового обеспечения администрации города Нижнего Но</w:t>
      </w:r>
      <w:r w:rsidRPr="00B10D5F">
        <w:rPr>
          <w:szCs w:val="28"/>
        </w:rPr>
        <w:t>в</w:t>
      </w:r>
      <w:r w:rsidRPr="00B10D5F">
        <w:rPr>
          <w:szCs w:val="28"/>
        </w:rPr>
        <w:t>города (Киселёва С.Б.) обеспечить размещение настоящего постановления на оф</w:t>
      </w:r>
      <w:r w:rsidRPr="00B10D5F">
        <w:rPr>
          <w:szCs w:val="28"/>
        </w:rPr>
        <w:t>и</w:t>
      </w:r>
      <w:r w:rsidRPr="00B10D5F">
        <w:rPr>
          <w:szCs w:val="28"/>
        </w:rPr>
        <w:t>циальном сайте администрации города Нижнего Новгорода в информационно-телекоммуникационной сети «Интернет».</w:t>
      </w:r>
    </w:p>
    <w:p w:rsidR="005F545E" w:rsidRDefault="005F545E" w:rsidP="005F545E">
      <w:pPr>
        <w:rPr>
          <w:rFonts w:eastAsia="Calibri"/>
          <w:szCs w:val="28"/>
        </w:rPr>
      </w:pPr>
      <w:r>
        <w:rPr>
          <w:rFonts w:eastAsia="Calibri"/>
          <w:szCs w:val="28"/>
        </w:rPr>
        <w:lastRenderedPageBreak/>
        <w:t>4. Контроль за исполнением постановления возложить на первого заместителя главы администрации города Нижнего Новгорода Казачкову Н.В.</w:t>
      </w:r>
    </w:p>
    <w:p w:rsidR="005F545E" w:rsidRDefault="005F545E" w:rsidP="005F545E">
      <w:pPr>
        <w:pStyle w:val="ConsPlusNormal"/>
        <w:spacing w:line="320" w:lineRule="exact"/>
        <w:ind w:firstLine="0"/>
        <w:jc w:val="both"/>
        <w:rPr>
          <w:rFonts w:ascii="Times New Roman" w:hAnsi="Times New Roman" w:cs="Times New Roman"/>
          <w:sz w:val="28"/>
          <w:szCs w:val="28"/>
        </w:rPr>
      </w:pPr>
    </w:p>
    <w:p w:rsidR="005F545E" w:rsidRDefault="005F545E" w:rsidP="005F545E">
      <w:pPr>
        <w:pStyle w:val="ConsPlusNormal"/>
        <w:spacing w:line="320" w:lineRule="exact"/>
        <w:ind w:firstLine="0"/>
        <w:jc w:val="both"/>
        <w:rPr>
          <w:rFonts w:ascii="Times New Roman" w:hAnsi="Times New Roman" w:cs="Times New Roman"/>
          <w:sz w:val="28"/>
          <w:szCs w:val="28"/>
        </w:rPr>
      </w:pPr>
    </w:p>
    <w:p w:rsidR="005F545E" w:rsidRDefault="005F545E" w:rsidP="005F545E">
      <w:pPr>
        <w:pStyle w:val="ConsPlusNormal"/>
        <w:spacing w:line="320" w:lineRule="exact"/>
        <w:ind w:firstLine="0"/>
        <w:jc w:val="both"/>
        <w:rPr>
          <w:rFonts w:ascii="Times New Roman" w:hAnsi="Times New Roman" w:cs="Times New Roman"/>
          <w:sz w:val="28"/>
          <w:szCs w:val="28"/>
        </w:rPr>
      </w:pPr>
    </w:p>
    <w:tbl>
      <w:tblPr>
        <w:tblW w:w="10348" w:type="dxa"/>
        <w:tblInd w:w="108" w:type="dxa"/>
        <w:tblLayout w:type="fixed"/>
        <w:tblLook w:val="0000"/>
      </w:tblPr>
      <w:tblGrid>
        <w:gridCol w:w="4962"/>
        <w:gridCol w:w="5386"/>
      </w:tblGrid>
      <w:tr w:rsidR="005F545E" w:rsidTr="005F545E">
        <w:trPr>
          <w:trHeight w:val="631"/>
        </w:trPr>
        <w:tc>
          <w:tcPr>
            <w:tcW w:w="4962" w:type="dxa"/>
          </w:tcPr>
          <w:bookmarkEnd w:id="1"/>
          <w:p w:rsidR="005F545E" w:rsidRDefault="006E5406" w:rsidP="005F545E">
            <w:pPr>
              <w:pStyle w:val="HeadDoc"/>
              <w:overflowPunct/>
              <w:autoSpaceDE/>
              <w:autoSpaceDN/>
              <w:adjustRightInd/>
              <w:textAlignment w:val="auto"/>
              <w:rPr>
                <w:szCs w:val="28"/>
              </w:rPr>
            </w:pPr>
            <w:r>
              <w:rPr>
                <w:szCs w:val="28"/>
              </w:rPr>
              <w:t xml:space="preserve">Глава города </w:t>
            </w:r>
          </w:p>
          <w:p w:rsidR="005F545E" w:rsidRPr="008B496B" w:rsidRDefault="005F545E" w:rsidP="005F545E">
            <w:pPr>
              <w:tabs>
                <w:tab w:val="left" w:pos="2055"/>
              </w:tabs>
            </w:pPr>
            <w:r>
              <w:tab/>
            </w:r>
          </w:p>
        </w:tc>
        <w:tc>
          <w:tcPr>
            <w:tcW w:w="5386" w:type="dxa"/>
          </w:tcPr>
          <w:p w:rsidR="005F545E" w:rsidRDefault="005F545E" w:rsidP="006E5406">
            <w:pPr>
              <w:jc w:val="right"/>
              <w:rPr>
                <w:szCs w:val="28"/>
              </w:rPr>
            </w:pPr>
            <w:r>
              <w:rPr>
                <w:szCs w:val="28"/>
              </w:rPr>
              <w:t>В.</w:t>
            </w:r>
            <w:r w:rsidR="006E5406">
              <w:rPr>
                <w:szCs w:val="28"/>
              </w:rPr>
              <w:t>А.Панов</w:t>
            </w:r>
          </w:p>
        </w:tc>
      </w:tr>
    </w:tbl>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6E5406" w:rsidRDefault="006E5406" w:rsidP="005F545E">
      <w:pPr>
        <w:pStyle w:val="aff4"/>
        <w:suppressAutoHyphens/>
        <w:ind w:left="0"/>
        <w:jc w:val="left"/>
      </w:pPr>
    </w:p>
    <w:p w:rsidR="006E5406" w:rsidRDefault="006E5406"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jc w:val="left"/>
      </w:pPr>
    </w:p>
    <w:p w:rsidR="005F545E" w:rsidRDefault="005F545E" w:rsidP="005F545E">
      <w:pPr>
        <w:pStyle w:val="aff4"/>
        <w:suppressAutoHyphens/>
        <w:ind w:left="0" w:firstLine="0"/>
        <w:jc w:val="left"/>
      </w:pPr>
      <w:r>
        <w:t>И.Б.Тарасова</w:t>
      </w:r>
    </w:p>
    <w:p w:rsidR="005F545E" w:rsidRDefault="005F545E" w:rsidP="005F545E">
      <w:pPr>
        <w:ind w:firstLine="0"/>
      </w:pPr>
      <w:r>
        <w:t>435 22 77</w:t>
      </w:r>
    </w:p>
    <w:p w:rsidR="000605BA" w:rsidRPr="005A3DB8" w:rsidRDefault="000605BA" w:rsidP="000605BA">
      <w:pPr>
        <w:ind w:left="5812" w:firstLine="0"/>
        <w:outlineLvl w:val="0"/>
        <w:rPr>
          <w:szCs w:val="28"/>
        </w:rPr>
      </w:pPr>
      <w:r>
        <w:rPr>
          <w:szCs w:val="28"/>
        </w:rPr>
        <w:lastRenderedPageBreak/>
        <w:t>П</w:t>
      </w:r>
      <w:r w:rsidRPr="005A3DB8">
        <w:rPr>
          <w:szCs w:val="28"/>
        </w:rPr>
        <w:t xml:space="preserve">риложение </w:t>
      </w:r>
      <w:r>
        <w:rPr>
          <w:szCs w:val="28"/>
        </w:rPr>
        <w:t>№</w:t>
      </w:r>
      <w:r w:rsidRPr="005A3DB8">
        <w:rPr>
          <w:szCs w:val="28"/>
        </w:rPr>
        <w:t xml:space="preserve"> 1</w:t>
      </w:r>
    </w:p>
    <w:p w:rsidR="000605BA" w:rsidRPr="005A3DB8" w:rsidRDefault="000605BA" w:rsidP="000605BA">
      <w:pPr>
        <w:ind w:left="5812" w:firstLine="0"/>
        <w:rPr>
          <w:szCs w:val="28"/>
        </w:rPr>
      </w:pPr>
      <w:r w:rsidRPr="005A3DB8">
        <w:rPr>
          <w:szCs w:val="28"/>
        </w:rPr>
        <w:t>к постановлению администрации</w:t>
      </w:r>
    </w:p>
    <w:p w:rsidR="000605BA" w:rsidRDefault="000605BA" w:rsidP="000605BA">
      <w:pPr>
        <w:ind w:left="5812" w:firstLine="0"/>
        <w:rPr>
          <w:szCs w:val="28"/>
        </w:rPr>
      </w:pPr>
      <w:r w:rsidRPr="005A3DB8">
        <w:rPr>
          <w:szCs w:val="28"/>
        </w:rPr>
        <w:t>города</w:t>
      </w:r>
      <w:r>
        <w:rPr>
          <w:szCs w:val="28"/>
        </w:rPr>
        <w:t xml:space="preserve"> </w:t>
      </w:r>
    </w:p>
    <w:p w:rsidR="000605BA" w:rsidRPr="005A3DB8" w:rsidRDefault="000605BA" w:rsidP="000605BA">
      <w:pPr>
        <w:ind w:left="5812" w:firstLine="0"/>
        <w:rPr>
          <w:szCs w:val="28"/>
        </w:rPr>
      </w:pPr>
      <w:r w:rsidRPr="005A3DB8">
        <w:rPr>
          <w:szCs w:val="28"/>
        </w:rPr>
        <w:t xml:space="preserve">от </w:t>
      </w:r>
      <w:r>
        <w:rPr>
          <w:szCs w:val="28"/>
        </w:rPr>
        <w:t>__________ №_____________</w:t>
      </w:r>
    </w:p>
    <w:p w:rsidR="000605BA" w:rsidRDefault="000605BA" w:rsidP="000605BA">
      <w:pPr>
        <w:jc w:val="center"/>
        <w:rPr>
          <w:color w:val="000000"/>
          <w:szCs w:val="28"/>
        </w:rPr>
      </w:pPr>
    </w:p>
    <w:p w:rsidR="000605BA" w:rsidRPr="00CA6E87" w:rsidRDefault="000605BA" w:rsidP="000605BA">
      <w:pPr>
        <w:jc w:val="center"/>
        <w:rPr>
          <w:szCs w:val="28"/>
        </w:rPr>
      </w:pPr>
      <w:r w:rsidRPr="00CA6E87">
        <w:rPr>
          <w:szCs w:val="28"/>
        </w:rPr>
        <w:t xml:space="preserve">1.Паспорт Программы </w:t>
      </w:r>
    </w:p>
    <w:p w:rsidR="000605BA" w:rsidRPr="00A81E03" w:rsidRDefault="000605BA" w:rsidP="000605BA">
      <w:pPr>
        <w:jc w:val="center"/>
        <w:rPr>
          <w:sz w:val="12"/>
          <w:szCs w:val="12"/>
        </w:rPr>
      </w:pPr>
    </w:p>
    <w:tbl>
      <w:tblPr>
        <w:tblW w:w="1072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8"/>
        <w:gridCol w:w="1997"/>
        <w:gridCol w:w="2100"/>
        <w:gridCol w:w="2056"/>
        <w:gridCol w:w="2144"/>
      </w:tblGrid>
      <w:tr w:rsidR="000605BA" w:rsidRPr="00CA6E87" w:rsidTr="00951A9F">
        <w:tc>
          <w:tcPr>
            <w:tcW w:w="2428" w:type="dxa"/>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Ответственный и</w:t>
            </w:r>
            <w:r w:rsidRPr="00CA6E87">
              <w:rPr>
                <w:rFonts w:ascii="Times New Roman" w:hAnsi="Times New Roman" w:cs="Times New Roman"/>
              </w:rPr>
              <w:t>с</w:t>
            </w:r>
            <w:r w:rsidRPr="00CA6E87">
              <w:rPr>
                <w:rFonts w:ascii="Times New Roman" w:hAnsi="Times New Roman" w:cs="Times New Roman"/>
              </w:rPr>
              <w:t>полнитель Програ</w:t>
            </w:r>
            <w:r w:rsidRPr="00CA6E87">
              <w:rPr>
                <w:rFonts w:ascii="Times New Roman" w:hAnsi="Times New Roman" w:cs="Times New Roman"/>
              </w:rPr>
              <w:t>м</w:t>
            </w:r>
            <w:r w:rsidRPr="00CA6E87">
              <w:rPr>
                <w:rFonts w:ascii="Times New Roman" w:hAnsi="Times New Roman" w:cs="Times New Roman"/>
              </w:rPr>
              <w:t>мы</w:t>
            </w:r>
          </w:p>
        </w:tc>
        <w:tc>
          <w:tcPr>
            <w:tcW w:w="8297" w:type="dxa"/>
            <w:gridSpan w:val="4"/>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Департамент образования администрации города Нижнего Новгорода</w:t>
            </w:r>
          </w:p>
        </w:tc>
      </w:tr>
      <w:tr w:rsidR="000605BA" w:rsidRPr="00CA6E87" w:rsidTr="00951A9F">
        <w:tc>
          <w:tcPr>
            <w:tcW w:w="2428" w:type="dxa"/>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Соисполнители Пр</w:t>
            </w:r>
            <w:r w:rsidRPr="00CA6E87">
              <w:rPr>
                <w:rFonts w:ascii="Times New Roman" w:hAnsi="Times New Roman" w:cs="Times New Roman"/>
              </w:rPr>
              <w:t>о</w:t>
            </w:r>
            <w:r w:rsidRPr="00CA6E87">
              <w:rPr>
                <w:rFonts w:ascii="Times New Roman" w:hAnsi="Times New Roman" w:cs="Times New Roman"/>
              </w:rPr>
              <w:t>граммы</w:t>
            </w:r>
          </w:p>
        </w:tc>
        <w:tc>
          <w:tcPr>
            <w:tcW w:w="8297" w:type="dxa"/>
            <w:gridSpan w:val="4"/>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Департамент строительства администрации города Нижнего Новгорода;</w:t>
            </w:r>
          </w:p>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администрации районов города Нижнего Новгорода</w:t>
            </w:r>
          </w:p>
        </w:tc>
      </w:tr>
      <w:tr w:rsidR="000605BA" w:rsidRPr="00CA6E87" w:rsidTr="00951A9F">
        <w:tc>
          <w:tcPr>
            <w:tcW w:w="2428" w:type="dxa"/>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Подпрограммы Пр</w:t>
            </w:r>
            <w:r w:rsidRPr="00CA6E87">
              <w:rPr>
                <w:rFonts w:ascii="Times New Roman" w:hAnsi="Times New Roman" w:cs="Times New Roman"/>
              </w:rPr>
              <w:t>о</w:t>
            </w:r>
            <w:r w:rsidRPr="00CA6E87">
              <w:rPr>
                <w:rFonts w:ascii="Times New Roman" w:hAnsi="Times New Roman" w:cs="Times New Roman"/>
              </w:rPr>
              <w:t>граммы</w:t>
            </w:r>
          </w:p>
        </w:tc>
        <w:tc>
          <w:tcPr>
            <w:tcW w:w="8297" w:type="dxa"/>
            <w:gridSpan w:val="4"/>
          </w:tcPr>
          <w:p w:rsidR="000605BA" w:rsidRPr="00CA6E87" w:rsidRDefault="000605BA" w:rsidP="00951A9F">
            <w:pPr>
              <w:pStyle w:val="aff0"/>
              <w:rPr>
                <w:rFonts w:ascii="Times New Roman" w:hAnsi="Times New Roman" w:cs="Times New Roman"/>
              </w:rPr>
            </w:pPr>
            <w:r w:rsidRPr="005F545E">
              <w:rPr>
                <w:rFonts w:ascii="Times New Roman" w:hAnsi="Times New Roman"/>
              </w:rPr>
              <w:t>«Развитие дошкольного образования»</w:t>
            </w:r>
          </w:p>
          <w:p w:rsidR="000605BA" w:rsidRPr="00CA6E87" w:rsidRDefault="000605BA" w:rsidP="00951A9F">
            <w:pPr>
              <w:pStyle w:val="aff0"/>
              <w:rPr>
                <w:rFonts w:ascii="Times New Roman" w:hAnsi="Times New Roman" w:cs="Times New Roman"/>
              </w:rPr>
            </w:pPr>
            <w:r w:rsidRPr="005F545E">
              <w:rPr>
                <w:rFonts w:ascii="Times New Roman" w:hAnsi="Times New Roman"/>
              </w:rPr>
              <w:t>«Развитие общего образования»</w:t>
            </w:r>
          </w:p>
          <w:p w:rsidR="000605BA" w:rsidRPr="00CA6E87" w:rsidRDefault="000605BA" w:rsidP="00951A9F">
            <w:pPr>
              <w:pStyle w:val="aff0"/>
              <w:rPr>
                <w:rFonts w:ascii="Times New Roman" w:hAnsi="Times New Roman" w:cs="Times New Roman"/>
              </w:rPr>
            </w:pPr>
            <w:r w:rsidRPr="005F545E">
              <w:rPr>
                <w:rFonts w:ascii="Times New Roman" w:hAnsi="Times New Roman"/>
              </w:rPr>
              <w:t>«Развитие дополнительного образования и воспитания детей и молодежи; р</w:t>
            </w:r>
            <w:r w:rsidRPr="005F545E">
              <w:rPr>
                <w:rFonts w:ascii="Times New Roman" w:hAnsi="Times New Roman"/>
              </w:rPr>
              <w:t>е</w:t>
            </w:r>
            <w:r w:rsidRPr="005F545E">
              <w:rPr>
                <w:rFonts w:ascii="Times New Roman" w:hAnsi="Times New Roman"/>
              </w:rPr>
              <w:t>сурсное обеспечение сферы образования</w:t>
            </w:r>
            <w:r w:rsidRPr="00CA6E87">
              <w:rPr>
                <w:rFonts w:ascii="Times New Roman" w:hAnsi="Times New Roman" w:cs="Times New Roman"/>
              </w:rPr>
              <w:t>»</w:t>
            </w:r>
          </w:p>
        </w:tc>
      </w:tr>
      <w:tr w:rsidR="000605BA" w:rsidRPr="00CA6E87" w:rsidTr="00951A9F">
        <w:tc>
          <w:tcPr>
            <w:tcW w:w="2428" w:type="dxa"/>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Цель Программы</w:t>
            </w:r>
          </w:p>
        </w:tc>
        <w:tc>
          <w:tcPr>
            <w:tcW w:w="8297" w:type="dxa"/>
            <w:gridSpan w:val="4"/>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Развитие доступной, вариативной, качественной и эффективной системы о</w:t>
            </w:r>
            <w:r w:rsidRPr="00CA6E87">
              <w:rPr>
                <w:rFonts w:ascii="Times New Roman" w:hAnsi="Times New Roman" w:cs="Times New Roman"/>
              </w:rPr>
              <w:t>б</w:t>
            </w:r>
            <w:r w:rsidRPr="00CA6E87">
              <w:rPr>
                <w:rFonts w:ascii="Times New Roman" w:hAnsi="Times New Roman" w:cs="Times New Roman"/>
              </w:rPr>
              <w:t>разования города Нижнего Новгорода</w:t>
            </w:r>
          </w:p>
        </w:tc>
      </w:tr>
      <w:tr w:rsidR="000605BA" w:rsidRPr="00CA6E87" w:rsidTr="00951A9F">
        <w:tc>
          <w:tcPr>
            <w:tcW w:w="2428" w:type="dxa"/>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Задачи Программы</w:t>
            </w:r>
          </w:p>
        </w:tc>
        <w:tc>
          <w:tcPr>
            <w:tcW w:w="8297" w:type="dxa"/>
            <w:gridSpan w:val="4"/>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1. Обеспечение государственных гарантий доступности общедоступного и бесплатного дошкольного образования по основным образовательным пр</w:t>
            </w:r>
            <w:r w:rsidRPr="00CA6E87">
              <w:rPr>
                <w:rFonts w:ascii="Times New Roman" w:hAnsi="Times New Roman" w:cs="Times New Roman"/>
              </w:rPr>
              <w:t>о</w:t>
            </w:r>
            <w:r w:rsidRPr="00CA6E87">
              <w:rPr>
                <w:rFonts w:ascii="Times New Roman" w:hAnsi="Times New Roman" w:cs="Times New Roman"/>
              </w:rPr>
              <w:t>граммам.</w:t>
            </w:r>
          </w:p>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2. Развитие и модернизация системы дошкольного образования.</w:t>
            </w:r>
          </w:p>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3. Создание условий для получения дошкольного образования детьми с огр</w:t>
            </w:r>
            <w:r w:rsidRPr="00CA6E87">
              <w:rPr>
                <w:rFonts w:ascii="Times New Roman" w:hAnsi="Times New Roman" w:cs="Times New Roman"/>
              </w:rPr>
              <w:t>а</w:t>
            </w:r>
            <w:r w:rsidRPr="00CA6E87">
              <w:rPr>
                <w:rFonts w:ascii="Times New Roman" w:hAnsi="Times New Roman" w:cs="Times New Roman"/>
              </w:rPr>
              <w:t>ниченными возможностями здоровья.</w:t>
            </w:r>
          </w:p>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4. Обеспечение государственных гарантий по предоставлению общедоступн</w:t>
            </w:r>
            <w:r w:rsidRPr="00CA6E87">
              <w:rPr>
                <w:rFonts w:ascii="Times New Roman" w:hAnsi="Times New Roman" w:cs="Times New Roman"/>
              </w:rPr>
              <w:t>о</w:t>
            </w:r>
            <w:r w:rsidRPr="00CA6E87">
              <w:rPr>
                <w:rFonts w:ascii="Times New Roman" w:hAnsi="Times New Roman" w:cs="Times New Roman"/>
              </w:rPr>
              <w:t>го и бесплатного начального, основного общего и среднего общего образов</w:t>
            </w:r>
            <w:r w:rsidRPr="00CA6E87">
              <w:rPr>
                <w:rFonts w:ascii="Times New Roman" w:hAnsi="Times New Roman" w:cs="Times New Roman"/>
              </w:rPr>
              <w:t>а</w:t>
            </w:r>
            <w:r w:rsidRPr="00CA6E87">
              <w:rPr>
                <w:rFonts w:ascii="Times New Roman" w:hAnsi="Times New Roman" w:cs="Times New Roman"/>
              </w:rPr>
              <w:t>ния по основным общеобразовательным программам.</w:t>
            </w:r>
          </w:p>
          <w:p w:rsidR="000605BA" w:rsidRPr="00CA6E87" w:rsidRDefault="000605BA" w:rsidP="00951A9F">
            <w:pPr>
              <w:ind w:hanging="46"/>
              <w:rPr>
                <w:sz w:val="24"/>
                <w:szCs w:val="24"/>
              </w:rPr>
            </w:pPr>
            <w:r w:rsidRPr="00CA6E87">
              <w:rPr>
                <w:sz w:val="24"/>
                <w:szCs w:val="24"/>
              </w:rPr>
              <w:t>5. Развитие и модернизация системы начального общего, основного общего, среднего общего образования.</w:t>
            </w:r>
          </w:p>
          <w:p w:rsidR="000605BA" w:rsidRPr="00CA6E87" w:rsidRDefault="000605BA" w:rsidP="00951A9F">
            <w:pPr>
              <w:ind w:firstLine="0"/>
              <w:rPr>
                <w:sz w:val="24"/>
                <w:szCs w:val="24"/>
              </w:rPr>
            </w:pPr>
            <w:r w:rsidRPr="00CA6E87">
              <w:rPr>
                <w:sz w:val="24"/>
                <w:szCs w:val="24"/>
              </w:rPr>
              <w:t>6. Создание условий для получения образования детьми с ограниченными возможностями здоровья.</w:t>
            </w:r>
          </w:p>
          <w:p w:rsidR="000605BA" w:rsidRPr="00CA6E87" w:rsidRDefault="000605BA" w:rsidP="00951A9F">
            <w:pPr>
              <w:ind w:firstLine="0"/>
              <w:rPr>
                <w:sz w:val="24"/>
                <w:szCs w:val="24"/>
              </w:rPr>
            </w:pPr>
            <w:r w:rsidRPr="00CA6E87">
              <w:rPr>
                <w:sz w:val="24"/>
                <w:szCs w:val="24"/>
              </w:rPr>
              <w:t>7. Обеспечение доступности дополнительного образования, развития и м</w:t>
            </w:r>
            <w:r w:rsidRPr="00CA6E87">
              <w:rPr>
                <w:sz w:val="24"/>
                <w:szCs w:val="24"/>
              </w:rPr>
              <w:t>о</w:t>
            </w:r>
            <w:r w:rsidRPr="00CA6E87">
              <w:rPr>
                <w:sz w:val="24"/>
                <w:szCs w:val="24"/>
              </w:rPr>
              <w:t>дернизации системы дополнительного образования.</w:t>
            </w:r>
          </w:p>
          <w:p w:rsidR="000605BA" w:rsidRPr="00CA6E87" w:rsidRDefault="000605BA" w:rsidP="00951A9F">
            <w:pPr>
              <w:ind w:firstLine="0"/>
              <w:rPr>
                <w:sz w:val="24"/>
                <w:szCs w:val="24"/>
              </w:rPr>
            </w:pPr>
            <w:r w:rsidRPr="00CA6E87">
              <w:rPr>
                <w:sz w:val="24"/>
                <w:szCs w:val="24"/>
              </w:rPr>
              <w:t>8. Развитие системы муниципальной поддержки оздоровления и отдыха д</w:t>
            </w:r>
            <w:r w:rsidRPr="00CA6E87">
              <w:rPr>
                <w:sz w:val="24"/>
                <w:szCs w:val="24"/>
              </w:rPr>
              <w:t>е</w:t>
            </w:r>
            <w:r w:rsidRPr="00CA6E87">
              <w:rPr>
                <w:sz w:val="24"/>
                <w:szCs w:val="24"/>
              </w:rPr>
              <w:t>тей.</w:t>
            </w:r>
          </w:p>
          <w:p w:rsidR="000605BA" w:rsidRDefault="000605BA" w:rsidP="00951A9F">
            <w:pPr>
              <w:ind w:firstLine="0"/>
              <w:rPr>
                <w:sz w:val="24"/>
                <w:szCs w:val="24"/>
              </w:rPr>
            </w:pPr>
            <w:r w:rsidRPr="00CA6E87">
              <w:rPr>
                <w:sz w:val="24"/>
                <w:szCs w:val="24"/>
              </w:rPr>
              <w:t>9. Обеспечение реализации муниципальной программы.</w:t>
            </w:r>
          </w:p>
          <w:p w:rsidR="000605BA" w:rsidRPr="00CA6E87" w:rsidRDefault="000605BA" w:rsidP="00951A9F">
            <w:pPr>
              <w:ind w:firstLine="0"/>
              <w:rPr>
                <w:sz w:val="24"/>
                <w:szCs w:val="24"/>
              </w:rPr>
            </w:pPr>
          </w:p>
        </w:tc>
      </w:tr>
      <w:tr w:rsidR="000605BA" w:rsidRPr="00CA6E87" w:rsidTr="00951A9F">
        <w:tc>
          <w:tcPr>
            <w:tcW w:w="2428" w:type="dxa"/>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Этапы и сроки ре</w:t>
            </w:r>
            <w:r w:rsidRPr="00CA6E87">
              <w:rPr>
                <w:rFonts w:ascii="Times New Roman" w:hAnsi="Times New Roman" w:cs="Times New Roman"/>
              </w:rPr>
              <w:t>а</w:t>
            </w:r>
            <w:r w:rsidRPr="00CA6E87">
              <w:rPr>
                <w:rFonts w:ascii="Times New Roman" w:hAnsi="Times New Roman" w:cs="Times New Roman"/>
              </w:rPr>
              <w:t>лизации Программы</w:t>
            </w:r>
          </w:p>
        </w:tc>
        <w:tc>
          <w:tcPr>
            <w:tcW w:w="8297" w:type="dxa"/>
            <w:gridSpan w:val="4"/>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Программа предусмотрена на период 2017 - 2019 годов.</w:t>
            </w:r>
          </w:p>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Программа реализуется в один этап</w:t>
            </w:r>
          </w:p>
        </w:tc>
      </w:tr>
      <w:tr w:rsidR="000605BA" w:rsidRPr="00CA6E87" w:rsidTr="00951A9F">
        <w:tc>
          <w:tcPr>
            <w:tcW w:w="2428" w:type="dxa"/>
            <w:vMerge w:val="restart"/>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Объемы бюджетных ассигнований Пр</w:t>
            </w:r>
            <w:r w:rsidRPr="00CA6E87">
              <w:rPr>
                <w:rFonts w:ascii="Times New Roman" w:hAnsi="Times New Roman" w:cs="Times New Roman"/>
              </w:rPr>
              <w:t>о</w:t>
            </w:r>
            <w:r w:rsidRPr="00CA6E87">
              <w:rPr>
                <w:rFonts w:ascii="Times New Roman" w:hAnsi="Times New Roman" w:cs="Times New Roman"/>
              </w:rPr>
              <w:t>граммы за счет средств бюджета г</w:t>
            </w:r>
            <w:r w:rsidRPr="00CA6E87">
              <w:rPr>
                <w:rFonts w:ascii="Times New Roman" w:hAnsi="Times New Roman" w:cs="Times New Roman"/>
              </w:rPr>
              <w:t>о</w:t>
            </w:r>
            <w:r w:rsidRPr="00CA6E87">
              <w:rPr>
                <w:rFonts w:ascii="Times New Roman" w:hAnsi="Times New Roman" w:cs="Times New Roman"/>
              </w:rPr>
              <w:t>рода Нижнего Но</w:t>
            </w:r>
            <w:r w:rsidRPr="00CA6E87">
              <w:rPr>
                <w:rFonts w:ascii="Times New Roman" w:hAnsi="Times New Roman" w:cs="Times New Roman"/>
              </w:rPr>
              <w:t>в</w:t>
            </w:r>
            <w:r w:rsidRPr="00CA6E87">
              <w:rPr>
                <w:rFonts w:ascii="Times New Roman" w:hAnsi="Times New Roman" w:cs="Times New Roman"/>
              </w:rPr>
              <w:t>города</w:t>
            </w:r>
          </w:p>
        </w:tc>
        <w:tc>
          <w:tcPr>
            <w:tcW w:w="8297" w:type="dxa"/>
            <w:gridSpan w:val="4"/>
          </w:tcPr>
          <w:p w:rsidR="000605BA" w:rsidRPr="00CA6E87" w:rsidRDefault="000605BA" w:rsidP="00951A9F">
            <w:pPr>
              <w:pStyle w:val="aff0"/>
              <w:jc w:val="left"/>
              <w:rPr>
                <w:rFonts w:ascii="Times New Roman" w:hAnsi="Times New Roman" w:cs="Times New Roman"/>
              </w:rPr>
            </w:pPr>
            <w:r w:rsidRPr="00CA6E87">
              <w:rPr>
                <w:rFonts w:ascii="Times New Roman" w:hAnsi="Times New Roman" w:cs="Times New Roman"/>
              </w:rPr>
              <w:t>руб.</w:t>
            </w:r>
          </w:p>
        </w:tc>
      </w:tr>
      <w:tr w:rsidR="000605BA" w:rsidRPr="00CA6E87" w:rsidTr="00951A9F">
        <w:tc>
          <w:tcPr>
            <w:tcW w:w="2428" w:type="dxa"/>
            <w:vMerge/>
            <w:vAlign w:val="center"/>
          </w:tcPr>
          <w:p w:rsidR="000605BA" w:rsidRPr="00CA6E87" w:rsidRDefault="000605BA" w:rsidP="00951A9F">
            <w:pPr>
              <w:rPr>
                <w:sz w:val="24"/>
                <w:szCs w:val="24"/>
              </w:rPr>
            </w:pPr>
          </w:p>
        </w:tc>
        <w:tc>
          <w:tcPr>
            <w:tcW w:w="1997" w:type="dxa"/>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Ответственный исполнитель, с</w:t>
            </w:r>
            <w:r w:rsidRPr="00CA6E87">
              <w:rPr>
                <w:rFonts w:ascii="Times New Roman" w:hAnsi="Times New Roman" w:cs="Times New Roman"/>
              </w:rPr>
              <w:t>о</w:t>
            </w:r>
            <w:r w:rsidRPr="00CA6E87">
              <w:rPr>
                <w:rFonts w:ascii="Times New Roman" w:hAnsi="Times New Roman" w:cs="Times New Roman"/>
              </w:rPr>
              <w:t>исполнители</w:t>
            </w:r>
          </w:p>
        </w:tc>
        <w:tc>
          <w:tcPr>
            <w:tcW w:w="2100" w:type="dxa"/>
          </w:tcPr>
          <w:p w:rsidR="000605BA" w:rsidRPr="00CA6E87" w:rsidRDefault="000605BA" w:rsidP="00951A9F">
            <w:pPr>
              <w:pStyle w:val="aff0"/>
              <w:jc w:val="center"/>
              <w:rPr>
                <w:rFonts w:ascii="Times New Roman" w:hAnsi="Times New Roman" w:cs="Times New Roman"/>
              </w:rPr>
            </w:pPr>
            <w:r w:rsidRPr="00CA6E87">
              <w:rPr>
                <w:rFonts w:ascii="Times New Roman" w:hAnsi="Times New Roman" w:cs="Times New Roman"/>
              </w:rPr>
              <w:t>2017 год</w:t>
            </w:r>
          </w:p>
        </w:tc>
        <w:tc>
          <w:tcPr>
            <w:tcW w:w="2056" w:type="dxa"/>
          </w:tcPr>
          <w:p w:rsidR="000605BA" w:rsidRPr="00CA6E87" w:rsidRDefault="000605BA" w:rsidP="00951A9F">
            <w:pPr>
              <w:pStyle w:val="aff0"/>
              <w:jc w:val="center"/>
              <w:rPr>
                <w:rFonts w:ascii="Times New Roman" w:hAnsi="Times New Roman" w:cs="Times New Roman"/>
              </w:rPr>
            </w:pPr>
            <w:r w:rsidRPr="00CA6E87">
              <w:rPr>
                <w:rFonts w:ascii="Times New Roman" w:hAnsi="Times New Roman" w:cs="Times New Roman"/>
              </w:rPr>
              <w:t>2018 год</w:t>
            </w:r>
          </w:p>
        </w:tc>
        <w:tc>
          <w:tcPr>
            <w:tcW w:w="2144" w:type="dxa"/>
          </w:tcPr>
          <w:p w:rsidR="000605BA" w:rsidRPr="00CA6E87" w:rsidRDefault="000605BA" w:rsidP="00951A9F">
            <w:pPr>
              <w:pStyle w:val="aff0"/>
              <w:jc w:val="center"/>
              <w:rPr>
                <w:rFonts w:ascii="Times New Roman" w:hAnsi="Times New Roman" w:cs="Times New Roman"/>
              </w:rPr>
            </w:pPr>
            <w:r w:rsidRPr="00CA6E87">
              <w:rPr>
                <w:rFonts w:ascii="Times New Roman" w:hAnsi="Times New Roman" w:cs="Times New Roman"/>
              </w:rPr>
              <w:t>2019 год</w:t>
            </w:r>
          </w:p>
        </w:tc>
      </w:tr>
      <w:tr w:rsidR="000605BA" w:rsidRPr="00CA6E87" w:rsidTr="00951A9F">
        <w:tc>
          <w:tcPr>
            <w:tcW w:w="2428" w:type="dxa"/>
            <w:vMerge/>
            <w:vAlign w:val="center"/>
          </w:tcPr>
          <w:p w:rsidR="000605BA" w:rsidRPr="00CA6E87" w:rsidRDefault="000605BA" w:rsidP="00951A9F">
            <w:pPr>
              <w:rPr>
                <w:sz w:val="24"/>
                <w:szCs w:val="24"/>
              </w:rPr>
            </w:pPr>
          </w:p>
        </w:tc>
        <w:tc>
          <w:tcPr>
            <w:tcW w:w="1997" w:type="dxa"/>
          </w:tcPr>
          <w:p w:rsidR="000605BA" w:rsidRPr="00CA6E87" w:rsidRDefault="000605BA" w:rsidP="00951A9F">
            <w:pPr>
              <w:pStyle w:val="aff0"/>
              <w:jc w:val="center"/>
              <w:rPr>
                <w:rFonts w:ascii="Times New Roman" w:hAnsi="Times New Roman" w:cs="Times New Roman"/>
              </w:rPr>
            </w:pPr>
            <w:r w:rsidRPr="00CA6E87">
              <w:rPr>
                <w:rFonts w:ascii="Times New Roman" w:hAnsi="Times New Roman" w:cs="Times New Roman"/>
              </w:rPr>
              <w:t>1</w:t>
            </w:r>
          </w:p>
        </w:tc>
        <w:tc>
          <w:tcPr>
            <w:tcW w:w="2100" w:type="dxa"/>
          </w:tcPr>
          <w:p w:rsidR="000605BA" w:rsidRPr="00CA6E87" w:rsidRDefault="000605BA" w:rsidP="00951A9F">
            <w:pPr>
              <w:pStyle w:val="aff0"/>
              <w:jc w:val="center"/>
              <w:rPr>
                <w:rFonts w:ascii="Times New Roman" w:hAnsi="Times New Roman" w:cs="Times New Roman"/>
              </w:rPr>
            </w:pPr>
            <w:r w:rsidRPr="00CA6E87">
              <w:rPr>
                <w:rFonts w:ascii="Times New Roman" w:hAnsi="Times New Roman" w:cs="Times New Roman"/>
              </w:rPr>
              <w:t>2</w:t>
            </w:r>
          </w:p>
        </w:tc>
        <w:tc>
          <w:tcPr>
            <w:tcW w:w="2056" w:type="dxa"/>
          </w:tcPr>
          <w:p w:rsidR="000605BA" w:rsidRPr="00CA6E87" w:rsidRDefault="000605BA" w:rsidP="00951A9F">
            <w:pPr>
              <w:pStyle w:val="aff0"/>
              <w:jc w:val="center"/>
              <w:rPr>
                <w:rFonts w:ascii="Times New Roman" w:hAnsi="Times New Roman" w:cs="Times New Roman"/>
              </w:rPr>
            </w:pPr>
            <w:r w:rsidRPr="00CA6E87">
              <w:rPr>
                <w:rFonts w:ascii="Times New Roman" w:hAnsi="Times New Roman" w:cs="Times New Roman"/>
              </w:rPr>
              <w:t>3</w:t>
            </w:r>
          </w:p>
        </w:tc>
        <w:tc>
          <w:tcPr>
            <w:tcW w:w="2144" w:type="dxa"/>
          </w:tcPr>
          <w:p w:rsidR="000605BA" w:rsidRPr="00CA6E87" w:rsidRDefault="000605BA" w:rsidP="00951A9F">
            <w:pPr>
              <w:pStyle w:val="aff0"/>
              <w:jc w:val="center"/>
              <w:rPr>
                <w:rFonts w:ascii="Times New Roman" w:hAnsi="Times New Roman" w:cs="Times New Roman"/>
              </w:rPr>
            </w:pPr>
            <w:r w:rsidRPr="00CA6E87">
              <w:rPr>
                <w:rFonts w:ascii="Times New Roman" w:hAnsi="Times New Roman" w:cs="Times New Roman"/>
              </w:rPr>
              <w:t>4</w:t>
            </w:r>
          </w:p>
        </w:tc>
      </w:tr>
      <w:tr w:rsidR="000605BA" w:rsidRPr="00CA6E87" w:rsidTr="00951A9F">
        <w:tc>
          <w:tcPr>
            <w:tcW w:w="2428" w:type="dxa"/>
            <w:vMerge/>
            <w:vAlign w:val="center"/>
          </w:tcPr>
          <w:p w:rsidR="000605BA" w:rsidRPr="00CA6E87" w:rsidRDefault="000605BA" w:rsidP="00951A9F">
            <w:pPr>
              <w:rPr>
                <w:sz w:val="24"/>
                <w:szCs w:val="24"/>
              </w:rPr>
            </w:pPr>
          </w:p>
        </w:tc>
        <w:tc>
          <w:tcPr>
            <w:tcW w:w="1997" w:type="dxa"/>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Всего:</w:t>
            </w:r>
          </w:p>
        </w:tc>
        <w:tc>
          <w:tcPr>
            <w:tcW w:w="2100" w:type="dxa"/>
          </w:tcPr>
          <w:p w:rsidR="000605BA" w:rsidRPr="00A30B66" w:rsidRDefault="000605BA" w:rsidP="00951A9F">
            <w:pPr>
              <w:pStyle w:val="aff0"/>
              <w:jc w:val="center"/>
              <w:rPr>
                <w:rFonts w:ascii="Times New Roman" w:hAnsi="Times New Roman" w:cs="Times New Roman"/>
              </w:rPr>
            </w:pPr>
            <w:r w:rsidRPr="00A30B66">
              <w:rPr>
                <w:rFonts w:ascii="Times New Roman" w:hAnsi="Times New Roman" w:cs="Times New Roman"/>
              </w:rPr>
              <w:t>14 545 335 344,49</w:t>
            </w:r>
          </w:p>
        </w:tc>
        <w:tc>
          <w:tcPr>
            <w:tcW w:w="2056" w:type="dxa"/>
          </w:tcPr>
          <w:p w:rsidR="000605BA" w:rsidRPr="00CA6E87" w:rsidRDefault="000605BA" w:rsidP="00951A9F">
            <w:pPr>
              <w:pStyle w:val="aff0"/>
              <w:jc w:val="center"/>
              <w:rPr>
                <w:rFonts w:ascii="Times New Roman" w:hAnsi="Times New Roman" w:cs="Times New Roman"/>
              </w:rPr>
            </w:pPr>
            <w:r>
              <w:rPr>
                <w:rFonts w:ascii="Times New Roman" w:hAnsi="Times New Roman" w:cs="Times New Roman"/>
              </w:rPr>
              <w:t>14 146 112 380,67</w:t>
            </w:r>
          </w:p>
        </w:tc>
        <w:tc>
          <w:tcPr>
            <w:tcW w:w="2144" w:type="dxa"/>
          </w:tcPr>
          <w:p w:rsidR="000605BA" w:rsidRPr="00CA6E87" w:rsidRDefault="000605BA" w:rsidP="00951A9F">
            <w:pPr>
              <w:pStyle w:val="aff0"/>
              <w:jc w:val="center"/>
              <w:rPr>
                <w:rFonts w:ascii="Times New Roman" w:hAnsi="Times New Roman" w:cs="Times New Roman"/>
              </w:rPr>
            </w:pPr>
            <w:r>
              <w:rPr>
                <w:rFonts w:ascii="Times New Roman" w:hAnsi="Times New Roman" w:cs="Times New Roman"/>
              </w:rPr>
              <w:t>15 411 336 380,67</w:t>
            </w:r>
          </w:p>
        </w:tc>
      </w:tr>
      <w:tr w:rsidR="000605BA" w:rsidRPr="00CA6E87" w:rsidTr="00951A9F">
        <w:tc>
          <w:tcPr>
            <w:tcW w:w="2428" w:type="dxa"/>
            <w:vMerge/>
            <w:vAlign w:val="center"/>
          </w:tcPr>
          <w:p w:rsidR="000605BA" w:rsidRPr="00CA6E87" w:rsidRDefault="000605BA" w:rsidP="00951A9F">
            <w:pPr>
              <w:rPr>
                <w:sz w:val="24"/>
                <w:szCs w:val="24"/>
              </w:rPr>
            </w:pPr>
          </w:p>
        </w:tc>
        <w:tc>
          <w:tcPr>
            <w:tcW w:w="1997" w:type="dxa"/>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Департамент о</w:t>
            </w:r>
            <w:r w:rsidRPr="00CA6E87">
              <w:rPr>
                <w:rFonts w:ascii="Times New Roman" w:hAnsi="Times New Roman" w:cs="Times New Roman"/>
              </w:rPr>
              <w:t>б</w:t>
            </w:r>
            <w:r w:rsidRPr="00CA6E87">
              <w:rPr>
                <w:rFonts w:ascii="Times New Roman" w:hAnsi="Times New Roman" w:cs="Times New Roman"/>
              </w:rPr>
              <w:t>разования</w:t>
            </w:r>
          </w:p>
        </w:tc>
        <w:tc>
          <w:tcPr>
            <w:tcW w:w="2100" w:type="dxa"/>
          </w:tcPr>
          <w:p w:rsidR="000605BA" w:rsidRPr="00A30B66" w:rsidRDefault="000605BA" w:rsidP="00951A9F">
            <w:pPr>
              <w:pStyle w:val="aff0"/>
              <w:jc w:val="center"/>
              <w:rPr>
                <w:rFonts w:ascii="Times New Roman" w:hAnsi="Times New Roman" w:cs="Times New Roman"/>
              </w:rPr>
            </w:pPr>
            <w:r w:rsidRPr="00A30B66">
              <w:rPr>
                <w:rFonts w:ascii="Times New Roman" w:hAnsi="Times New Roman" w:cs="Times New Roman"/>
              </w:rPr>
              <w:t>14 115 308 205,69</w:t>
            </w:r>
          </w:p>
        </w:tc>
        <w:tc>
          <w:tcPr>
            <w:tcW w:w="2056" w:type="dxa"/>
          </w:tcPr>
          <w:p w:rsidR="000605BA" w:rsidRPr="00CA6E87" w:rsidRDefault="000605BA" w:rsidP="00951A9F">
            <w:pPr>
              <w:pStyle w:val="aff0"/>
              <w:jc w:val="center"/>
              <w:rPr>
                <w:rFonts w:ascii="Times New Roman" w:hAnsi="Times New Roman" w:cs="Times New Roman"/>
              </w:rPr>
            </w:pPr>
            <w:r w:rsidRPr="00CA6E87">
              <w:rPr>
                <w:rFonts w:ascii="Times New Roman" w:hAnsi="Times New Roman" w:cs="Times New Roman"/>
              </w:rPr>
              <w:t>13 8</w:t>
            </w:r>
            <w:r>
              <w:rPr>
                <w:rFonts w:ascii="Times New Roman" w:hAnsi="Times New Roman" w:cs="Times New Roman"/>
              </w:rPr>
              <w:t>19 802 180,67</w:t>
            </w:r>
            <w:r w:rsidRPr="00CA6E87">
              <w:rPr>
                <w:rFonts w:ascii="Times New Roman" w:hAnsi="Times New Roman" w:cs="Times New Roman"/>
              </w:rPr>
              <w:t xml:space="preserve">  </w:t>
            </w:r>
          </w:p>
        </w:tc>
        <w:tc>
          <w:tcPr>
            <w:tcW w:w="2144" w:type="dxa"/>
          </w:tcPr>
          <w:p w:rsidR="000605BA" w:rsidRPr="00CA6E87" w:rsidRDefault="000605BA" w:rsidP="00951A9F">
            <w:pPr>
              <w:pStyle w:val="aff0"/>
              <w:jc w:val="center"/>
              <w:rPr>
                <w:rFonts w:ascii="Times New Roman" w:hAnsi="Times New Roman" w:cs="Times New Roman"/>
              </w:rPr>
            </w:pPr>
            <w:r w:rsidRPr="00CA6E87">
              <w:rPr>
                <w:rFonts w:ascii="Times New Roman" w:hAnsi="Times New Roman" w:cs="Times New Roman"/>
              </w:rPr>
              <w:t>14</w:t>
            </w:r>
            <w:r>
              <w:rPr>
                <w:rFonts w:ascii="Times New Roman" w:hAnsi="Times New Roman" w:cs="Times New Roman"/>
              </w:rPr>
              <w:t> </w:t>
            </w:r>
            <w:r w:rsidRPr="00CA6E87">
              <w:rPr>
                <w:rFonts w:ascii="Times New Roman" w:hAnsi="Times New Roman" w:cs="Times New Roman"/>
              </w:rPr>
              <w:t>8</w:t>
            </w:r>
            <w:r>
              <w:rPr>
                <w:rFonts w:ascii="Times New Roman" w:hAnsi="Times New Roman" w:cs="Times New Roman"/>
              </w:rPr>
              <w:t>64 558 580,67</w:t>
            </w:r>
            <w:r w:rsidRPr="00CA6E87">
              <w:rPr>
                <w:rFonts w:ascii="Times New Roman" w:hAnsi="Times New Roman" w:cs="Times New Roman"/>
              </w:rPr>
              <w:t xml:space="preserve">  </w:t>
            </w:r>
          </w:p>
        </w:tc>
      </w:tr>
      <w:tr w:rsidR="000605BA" w:rsidRPr="00CA6E87" w:rsidTr="00951A9F">
        <w:tc>
          <w:tcPr>
            <w:tcW w:w="2428" w:type="dxa"/>
            <w:vMerge/>
            <w:vAlign w:val="center"/>
          </w:tcPr>
          <w:p w:rsidR="000605BA" w:rsidRPr="00CA6E87" w:rsidRDefault="000605BA" w:rsidP="00951A9F">
            <w:pPr>
              <w:rPr>
                <w:sz w:val="24"/>
                <w:szCs w:val="24"/>
              </w:rPr>
            </w:pPr>
          </w:p>
        </w:tc>
        <w:tc>
          <w:tcPr>
            <w:tcW w:w="1997" w:type="dxa"/>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Департамент строительства</w:t>
            </w:r>
          </w:p>
        </w:tc>
        <w:tc>
          <w:tcPr>
            <w:tcW w:w="2100" w:type="dxa"/>
          </w:tcPr>
          <w:p w:rsidR="000605BA" w:rsidRPr="00A30B66" w:rsidRDefault="000605BA" w:rsidP="00951A9F">
            <w:pPr>
              <w:pStyle w:val="aff0"/>
              <w:rPr>
                <w:rFonts w:ascii="Times New Roman" w:hAnsi="Times New Roman" w:cs="Times New Roman"/>
              </w:rPr>
            </w:pPr>
            <w:r w:rsidRPr="00A30B66">
              <w:rPr>
                <w:rFonts w:ascii="Times New Roman" w:hAnsi="Times New Roman" w:cs="Times New Roman"/>
              </w:rPr>
              <w:t>430 027 138,80</w:t>
            </w:r>
          </w:p>
        </w:tc>
        <w:tc>
          <w:tcPr>
            <w:tcW w:w="2056" w:type="dxa"/>
          </w:tcPr>
          <w:p w:rsidR="000605BA" w:rsidRPr="00CA6E87" w:rsidRDefault="000605BA" w:rsidP="00951A9F">
            <w:pPr>
              <w:pStyle w:val="aff0"/>
              <w:jc w:val="center"/>
              <w:rPr>
                <w:rFonts w:ascii="Times New Roman" w:hAnsi="Times New Roman" w:cs="Times New Roman"/>
              </w:rPr>
            </w:pPr>
            <w:r>
              <w:rPr>
                <w:rFonts w:ascii="Times New Roman" w:hAnsi="Times New Roman" w:cs="Times New Roman"/>
              </w:rPr>
              <w:t>326 310 200,00</w:t>
            </w:r>
          </w:p>
        </w:tc>
        <w:tc>
          <w:tcPr>
            <w:tcW w:w="2144" w:type="dxa"/>
          </w:tcPr>
          <w:p w:rsidR="000605BA" w:rsidRPr="00CA6E87" w:rsidRDefault="000605BA" w:rsidP="00951A9F">
            <w:pPr>
              <w:pStyle w:val="aff0"/>
              <w:jc w:val="center"/>
              <w:rPr>
                <w:rFonts w:ascii="Times New Roman" w:hAnsi="Times New Roman" w:cs="Times New Roman"/>
              </w:rPr>
            </w:pPr>
            <w:r>
              <w:rPr>
                <w:rFonts w:ascii="Times New Roman" w:hAnsi="Times New Roman" w:cs="Times New Roman"/>
              </w:rPr>
              <w:t>546 777 800,00</w:t>
            </w:r>
          </w:p>
        </w:tc>
      </w:tr>
      <w:tr w:rsidR="000605BA" w:rsidRPr="00CA6E87" w:rsidTr="00951A9F">
        <w:tc>
          <w:tcPr>
            <w:tcW w:w="2428" w:type="dxa"/>
            <w:vMerge/>
            <w:vAlign w:val="center"/>
          </w:tcPr>
          <w:p w:rsidR="000605BA" w:rsidRPr="00CA6E87" w:rsidRDefault="000605BA" w:rsidP="00951A9F">
            <w:pPr>
              <w:rPr>
                <w:sz w:val="24"/>
                <w:szCs w:val="24"/>
              </w:rPr>
            </w:pPr>
          </w:p>
        </w:tc>
        <w:tc>
          <w:tcPr>
            <w:tcW w:w="8297" w:type="dxa"/>
            <w:gridSpan w:val="4"/>
          </w:tcPr>
          <w:p w:rsidR="000605BA" w:rsidRPr="000F003F" w:rsidRDefault="000605BA" w:rsidP="00951A9F">
            <w:pPr>
              <w:pStyle w:val="aff0"/>
            </w:pPr>
            <w:r w:rsidRPr="00CA6E87">
              <w:rPr>
                <w:rFonts w:ascii="Times New Roman" w:hAnsi="Times New Roman" w:cs="Times New Roman"/>
              </w:rPr>
              <w:t>Объемы финансирования Программы подлежат корректировке в соответствии с решением городской Думы города Нижнего Новгорода о бюджете на оч</w:t>
            </w:r>
            <w:r w:rsidRPr="00CA6E87">
              <w:rPr>
                <w:rFonts w:ascii="Times New Roman" w:hAnsi="Times New Roman" w:cs="Times New Roman"/>
              </w:rPr>
              <w:t>е</w:t>
            </w:r>
            <w:r w:rsidRPr="00CA6E87">
              <w:rPr>
                <w:rFonts w:ascii="Times New Roman" w:hAnsi="Times New Roman" w:cs="Times New Roman"/>
              </w:rPr>
              <w:t>редной финансовый год.</w:t>
            </w:r>
          </w:p>
        </w:tc>
      </w:tr>
      <w:tr w:rsidR="000605BA" w:rsidRPr="00CA6E87" w:rsidTr="00951A9F">
        <w:tc>
          <w:tcPr>
            <w:tcW w:w="2428" w:type="dxa"/>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lastRenderedPageBreak/>
              <w:t>Целевые индикаторы Программы</w:t>
            </w:r>
          </w:p>
        </w:tc>
        <w:tc>
          <w:tcPr>
            <w:tcW w:w="8297" w:type="dxa"/>
            <w:gridSpan w:val="4"/>
          </w:tcPr>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1. Удовлетворенность населения качеством дошкольного образования от о</w:t>
            </w:r>
            <w:r w:rsidRPr="00CA6E87">
              <w:rPr>
                <w:rFonts w:ascii="Times New Roman" w:hAnsi="Times New Roman" w:cs="Times New Roman"/>
              </w:rPr>
              <w:t>б</w:t>
            </w:r>
            <w:r w:rsidRPr="00CA6E87">
              <w:rPr>
                <w:rFonts w:ascii="Times New Roman" w:hAnsi="Times New Roman" w:cs="Times New Roman"/>
              </w:rPr>
              <w:t>щего числа опрошенных родителей, дети которых посещают организации дошкольного образования в соответствующем году - 90%.</w:t>
            </w:r>
          </w:p>
          <w:p w:rsidR="000605BA" w:rsidRPr="00CA6E87" w:rsidRDefault="000605BA" w:rsidP="00951A9F">
            <w:pPr>
              <w:ind w:firstLine="0"/>
              <w:rPr>
                <w:sz w:val="24"/>
                <w:szCs w:val="24"/>
              </w:rPr>
            </w:pPr>
            <w:r w:rsidRPr="00CA6E87">
              <w:rPr>
                <w:sz w:val="24"/>
                <w:szCs w:val="24"/>
              </w:rPr>
              <w:t>2. Удовлетворенность потребителей (родителей, детей) качеством оказания услуг по предоставлению общего образования - 95%.</w:t>
            </w:r>
          </w:p>
          <w:p w:rsidR="000605BA" w:rsidRPr="00CA6E87" w:rsidRDefault="000605BA" w:rsidP="00951A9F">
            <w:pPr>
              <w:ind w:firstLine="0"/>
              <w:rPr>
                <w:sz w:val="24"/>
                <w:szCs w:val="24"/>
              </w:rPr>
            </w:pPr>
            <w:r w:rsidRPr="00CA6E87">
              <w:rPr>
                <w:sz w:val="24"/>
                <w:szCs w:val="24"/>
              </w:rPr>
              <w:t>3. Доля муниципальных образовательных организаций, соответствующих с</w:t>
            </w:r>
            <w:r w:rsidRPr="00CA6E87">
              <w:rPr>
                <w:sz w:val="24"/>
                <w:szCs w:val="24"/>
              </w:rPr>
              <w:t>о</w:t>
            </w:r>
            <w:r w:rsidRPr="00CA6E87">
              <w:rPr>
                <w:sz w:val="24"/>
                <w:szCs w:val="24"/>
              </w:rPr>
              <w:t>временным требованиям обучения, в общем количестве муниципальных о</w:t>
            </w:r>
            <w:r w:rsidRPr="00CA6E87">
              <w:rPr>
                <w:sz w:val="24"/>
                <w:szCs w:val="24"/>
              </w:rPr>
              <w:t>б</w:t>
            </w:r>
            <w:r w:rsidRPr="00CA6E87">
              <w:rPr>
                <w:sz w:val="24"/>
                <w:szCs w:val="24"/>
              </w:rPr>
              <w:t>разовательных организаций - 100%.</w:t>
            </w:r>
          </w:p>
          <w:p w:rsidR="000605BA" w:rsidRPr="00CA6E87" w:rsidRDefault="000605BA" w:rsidP="00951A9F">
            <w:pPr>
              <w:ind w:firstLine="0"/>
              <w:rPr>
                <w:sz w:val="24"/>
                <w:szCs w:val="24"/>
              </w:rPr>
            </w:pPr>
            <w:r w:rsidRPr="00CA6E87">
              <w:rPr>
                <w:sz w:val="24"/>
                <w:szCs w:val="24"/>
              </w:rPr>
              <w:t>4. Доля детей в возрасте 1-6 лет, получающих дошкольную образовательную услугу и (или) услугу по содержанию в муниципальных образовательных о</w:t>
            </w:r>
            <w:r w:rsidRPr="00CA6E87">
              <w:rPr>
                <w:sz w:val="24"/>
                <w:szCs w:val="24"/>
              </w:rPr>
              <w:t>р</w:t>
            </w:r>
            <w:r w:rsidRPr="00CA6E87">
              <w:rPr>
                <w:sz w:val="24"/>
                <w:szCs w:val="24"/>
              </w:rPr>
              <w:t>ганизациях, в общей численности детей в возрасте 1-6 лет - 90%.</w:t>
            </w:r>
          </w:p>
          <w:p w:rsidR="000605BA" w:rsidRPr="00CA6E87" w:rsidRDefault="000605BA" w:rsidP="00951A9F">
            <w:pPr>
              <w:ind w:firstLine="0"/>
              <w:rPr>
                <w:sz w:val="24"/>
                <w:szCs w:val="24"/>
              </w:rPr>
            </w:pPr>
            <w:r w:rsidRPr="00CA6E87">
              <w:rPr>
                <w:sz w:val="24"/>
                <w:szCs w:val="24"/>
              </w:rPr>
              <w:t>5. Доля детей в возрасте от 1-6 лет, состоящих на учете для определения в муниципальные дошкольные образовательные организации, в общей числе</w:t>
            </w:r>
            <w:r w:rsidRPr="00CA6E87">
              <w:rPr>
                <w:sz w:val="24"/>
                <w:szCs w:val="24"/>
              </w:rPr>
              <w:t>н</w:t>
            </w:r>
            <w:r w:rsidRPr="00CA6E87">
              <w:rPr>
                <w:sz w:val="24"/>
                <w:szCs w:val="24"/>
              </w:rPr>
              <w:t>ности детей в возрасте 1-6 лет - 10%.</w:t>
            </w:r>
          </w:p>
          <w:p w:rsidR="000605BA" w:rsidRPr="00CA6E87" w:rsidRDefault="000605BA" w:rsidP="00951A9F">
            <w:pPr>
              <w:ind w:firstLine="0"/>
              <w:rPr>
                <w:sz w:val="24"/>
                <w:szCs w:val="24"/>
              </w:rPr>
            </w:pPr>
            <w:r w:rsidRPr="00CA6E87">
              <w:rPr>
                <w:sz w:val="24"/>
                <w:szCs w:val="24"/>
              </w:rPr>
              <w:t>6. Доля муниципальных дошкольных образовательных организаций, оказ</w:t>
            </w:r>
            <w:r w:rsidRPr="00CA6E87">
              <w:rPr>
                <w:sz w:val="24"/>
                <w:szCs w:val="24"/>
              </w:rPr>
              <w:t>ы</w:t>
            </w:r>
            <w:r w:rsidRPr="00CA6E87">
              <w:rPr>
                <w:sz w:val="24"/>
                <w:szCs w:val="24"/>
              </w:rPr>
              <w:t>вающих дополнительные услуги - 78%.</w:t>
            </w:r>
          </w:p>
          <w:p w:rsidR="000605BA" w:rsidRPr="00CA6E87" w:rsidRDefault="000605BA" w:rsidP="00951A9F">
            <w:pPr>
              <w:ind w:firstLine="0"/>
              <w:rPr>
                <w:sz w:val="24"/>
                <w:szCs w:val="24"/>
              </w:rPr>
            </w:pPr>
            <w:r w:rsidRPr="00CA6E87">
              <w:rPr>
                <w:sz w:val="24"/>
                <w:szCs w:val="24"/>
              </w:rPr>
              <w:t>7. Доля охвата детей в возрасте 3-7 лет, желающих получать услуги дошкол</w:t>
            </w:r>
            <w:r w:rsidRPr="00CA6E87">
              <w:rPr>
                <w:sz w:val="24"/>
                <w:szCs w:val="24"/>
              </w:rPr>
              <w:t>ь</w:t>
            </w:r>
            <w:r w:rsidRPr="00CA6E87">
              <w:rPr>
                <w:sz w:val="24"/>
                <w:szCs w:val="24"/>
              </w:rPr>
              <w:t>ного образования по основным общеобразовательным программам - 100%.</w:t>
            </w:r>
          </w:p>
          <w:p w:rsidR="000605BA" w:rsidRPr="00CA6E87" w:rsidRDefault="000605BA" w:rsidP="00951A9F">
            <w:pPr>
              <w:ind w:firstLine="0"/>
              <w:rPr>
                <w:sz w:val="24"/>
                <w:szCs w:val="24"/>
              </w:rPr>
            </w:pPr>
            <w:r w:rsidRPr="00CA6E87">
              <w:rPr>
                <w:sz w:val="24"/>
                <w:szCs w:val="24"/>
              </w:rPr>
              <w:t>8.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региона - 100%.</w:t>
            </w:r>
          </w:p>
          <w:p w:rsidR="000605BA" w:rsidRPr="00CA6E87" w:rsidRDefault="000605BA" w:rsidP="00951A9F">
            <w:pPr>
              <w:ind w:firstLine="0"/>
              <w:rPr>
                <w:sz w:val="24"/>
                <w:szCs w:val="24"/>
              </w:rPr>
            </w:pPr>
            <w:r w:rsidRPr="00CA6E87">
              <w:rPr>
                <w:sz w:val="24"/>
                <w:szCs w:val="24"/>
              </w:rPr>
              <w:t>9. Доля граждан (родителей), получивших социальную поддержку в виде в</w:t>
            </w:r>
            <w:r w:rsidRPr="00CA6E87">
              <w:rPr>
                <w:sz w:val="24"/>
                <w:szCs w:val="24"/>
              </w:rPr>
              <w:t>ы</w:t>
            </w:r>
            <w:r w:rsidRPr="00CA6E87">
              <w:rPr>
                <w:sz w:val="24"/>
                <w:szCs w:val="24"/>
              </w:rPr>
              <w:t>платы компенсации части родительской платы за присмотр и уход за детьми, обратившихся и имеющих право на получение данной поддержки - 96%.</w:t>
            </w:r>
          </w:p>
          <w:p w:rsidR="000605BA" w:rsidRPr="00CA6E87" w:rsidRDefault="000605BA" w:rsidP="00951A9F">
            <w:pPr>
              <w:ind w:firstLine="0"/>
              <w:rPr>
                <w:sz w:val="24"/>
                <w:szCs w:val="24"/>
              </w:rPr>
            </w:pPr>
            <w:r w:rsidRPr="00CA6E87">
              <w:rPr>
                <w:sz w:val="24"/>
                <w:szCs w:val="24"/>
              </w:rPr>
              <w:t>10. Доля муниципальных дошкольных образовательных организаций, здания которых находятся в аварийном состоянии или требуют капитального ремо</w:t>
            </w:r>
            <w:r w:rsidRPr="00CA6E87">
              <w:rPr>
                <w:sz w:val="24"/>
                <w:szCs w:val="24"/>
              </w:rPr>
              <w:t>н</w:t>
            </w:r>
            <w:r w:rsidRPr="00CA6E87">
              <w:rPr>
                <w:sz w:val="24"/>
                <w:szCs w:val="24"/>
              </w:rPr>
              <w:t>та, в общей численности муниципальных дошкольных образовательных орг</w:t>
            </w:r>
            <w:r w:rsidRPr="00CA6E87">
              <w:rPr>
                <w:sz w:val="24"/>
                <w:szCs w:val="24"/>
              </w:rPr>
              <w:t>а</w:t>
            </w:r>
            <w:r w:rsidRPr="00CA6E87">
              <w:rPr>
                <w:sz w:val="24"/>
                <w:szCs w:val="24"/>
              </w:rPr>
              <w:t>низаций - 0%.</w:t>
            </w:r>
          </w:p>
          <w:p w:rsidR="000605BA" w:rsidRPr="00CA6E87" w:rsidRDefault="000605BA" w:rsidP="00951A9F">
            <w:pPr>
              <w:ind w:firstLine="0"/>
              <w:rPr>
                <w:sz w:val="24"/>
                <w:szCs w:val="24"/>
              </w:rPr>
            </w:pPr>
            <w:r w:rsidRPr="00CA6E87">
              <w:rPr>
                <w:sz w:val="24"/>
                <w:szCs w:val="24"/>
              </w:rPr>
              <w:t>11. Доля дошкольных образовательных организаций, обеспечивающих бе</w:t>
            </w:r>
            <w:r w:rsidRPr="00CA6E87">
              <w:rPr>
                <w:sz w:val="24"/>
                <w:szCs w:val="24"/>
              </w:rPr>
              <w:t>с</w:t>
            </w:r>
            <w:r w:rsidRPr="00CA6E87">
              <w:rPr>
                <w:sz w:val="24"/>
                <w:szCs w:val="24"/>
              </w:rPr>
              <w:t>препятственный доступ инвалидов и других маломобильных групп граждан - 90%.</w:t>
            </w:r>
          </w:p>
          <w:p w:rsidR="000605BA" w:rsidRPr="00CA6E87" w:rsidRDefault="000605BA" w:rsidP="00951A9F">
            <w:pPr>
              <w:ind w:firstLine="0"/>
              <w:rPr>
                <w:sz w:val="24"/>
                <w:szCs w:val="24"/>
              </w:rPr>
            </w:pPr>
            <w:r w:rsidRPr="00CA6E87">
              <w:rPr>
                <w:sz w:val="24"/>
                <w:szCs w:val="24"/>
              </w:rPr>
              <w:t>12. Доля дошкольных образовательных организаций, обеспечивающих созд</w:t>
            </w:r>
            <w:r w:rsidRPr="00CA6E87">
              <w:rPr>
                <w:sz w:val="24"/>
                <w:szCs w:val="24"/>
              </w:rPr>
              <w:t>а</w:t>
            </w:r>
            <w:r w:rsidRPr="00CA6E87">
              <w:rPr>
                <w:sz w:val="24"/>
                <w:szCs w:val="24"/>
              </w:rPr>
              <w:t>ние материально-технических и методических условий для реализации ин</w:t>
            </w:r>
            <w:r w:rsidRPr="00CA6E87">
              <w:rPr>
                <w:sz w:val="24"/>
                <w:szCs w:val="24"/>
              </w:rPr>
              <w:t>к</w:t>
            </w:r>
            <w:r w:rsidRPr="00CA6E87">
              <w:rPr>
                <w:sz w:val="24"/>
                <w:szCs w:val="24"/>
              </w:rPr>
              <w:t>люзивного образования - 50%.</w:t>
            </w:r>
          </w:p>
          <w:p w:rsidR="000605BA" w:rsidRPr="00CA6E87" w:rsidRDefault="000605BA" w:rsidP="00951A9F">
            <w:pPr>
              <w:ind w:firstLine="0"/>
              <w:rPr>
                <w:sz w:val="24"/>
                <w:szCs w:val="24"/>
              </w:rPr>
            </w:pPr>
            <w:r w:rsidRPr="00CA6E87">
              <w:rPr>
                <w:sz w:val="24"/>
                <w:szCs w:val="24"/>
              </w:rPr>
              <w:t>13. Отношение среднего балла единого государственного экзамена (в расчете на 1 предмет) в 10 процентах школ с лучшими результатами единого госуда</w:t>
            </w:r>
            <w:r w:rsidRPr="00CA6E87">
              <w:rPr>
                <w:sz w:val="24"/>
                <w:szCs w:val="24"/>
              </w:rPr>
              <w:t>р</w:t>
            </w:r>
            <w:r w:rsidRPr="00CA6E87">
              <w:rPr>
                <w:sz w:val="24"/>
                <w:szCs w:val="24"/>
              </w:rPr>
              <w:t>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- 1,58.</w:t>
            </w:r>
          </w:p>
          <w:p w:rsidR="000605BA" w:rsidRPr="00CA6E87" w:rsidRDefault="000605BA" w:rsidP="00951A9F">
            <w:pPr>
              <w:ind w:firstLine="0"/>
              <w:rPr>
                <w:sz w:val="24"/>
                <w:szCs w:val="24"/>
              </w:rPr>
            </w:pPr>
            <w:r w:rsidRPr="00CA6E87">
              <w:rPr>
                <w:sz w:val="24"/>
                <w:szCs w:val="24"/>
              </w:rPr>
              <w:t>14. Доля выпускников муниципальных общеобразовательных организаций, не получивших аттестат о среднем (полном) образовании, в общей численности выпускников муниципальных общеобразовательных организаций - 0,1%.</w:t>
            </w:r>
          </w:p>
          <w:p w:rsidR="000605BA" w:rsidRPr="00CA6E87" w:rsidRDefault="000605BA" w:rsidP="00951A9F">
            <w:pPr>
              <w:ind w:firstLine="0"/>
              <w:rPr>
                <w:sz w:val="24"/>
                <w:szCs w:val="24"/>
              </w:rPr>
            </w:pPr>
            <w:r w:rsidRPr="00CA6E87">
              <w:rPr>
                <w:sz w:val="24"/>
                <w:szCs w:val="24"/>
              </w:rPr>
              <w:t>15. Отношение среднемесячной заработной платы педагогических работников муниципальных образовательных организаций к средней заработной плате  в регионе - 100%.</w:t>
            </w:r>
          </w:p>
          <w:p w:rsidR="000605BA" w:rsidRPr="00CA6E87" w:rsidRDefault="000605BA" w:rsidP="00951A9F">
            <w:pPr>
              <w:ind w:firstLine="0"/>
              <w:rPr>
                <w:sz w:val="24"/>
                <w:szCs w:val="24"/>
              </w:rPr>
            </w:pPr>
            <w:r w:rsidRPr="00CA6E87">
              <w:rPr>
                <w:sz w:val="24"/>
                <w:szCs w:val="24"/>
              </w:rPr>
              <w:t>16. Доля охвата горячим питанием обучающихся общеобразовательных учр</w:t>
            </w:r>
            <w:r w:rsidRPr="00CA6E87">
              <w:rPr>
                <w:sz w:val="24"/>
                <w:szCs w:val="24"/>
              </w:rPr>
              <w:t>е</w:t>
            </w:r>
            <w:r w:rsidRPr="00CA6E87">
              <w:rPr>
                <w:sz w:val="24"/>
                <w:szCs w:val="24"/>
              </w:rPr>
              <w:t>ждений – 91%.</w:t>
            </w:r>
          </w:p>
          <w:p w:rsidR="000605BA" w:rsidRPr="00CA6E87" w:rsidRDefault="000605BA" w:rsidP="00951A9F">
            <w:pPr>
              <w:ind w:firstLine="0"/>
              <w:rPr>
                <w:sz w:val="24"/>
                <w:szCs w:val="24"/>
              </w:rPr>
            </w:pPr>
            <w:r w:rsidRPr="00CA6E87">
              <w:rPr>
                <w:sz w:val="24"/>
                <w:szCs w:val="24"/>
              </w:rPr>
              <w:t>17. Доля муниципальных образовательных организаций, здания которых н</w:t>
            </w:r>
            <w:r w:rsidRPr="00CA6E87">
              <w:rPr>
                <w:sz w:val="24"/>
                <w:szCs w:val="24"/>
              </w:rPr>
              <w:t>а</w:t>
            </w:r>
            <w:r w:rsidRPr="00CA6E87">
              <w:rPr>
                <w:sz w:val="24"/>
                <w:szCs w:val="24"/>
              </w:rPr>
              <w:t>ходятся в аварийном состоянии или требуют капитального ремонта, в общем количестве муниципальных образовательных организаций - 0%.</w:t>
            </w:r>
          </w:p>
          <w:p w:rsidR="000605BA" w:rsidRPr="00CA6E87" w:rsidRDefault="000605BA" w:rsidP="00951A9F">
            <w:pPr>
              <w:ind w:firstLine="0"/>
              <w:rPr>
                <w:sz w:val="24"/>
                <w:szCs w:val="24"/>
              </w:rPr>
            </w:pPr>
            <w:r w:rsidRPr="00CA6E87">
              <w:rPr>
                <w:sz w:val="24"/>
                <w:szCs w:val="24"/>
              </w:rPr>
              <w:t>18. Доля обучающихся в муниципальных общеобразовательных организац</w:t>
            </w:r>
            <w:r w:rsidRPr="00CA6E87">
              <w:rPr>
                <w:sz w:val="24"/>
                <w:szCs w:val="24"/>
              </w:rPr>
              <w:t>и</w:t>
            </w:r>
            <w:r w:rsidRPr="00CA6E87">
              <w:rPr>
                <w:sz w:val="24"/>
                <w:szCs w:val="24"/>
              </w:rPr>
              <w:t>ях, занимающихся во вторую смену, в общей численности обучающихся в муниципальных общеобразовательных организациях - 3%.</w:t>
            </w:r>
          </w:p>
          <w:p w:rsidR="000605BA" w:rsidRPr="00CA6E87" w:rsidRDefault="000605BA" w:rsidP="00951A9F">
            <w:pPr>
              <w:ind w:firstLine="0"/>
              <w:rPr>
                <w:sz w:val="24"/>
                <w:szCs w:val="24"/>
              </w:rPr>
            </w:pPr>
            <w:r w:rsidRPr="00CA6E87">
              <w:rPr>
                <w:sz w:val="24"/>
                <w:szCs w:val="24"/>
              </w:rPr>
              <w:lastRenderedPageBreak/>
              <w:t>19. Доля общеобразовательных организаций, обеспечивающих беспрепятс</w:t>
            </w:r>
            <w:r w:rsidRPr="00CA6E87">
              <w:rPr>
                <w:sz w:val="24"/>
                <w:szCs w:val="24"/>
              </w:rPr>
              <w:t>т</w:t>
            </w:r>
            <w:r w:rsidRPr="00CA6E87">
              <w:rPr>
                <w:sz w:val="24"/>
                <w:szCs w:val="24"/>
              </w:rPr>
              <w:t>венный доступ инвалидов и других маломобильных групп граждан, в общем количестве общеобразовательных организаций - 33,1%.</w:t>
            </w:r>
          </w:p>
          <w:p w:rsidR="000605BA" w:rsidRPr="00CA6E87" w:rsidRDefault="000605BA" w:rsidP="00951A9F">
            <w:pPr>
              <w:ind w:firstLine="0"/>
              <w:rPr>
                <w:sz w:val="24"/>
                <w:szCs w:val="24"/>
              </w:rPr>
            </w:pPr>
            <w:r w:rsidRPr="00CA6E87">
              <w:rPr>
                <w:sz w:val="24"/>
                <w:szCs w:val="24"/>
              </w:rPr>
              <w:t>20. Доля детей в возрасте от 5 до 18 лет, получающих услуги дополнительн</w:t>
            </w:r>
            <w:r w:rsidRPr="00CA6E87">
              <w:rPr>
                <w:sz w:val="24"/>
                <w:szCs w:val="24"/>
              </w:rPr>
              <w:t>о</w:t>
            </w:r>
            <w:r w:rsidRPr="00CA6E87">
              <w:rPr>
                <w:sz w:val="24"/>
                <w:szCs w:val="24"/>
              </w:rPr>
              <w:t>го образования, в общей численности детей в возрасте от 5 до 18 лет - 84,4%.</w:t>
            </w:r>
          </w:p>
          <w:p w:rsidR="000605BA" w:rsidRPr="00CA6E87" w:rsidRDefault="000605BA" w:rsidP="00951A9F">
            <w:pPr>
              <w:ind w:firstLine="0"/>
              <w:rPr>
                <w:sz w:val="24"/>
                <w:szCs w:val="24"/>
              </w:rPr>
            </w:pPr>
            <w:r w:rsidRPr="00CA6E87">
              <w:rPr>
                <w:sz w:val="24"/>
                <w:szCs w:val="24"/>
              </w:rPr>
              <w:t>21. Охват обучающихся в образовательных организациях города организ</w:t>
            </w:r>
            <w:r w:rsidRPr="00CA6E87">
              <w:rPr>
                <w:sz w:val="24"/>
                <w:szCs w:val="24"/>
              </w:rPr>
              <w:t>о</w:t>
            </w:r>
            <w:r w:rsidRPr="00CA6E87">
              <w:rPr>
                <w:sz w:val="24"/>
                <w:szCs w:val="24"/>
              </w:rPr>
              <w:t>ванными формами отдыха, оздоровления и занятости детей за период одного календарного года - 100%.</w:t>
            </w:r>
          </w:p>
          <w:p w:rsidR="000605BA" w:rsidRPr="00CA6E87" w:rsidRDefault="000605BA" w:rsidP="00951A9F">
            <w:pPr>
              <w:ind w:firstLine="0"/>
              <w:rPr>
                <w:sz w:val="24"/>
                <w:szCs w:val="24"/>
              </w:rPr>
            </w:pPr>
            <w:r w:rsidRPr="00CA6E87">
              <w:rPr>
                <w:sz w:val="24"/>
                <w:szCs w:val="24"/>
              </w:rPr>
              <w:t>22.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w:t>
            </w:r>
            <w:r w:rsidRPr="00CA6E87">
              <w:rPr>
                <w:sz w:val="24"/>
                <w:szCs w:val="24"/>
              </w:rPr>
              <w:t>б</w:t>
            </w:r>
            <w:r w:rsidRPr="00CA6E87">
              <w:rPr>
                <w:sz w:val="24"/>
                <w:szCs w:val="24"/>
              </w:rPr>
              <w:t>щего образования - 33%.</w:t>
            </w:r>
          </w:p>
          <w:p w:rsidR="000605BA" w:rsidRPr="00CA6E87" w:rsidRDefault="000605BA" w:rsidP="00951A9F">
            <w:pPr>
              <w:ind w:firstLine="0"/>
              <w:rPr>
                <w:sz w:val="24"/>
                <w:szCs w:val="24"/>
              </w:rPr>
            </w:pPr>
            <w:r w:rsidRPr="00CA6E87">
              <w:rPr>
                <w:sz w:val="24"/>
                <w:szCs w:val="24"/>
              </w:rPr>
              <w:t>23. Обеспечение ведения бухгалтерской, налоговой и статистической отче</w:t>
            </w:r>
            <w:r w:rsidRPr="00CA6E87">
              <w:rPr>
                <w:sz w:val="24"/>
                <w:szCs w:val="24"/>
              </w:rPr>
              <w:t>т</w:t>
            </w:r>
            <w:r w:rsidRPr="00CA6E87">
              <w:rPr>
                <w:sz w:val="24"/>
                <w:szCs w:val="24"/>
              </w:rPr>
              <w:t>ности - 501 учреждение.</w:t>
            </w:r>
          </w:p>
          <w:p w:rsidR="000605BA" w:rsidRPr="00CA6E87" w:rsidRDefault="000605BA" w:rsidP="00951A9F">
            <w:pPr>
              <w:pStyle w:val="aff0"/>
              <w:rPr>
                <w:rFonts w:ascii="Times New Roman" w:hAnsi="Times New Roman" w:cs="Times New Roman"/>
              </w:rPr>
            </w:pPr>
            <w:r w:rsidRPr="00CA6E87">
              <w:rPr>
                <w:rFonts w:ascii="Times New Roman" w:hAnsi="Times New Roman" w:cs="Times New Roman"/>
              </w:rPr>
              <w:t>24. Доля детей-сирот и детей, оставшихся без попечения родителей, переда</w:t>
            </w:r>
            <w:r w:rsidRPr="00CA6E87">
              <w:rPr>
                <w:rFonts w:ascii="Times New Roman" w:hAnsi="Times New Roman" w:cs="Times New Roman"/>
              </w:rPr>
              <w:t>н</w:t>
            </w:r>
            <w:r w:rsidRPr="00CA6E87">
              <w:rPr>
                <w:rFonts w:ascii="Times New Roman" w:hAnsi="Times New Roman" w:cs="Times New Roman"/>
              </w:rPr>
              <w:t>ных на воспитание в семьи граждан на территории города, от числа детей-сирот и детей, оставшихся без попечения родителей, выявленных за отчётный период - 85%.</w:t>
            </w:r>
          </w:p>
          <w:p w:rsidR="000605BA" w:rsidRPr="00CA6E87" w:rsidRDefault="000605BA" w:rsidP="00951A9F">
            <w:pPr>
              <w:ind w:firstLine="0"/>
              <w:rPr>
                <w:sz w:val="24"/>
                <w:szCs w:val="24"/>
              </w:rPr>
            </w:pPr>
            <w:r w:rsidRPr="00CA6E87">
              <w:rPr>
                <w:sz w:val="24"/>
                <w:szCs w:val="24"/>
              </w:rPr>
              <w:t>25. Доля детей-сирот и детей, оставшихся без попечения родителей, возвр</w:t>
            </w:r>
            <w:r w:rsidRPr="00CA6E87">
              <w:rPr>
                <w:sz w:val="24"/>
                <w:szCs w:val="24"/>
              </w:rPr>
              <w:t>а</w:t>
            </w:r>
            <w:r w:rsidRPr="00CA6E87">
              <w:rPr>
                <w:sz w:val="24"/>
                <w:szCs w:val="24"/>
              </w:rPr>
              <w:t>щённых из замещающих семей от общего числа детей-сирот и детей, оста</w:t>
            </w:r>
            <w:r w:rsidRPr="00CA6E87">
              <w:rPr>
                <w:sz w:val="24"/>
                <w:szCs w:val="24"/>
              </w:rPr>
              <w:t>в</w:t>
            </w:r>
            <w:r w:rsidRPr="00CA6E87">
              <w:rPr>
                <w:sz w:val="24"/>
                <w:szCs w:val="24"/>
              </w:rPr>
              <w:t>шихся без попечения родителей, воспитывающихся в семьях граждан за о</w:t>
            </w:r>
            <w:r w:rsidRPr="00CA6E87">
              <w:rPr>
                <w:sz w:val="24"/>
                <w:szCs w:val="24"/>
              </w:rPr>
              <w:t>т</w:t>
            </w:r>
            <w:r w:rsidRPr="00CA6E87">
              <w:rPr>
                <w:sz w:val="24"/>
                <w:szCs w:val="24"/>
              </w:rPr>
              <w:t>чётный период - 0,45%.</w:t>
            </w:r>
          </w:p>
        </w:tc>
      </w:tr>
    </w:tbl>
    <w:p w:rsidR="000605BA" w:rsidRDefault="000605BA" w:rsidP="000605BA">
      <w:pPr>
        <w:jc w:val="center"/>
        <w:rPr>
          <w:sz w:val="32"/>
          <w:szCs w:val="32"/>
        </w:rPr>
      </w:pPr>
    </w:p>
    <w:p w:rsidR="000605BA" w:rsidRDefault="000605BA" w:rsidP="000605BA">
      <w:pPr>
        <w:jc w:val="center"/>
        <w:rPr>
          <w:sz w:val="32"/>
          <w:szCs w:val="32"/>
        </w:rPr>
      </w:pPr>
    </w:p>
    <w:p w:rsidR="000605BA" w:rsidRDefault="000605BA" w:rsidP="000605BA">
      <w:pPr>
        <w:jc w:val="center"/>
        <w:rPr>
          <w:sz w:val="32"/>
          <w:szCs w:val="32"/>
        </w:rPr>
      </w:pPr>
    </w:p>
    <w:p w:rsidR="000605BA" w:rsidRDefault="000605BA" w:rsidP="000605BA">
      <w:pPr>
        <w:jc w:val="center"/>
        <w:rPr>
          <w:sz w:val="32"/>
          <w:szCs w:val="32"/>
        </w:rPr>
      </w:pPr>
    </w:p>
    <w:p w:rsidR="000605BA" w:rsidRDefault="000605BA" w:rsidP="000605BA">
      <w:pPr>
        <w:jc w:val="center"/>
        <w:rPr>
          <w:sz w:val="32"/>
          <w:szCs w:val="32"/>
        </w:rPr>
        <w:sectPr w:rsidR="000605BA" w:rsidSect="00BE1AC2">
          <w:headerReference w:type="even" r:id="rId10"/>
          <w:headerReference w:type="default" r:id="rId11"/>
          <w:pgSz w:w="11906" w:h="16838"/>
          <w:pgMar w:top="1134" w:right="567" w:bottom="851" w:left="1134" w:header="720" w:footer="720" w:gutter="0"/>
          <w:cols w:space="720"/>
          <w:titlePg/>
        </w:sectPr>
      </w:pPr>
    </w:p>
    <w:p w:rsidR="000605BA" w:rsidRPr="005A3DB8" w:rsidRDefault="000605BA" w:rsidP="000605BA">
      <w:pPr>
        <w:ind w:left="9923" w:firstLine="0"/>
        <w:outlineLvl w:val="0"/>
        <w:rPr>
          <w:szCs w:val="28"/>
        </w:rPr>
      </w:pPr>
      <w:r w:rsidRPr="005A3DB8">
        <w:rPr>
          <w:szCs w:val="28"/>
        </w:rPr>
        <w:lastRenderedPageBreak/>
        <w:t xml:space="preserve">Приложение </w:t>
      </w:r>
      <w:r>
        <w:rPr>
          <w:szCs w:val="28"/>
        </w:rPr>
        <w:t>№</w:t>
      </w:r>
      <w:r w:rsidRPr="005A3DB8">
        <w:rPr>
          <w:szCs w:val="28"/>
        </w:rPr>
        <w:t xml:space="preserve"> </w:t>
      </w:r>
      <w:r>
        <w:rPr>
          <w:szCs w:val="28"/>
        </w:rPr>
        <w:t>2</w:t>
      </w:r>
    </w:p>
    <w:p w:rsidR="000605BA" w:rsidRPr="005A3DB8" w:rsidRDefault="000605BA" w:rsidP="000605BA">
      <w:pPr>
        <w:ind w:left="9923" w:firstLine="0"/>
        <w:rPr>
          <w:szCs w:val="28"/>
        </w:rPr>
      </w:pPr>
      <w:r w:rsidRPr="005A3DB8">
        <w:rPr>
          <w:szCs w:val="28"/>
        </w:rPr>
        <w:t>к постановлению администрации</w:t>
      </w:r>
    </w:p>
    <w:p w:rsidR="000605BA" w:rsidRDefault="000605BA" w:rsidP="000605BA">
      <w:pPr>
        <w:ind w:left="9923" w:firstLine="0"/>
        <w:rPr>
          <w:szCs w:val="28"/>
        </w:rPr>
      </w:pPr>
      <w:r w:rsidRPr="005A3DB8">
        <w:rPr>
          <w:szCs w:val="28"/>
        </w:rPr>
        <w:t>города</w:t>
      </w:r>
      <w:r>
        <w:rPr>
          <w:szCs w:val="28"/>
        </w:rPr>
        <w:t xml:space="preserve"> </w:t>
      </w:r>
    </w:p>
    <w:p w:rsidR="000605BA" w:rsidRPr="005A3DB8" w:rsidRDefault="000605BA" w:rsidP="000605BA">
      <w:pPr>
        <w:ind w:left="9923" w:firstLine="0"/>
        <w:rPr>
          <w:szCs w:val="28"/>
        </w:rPr>
      </w:pPr>
      <w:r w:rsidRPr="005A3DB8">
        <w:rPr>
          <w:szCs w:val="28"/>
        </w:rPr>
        <w:t xml:space="preserve">от </w:t>
      </w:r>
      <w:r>
        <w:rPr>
          <w:szCs w:val="28"/>
        </w:rPr>
        <w:t>__________ №___________</w:t>
      </w:r>
    </w:p>
    <w:p w:rsidR="000605BA" w:rsidRDefault="000605BA" w:rsidP="000605BA">
      <w:pPr>
        <w:pStyle w:val="ConsPlusNormal"/>
        <w:ind w:left="10773"/>
        <w:outlineLvl w:val="0"/>
        <w:rPr>
          <w:sz w:val="28"/>
          <w:szCs w:val="28"/>
        </w:rPr>
      </w:pPr>
    </w:p>
    <w:p w:rsidR="000605BA" w:rsidRPr="00197BF8" w:rsidRDefault="000605BA" w:rsidP="000605BA">
      <w:pPr>
        <w:jc w:val="center"/>
        <w:rPr>
          <w:szCs w:val="28"/>
        </w:rPr>
      </w:pPr>
      <w:r w:rsidRPr="00197BF8">
        <w:rPr>
          <w:szCs w:val="28"/>
        </w:rPr>
        <w:t>2.8. ОБОСНОВАНИЕ ОБЪЕМА ФИНАНСОВЫХ РЕСУРСОВ</w:t>
      </w:r>
    </w:p>
    <w:p w:rsidR="000605BA" w:rsidRPr="00197BF8" w:rsidRDefault="000605BA" w:rsidP="000605BA">
      <w:pPr>
        <w:outlineLvl w:val="0"/>
        <w:rPr>
          <w:szCs w:val="28"/>
        </w:rPr>
      </w:pPr>
    </w:p>
    <w:p w:rsidR="000605BA" w:rsidRPr="00197BF8" w:rsidRDefault="000605BA" w:rsidP="000605BA">
      <w:pPr>
        <w:ind w:firstLine="540"/>
        <w:rPr>
          <w:szCs w:val="28"/>
        </w:rPr>
      </w:pPr>
      <w:r w:rsidRPr="00197BF8">
        <w:rPr>
          <w:szCs w:val="28"/>
        </w:rPr>
        <w:t xml:space="preserve">Информация по ресурсному обеспечению Программы отражена в </w:t>
      </w:r>
      <w:hyperlink w:anchor="Par7" w:history="1">
        <w:r w:rsidRPr="00DE564E">
          <w:rPr>
            <w:szCs w:val="28"/>
          </w:rPr>
          <w:t xml:space="preserve">таблицах </w:t>
        </w:r>
        <w:r>
          <w:rPr>
            <w:szCs w:val="28"/>
          </w:rPr>
          <w:t>№</w:t>
        </w:r>
        <w:r w:rsidRPr="00DE564E">
          <w:rPr>
            <w:szCs w:val="28"/>
          </w:rPr>
          <w:t xml:space="preserve"> 4</w:t>
        </w:r>
      </w:hyperlink>
      <w:r w:rsidRPr="00DE564E">
        <w:rPr>
          <w:szCs w:val="28"/>
        </w:rPr>
        <w:t xml:space="preserve">, </w:t>
      </w:r>
      <w:hyperlink w:anchor="Par184" w:history="1">
        <w:r w:rsidRPr="00DE564E">
          <w:rPr>
            <w:szCs w:val="28"/>
          </w:rPr>
          <w:t>5</w:t>
        </w:r>
      </w:hyperlink>
      <w:r w:rsidRPr="00197BF8">
        <w:rPr>
          <w:szCs w:val="28"/>
        </w:rPr>
        <w:t>.</w:t>
      </w:r>
    </w:p>
    <w:p w:rsidR="000605BA" w:rsidRPr="00197BF8" w:rsidRDefault="000605BA" w:rsidP="000605BA">
      <w:pPr>
        <w:ind w:firstLine="540"/>
        <w:rPr>
          <w:szCs w:val="28"/>
        </w:rPr>
      </w:pPr>
      <w:r w:rsidRPr="00197BF8">
        <w:rPr>
          <w:szCs w:val="28"/>
        </w:rPr>
        <w:t>Ежегодные объемы финансирования мероприятий Программы за счет средств бюджетов всех уровней будут уто</w:t>
      </w:r>
      <w:r w:rsidRPr="00197BF8">
        <w:rPr>
          <w:szCs w:val="28"/>
        </w:rPr>
        <w:t>ч</w:t>
      </w:r>
      <w:r w:rsidRPr="00197BF8">
        <w:rPr>
          <w:szCs w:val="28"/>
        </w:rPr>
        <w:t>няться исходя из возможностей соответствующих бюджетов на очередной финансовый год.</w:t>
      </w:r>
    </w:p>
    <w:p w:rsidR="000605BA" w:rsidRPr="0077098E" w:rsidRDefault="000605BA" w:rsidP="000605BA">
      <w:pPr>
        <w:jc w:val="right"/>
        <w:rPr>
          <w:rStyle w:val="aff3"/>
          <w:b w:val="0"/>
          <w:bCs/>
          <w:color w:val="auto"/>
          <w:szCs w:val="28"/>
        </w:rPr>
      </w:pPr>
      <w:r w:rsidRPr="0077098E">
        <w:rPr>
          <w:rStyle w:val="aff3"/>
          <w:b w:val="0"/>
          <w:bCs/>
          <w:color w:val="auto"/>
          <w:szCs w:val="28"/>
        </w:rPr>
        <w:t xml:space="preserve">     Таблица  4</w:t>
      </w:r>
    </w:p>
    <w:p w:rsidR="000605BA" w:rsidRPr="0077098E" w:rsidRDefault="000605BA" w:rsidP="000605BA">
      <w:pPr>
        <w:jc w:val="center"/>
        <w:rPr>
          <w:szCs w:val="28"/>
        </w:rPr>
      </w:pPr>
      <w:r w:rsidRPr="0077098E">
        <w:rPr>
          <w:szCs w:val="28"/>
        </w:rPr>
        <w:t>Ресурсное обеспечение реализации Программы за счет средств бюджета города Нижнего Новгорода</w:t>
      </w:r>
    </w:p>
    <w:p w:rsidR="000605BA" w:rsidRDefault="000605BA" w:rsidP="000605BA">
      <w:pPr>
        <w:jc w:val="right"/>
        <w:rPr>
          <w:rStyle w:val="aff3"/>
          <w:b w:val="0"/>
          <w:bCs/>
          <w:color w:val="auto"/>
          <w:sz w:val="24"/>
          <w:szCs w:val="24"/>
        </w:rPr>
      </w:pPr>
    </w:p>
    <w:tbl>
      <w:tblPr>
        <w:tblW w:w="14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4593"/>
        <w:gridCol w:w="2482"/>
        <w:gridCol w:w="2366"/>
        <w:gridCol w:w="2410"/>
        <w:gridCol w:w="2289"/>
      </w:tblGrid>
      <w:tr w:rsidR="000605BA" w:rsidTr="00951A9F">
        <w:trPr>
          <w:trHeight w:val="264"/>
        </w:trPr>
        <w:tc>
          <w:tcPr>
            <w:tcW w:w="765" w:type="dxa"/>
            <w:vMerge w:val="restart"/>
            <w:tcBorders>
              <w:top w:val="single" w:sz="4" w:space="0" w:color="auto"/>
              <w:left w:val="single" w:sz="4" w:space="0" w:color="auto"/>
              <w:bottom w:val="single" w:sz="4" w:space="0" w:color="auto"/>
              <w:right w:val="single" w:sz="4" w:space="0" w:color="auto"/>
            </w:tcBorders>
          </w:tcPr>
          <w:p w:rsidR="000605BA" w:rsidRPr="00CC7C7A" w:rsidRDefault="000605BA" w:rsidP="00951A9F">
            <w:pPr>
              <w:pStyle w:val="HeadDoc"/>
              <w:rPr>
                <w:sz w:val="24"/>
                <w:szCs w:val="24"/>
              </w:rPr>
            </w:pPr>
            <w:r w:rsidRPr="00CC7C7A">
              <w:rPr>
                <w:sz w:val="24"/>
                <w:szCs w:val="24"/>
              </w:rPr>
              <w:t>№</w:t>
            </w:r>
          </w:p>
          <w:p w:rsidR="000605BA" w:rsidRPr="001E73A2" w:rsidRDefault="000605BA" w:rsidP="00951A9F">
            <w:pPr>
              <w:pStyle w:val="HeadDoc"/>
              <w:rPr>
                <w:sz w:val="24"/>
                <w:szCs w:val="24"/>
              </w:rPr>
            </w:pPr>
            <w:r w:rsidRPr="00CC7C7A">
              <w:rPr>
                <w:sz w:val="24"/>
                <w:szCs w:val="24"/>
              </w:rPr>
              <w:t>п/п</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Наименование муниципальной програ</w:t>
            </w:r>
            <w:r w:rsidRPr="001E73A2">
              <w:rPr>
                <w:rFonts w:ascii="Times New Roman" w:hAnsi="Times New Roman" w:cs="Times New Roman"/>
              </w:rPr>
              <w:t>м</w:t>
            </w:r>
            <w:r w:rsidRPr="001E73A2">
              <w:rPr>
                <w:rFonts w:ascii="Times New Roman" w:hAnsi="Times New Roman" w:cs="Times New Roman"/>
              </w:rPr>
              <w:t>мы, подпрограммы, основного меропри</w:t>
            </w:r>
            <w:r w:rsidRPr="001E73A2">
              <w:rPr>
                <w:rFonts w:ascii="Times New Roman" w:hAnsi="Times New Roman" w:cs="Times New Roman"/>
              </w:rPr>
              <w:t>я</w:t>
            </w:r>
            <w:r w:rsidRPr="001E73A2">
              <w:rPr>
                <w:rFonts w:ascii="Times New Roman" w:hAnsi="Times New Roman" w:cs="Times New Roman"/>
              </w:rPr>
              <w:t>тия</w:t>
            </w:r>
          </w:p>
        </w:tc>
        <w:tc>
          <w:tcPr>
            <w:tcW w:w="2482"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Ответственный и</w:t>
            </w:r>
            <w:r w:rsidRPr="001E73A2">
              <w:rPr>
                <w:rFonts w:ascii="Times New Roman" w:hAnsi="Times New Roman" w:cs="Times New Roman"/>
              </w:rPr>
              <w:t>с</w:t>
            </w:r>
            <w:r w:rsidRPr="001E73A2">
              <w:rPr>
                <w:rFonts w:ascii="Times New Roman" w:hAnsi="Times New Roman" w:cs="Times New Roman"/>
              </w:rPr>
              <w:t>полнитель, соиспо</w:t>
            </w:r>
            <w:r w:rsidRPr="001E73A2">
              <w:rPr>
                <w:rFonts w:ascii="Times New Roman" w:hAnsi="Times New Roman" w:cs="Times New Roman"/>
              </w:rPr>
              <w:t>л</w:t>
            </w:r>
            <w:r w:rsidRPr="001E73A2">
              <w:rPr>
                <w:rFonts w:ascii="Times New Roman" w:hAnsi="Times New Roman" w:cs="Times New Roman"/>
              </w:rPr>
              <w:t>нители</w:t>
            </w:r>
          </w:p>
        </w:tc>
        <w:tc>
          <w:tcPr>
            <w:tcW w:w="7065" w:type="dxa"/>
            <w:gridSpan w:val="3"/>
            <w:tcBorders>
              <w:top w:val="single" w:sz="4" w:space="0" w:color="auto"/>
              <w:left w:val="single" w:sz="4" w:space="0" w:color="auto"/>
              <w:bottom w:val="single" w:sz="4" w:space="0" w:color="auto"/>
              <w:right w:val="single" w:sz="4" w:space="0" w:color="auto"/>
            </w:tcBorders>
          </w:tcPr>
          <w:p w:rsidR="000605BA" w:rsidRPr="001E73A2" w:rsidRDefault="000605BA" w:rsidP="00951A9F">
            <w:pPr>
              <w:jc w:val="center"/>
              <w:rPr>
                <w:sz w:val="24"/>
                <w:szCs w:val="24"/>
              </w:rPr>
            </w:pPr>
            <w:r w:rsidRPr="001E73A2">
              <w:rPr>
                <w:sz w:val="24"/>
                <w:szCs w:val="24"/>
              </w:rPr>
              <w:t>Расходы, руб.</w:t>
            </w:r>
          </w:p>
        </w:tc>
      </w:tr>
      <w:tr w:rsidR="000605BA" w:rsidTr="00951A9F">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jc w:val="cente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jc w:val="center"/>
              <w:rPr>
                <w:sz w:val="24"/>
                <w:szCs w:val="24"/>
              </w:rPr>
            </w:pPr>
          </w:p>
        </w:tc>
        <w:tc>
          <w:tcPr>
            <w:tcW w:w="2482"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jc w:val="center"/>
              <w:rPr>
                <w:sz w:val="24"/>
                <w:szCs w:val="24"/>
              </w:rPr>
            </w:pPr>
          </w:p>
        </w:tc>
        <w:tc>
          <w:tcPr>
            <w:tcW w:w="2366"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2017</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2018</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2019</w:t>
            </w:r>
          </w:p>
        </w:tc>
      </w:tr>
      <w:tr w:rsidR="000605BA" w:rsidTr="00951A9F">
        <w:tc>
          <w:tcPr>
            <w:tcW w:w="765"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1</w:t>
            </w:r>
          </w:p>
        </w:tc>
        <w:tc>
          <w:tcPr>
            <w:tcW w:w="4593"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2</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3</w:t>
            </w:r>
          </w:p>
        </w:tc>
        <w:tc>
          <w:tcPr>
            <w:tcW w:w="2366"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6</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7</w:t>
            </w:r>
          </w:p>
        </w:tc>
      </w:tr>
      <w:tr w:rsidR="000605BA" w:rsidTr="00951A9F">
        <w:tc>
          <w:tcPr>
            <w:tcW w:w="5358" w:type="dxa"/>
            <w:gridSpan w:val="2"/>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Муниципальная программа</w:t>
            </w:r>
            <w:r>
              <w:rPr>
                <w:rFonts w:ascii="Times New Roman" w:hAnsi="Times New Roman" w:cs="Times New Roman"/>
              </w:rPr>
              <w:t xml:space="preserve"> «</w:t>
            </w:r>
            <w:r w:rsidRPr="001E73A2">
              <w:rPr>
                <w:rFonts w:ascii="Times New Roman" w:hAnsi="Times New Roman" w:cs="Times New Roman"/>
              </w:rPr>
              <w:t>Развитие образов</w:t>
            </w:r>
            <w:r w:rsidRPr="001E73A2">
              <w:rPr>
                <w:rFonts w:ascii="Times New Roman" w:hAnsi="Times New Roman" w:cs="Times New Roman"/>
              </w:rPr>
              <w:t>а</w:t>
            </w:r>
            <w:r w:rsidRPr="001E73A2">
              <w:rPr>
                <w:rFonts w:ascii="Times New Roman" w:hAnsi="Times New Roman" w:cs="Times New Roman"/>
              </w:rPr>
              <w:t>ния в городе Нижнем Новгороде</w:t>
            </w:r>
            <w:r>
              <w:rPr>
                <w:rFonts w:ascii="Times New Roman" w:hAnsi="Times New Roman" w:cs="Times New Roman"/>
              </w:rPr>
              <w:t>»</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14 545 335 344,49</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14 146 112 380,67</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15 411 336 380,67</w:t>
            </w:r>
          </w:p>
        </w:tc>
      </w:tr>
      <w:tr w:rsidR="000605BA" w:rsidTr="00951A9F">
        <w:tc>
          <w:tcPr>
            <w:tcW w:w="5358" w:type="dxa"/>
            <w:gridSpan w:val="2"/>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14 115 308 205,69</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13</w:t>
            </w:r>
            <w:r>
              <w:rPr>
                <w:rFonts w:ascii="Times New Roman" w:hAnsi="Times New Roman" w:cs="Times New Roman"/>
              </w:rPr>
              <w:t> </w:t>
            </w:r>
            <w:r w:rsidRPr="001E73A2">
              <w:rPr>
                <w:rFonts w:ascii="Times New Roman" w:hAnsi="Times New Roman" w:cs="Times New Roman"/>
              </w:rPr>
              <w:t>8</w:t>
            </w:r>
            <w:r>
              <w:rPr>
                <w:rFonts w:ascii="Times New Roman" w:hAnsi="Times New Roman" w:cs="Times New Roman"/>
              </w:rPr>
              <w:t>19 802 180,67</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14 864 558 580,67</w:t>
            </w:r>
          </w:p>
        </w:tc>
      </w:tr>
      <w:tr w:rsidR="000605BA" w:rsidTr="00951A9F">
        <w:tc>
          <w:tcPr>
            <w:tcW w:w="5358" w:type="dxa"/>
            <w:gridSpan w:val="2"/>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стро</w:t>
            </w:r>
            <w:r w:rsidRPr="001E73A2">
              <w:rPr>
                <w:rFonts w:ascii="Times New Roman" w:hAnsi="Times New Roman" w:cs="Times New Roman"/>
              </w:rPr>
              <w:t>и</w:t>
            </w:r>
            <w:r w:rsidRPr="001E73A2">
              <w:rPr>
                <w:rFonts w:ascii="Times New Roman" w:hAnsi="Times New Roman" w:cs="Times New Roman"/>
              </w:rPr>
              <w:t>тельства</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430 027 138,80</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326 310 200,00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546 777 800,00</w:t>
            </w:r>
          </w:p>
        </w:tc>
      </w:tr>
      <w:tr w:rsidR="000605BA" w:rsidTr="00951A9F">
        <w:tc>
          <w:tcPr>
            <w:tcW w:w="765" w:type="dxa"/>
            <w:vMerge w:val="restart"/>
            <w:tcBorders>
              <w:top w:val="single" w:sz="4" w:space="0" w:color="auto"/>
              <w:left w:val="single" w:sz="4" w:space="0" w:color="auto"/>
              <w:bottom w:val="single" w:sz="4" w:space="0" w:color="auto"/>
              <w:right w:val="single" w:sz="4" w:space="0" w:color="auto"/>
            </w:tcBorders>
          </w:tcPr>
          <w:p w:rsidR="000605BA" w:rsidRPr="00BE1AC2" w:rsidRDefault="000605BA" w:rsidP="00951A9F">
            <w:pPr>
              <w:pStyle w:val="aff0"/>
              <w:rPr>
                <w:rFonts w:ascii="Times New Roman" w:hAnsi="Times New Roman" w:cs="Times New Roman"/>
              </w:rPr>
            </w:pPr>
            <w:r w:rsidRPr="00BE1AC2">
              <w:rPr>
                <w:rStyle w:val="afb"/>
                <w:rFonts w:ascii="Times New Roman" w:hAnsi="Times New Roman"/>
                <w:color w:val="auto"/>
              </w:rPr>
              <w:t>1</w:t>
            </w:r>
            <w:r w:rsidRPr="00BE1AC2">
              <w:rPr>
                <w:rFonts w:ascii="Times New Roman" w:hAnsi="Times New Roman" w:cs="Times New Roman"/>
              </w:rPr>
              <w:t>.</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Подпрограмма «Развитие дошкольного образования»</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6 931 516 133,42</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6 551 401 359,00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7 064 771 259,00</w:t>
            </w:r>
          </w:p>
        </w:tc>
      </w:tr>
      <w:tr w:rsidR="000605BA" w:rsidTr="00951A9F">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6 570 889 507,67</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6 456 519 359,00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6 969 889 259,00</w:t>
            </w:r>
          </w:p>
        </w:tc>
      </w:tr>
      <w:tr w:rsidR="000605BA" w:rsidTr="00951A9F">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стро</w:t>
            </w:r>
            <w:r w:rsidRPr="001E73A2">
              <w:rPr>
                <w:rFonts w:ascii="Times New Roman" w:hAnsi="Times New Roman" w:cs="Times New Roman"/>
              </w:rPr>
              <w:t>и</w:t>
            </w:r>
            <w:r w:rsidRPr="001E73A2">
              <w:rPr>
                <w:rFonts w:ascii="Times New Roman" w:hAnsi="Times New Roman" w:cs="Times New Roman"/>
              </w:rPr>
              <w:t>тельства</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360 626 625,75</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94 882 000,00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94 882 000,00</w:t>
            </w:r>
          </w:p>
        </w:tc>
      </w:tr>
      <w:tr w:rsidR="000605BA" w:rsidTr="00951A9F">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1.1.</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Обеспечение предоставления общедо</w:t>
            </w:r>
            <w:r w:rsidRPr="001E73A2">
              <w:rPr>
                <w:rFonts w:ascii="Times New Roman" w:hAnsi="Times New Roman" w:cs="Times New Roman"/>
              </w:rPr>
              <w:t>с</w:t>
            </w:r>
            <w:r w:rsidRPr="001E73A2">
              <w:rPr>
                <w:rFonts w:ascii="Times New Roman" w:hAnsi="Times New Roman" w:cs="Times New Roman"/>
              </w:rPr>
              <w:t>тупного и бесплатного дошкольного обр</w:t>
            </w:r>
            <w:r w:rsidRPr="001E73A2">
              <w:rPr>
                <w:rFonts w:ascii="Times New Roman" w:hAnsi="Times New Roman" w:cs="Times New Roman"/>
              </w:rPr>
              <w:t>а</w:t>
            </w:r>
            <w:r w:rsidRPr="001E73A2">
              <w:rPr>
                <w:rFonts w:ascii="Times New Roman" w:hAnsi="Times New Roman" w:cs="Times New Roman"/>
              </w:rPr>
              <w:t>зования по общеобразовательным пр</w:t>
            </w:r>
            <w:r w:rsidRPr="001E73A2">
              <w:rPr>
                <w:rFonts w:ascii="Times New Roman" w:hAnsi="Times New Roman" w:cs="Times New Roman"/>
              </w:rPr>
              <w:t>о</w:t>
            </w:r>
            <w:r w:rsidRPr="001E73A2">
              <w:rPr>
                <w:rFonts w:ascii="Times New Roman" w:hAnsi="Times New Roman" w:cs="Times New Roman"/>
              </w:rPr>
              <w:t>граммам дошкольного образования</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0605BA" w:rsidRPr="008A3365" w:rsidRDefault="000605BA" w:rsidP="00951A9F">
            <w:pPr>
              <w:pStyle w:val="aff0"/>
              <w:jc w:val="center"/>
              <w:rPr>
                <w:rFonts w:ascii="Times New Roman" w:hAnsi="Times New Roman" w:cs="Times New Roman"/>
              </w:rPr>
            </w:pPr>
            <w:r w:rsidRPr="008A3365">
              <w:rPr>
                <w:rFonts w:ascii="Times New Roman" w:hAnsi="Times New Roman" w:cs="Times New Roman"/>
              </w:rPr>
              <w:t>6 118 593 104,06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6 071 230 159,00</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6 584 600 059,00</w:t>
            </w:r>
          </w:p>
        </w:tc>
      </w:tr>
      <w:tr w:rsidR="000605BA" w:rsidTr="00951A9F">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8A3365" w:rsidRDefault="000605BA" w:rsidP="00951A9F">
            <w:pPr>
              <w:pStyle w:val="aff0"/>
              <w:rPr>
                <w:rFonts w:ascii="Times New Roman" w:hAnsi="Times New Roman" w:cs="Times New Roman"/>
              </w:rPr>
            </w:pPr>
            <w:r w:rsidRPr="008A3365">
              <w:rPr>
                <w:rFonts w:ascii="Times New Roman" w:hAnsi="Times New Roman" w:cs="Times New Roman"/>
              </w:rPr>
              <w:t>6 118 593 104,06</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6 071 230 159,00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6 584 600 059,00</w:t>
            </w:r>
          </w:p>
        </w:tc>
      </w:tr>
      <w:tr w:rsidR="000605BA" w:rsidTr="00951A9F">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lastRenderedPageBreak/>
              <w:t>1.2.</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Предоставление компенсации родителям (законным представителям) платы за пр</w:t>
            </w:r>
            <w:r w:rsidRPr="001E73A2">
              <w:rPr>
                <w:rFonts w:ascii="Times New Roman" w:hAnsi="Times New Roman" w:cs="Times New Roman"/>
              </w:rPr>
              <w:t>и</w:t>
            </w:r>
            <w:r w:rsidRPr="001E73A2">
              <w:rPr>
                <w:rFonts w:ascii="Times New Roman" w:hAnsi="Times New Roman" w:cs="Times New Roman"/>
              </w:rPr>
              <w:t>смотр и уход за детьми</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8A3365" w:rsidRDefault="000605BA" w:rsidP="00951A9F">
            <w:pPr>
              <w:pStyle w:val="aff0"/>
              <w:jc w:val="center"/>
              <w:rPr>
                <w:rFonts w:ascii="Times New Roman" w:hAnsi="Times New Roman" w:cs="Times New Roman"/>
              </w:rPr>
            </w:pPr>
            <w:r w:rsidRPr="008A3365">
              <w:rPr>
                <w:rFonts w:ascii="Times New Roman" w:hAnsi="Times New Roman" w:cs="Times New Roman"/>
              </w:rPr>
              <w:t>385 289 200,00</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385 289 200,00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385 289 200,00</w:t>
            </w:r>
          </w:p>
        </w:tc>
      </w:tr>
      <w:tr w:rsidR="000605BA" w:rsidTr="00951A9F">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8A3365" w:rsidRDefault="000605BA" w:rsidP="00951A9F">
            <w:pPr>
              <w:pStyle w:val="aff0"/>
              <w:jc w:val="center"/>
              <w:rPr>
                <w:rFonts w:ascii="Times New Roman" w:hAnsi="Times New Roman" w:cs="Times New Roman"/>
              </w:rPr>
            </w:pPr>
            <w:r w:rsidRPr="008A3365">
              <w:rPr>
                <w:rFonts w:ascii="Times New Roman" w:hAnsi="Times New Roman" w:cs="Times New Roman"/>
              </w:rPr>
              <w:t>385 289 200,00</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385 289 200,00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385 289 200,00</w:t>
            </w:r>
          </w:p>
        </w:tc>
      </w:tr>
      <w:tr w:rsidR="000605BA" w:rsidTr="00951A9F">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1.3.</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Строительство и реконструкция  дошк</w:t>
            </w:r>
            <w:r w:rsidRPr="001E73A2">
              <w:rPr>
                <w:rFonts w:ascii="Times New Roman" w:hAnsi="Times New Roman" w:cs="Times New Roman"/>
              </w:rPr>
              <w:t>о</w:t>
            </w:r>
            <w:r w:rsidRPr="001E73A2">
              <w:rPr>
                <w:rFonts w:ascii="Times New Roman" w:hAnsi="Times New Roman" w:cs="Times New Roman"/>
              </w:rPr>
              <w:t>льных образовательных организаций</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360 626 625,75</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94 882 000,00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94 882 000,00</w:t>
            </w:r>
          </w:p>
        </w:tc>
      </w:tr>
      <w:tr w:rsidR="000605BA" w:rsidTr="00951A9F">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стро</w:t>
            </w:r>
            <w:r w:rsidRPr="001E73A2">
              <w:rPr>
                <w:rFonts w:ascii="Times New Roman" w:hAnsi="Times New Roman" w:cs="Times New Roman"/>
              </w:rPr>
              <w:t>и</w:t>
            </w:r>
            <w:r w:rsidRPr="001E73A2">
              <w:rPr>
                <w:rFonts w:ascii="Times New Roman" w:hAnsi="Times New Roman" w:cs="Times New Roman"/>
              </w:rPr>
              <w:t>тельства</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360 626 625,75</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94 882 000,00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94 882 000,00</w:t>
            </w:r>
          </w:p>
        </w:tc>
      </w:tr>
      <w:tr w:rsidR="000605BA" w:rsidTr="00951A9F">
        <w:trPr>
          <w:trHeight w:val="383"/>
        </w:trPr>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1.4.</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Укрепление материально-технической базы муниципальных учреждений (орг</w:t>
            </w:r>
            <w:r w:rsidRPr="001E73A2">
              <w:rPr>
                <w:rFonts w:ascii="Times New Roman" w:hAnsi="Times New Roman" w:cs="Times New Roman"/>
              </w:rPr>
              <w:t>а</w:t>
            </w:r>
            <w:r w:rsidRPr="001E73A2">
              <w:rPr>
                <w:rFonts w:ascii="Times New Roman" w:hAnsi="Times New Roman" w:cs="Times New Roman"/>
              </w:rPr>
              <w:t>низаций)</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rPr>
                <w:sz w:val="24"/>
                <w:szCs w:val="24"/>
              </w:rPr>
            </w:pPr>
            <w:r w:rsidRPr="00A24326">
              <w:rPr>
                <w:sz w:val="24"/>
                <w:szCs w:val="24"/>
              </w:rPr>
              <w:t>67 007 203,61</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jc w:val="center"/>
              <w:rPr>
                <w:sz w:val="24"/>
                <w:szCs w:val="24"/>
              </w:rPr>
            </w:pPr>
            <w:r w:rsidRPr="001E73A2">
              <w:rPr>
                <w:sz w:val="24"/>
                <w:szCs w:val="24"/>
              </w:rPr>
              <w:t>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jc w:val="center"/>
              <w:rPr>
                <w:sz w:val="24"/>
                <w:szCs w:val="24"/>
              </w:rPr>
            </w:pPr>
            <w:r w:rsidRPr="001E73A2">
              <w:rPr>
                <w:sz w:val="24"/>
                <w:szCs w:val="24"/>
              </w:rPr>
              <w:t>0,00</w:t>
            </w:r>
          </w:p>
        </w:tc>
      </w:tr>
      <w:tr w:rsidR="000605BA" w:rsidTr="00951A9F">
        <w:trPr>
          <w:trHeight w:val="382"/>
        </w:trPr>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rPr>
                <w:sz w:val="24"/>
                <w:szCs w:val="24"/>
              </w:rPr>
            </w:pPr>
            <w:r w:rsidRPr="00A24326">
              <w:rPr>
                <w:sz w:val="24"/>
                <w:szCs w:val="24"/>
              </w:rPr>
              <w:t>67 007 203,61</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jc w:val="center"/>
              <w:rPr>
                <w:sz w:val="24"/>
                <w:szCs w:val="24"/>
              </w:rPr>
            </w:pPr>
            <w:r w:rsidRPr="001E73A2">
              <w:rPr>
                <w:sz w:val="24"/>
                <w:szCs w:val="24"/>
              </w:rPr>
              <w:t>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jc w:val="center"/>
              <w:rPr>
                <w:sz w:val="24"/>
                <w:szCs w:val="24"/>
              </w:rPr>
            </w:pPr>
            <w:r w:rsidRPr="001E73A2">
              <w:rPr>
                <w:sz w:val="24"/>
                <w:szCs w:val="24"/>
              </w:rPr>
              <w:t>0,00</w:t>
            </w:r>
          </w:p>
        </w:tc>
      </w:tr>
      <w:tr w:rsidR="000605BA" w:rsidTr="00951A9F">
        <w:trPr>
          <w:trHeight w:val="630"/>
        </w:trPr>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1.5.</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Мероприятия по обеспечению доступной среды для детей с ограниченными во</w:t>
            </w:r>
            <w:r w:rsidRPr="001E73A2">
              <w:rPr>
                <w:rFonts w:ascii="Times New Roman" w:hAnsi="Times New Roman" w:cs="Times New Roman"/>
              </w:rPr>
              <w:t>з</w:t>
            </w:r>
            <w:r w:rsidRPr="001E73A2">
              <w:rPr>
                <w:rFonts w:ascii="Times New Roman" w:hAnsi="Times New Roman" w:cs="Times New Roman"/>
              </w:rPr>
              <w:t>можностями здоровья в дошкольных о</w:t>
            </w:r>
            <w:r w:rsidRPr="001E73A2">
              <w:rPr>
                <w:rFonts w:ascii="Times New Roman" w:hAnsi="Times New Roman" w:cs="Times New Roman"/>
              </w:rPr>
              <w:t>б</w:t>
            </w:r>
            <w:r w:rsidRPr="001E73A2">
              <w:rPr>
                <w:rFonts w:ascii="Times New Roman" w:hAnsi="Times New Roman" w:cs="Times New Roman"/>
              </w:rPr>
              <w:t>разовательных организациях</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jc w:val="center"/>
              <w:rPr>
                <w:sz w:val="24"/>
                <w:szCs w:val="24"/>
              </w:rPr>
            </w:pPr>
            <w:r w:rsidRPr="00A24326">
              <w:rPr>
                <w:sz w:val="24"/>
                <w:szCs w:val="24"/>
              </w:rPr>
              <w:t>0,00</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jc w:val="center"/>
              <w:rPr>
                <w:sz w:val="24"/>
                <w:szCs w:val="24"/>
              </w:rPr>
            </w:pPr>
            <w:r w:rsidRPr="001E73A2">
              <w:rPr>
                <w:sz w:val="24"/>
                <w:szCs w:val="24"/>
              </w:rPr>
              <w:t>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jc w:val="center"/>
              <w:rPr>
                <w:sz w:val="24"/>
                <w:szCs w:val="24"/>
              </w:rPr>
            </w:pPr>
            <w:r w:rsidRPr="001E73A2">
              <w:rPr>
                <w:sz w:val="24"/>
                <w:szCs w:val="24"/>
              </w:rPr>
              <w:t>0,00</w:t>
            </w:r>
          </w:p>
        </w:tc>
      </w:tr>
      <w:tr w:rsidR="000605BA" w:rsidTr="00951A9F">
        <w:trPr>
          <w:trHeight w:val="630"/>
        </w:trPr>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jc w:val="center"/>
              <w:rPr>
                <w:sz w:val="24"/>
                <w:szCs w:val="24"/>
              </w:rPr>
            </w:pPr>
            <w:r w:rsidRPr="00A24326">
              <w:rPr>
                <w:sz w:val="24"/>
                <w:szCs w:val="24"/>
              </w:rPr>
              <w:t>0,00</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jc w:val="center"/>
              <w:rPr>
                <w:sz w:val="24"/>
                <w:szCs w:val="24"/>
              </w:rPr>
            </w:pPr>
            <w:r w:rsidRPr="001E73A2">
              <w:rPr>
                <w:sz w:val="24"/>
                <w:szCs w:val="24"/>
              </w:rPr>
              <w:t>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jc w:val="center"/>
              <w:rPr>
                <w:sz w:val="24"/>
                <w:szCs w:val="24"/>
              </w:rPr>
            </w:pPr>
            <w:r w:rsidRPr="001E73A2">
              <w:rPr>
                <w:sz w:val="24"/>
                <w:szCs w:val="24"/>
              </w:rPr>
              <w:t>0,00</w:t>
            </w:r>
          </w:p>
        </w:tc>
      </w:tr>
      <w:tr w:rsidR="000605BA" w:rsidTr="00951A9F">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2.</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BE1AC2">
              <w:rPr>
                <w:rStyle w:val="afb"/>
                <w:rFonts w:ascii="Times New Roman" w:hAnsi="Times New Roman"/>
                <w:color w:val="auto"/>
              </w:rPr>
              <w:t xml:space="preserve">Подпрограмма </w:t>
            </w:r>
            <w:r w:rsidRPr="001E73A2">
              <w:rPr>
                <w:rFonts w:ascii="Times New Roman" w:hAnsi="Times New Roman" w:cs="Times New Roman"/>
              </w:rPr>
              <w:t>«Развитие общего образ</w:t>
            </w:r>
            <w:r w:rsidRPr="001E73A2">
              <w:rPr>
                <w:rFonts w:ascii="Times New Roman" w:hAnsi="Times New Roman" w:cs="Times New Roman"/>
              </w:rPr>
              <w:t>о</w:t>
            </w:r>
            <w:r w:rsidRPr="001E73A2">
              <w:rPr>
                <w:rFonts w:ascii="Times New Roman" w:hAnsi="Times New Roman" w:cs="Times New Roman"/>
              </w:rPr>
              <w:t>вания»</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6 717 553 508,45</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6 533 449 071,54</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7 281 203 371,54</w:t>
            </w:r>
          </w:p>
        </w:tc>
      </w:tr>
      <w:tr w:rsidR="000605BA" w:rsidTr="00951A9F">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6 648 152 995,40</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6 302 020 871,54</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6 829 307 571,54</w:t>
            </w:r>
          </w:p>
        </w:tc>
      </w:tr>
      <w:tr w:rsidR="000605BA" w:rsidTr="00951A9F">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стро</w:t>
            </w:r>
            <w:r w:rsidRPr="001E73A2">
              <w:rPr>
                <w:rFonts w:ascii="Times New Roman" w:hAnsi="Times New Roman" w:cs="Times New Roman"/>
              </w:rPr>
              <w:t>и</w:t>
            </w:r>
            <w:r w:rsidRPr="001E73A2">
              <w:rPr>
                <w:rFonts w:ascii="Times New Roman" w:hAnsi="Times New Roman" w:cs="Times New Roman"/>
              </w:rPr>
              <w:t>тельства</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69 400 513,05</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231 428 200,00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451 895 800,00</w:t>
            </w:r>
          </w:p>
        </w:tc>
      </w:tr>
      <w:tr w:rsidR="000605BA" w:rsidTr="00951A9F">
        <w:trPr>
          <w:trHeight w:val="630"/>
        </w:trPr>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2.1.</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Обеспечение предоставления общедо</w:t>
            </w:r>
            <w:r w:rsidRPr="001E73A2">
              <w:rPr>
                <w:rFonts w:ascii="Times New Roman" w:hAnsi="Times New Roman" w:cs="Times New Roman"/>
              </w:rPr>
              <w:t>с</w:t>
            </w:r>
            <w:r w:rsidRPr="001E73A2">
              <w:rPr>
                <w:rFonts w:ascii="Times New Roman" w:hAnsi="Times New Roman" w:cs="Times New Roman"/>
              </w:rPr>
              <w:t>тупного и бесплатного начального, о</w:t>
            </w:r>
            <w:r w:rsidRPr="001E73A2">
              <w:rPr>
                <w:rFonts w:ascii="Times New Roman" w:hAnsi="Times New Roman" w:cs="Times New Roman"/>
              </w:rPr>
              <w:t>с</w:t>
            </w:r>
            <w:r w:rsidRPr="001E73A2">
              <w:rPr>
                <w:rFonts w:ascii="Times New Roman" w:hAnsi="Times New Roman" w:cs="Times New Roman"/>
              </w:rPr>
              <w:t>новного общего и среднего общего обр</w:t>
            </w:r>
            <w:r w:rsidRPr="001E73A2">
              <w:rPr>
                <w:rFonts w:ascii="Times New Roman" w:hAnsi="Times New Roman" w:cs="Times New Roman"/>
              </w:rPr>
              <w:t>а</w:t>
            </w:r>
            <w:r w:rsidRPr="001E73A2">
              <w:rPr>
                <w:rFonts w:ascii="Times New Roman" w:hAnsi="Times New Roman" w:cs="Times New Roman"/>
              </w:rPr>
              <w:t>зования по основным общеобразовател</w:t>
            </w:r>
            <w:r w:rsidRPr="001E73A2">
              <w:rPr>
                <w:rFonts w:ascii="Times New Roman" w:hAnsi="Times New Roman" w:cs="Times New Roman"/>
              </w:rPr>
              <w:t>ь</w:t>
            </w:r>
            <w:r w:rsidRPr="001E73A2">
              <w:rPr>
                <w:rFonts w:ascii="Times New Roman" w:hAnsi="Times New Roman" w:cs="Times New Roman"/>
              </w:rPr>
              <w:t>ным программам</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6 508 074 653,18</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6 283 569 222,06</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6 810 855 922,06</w:t>
            </w:r>
          </w:p>
        </w:tc>
      </w:tr>
      <w:tr w:rsidR="000605BA" w:rsidTr="00951A9F">
        <w:trPr>
          <w:trHeight w:val="630"/>
        </w:trPr>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6 508 074 653,18</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6 283 569 222,06</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6 810 855 922,06</w:t>
            </w:r>
          </w:p>
        </w:tc>
      </w:tr>
      <w:tr w:rsidR="000605BA" w:rsidTr="00951A9F">
        <w:trPr>
          <w:trHeight w:val="383"/>
        </w:trPr>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2.2.</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Строительство и реконструкция орган</w:t>
            </w:r>
            <w:r w:rsidRPr="001E73A2">
              <w:rPr>
                <w:rFonts w:ascii="Times New Roman" w:hAnsi="Times New Roman" w:cs="Times New Roman"/>
              </w:rPr>
              <w:t>и</w:t>
            </w:r>
            <w:r w:rsidRPr="001E73A2">
              <w:rPr>
                <w:rFonts w:ascii="Times New Roman" w:hAnsi="Times New Roman" w:cs="Times New Roman"/>
              </w:rPr>
              <w:t>заций общего образования</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69 400 513,05</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231 428 200,00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451 895 800,00</w:t>
            </w:r>
          </w:p>
        </w:tc>
      </w:tr>
      <w:tr w:rsidR="000605BA" w:rsidTr="00951A9F">
        <w:trPr>
          <w:trHeight w:val="382"/>
        </w:trPr>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стро</w:t>
            </w:r>
            <w:r w:rsidRPr="001E73A2">
              <w:rPr>
                <w:rFonts w:ascii="Times New Roman" w:hAnsi="Times New Roman" w:cs="Times New Roman"/>
              </w:rPr>
              <w:t>и</w:t>
            </w:r>
            <w:r w:rsidRPr="001E73A2">
              <w:rPr>
                <w:rFonts w:ascii="Times New Roman" w:hAnsi="Times New Roman" w:cs="Times New Roman"/>
              </w:rPr>
              <w:t>тельства</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69 400 513,05</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231 428 200,00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451 895 800,00</w:t>
            </w:r>
          </w:p>
        </w:tc>
      </w:tr>
      <w:tr w:rsidR="000605BA" w:rsidTr="00951A9F">
        <w:trPr>
          <w:trHeight w:val="383"/>
        </w:trPr>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2.3.</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Укрепление материально-технической базы муниципальных учреждений (орг</w:t>
            </w:r>
            <w:r w:rsidRPr="001E73A2">
              <w:rPr>
                <w:rFonts w:ascii="Times New Roman" w:hAnsi="Times New Roman" w:cs="Times New Roman"/>
              </w:rPr>
              <w:t>а</w:t>
            </w:r>
            <w:r w:rsidRPr="001E73A2">
              <w:rPr>
                <w:rFonts w:ascii="Times New Roman" w:hAnsi="Times New Roman" w:cs="Times New Roman"/>
              </w:rPr>
              <w:t>низаций)</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ind w:firstLine="0"/>
              <w:rPr>
                <w:sz w:val="24"/>
                <w:szCs w:val="24"/>
              </w:rPr>
            </w:pPr>
            <w:r w:rsidRPr="00A24326">
              <w:rPr>
                <w:sz w:val="24"/>
                <w:szCs w:val="24"/>
              </w:rPr>
              <w:t>119 264 074,07</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rPr>
                <w:sz w:val="24"/>
                <w:szCs w:val="24"/>
              </w:rPr>
            </w:pPr>
            <w:r w:rsidRPr="001E73A2">
              <w:rPr>
                <w:sz w:val="24"/>
                <w:szCs w:val="24"/>
              </w:rPr>
              <w:t>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rPr>
                <w:sz w:val="24"/>
                <w:szCs w:val="24"/>
              </w:rPr>
            </w:pPr>
            <w:r w:rsidRPr="001E73A2">
              <w:rPr>
                <w:sz w:val="24"/>
                <w:szCs w:val="24"/>
              </w:rPr>
              <w:t>0,00</w:t>
            </w:r>
          </w:p>
        </w:tc>
      </w:tr>
      <w:tr w:rsidR="000605BA" w:rsidTr="00951A9F">
        <w:trPr>
          <w:trHeight w:val="382"/>
        </w:trPr>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ind w:firstLine="0"/>
              <w:rPr>
                <w:sz w:val="24"/>
                <w:szCs w:val="24"/>
              </w:rPr>
            </w:pPr>
            <w:r w:rsidRPr="00A24326">
              <w:rPr>
                <w:sz w:val="24"/>
                <w:szCs w:val="24"/>
              </w:rPr>
              <w:t>119 264 074,07</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rPr>
                <w:sz w:val="24"/>
                <w:szCs w:val="24"/>
              </w:rPr>
            </w:pPr>
            <w:r w:rsidRPr="001E73A2">
              <w:rPr>
                <w:sz w:val="24"/>
                <w:szCs w:val="24"/>
              </w:rPr>
              <w:t>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rPr>
                <w:sz w:val="24"/>
                <w:szCs w:val="24"/>
              </w:rPr>
            </w:pPr>
            <w:r w:rsidRPr="001E73A2">
              <w:rPr>
                <w:sz w:val="24"/>
                <w:szCs w:val="24"/>
              </w:rPr>
              <w:t>0,00</w:t>
            </w:r>
          </w:p>
        </w:tc>
      </w:tr>
      <w:tr w:rsidR="000605BA" w:rsidTr="00951A9F">
        <w:trPr>
          <w:trHeight w:val="383"/>
        </w:trPr>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2.4.</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Обеспечение изучения предмета технол</w:t>
            </w:r>
            <w:r w:rsidRPr="001E73A2">
              <w:rPr>
                <w:rFonts w:ascii="Times New Roman" w:hAnsi="Times New Roman" w:cs="Times New Roman"/>
              </w:rPr>
              <w:t>о</w:t>
            </w:r>
            <w:r w:rsidRPr="001E73A2">
              <w:rPr>
                <w:rFonts w:ascii="Times New Roman" w:hAnsi="Times New Roman" w:cs="Times New Roman"/>
              </w:rPr>
              <w:lastRenderedPageBreak/>
              <w:t>гии и дополнительного профессиональн</w:t>
            </w:r>
            <w:r w:rsidRPr="001E73A2">
              <w:rPr>
                <w:rFonts w:ascii="Times New Roman" w:hAnsi="Times New Roman" w:cs="Times New Roman"/>
              </w:rPr>
              <w:t>о</w:t>
            </w:r>
            <w:r w:rsidRPr="001E73A2">
              <w:rPr>
                <w:rFonts w:ascii="Times New Roman" w:hAnsi="Times New Roman" w:cs="Times New Roman"/>
              </w:rPr>
              <w:t>го образования</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lastRenderedPageBreak/>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19 983 413,75</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ind w:firstLine="0"/>
              <w:jc w:val="center"/>
              <w:rPr>
                <w:sz w:val="24"/>
                <w:szCs w:val="24"/>
              </w:rPr>
            </w:pPr>
            <w:r>
              <w:rPr>
                <w:sz w:val="24"/>
                <w:szCs w:val="24"/>
              </w:rPr>
              <w:t>18 451 649,48</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ind w:firstLine="0"/>
              <w:jc w:val="center"/>
              <w:rPr>
                <w:sz w:val="24"/>
                <w:szCs w:val="24"/>
              </w:rPr>
            </w:pPr>
            <w:r>
              <w:rPr>
                <w:sz w:val="24"/>
                <w:szCs w:val="24"/>
              </w:rPr>
              <w:t>18 451 649,48</w:t>
            </w:r>
          </w:p>
        </w:tc>
      </w:tr>
      <w:tr w:rsidR="000605BA" w:rsidTr="00951A9F">
        <w:trPr>
          <w:trHeight w:val="382"/>
        </w:trPr>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19 983 413,75</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ind w:firstLine="0"/>
              <w:jc w:val="center"/>
              <w:rPr>
                <w:sz w:val="24"/>
                <w:szCs w:val="24"/>
              </w:rPr>
            </w:pPr>
            <w:r>
              <w:rPr>
                <w:sz w:val="24"/>
                <w:szCs w:val="24"/>
              </w:rPr>
              <w:t>18 451 649,48</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ind w:firstLine="0"/>
              <w:jc w:val="center"/>
              <w:rPr>
                <w:sz w:val="24"/>
                <w:szCs w:val="24"/>
              </w:rPr>
            </w:pPr>
            <w:r>
              <w:rPr>
                <w:sz w:val="24"/>
                <w:szCs w:val="24"/>
              </w:rPr>
              <w:t>18 451 649,48</w:t>
            </w:r>
          </w:p>
        </w:tc>
      </w:tr>
      <w:tr w:rsidR="000605BA" w:rsidTr="00951A9F">
        <w:trPr>
          <w:trHeight w:val="503"/>
        </w:trPr>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lastRenderedPageBreak/>
              <w:t>2.5.</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Мероприятия по обеспечению доступной среды для детей с ограниченными во</w:t>
            </w:r>
            <w:r w:rsidRPr="001E73A2">
              <w:rPr>
                <w:rFonts w:ascii="Times New Roman" w:hAnsi="Times New Roman" w:cs="Times New Roman"/>
              </w:rPr>
              <w:t>з</w:t>
            </w:r>
            <w:r w:rsidRPr="001E73A2">
              <w:rPr>
                <w:rFonts w:ascii="Times New Roman" w:hAnsi="Times New Roman" w:cs="Times New Roman"/>
              </w:rPr>
              <w:t>можностями здоровья в общеобразов</w:t>
            </w:r>
            <w:r w:rsidRPr="001E73A2">
              <w:rPr>
                <w:rFonts w:ascii="Times New Roman" w:hAnsi="Times New Roman" w:cs="Times New Roman"/>
              </w:rPr>
              <w:t>а</w:t>
            </w:r>
            <w:r w:rsidRPr="001E73A2">
              <w:rPr>
                <w:rFonts w:ascii="Times New Roman" w:hAnsi="Times New Roman" w:cs="Times New Roman"/>
              </w:rPr>
              <w:t>тельных организациях</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rPr>
                <w:sz w:val="24"/>
                <w:szCs w:val="24"/>
              </w:rPr>
            </w:pPr>
            <w:r w:rsidRPr="00A24326">
              <w:rPr>
                <w:sz w:val="24"/>
                <w:szCs w:val="24"/>
              </w:rPr>
              <w:t>830 854,40</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rPr>
                <w:sz w:val="24"/>
                <w:szCs w:val="24"/>
              </w:rPr>
            </w:pPr>
            <w:r w:rsidRPr="001E73A2">
              <w:rPr>
                <w:sz w:val="24"/>
                <w:szCs w:val="24"/>
              </w:rPr>
              <w:t>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rPr>
                <w:sz w:val="24"/>
                <w:szCs w:val="24"/>
              </w:rPr>
            </w:pPr>
            <w:r w:rsidRPr="001E73A2">
              <w:rPr>
                <w:sz w:val="24"/>
                <w:szCs w:val="24"/>
              </w:rPr>
              <w:t>0,00</w:t>
            </w:r>
          </w:p>
        </w:tc>
      </w:tr>
      <w:tr w:rsidR="000605BA" w:rsidTr="00951A9F">
        <w:trPr>
          <w:trHeight w:val="502"/>
        </w:trPr>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rPr>
                <w:sz w:val="24"/>
                <w:szCs w:val="24"/>
              </w:rPr>
            </w:pPr>
            <w:r w:rsidRPr="00A24326">
              <w:rPr>
                <w:sz w:val="24"/>
                <w:szCs w:val="24"/>
              </w:rPr>
              <w:t>830 854,40</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rPr>
                <w:sz w:val="24"/>
                <w:szCs w:val="24"/>
              </w:rPr>
            </w:pPr>
            <w:r w:rsidRPr="001E73A2">
              <w:rPr>
                <w:sz w:val="24"/>
                <w:szCs w:val="24"/>
              </w:rPr>
              <w:t>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rPr>
                <w:sz w:val="24"/>
                <w:szCs w:val="24"/>
              </w:rPr>
            </w:pPr>
            <w:r w:rsidRPr="001E73A2">
              <w:rPr>
                <w:sz w:val="24"/>
                <w:szCs w:val="24"/>
              </w:rPr>
              <w:t>0,00</w:t>
            </w:r>
          </w:p>
        </w:tc>
      </w:tr>
      <w:tr w:rsidR="000605BA" w:rsidTr="00951A9F">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3.</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77098E" w:rsidRDefault="000605BA" w:rsidP="00951A9F">
            <w:pPr>
              <w:pStyle w:val="aff0"/>
              <w:rPr>
                <w:rFonts w:ascii="Times New Roman" w:hAnsi="Times New Roman" w:cs="Times New Roman"/>
              </w:rPr>
            </w:pPr>
            <w:r w:rsidRPr="0077098E">
              <w:rPr>
                <w:rStyle w:val="afb"/>
                <w:rFonts w:ascii="Times New Roman" w:hAnsi="Times New Roman"/>
                <w:color w:val="auto"/>
              </w:rPr>
              <w:t xml:space="preserve">Подпрограмма </w:t>
            </w:r>
          </w:p>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«Развитие дополнительного образования и воспитания детей и молодежи; ресур</w:t>
            </w:r>
            <w:r w:rsidRPr="001E73A2">
              <w:rPr>
                <w:rFonts w:ascii="Times New Roman" w:hAnsi="Times New Roman" w:cs="Times New Roman"/>
              </w:rPr>
              <w:t>с</w:t>
            </w:r>
            <w:r w:rsidRPr="001E73A2">
              <w:rPr>
                <w:rFonts w:ascii="Times New Roman" w:hAnsi="Times New Roman" w:cs="Times New Roman"/>
              </w:rPr>
              <w:t>ное обеспечение сферы образования»</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896 265 702,62</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1 061 261 950,13</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1 065 361 750,13</w:t>
            </w:r>
          </w:p>
        </w:tc>
      </w:tr>
      <w:tr w:rsidR="000605BA" w:rsidTr="00951A9F">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896 265 702,62</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1 061 261 950,13</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1 065 361 750,13</w:t>
            </w:r>
          </w:p>
        </w:tc>
      </w:tr>
      <w:tr w:rsidR="000605BA" w:rsidTr="00951A9F">
        <w:trPr>
          <w:trHeight w:val="383"/>
        </w:trPr>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3.1.</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Оказание муниципальных услуг муниц</w:t>
            </w:r>
            <w:r w:rsidRPr="001E73A2">
              <w:rPr>
                <w:rFonts w:ascii="Times New Roman" w:hAnsi="Times New Roman" w:cs="Times New Roman"/>
              </w:rPr>
              <w:t>и</w:t>
            </w:r>
            <w:r w:rsidRPr="001E73A2">
              <w:rPr>
                <w:rFonts w:ascii="Times New Roman" w:hAnsi="Times New Roman" w:cs="Times New Roman"/>
              </w:rPr>
              <w:t>пальными учреждениями (организациями) дополнительного образования</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439 429 107,41</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437 474 911,16</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437 474 911,16</w:t>
            </w:r>
          </w:p>
        </w:tc>
      </w:tr>
      <w:tr w:rsidR="000605BA" w:rsidTr="00951A9F">
        <w:trPr>
          <w:trHeight w:val="382"/>
        </w:trPr>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439 429 107,41</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437 474 911,16</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437 474 911,16</w:t>
            </w:r>
          </w:p>
        </w:tc>
      </w:tr>
      <w:tr w:rsidR="000605BA" w:rsidTr="00951A9F">
        <w:trPr>
          <w:trHeight w:val="383"/>
        </w:trPr>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3.2.</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Укрепление  материально-технической базы муниципальных учреждений (орг</w:t>
            </w:r>
            <w:r w:rsidRPr="001E73A2">
              <w:rPr>
                <w:rFonts w:ascii="Times New Roman" w:hAnsi="Times New Roman" w:cs="Times New Roman"/>
              </w:rPr>
              <w:t>а</w:t>
            </w:r>
            <w:r w:rsidRPr="001E73A2">
              <w:rPr>
                <w:rFonts w:ascii="Times New Roman" w:hAnsi="Times New Roman" w:cs="Times New Roman"/>
              </w:rPr>
              <w:t>низаций)</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16 381 569,28</w:t>
            </w:r>
          </w:p>
        </w:tc>
        <w:tc>
          <w:tcPr>
            <w:tcW w:w="2410" w:type="dxa"/>
            <w:tcBorders>
              <w:top w:val="single" w:sz="4" w:space="0" w:color="auto"/>
              <w:left w:val="single" w:sz="4" w:space="0" w:color="auto"/>
              <w:bottom w:val="single" w:sz="4" w:space="0" w:color="auto"/>
              <w:right w:val="single" w:sz="4" w:space="0" w:color="auto"/>
            </w:tcBorders>
          </w:tcPr>
          <w:p w:rsidR="000605BA" w:rsidRPr="005C3812" w:rsidRDefault="000605BA" w:rsidP="00951A9F">
            <w:pPr>
              <w:ind w:firstLine="0"/>
              <w:rPr>
                <w:sz w:val="24"/>
                <w:szCs w:val="24"/>
              </w:rPr>
            </w:pPr>
            <w:r w:rsidRPr="005C3812">
              <w:rPr>
                <w:sz w:val="24"/>
                <w:szCs w:val="24"/>
              </w:rPr>
              <w:t>167 400 000,00</w:t>
            </w:r>
          </w:p>
        </w:tc>
        <w:tc>
          <w:tcPr>
            <w:tcW w:w="2289" w:type="dxa"/>
            <w:tcBorders>
              <w:top w:val="single" w:sz="4" w:space="0" w:color="auto"/>
              <w:left w:val="single" w:sz="4" w:space="0" w:color="auto"/>
              <w:bottom w:val="single" w:sz="4" w:space="0" w:color="auto"/>
              <w:right w:val="single" w:sz="4" w:space="0" w:color="auto"/>
            </w:tcBorders>
          </w:tcPr>
          <w:p w:rsidR="000605BA" w:rsidRPr="005C3812" w:rsidRDefault="000605BA" w:rsidP="00951A9F">
            <w:pPr>
              <w:ind w:firstLine="0"/>
              <w:rPr>
                <w:sz w:val="24"/>
                <w:szCs w:val="24"/>
              </w:rPr>
            </w:pPr>
            <w:r w:rsidRPr="005C3812">
              <w:rPr>
                <w:sz w:val="24"/>
                <w:szCs w:val="24"/>
              </w:rPr>
              <w:t>167 400 000,00</w:t>
            </w:r>
          </w:p>
        </w:tc>
      </w:tr>
      <w:tr w:rsidR="000605BA" w:rsidTr="00951A9F">
        <w:trPr>
          <w:trHeight w:val="382"/>
        </w:trPr>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ind w:firstLine="0"/>
              <w:jc w:val="center"/>
              <w:rPr>
                <w:sz w:val="24"/>
                <w:szCs w:val="24"/>
              </w:rPr>
            </w:pPr>
            <w:r w:rsidRPr="00A24326">
              <w:rPr>
                <w:sz w:val="24"/>
                <w:szCs w:val="24"/>
              </w:rPr>
              <w:t>16 381 569,28</w:t>
            </w:r>
          </w:p>
        </w:tc>
        <w:tc>
          <w:tcPr>
            <w:tcW w:w="2410" w:type="dxa"/>
            <w:tcBorders>
              <w:top w:val="single" w:sz="4" w:space="0" w:color="auto"/>
              <w:left w:val="single" w:sz="4" w:space="0" w:color="auto"/>
              <w:bottom w:val="single" w:sz="4" w:space="0" w:color="auto"/>
              <w:right w:val="single" w:sz="4" w:space="0" w:color="auto"/>
            </w:tcBorders>
          </w:tcPr>
          <w:p w:rsidR="000605BA" w:rsidRPr="005C3812" w:rsidRDefault="000605BA" w:rsidP="00951A9F">
            <w:pPr>
              <w:ind w:firstLine="0"/>
              <w:jc w:val="center"/>
              <w:rPr>
                <w:sz w:val="24"/>
                <w:szCs w:val="24"/>
              </w:rPr>
            </w:pPr>
            <w:r w:rsidRPr="005C3812">
              <w:rPr>
                <w:sz w:val="24"/>
                <w:szCs w:val="24"/>
              </w:rPr>
              <w:t>167 400 000,00</w:t>
            </w:r>
          </w:p>
        </w:tc>
        <w:tc>
          <w:tcPr>
            <w:tcW w:w="2289" w:type="dxa"/>
            <w:tcBorders>
              <w:top w:val="single" w:sz="4" w:space="0" w:color="auto"/>
              <w:left w:val="single" w:sz="4" w:space="0" w:color="auto"/>
              <w:bottom w:val="single" w:sz="4" w:space="0" w:color="auto"/>
              <w:right w:val="single" w:sz="4" w:space="0" w:color="auto"/>
            </w:tcBorders>
          </w:tcPr>
          <w:p w:rsidR="000605BA" w:rsidRPr="005C3812" w:rsidRDefault="000605BA" w:rsidP="00951A9F">
            <w:pPr>
              <w:ind w:firstLine="0"/>
              <w:jc w:val="center"/>
              <w:rPr>
                <w:sz w:val="24"/>
                <w:szCs w:val="24"/>
              </w:rPr>
            </w:pPr>
            <w:r w:rsidRPr="005C3812">
              <w:rPr>
                <w:sz w:val="24"/>
                <w:szCs w:val="24"/>
              </w:rPr>
              <w:t>167 400 000,00</w:t>
            </w:r>
          </w:p>
        </w:tc>
      </w:tr>
      <w:tr w:rsidR="000605BA" w:rsidTr="00951A9F">
        <w:trPr>
          <w:trHeight w:val="630"/>
        </w:trPr>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3.3.</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Мероприятия по обеспечению доступной среды для детей с ограниченными во</w:t>
            </w:r>
            <w:r w:rsidRPr="001E73A2">
              <w:rPr>
                <w:rFonts w:ascii="Times New Roman" w:hAnsi="Times New Roman" w:cs="Times New Roman"/>
              </w:rPr>
              <w:t>з</w:t>
            </w:r>
            <w:r w:rsidRPr="001E73A2">
              <w:rPr>
                <w:rFonts w:ascii="Times New Roman" w:hAnsi="Times New Roman" w:cs="Times New Roman"/>
              </w:rPr>
              <w:t>можностями здоровья в организациях д</w:t>
            </w:r>
            <w:r w:rsidRPr="001E73A2">
              <w:rPr>
                <w:rFonts w:ascii="Times New Roman" w:hAnsi="Times New Roman" w:cs="Times New Roman"/>
              </w:rPr>
              <w:t>о</w:t>
            </w:r>
            <w:r w:rsidRPr="001E73A2">
              <w:rPr>
                <w:rFonts w:ascii="Times New Roman" w:hAnsi="Times New Roman" w:cs="Times New Roman"/>
              </w:rPr>
              <w:t>полнительного образования</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rPr>
                <w:sz w:val="24"/>
                <w:szCs w:val="24"/>
              </w:rPr>
            </w:pPr>
            <w:r w:rsidRPr="00A24326">
              <w:rPr>
                <w:sz w:val="24"/>
                <w:szCs w:val="24"/>
              </w:rPr>
              <w:t>0,00</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rPr>
                <w:sz w:val="24"/>
                <w:szCs w:val="24"/>
              </w:rPr>
            </w:pPr>
            <w:r w:rsidRPr="001E73A2">
              <w:rPr>
                <w:sz w:val="24"/>
                <w:szCs w:val="24"/>
              </w:rPr>
              <w:t>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rPr>
                <w:sz w:val="24"/>
                <w:szCs w:val="24"/>
              </w:rPr>
            </w:pPr>
            <w:r w:rsidRPr="001E73A2">
              <w:rPr>
                <w:sz w:val="24"/>
                <w:szCs w:val="24"/>
              </w:rPr>
              <w:t>0,00</w:t>
            </w:r>
          </w:p>
        </w:tc>
      </w:tr>
      <w:tr w:rsidR="000605BA" w:rsidTr="00951A9F">
        <w:trPr>
          <w:trHeight w:val="630"/>
        </w:trPr>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rPr>
                <w:sz w:val="24"/>
                <w:szCs w:val="24"/>
              </w:rPr>
            </w:pPr>
            <w:r w:rsidRPr="00A24326">
              <w:rPr>
                <w:sz w:val="24"/>
                <w:szCs w:val="24"/>
              </w:rPr>
              <w:t>0,00</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rPr>
                <w:sz w:val="24"/>
                <w:szCs w:val="24"/>
              </w:rPr>
            </w:pPr>
            <w:r w:rsidRPr="001E73A2">
              <w:rPr>
                <w:sz w:val="24"/>
                <w:szCs w:val="24"/>
              </w:rPr>
              <w:t>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rPr>
                <w:sz w:val="24"/>
                <w:szCs w:val="24"/>
              </w:rPr>
            </w:pPr>
            <w:r w:rsidRPr="001E73A2">
              <w:rPr>
                <w:sz w:val="24"/>
                <w:szCs w:val="24"/>
              </w:rPr>
              <w:t>0,00</w:t>
            </w:r>
          </w:p>
        </w:tc>
      </w:tr>
      <w:tr w:rsidR="000605BA" w:rsidTr="00951A9F">
        <w:trPr>
          <w:trHeight w:val="383"/>
        </w:trPr>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3.4.</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Обеспечение организации отдыха и озд</w:t>
            </w:r>
            <w:r w:rsidRPr="001E73A2">
              <w:rPr>
                <w:rFonts w:ascii="Times New Roman" w:hAnsi="Times New Roman" w:cs="Times New Roman"/>
              </w:rPr>
              <w:t>о</w:t>
            </w:r>
            <w:r w:rsidRPr="001E73A2">
              <w:rPr>
                <w:rFonts w:ascii="Times New Roman" w:hAnsi="Times New Roman" w:cs="Times New Roman"/>
              </w:rPr>
              <w:t>ровления детей</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169 908 559,76</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ind w:firstLine="0"/>
              <w:jc w:val="center"/>
              <w:rPr>
                <w:sz w:val="24"/>
                <w:szCs w:val="24"/>
              </w:rPr>
            </w:pPr>
            <w:r>
              <w:rPr>
                <w:sz w:val="24"/>
                <w:szCs w:val="24"/>
              </w:rPr>
              <w:t>194 030 541,98</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ind w:firstLine="0"/>
              <w:jc w:val="center"/>
              <w:rPr>
                <w:sz w:val="24"/>
                <w:szCs w:val="24"/>
              </w:rPr>
            </w:pPr>
            <w:r>
              <w:rPr>
                <w:sz w:val="24"/>
                <w:szCs w:val="24"/>
              </w:rPr>
              <w:t>198 010 941,98</w:t>
            </w:r>
          </w:p>
        </w:tc>
      </w:tr>
      <w:tr w:rsidR="000605BA" w:rsidTr="00951A9F">
        <w:trPr>
          <w:trHeight w:val="382"/>
        </w:trPr>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169 908 559,76</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ind w:firstLine="0"/>
              <w:jc w:val="center"/>
              <w:rPr>
                <w:sz w:val="24"/>
                <w:szCs w:val="24"/>
              </w:rPr>
            </w:pPr>
            <w:r>
              <w:rPr>
                <w:sz w:val="24"/>
                <w:szCs w:val="24"/>
              </w:rPr>
              <w:t>194 030 541,98</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ind w:firstLine="0"/>
              <w:jc w:val="center"/>
              <w:rPr>
                <w:sz w:val="24"/>
                <w:szCs w:val="24"/>
              </w:rPr>
            </w:pPr>
            <w:r>
              <w:rPr>
                <w:sz w:val="24"/>
                <w:szCs w:val="24"/>
              </w:rPr>
              <w:t>198 010 941,98</w:t>
            </w:r>
          </w:p>
        </w:tc>
      </w:tr>
      <w:tr w:rsidR="000605BA" w:rsidTr="00951A9F">
        <w:trPr>
          <w:trHeight w:val="383"/>
        </w:trPr>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3.5.</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Организация и проведение общегоро</w:t>
            </w:r>
            <w:r w:rsidRPr="001E73A2">
              <w:rPr>
                <w:rFonts w:ascii="Times New Roman" w:hAnsi="Times New Roman" w:cs="Times New Roman"/>
              </w:rPr>
              <w:t>д</w:t>
            </w:r>
            <w:r w:rsidRPr="001E73A2">
              <w:rPr>
                <w:rFonts w:ascii="Times New Roman" w:hAnsi="Times New Roman" w:cs="Times New Roman"/>
              </w:rPr>
              <w:t xml:space="preserve">ских мероприятий </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41 256 365,51</w:t>
            </w:r>
          </w:p>
        </w:tc>
        <w:tc>
          <w:tcPr>
            <w:tcW w:w="2410" w:type="dxa"/>
            <w:tcBorders>
              <w:top w:val="single" w:sz="4" w:space="0" w:color="auto"/>
              <w:left w:val="single" w:sz="4" w:space="0" w:color="auto"/>
              <w:bottom w:val="single" w:sz="4" w:space="0" w:color="auto"/>
              <w:right w:val="single" w:sz="4" w:space="0" w:color="auto"/>
            </w:tcBorders>
          </w:tcPr>
          <w:p w:rsidR="000605BA" w:rsidRPr="005C3812" w:rsidRDefault="000605BA" w:rsidP="00951A9F">
            <w:pPr>
              <w:ind w:firstLine="0"/>
              <w:jc w:val="center"/>
              <w:rPr>
                <w:sz w:val="24"/>
                <w:szCs w:val="24"/>
              </w:rPr>
            </w:pPr>
            <w:r w:rsidRPr="005C3812">
              <w:rPr>
                <w:sz w:val="24"/>
                <w:szCs w:val="24"/>
              </w:rPr>
              <w:t>34 186 800,00</w:t>
            </w:r>
          </w:p>
        </w:tc>
        <w:tc>
          <w:tcPr>
            <w:tcW w:w="2289" w:type="dxa"/>
            <w:tcBorders>
              <w:top w:val="single" w:sz="4" w:space="0" w:color="auto"/>
              <w:left w:val="single" w:sz="4" w:space="0" w:color="auto"/>
              <w:bottom w:val="single" w:sz="4" w:space="0" w:color="auto"/>
              <w:right w:val="single" w:sz="4" w:space="0" w:color="auto"/>
            </w:tcBorders>
          </w:tcPr>
          <w:p w:rsidR="000605BA" w:rsidRPr="005C3812" w:rsidRDefault="000605BA" w:rsidP="00951A9F">
            <w:pPr>
              <w:ind w:firstLine="0"/>
              <w:jc w:val="center"/>
              <w:rPr>
                <w:sz w:val="24"/>
                <w:szCs w:val="24"/>
              </w:rPr>
            </w:pPr>
            <w:r w:rsidRPr="005C3812">
              <w:rPr>
                <w:sz w:val="24"/>
                <w:szCs w:val="24"/>
              </w:rPr>
              <w:t>34 186 800,00</w:t>
            </w:r>
          </w:p>
        </w:tc>
      </w:tr>
      <w:tr w:rsidR="000605BA" w:rsidTr="00951A9F">
        <w:trPr>
          <w:trHeight w:val="382"/>
        </w:trPr>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41 256 365,51</w:t>
            </w:r>
          </w:p>
        </w:tc>
        <w:tc>
          <w:tcPr>
            <w:tcW w:w="2410" w:type="dxa"/>
            <w:tcBorders>
              <w:top w:val="single" w:sz="4" w:space="0" w:color="auto"/>
              <w:left w:val="single" w:sz="4" w:space="0" w:color="auto"/>
              <w:bottom w:val="single" w:sz="4" w:space="0" w:color="auto"/>
              <w:right w:val="single" w:sz="4" w:space="0" w:color="auto"/>
            </w:tcBorders>
          </w:tcPr>
          <w:p w:rsidR="000605BA" w:rsidRPr="005C3812" w:rsidRDefault="000605BA" w:rsidP="00951A9F">
            <w:pPr>
              <w:ind w:firstLine="0"/>
              <w:jc w:val="center"/>
              <w:rPr>
                <w:sz w:val="24"/>
                <w:szCs w:val="24"/>
              </w:rPr>
            </w:pPr>
            <w:r w:rsidRPr="005C3812">
              <w:rPr>
                <w:sz w:val="24"/>
                <w:szCs w:val="24"/>
              </w:rPr>
              <w:t>34 186 800,00</w:t>
            </w:r>
          </w:p>
        </w:tc>
        <w:tc>
          <w:tcPr>
            <w:tcW w:w="2289" w:type="dxa"/>
            <w:tcBorders>
              <w:top w:val="single" w:sz="4" w:space="0" w:color="auto"/>
              <w:left w:val="single" w:sz="4" w:space="0" w:color="auto"/>
              <w:bottom w:val="single" w:sz="4" w:space="0" w:color="auto"/>
              <w:right w:val="single" w:sz="4" w:space="0" w:color="auto"/>
            </w:tcBorders>
          </w:tcPr>
          <w:p w:rsidR="000605BA" w:rsidRPr="005C3812" w:rsidRDefault="000605BA" w:rsidP="00951A9F">
            <w:pPr>
              <w:ind w:firstLine="0"/>
              <w:jc w:val="center"/>
              <w:rPr>
                <w:sz w:val="24"/>
                <w:szCs w:val="24"/>
              </w:rPr>
            </w:pPr>
            <w:r w:rsidRPr="005C3812">
              <w:rPr>
                <w:sz w:val="24"/>
                <w:szCs w:val="24"/>
              </w:rPr>
              <w:t>34 186 800,00</w:t>
            </w:r>
          </w:p>
        </w:tc>
      </w:tr>
      <w:tr w:rsidR="000605BA" w:rsidTr="00951A9F">
        <w:trPr>
          <w:trHeight w:val="383"/>
        </w:trPr>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3.6.</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Обеспечение функций органов местного самоуправления</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20 689 000,00</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20 689 000,00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20 689 000,00</w:t>
            </w:r>
          </w:p>
        </w:tc>
      </w:tr>
      <w:tr w:rsidR="000605BA" w:rsidTr="00951A9F">
        <w:trPr>
          <w:trHeight w:val="382"/>
        </w:trPr>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20 689 000,00</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20 689 000,00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20 689 000,00</w:t>
            </w:r>
          </w:p>
        </w:tc>
      </w:tr>
      <w:tr w:rsidR="000605BA" w:rsidTr="00951A9F">
        <w:trPr>
          <w:trHeight w:val="382"/>
        </w:trPr>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lastRenderedPageBreak/>
              <w:t>3.7.</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ind w:firstLine="0"/>
              <w:rPr>
                <w:sz w:val="24"/>
                <w:szCs w:val="24"/>
              </w:rPr>
            </w:pPr>
            <w:r w:rsidRPr="001E73A2">
              <w:rPr>
                <w:sz w:val="24"/>
                <w:szCs w:val="24"/>
              </w:rPr>
              <w:t>Мероприятия по развитию кадровой си</w:t>
            </w:r>
            <w:r w:rsidRPr="001E73A2">
              <w:rPr>
                <w:sz w:val="24"/>
                <w:szCs w:val="24"/>
              </w:rPr>
              <w:t>с</w:t>
            </w:r>
            <w:r w:rsidRPr="001E73A2">
              <w:rPr>
                <w:sz w:val="24"/>
                <w:szCs w:val="24"/>
              </w:rPr>
              <w:t>темы муниципальных образовательных организаций</w:t>
            </w:r>
          </w:p>
          <w:p w:rsidR="000605BA" w:rsidRPr="001E73A2" w:rsidRDefault="000605BA" w:rsidP="00951A9F">
            <w:pPr>
              <w:pStyle w:val="aff0"/>
              <w:rPr>
                <w:rFonts w:ascii="Times New Roman" w:hAnsi="Times New Roman" w:cs="Times New Roman"/>
                <w:b/>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11 199 700,00</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11 199 700,00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11 257 600,00</w:t>
            </w:r>
          </w:p>
        </w:tc>
      </w:tr>
      <w:tr w:rsidR="000605BA" w:rsidTr="00951A9F">
        <w:trPr>
          <w:trHeight w:val="382"/>
        </w:trPr>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b/>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11 199 700,00</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11 199 700,00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11 257 600,00</w:t>
            </w:r>
          </w:p>
        </w:tc>
      </w:tr>
      <w:tr w:rsidR="000605BA" w:rsidTr="00951A9F">
        <w:trPr>
          <w:trHeight w:val="630"/>
        </w:trPr>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3.8.</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ind w:firstLine="0"/>
              <w:rPr>
                <w:sz w:val="24"/>
                <w:szCs w:val="24"/>
              </w:rPr>
            </w:pPr>
            <w:r w:rsidRPr="001E73A2">
              <w:rPr>
                <w:sz w:val="24"/>
                <w:szCs w:val="24"/>
              </w:rPr>
              <w:t>Мероприятия по организации и осущес</w:t>
            </w:r>
            <w:r w:rsidRPr="001E73A2">
              <w:rPr>
                <w:sz w:val="24"/>
                <w:szCs w:val="24"/>
              </w:rPr>
              <w:t>т</w:t>
            </w:r>
            <w:r w:rsidRPr="001E73A2">
              <w:rPr>
                <w:sz w:val="24"/>
                <w:szCs w:val="24"/>
              </w:rPr>
              <w:t>влению деятельности по опеке и попеч</w:t>
            </w:r>
            <w:r w:rsidRPr="001E73A2">
              <w:rPr>
                <w:sz w:val="24"/>
                <w:szCs w:val="24"/>
              </w:rPr>
              <w:t>и</w:t>
            </w:r>
            <w:r w:rsidRPr="001E73A2">
              <w:rPr>
                <w:sz w:val="24"/>
                <w:szCs w:val="24"/>
              </w:rPr>
              <w:t>тельству в отношении несовершенноле</w:t>
            </w:r>
            <w:r w:rsidRPr="001E73A2">
              <w:rPr>
                <w:sz w:val="24"/>
                <w:szCs w:val="24"/>
              </w:rPr>
              <w:t>т</w:t>
            </w:r>
            <w:r w:rsidRPr="001E73A2">
              <w:rPr>
                <w:sz w:val="24"/>
                <w:szCs w:val="24"/>
              </w:rPr>
              <w:t>них граждан</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36 097 900,00</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36 097 900,00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36 159 400,00</w:t>
            </w:r>
          </w:p>
        </w:tc>
      </w:tr>
      <w:tr w:rsidR="000605BA" w:rsidTr="00951A9F">
        <w:trPr>
          <w:trHeight w:val="630"/>
        </w:trPr>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36 097 900,00</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36 097 900,00</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36 159 400,00</w:t>
            </w:r>
          </w:p>
        </w:tc>
      </w:tr>
      <w:tr w:rsidR="000605BA" w:rsidTr="00951A9F">
        <w:trPr>
          <w:trHeight w:val="630"/>
        </w:trPr>
        <w:tc>
          <w:tcPr>
            <w:tcW w:w="765"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3.9.</w:t>
            </w:r>
          </w:p>
        </w:tc>
        <w:tc>
          <w:tcPr>
            <w:tcW w:w="459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Обеспечение бухгалтерского, налогового и статистического учета, методическое обеспечение и информационная поддер</w:t>
            </w:r>
            <w:r w:rsidRPr="001E73A2">
              <w:rPr>
                <w:rFonts w:ascii="Times New Roman" w:hAnsi="Times New Roman" w:cs="Times New Roman"/>
              </w:rPr>
              <w:t>ж</w:t>
            </w:r>
            <w:r w:rsidRPr="001E73A2">
              <w:rPr>
                <w:rFonts w:ascii="Times New Roman" w:hAnsi="Times New Roman" w:cs="Times New Roman"/>
              </w:rPr>
              <w:t>ка образовательных организаций</w:t>
            </w: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 в том числе:</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161 303 500,66</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160 183 096,99</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160 183 096,99</w:t>
            </w:r>
          </w:p>
        </w:tc>
      </w:tr>
      <w:tr w:rsidR="000605BA" w:rsidTr="00951A9F">
        <w:trPr>
          <w:trHeight w:val="630"/>
        </w:trPr>
        <w:tc>
          <w:tcPr>
            <w:tcW w:w="765"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w:t>
            </w:r>
            <w:r w:rsidRPr="001E73A2">
              <w:rPr>
                <w:rFonts w:ascii="Times New Roman" w:hAnsi="Times New Roman" w:cs="Times New Roman"/>
              </w:rPr>
              <w:t>о</w:t>
            </w:r>
            <w:r w:rsidRPr="001E73A2">
              <w:rPr>
                <w:rFonts w:ascii="Times New Roman" w:hAnsi="Times New Roman" w:cs="Times New Roman"/>
              </w:rPr>
              <w:t>вания</w:t>
            </w:r>
          </w:p>
        </w:tc>
        <w:tc>
          <w:tcPr>
            <w:tcW w:w="2366" w:type="dxa"/>
            <w:tcBorders>
              <w:top w:val="single" w:sz="4" w:space="0" w:color="auto"/>
              <w:left w:val="single" w:sz="4" w:space="0" w:color="auto"/>
              <w:bottom w:val="single" w:sz="4" w:space="0" w:color="auto"/>
              <w:right w:val="single" w:sz="4" w:space="0" w:color="auto"/>
            </w:tcBorders>
          </w:tcPr>
          <w:p w:rsidR="000605BA" w:rsidRPr="00A24326" w:rsidRDefault="000605BA" w:rsidP="00951A9F">
            <w:pPr>
              <w:pStyle w:val="aff0"/>
              <w:jc w:val="center"/>
              <w:rPr>
                <w:rFonts w:ascii="Times New Roman" w:hAnsi="Times New Roman" w:cs="Times New Roman"/>
              </w:rPr>
            </w:pPr>
            <w:r w:rsidRPr="00A24326">
              <w:rPr>
                <w:rFonts w:ascii="Times New Roman" w:hAnsi="Times New Roman" w:cs="Times New Roman"/>
              </w:rPr>
              <w:t>161 303 500,66</w:t>
            </w:r>
          </w:p>
        </w:tc>
        <w:tc>
          <w:tcPr>
            <w:tcW w:w="2410"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160 183 096,99</w:t>
            </w:r>
          </w:p>
        </w:tc>
        <w:tc>
          <w:tcPr>
            <w:tcW w:w="2289"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Pr>
                <w:rFonts w:ascii="Times New Roman" w:hAnsi="Times New Roman" w:cs="Times New Roman"/>
              </w:rPr>
              <w:t>160 183 096,99</w:t>
            </w:r>
          </w:p>
        </w:tc>
      </w:tr>
    </w:tbl>
    <w:p w:rsidR="000605BA" w:rsidRPr="00850F43" w:rsidRDefault="000605BA" w:rsidP="000605BA">
      <w:pPr>
        <w:jc w:val="right"/>
        <w:rPr>
          <w:rStyle w:val="aff3"/>
          <w:b w:val="0"/>
          <w:bCs/>
          <w:color w:val="auto"/>
          <w:sz w:val="24"/>
          <w:szCs w:val="24"/>
        </w:rPr>
      </w:pPr>
    </w:p>
    <w:p w:rsidR="000605BA" w:rsidRDefault="000605BA" w:rsidP="000605BA">
      <w:pPr>
        <w:pStyle w:val="1"/>
        <w:spacing w:before="0" w:after="0"/>
        <w:jc w:val="center"/>
        <w:rPr>
          <w:rFonts w:ascii="Times New Roman" w:hAnsi="Times New Roman"/>
          <w:b w:val="0"/>
          <w:sz w:val="24"/>
          <w:szCs w:val="24"/>
        </w:rPr>
      </w:pPr>
    </w:p>
    <w:p w:rsidR="000605BA" w:rsidRPr="0077098E" w:rsidRDefault="000605BA" w:rsidP="000605BA">
      <w:pPr>
        <w:pStyle w:val="1"/>
        <w:spacing w:before="0" w:after="0"/>
        <w:jc w:val="center"/>
        <w:rPr>
          <w:rFonts w:ascii="Times New Roman" w:hAnsi="Times New Roman"/>
          <w:b w:val="0"/>
          <w:sz w:val="28"/>
          <w:szCs w:val="28"/>
        </w:rPr>
      </w:pPr>
      <w:r w:rsidRPr="0077098E">
        <w:rPr>
          <w:rFonts w:ascii="Times New Roman" w:hAnsi="Times New Roman"/>
          <w:b w:val="0"/>
          <w:sz w:val="28"/>
          <w:szCs w:val="28"/>
        </w:rPr>
        <w:t>Прогнозная оценка расходов на реализацию Программы за счет всех источников</w:t>
      </w:r>
    </w:p>
    <w:p w:rsidR="000605BA" w:rsidRDefault="000605BA" w:rsidP="000605BA">
      <w:pPr>
        <w:ind w:firstLine="698"/>
        <w:jc w:val="right"/>
        <w:rPr>
          <w:rStyle w:val="aff3"/>
          <w:b w:val="0"/>
          <w:bCs/>
          <w:sz w:val="24"/>
          <w:szCs w:val="24"/>
        </w:rPr>
      </w:pPr>
    </w:p>
    <w:p w:rsidR="000605BA" w:rsidRPr="0077098E" w:rsidRDefault="000605BA" w:rsidP="000605BA">
      <w:pPr>
        <w:ind w:firstLine="698"/>
        <w:jc w:val="right"/>
        <w:rPr>
          <w:rStyle w:val="aff3"/>
          <w:b w:val="0"/>
          <w:bCs/>
          <w:color w:val="auto"/>
          <w:szCs w:val="28"/>
        </w:rPr>
      </w:pPr>
      <w:r w:rsidRPr="0077098E">
        <w:rPr>
          <w:rStyle w:val="aff3"/>
          <w:b w:val="0"/>
          <w:bCs/>
          <w:color w:val="auto"/>
          <w:szCs w:val="28"/>
        </w:rPr>
        <w:t>Таблица 5</w:t>
      </w:r>
    </w:p>
    <w:p w:rsidR="000605BA" w:rsidRDefault="000605BA" w:rsidP="000605BA">
      <w:pPr>
        <w:ind w:firstLine="698"/>
        <w:jc w:val="right"/>
        <w:rPr>
          <w:rStyle w:val="aff3"/>
          <w:b w:val="0"/>
          <w:bCs/>
          <w:sz w:val="24"/>
          <w:szCs w:val="24"/>
        </w:rPr>
      </w:pPr>
    </w:p>
    <w:tbl>
      <w:tblPr>
        <w:tblW w:w="153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7"/>
        <w:gridCol w:w="2367"/>
        <w:gridCol w:w="4379"/>
        <w:gridCol w:w="2549"/>
        <w:gridCol w:w="2548"/>
        <w:gridCol w:w="2699"/>
      </w:tblGrid>
      <w:tr w:rsidR="000605BA" w:rsidRPr="008A3365" w:rsidTr="00951A9F">
        <w:trPr>
          <w:trHeight w:val="360"/>
        </w:trPr>
        <w:tc>
          <w:tcPr>
            <w:tcW w:w="767" w:type="dxa"/>
            <w:vMerge w:val="restart"/>
            <w:shd w:val="clear" w:color="auto" w:fill="FFFFFF"/>
            <w:vAlign w:val="center"/>
          </w:tcPr>
          <w:p w:rsidR="000605BA" w:rsidRPr="008A3365" w:rsidRDefault="000605BA" w:rsidP="00951A9F">
            <w:pPr>
              <w:pStyle w:val="HeadDoc"/>
              <w:jc w:val="center"/>
              <w:rPr>
                <w:sz w:val="24"/>
                <w:szCs w:val="24"/>
              </w:rPr>
            </w:pPr>
            <w:r w:rsidRPr="008A3365">
              <w:rPr>
                <w:sz w:val="24"/>
                <w:szCs w:val="24"/>
              </w:rPr>
              <w:t>№ п/п</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Наименование м</w:t>
            </w:r>
            <w:r w:rsidRPr="008A3365">
              <w:rPr>
                <w:sz w:val="24"/>
                <w:szCs w:val="24"/>
              </w:rPr>
              <w:t>у</w:t>
            </w:r>
            <w:r w:rsidRPr="008A3365">
              <w:rPr>
                <w:sz w:val="24"/>
                <w:szCs w:val="24"/>
              </w:rPr>
              <w:t>ниципальной пр</w:t>
            </w:r>
            <w:r w:rsidRPr="008A3365">
              <w:rPr>
                <w:sz w:val="24"/>
                <w:szCs w:val="24"/>
              </w:rPr>
              <w:t>о</w:t>
            </w:r>
            <w:r w:rsidRPr="008A3365">
              <w:rPr>
                <w:sz w:val="24"/>
                <w:szCs w:val="24"/>
              </w:rPr>
              <w:t>граммы подпр</w:t>
            </w:r>
            <w:r w:rsidRPr="008A3365">
              <w:rPr>
                <w:sz w:val="24"/>
                <w:szCs w:val="24"/>
              </w:rPr>
              <w:t>о</w:t>
            </w:r>
            <w:r w:rsidRPr="008A3365">
              <w:rPr>
                <w:sz w:val="24"/>
                <w:szCs w:val="24"/>
              </w:rPr>
              <w:t>граммы, основного мероприятия</w:t>
            </w:r>
          </w:p>
        </w:tc>
        <w:tc>
          <w:tcPr>
            <w:tcW w:w="4379" w:type="dxa"/>
            <w:vMerge w:val="restart"/>
            <w:shd w:val="clear" w:color="auto" w:fill="FFFFFF"/>
          </w:tcPr>
          <w:p w:rsidR="000605BA" w:rsidRPr="008A3365" w:rsidRDefault="000605BA" w:rsidP="00951A9F">
            <w:pPr>
              <w:ind w:firstLine="0"/>
              <w:jc w:val="center"/>
              <w:rPr>
                <w:sz w:val="24"/>
                <w:szCs w:val="24"/>
              </w:rPr>
            </w:pPr>
            <w:r w:rsidRPr="008A3365">
              <w:rPr>
                <w:sz w:val="24"/>
                <w:szCs w:val="24"/>
              </w:rPr>
              <w:t>Источник финансиров</w:t>
            </w:r>
            <w:r w:rsidRPr="008A3365">
              <w:rPr>
                <w:sz w:val="24"/>
                <w:szCs w:val="24"/>
              </w:rPr>
              <w:t>а</w:t>
            </w:r>
            <w:r w:rsidRPr="008A3365">
              <w:rPr>
                <w:sz w:val="24"/>
                <w:szCs w:val="24"/>
              </w:rPr>
              <w:t>ния/ответственный исполнитель, сои</w:t>
            </w:r>
            <w:r w:rsidRPr="008A3365">
              <w:rPr>
                <w:sz w:val="24"/>
                <w:szCs w:val="24"/>
              </w:rPr>
              <w:t>с</w:t>
            </w:r>
            <w:r w:rsidRPr="008A3365">
              <w:rPr>
                <w:sz w:val="24"/>
                <w:szCs w:val="24"/>
              </w:rPr>
              <w:t>полнитель</w:t>
            </w:r>
          </w:p>
        </w:tc>
        <w:tc>
          <w:tcPr>
            <w:tcW w:w="7796" w:type="dxa"/>
            <w:gridSpan w:val="3"/>
            <w:shd w:val="clear" w:color="auto" w:fill="FFFFFF"/>
          </w:tcPr>
          <w:p w:rsidR="000605BA" w:rsidRPr="008A3365" w:rsidRDefault="000605BA" w:rsidP="00951A9F">
            <w:pPr>
              <w:ind w:firstLine="0"/>
              <w:jc w:val="center"/>
              <w:rPr>
                <w:sz w:val="24"/>
                <w:szCs w:val="24"/>
              </w:rPr>
            </w:pPr>
            <w:r w:rsidRPr="008A3365">
              <w:rPr>
                <w:sz w:val="24"/>
                <w:szCs w:val="24"/>
              </w:rPr>
              <w:t>Объем финансового обеспечения, руб.</w:t>
            </w:r>
          </w:p>
        </w:tc>
      </w:tr>
      <w:tr w:rsidR="000605BA" w:rsidRPr="008A3365" w:rsidTr="00951A9F">
        <w:trPr>
          <w:trHeight w:val="11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vMerge/>
            <w:vAlign w:val="center"/>
          </w:tcPr>
          <w:p w:rsidR="000605BA" w:rsidRPr="008A3365" w:rsidRDefault="000605BA" w:rsidP="00951A9F">
            <w:pPr>
              <w:ind w:firstLine="0"/>
              <w:rPr>
                <w:sz w:val="24"/>
                <w:szCs w:val="24"/>
              </w:rPr>
            </w:pP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2017 год</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2018 год</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2019 год</w:t>
            </w:r>
          </w:p>
        </w:tc>
      </w:tr>
      <w:tr w:rsidR="000605BA" w:rsidRPr="008A3365" w:rsidTr="00951A9F">
        <w:trPr>
          <w:trHeight w:val="300"/>
        </w:trPr>
        <w:tc>
          <w:tcPr>
            <w:tcW w:w="767" w:type="dxa"/>
            <w:shd w:val="clear" w:color="auto" w:fill="FFFFFF"/>
            <w:vAlign w:val="center"/>
          </w:tcPr>
          <w:p w:rsidR="000605BA" w:rsidRPr="008A3365" w:rsidRDefault="000605BA" w:rsidP="00951A9F">
            <w:pPr>
              <w:pStyle w:val="HeadDoc"/>
              <w:jc w:val="center"/>
              <w:rPr>
                <w:sz w:val="24"/>
                <w:szCs w:val="24"/>
              </w:rPr>
            </w:pPr>
            <w:r w:rsidRPr="008A3365">
              <w:rPr>
                <w:sz w:val="24"/>
                <w:szCs w:val="24"/>
              </w:rPr>
              <w:t>1</w:t>
            </w:r>
          </w:p>
        </w:tc>
        <w:tc>
          <w:tcPr>
            <w:tcW w:w="2367" w:type="dxa"/>
            <w:shd w:val="clear" w:color="auto" w:fill="FFFFFF"/>
            <w:vAlign w:val="center"/>
          </w:tcPr>
          <w:p w:rsidR="000605BA" w:rsidRPr="008A3365" w:rsidRDefault="000605BA" w:rsidP="00951A9F">
            <w:pPr>
              <w:ind w:firstLine="0"/>
              <w:jc w:val="center"/>
              <w:rPr>
                <w:sz w:val="24"/>
                <w:szCs w:val="24"/>
              </w:rPr>
            </w:pPr>
            <w:r w:rsidRPr="008A3365">
              <w:rPr>
                <w:sz w:val="24"/>
                <w:szCs w:val="24"/>
              </w:rPr>
              <w:t>2</w:t>
            </w:r>
          </w:p>
        </w:tc>
        <w:tc>
          <w:tcPr>
            <w:tcW w:w="4379" w:type="dxa"/>
            <w:shd w:val="clear" w:color="auto" w:fill="FFFFFF"/>
          </w:tcPr>
          <w:p w:rsidR="000605BA" w:rsidRPr="008A3365" w:rsidRDefault="000605BA" w:rsidP="00951A9F">
            <w:pPr>
              <w:ind w:firstLine="0"/>
              <w:jc w:val="center"/>
              <w:rPr>
                <w:sz w:val="24"/>
                <w:szCs w:val="24"/>
              </w:rPr>
            </w:pPr>
            <w:r w:rsidRPr="008A3365">
              <w:rPr>
                <w:sz w:val="24"/>
                <w:szCs w:val="24"/>
              </w:rPr>
              <w:t>3</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4</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5</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6</w:t>
            </w:r>
          </w:p>
        </w:tc>
      </w:tr>
      <w:tr w:rsidR="000605BA" w:rsidRPr="008A3365" w:rsidTr="00951A9F">
        <w:trPr>
          <w:trHeight w:val="300"/>
        </w:trPr>
        <w:tc>
          <w:tcPr>
            <w:tcW w:w="3134" w:type="dxa"/>
            <w:gridSpan w:val="2"/>
            <w:vMerge w:val="restart"/>
            <w:shd w:val="clear" w:color="auto" w:fill="FFFFFF"/>
            <w:vAlign w:val="center"/>
          </w:tcPr>
          <w:p w:rsidR="000605BA" w:rsidRPr="008A3365" w:rsidRDefault="000605BA" w:rsidP="00951A9F">
            <w:pPr>
              <w:ind w:firstLine="0"/>
              <w:rPr>
                <w:sz w:val="24"/>
                <w:szCs w:val="24"/>
              </w:rPr>
            </w:pPr>
            <w:r>
              <w:rPr>
                <w:sz w:val="24"/>
                <w:szCs w:val="24"/>
              </w:rPr>
              <w:t>Муниципальная программа «</w:t>
            </w:r>
            <w:r w:rsidRPr="008A3365">
              <w:rPr>
                <w:sz w:val="24"/>
                <w:szCs w:val="24"/>
              </w:rPr>
              <w:t>Развитие образования в городе Нижнем Новгороде</w:t>
            </w:r>
            <w:r>
              <w:rPr>
                <w:sz w:val="24"/>
                <w:szCs w:val="24"/>
              </w:rPr>
              <w:t>»</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14 545 335 344,49</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14 146 112 380,67</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15 411 336 380,67</w:t>
            </w:r>
          </w:p>
        </w:tc>
      </w:tr>
      <w:tr w:rsidR="000605BA" w:rsidRPr="008A3365" w:rsidTr="00951A9F">
        <w:trPr>
          <w:trHeight w:val="510"/>
        </w:trPr>
        <w:tc>
          <w:tcPr>
            <w:tcW w:w="3134" w:type="dxa"/>
            <w:gridSpan w:val="2"/>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 xml:space="preserve">(1) собственные городские средства, в том числе: </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3 310 038 144,49</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3 080 146 180,67</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3 080 146 180,67</w:t>
            </w:r>
          </w:p>
        </w:tc>
      </w:tr>
      <w:tr w:rsidR="000605BA" w:rsidRPr="008A3365" w:rsidTr="00951A9F">
        <w:trPr>
          <w:trHeight w:val="300"/>
        </w:trPr>
        <w:tc>
          <w:tcPr>
            <w:tcW w:w="3134" w:type="dxa"/>
            <w:gridSpan w:val="2"/>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3 202 570 205,69</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2 955 664 180,67</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2 955 664 180,67</w:t>
            </w:r>
          </w:p>
        </w:tc>
      </w:tr>
      <w:tr w:rsidR="000605BA" w:rsidRPr="008A3365" w:rsidTr="00951A9F">
        <w:trPr>
          <w:trHeight w:val="300"/>
        </w:trPr>
        <w:tc>
          <w:tcPr>
            <w:tcW w:w="3134" w:type="dxa"/>
            <w:gridSpan w:val="2"/>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строительства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107 467 938,80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124 482 000,00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124 482 000,00</w:t>
            </w:r>
          </w:p>
        </w:tc>
      </w:tr>
      <w:tr w:rsidR="000605BA" w:rsidRPr="008A3365" w:rsidTr="00951A9F">
        <w:trPr>
          <w:trHeight w:val="300"/>
        </w:trPr>
        <w:tc>
          <w:tcPr>
            <w:tcW w:w="3134" w:type="dxa"/>
            <w:gridSpan w:val="2"/>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 в том числе:</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11 235 297 200,00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11 065 966 200,00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12 331 190 200,00</w:t>
            </w:r>
          </w:p>
        </w:tc>
      </w:tr>
      <w:tr w:rsidR="000605BA" w:rsidRPr="008A3365" w:rsidTr="00951A9F">
        <w:trPr>
          <w:trHeight w:val="300"/>
        </w:trPr>
        <w:tc>
          <w:tcPr>
            <w:tcW w:w="3134" w:type="dxa"/>
            <w:gridSpan w:val="2"/>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10 912 738 000,00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10 864 138 000,00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11 908 894 400,00</w:t>
            </w:r>
          </w:p>
        </w:tc>
      </w:tr>
      <w:tr w:rsidR="000605BA" w:rsidRPr="008A3365" w:rsidTr="00951A9F">
        <w:trPr>
          <w:trHeight w:val="107"/>
        </w:trPr>
        <w:tc>
          <w:tcPr>
            <w:tcW w:w="3134" w:type="dxa"/>
            <w:gridSpan w:val="2"/>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строительства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322 559 200,00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201 828 200,00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422 295 800,00</w:t>
            </w:r>
          </w:p>
        </w:tc>
      </w:tr>
      <w:tr w:rsidR="000605BA" w:rsidRPr="008A3365" w:rsidTr="00951A9F">
        <w:trPr>
          <w:trHeight w:val="111"/>
        </w:trPr>
        <w:tc>
          <w:tcPr>
            <w:tcW w:w="3134" w:type="dxa"/>
            <w:gridSpan w:val="2"/>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88"/>
        </w:trPr>
        <w:tc>
          <w:tcPr>
            <w:tcW w:w="3134" w:type="dxa"/>
            <w:gridSpan w:val="2"/>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1.</w:t>
            </w:r>
          </w:p>
        </w:tc>
        <w:tc>
          <w:tcPr>
            <w:tcW w:w="2367" w:type="dxa"/>
            <w:vMerge w:val="restart"/>
            <w:shd w:val="clear" w:color="auto" w:fill="FFFFFF"/>
            <w:vAlign w:val="center"/>
          </w:tcPr>
          <w:p w:rsidR="000605BA" w:rsidRPr="008A3365" w:rsidRDefault="000605BA" w:rsidP="00951A9F">
            <w:pPr>
              <w:pStyle w:val="HeadDoc"/>
              <w:rPr>
                <w:sz w:val="24"/>
                <w:szCs w:val="24"/>
              </w:rPr>
            </w:pPr>
            <w:r w:rsidRPr="008A3365">
              <w:rPr>
                <w:sz w:val="24"/>
                <w:szCs w:val="24"/>
              </w:rPr>
              <w:t>Подпрограмма «Ра</w:t>
            </w:r>
            <w:r w:rsidRPr="008A3365">
              <w:rPr>
                <w:sz w:val="24"/>
                <w:szCs w:val="24"/>
              </w:rPr>
              <w:t>з</w:t>
            </w:r>
            <w:r w:rsidRPr="008A3365">
              <w:rPr>
                <w:sz w:val="24"/>
                <w:szCs w:val="24"/>
              </w:rPr>
              <w:t>витие дошкольного образования»</w:t>
            </w:r>
          </w:p>
        </w:tc>
        <w:tc>
          <w:tcPr>
            <w:tcW w:w="4379" w:type="dxa"/>
            <w:shd w:val="clear" w:color="auto" w:fill="FFFFFF"/>
          </w:tcPr>
          <w:p w:rsidR="000605BA" w:rsidRPr="008A3365" w:rsidRDefault="000605BA" w:rsidP="00951A9F">
            <w:pPr>
              <w:ind w:firstLine="0"/>
              <w:jc w:val="left"/>
              <w:rPr>
                <w:sz w:val="24"/>
                <w:szCs w:val="24"/>
              </w:rPr>
            </w:pPr>
            <w:r w:rsidRPr="008A3365">
              <w:rPr>
                <w:sz w:val="24"/>
                <w:szCs w:val="24"/>
              </w:rPr>
              <w:t>Всего (1)+(2)+(3)+(4)</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6 931 516 133,42</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6 551 401 359,00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7 064 771 259,00</w:t>
            </w:r>
          </w:p>
        </w:tc>
      </w:tr>
      <w:tr w:rsidR="000605BA" w:rsidRPr="008A3365" w:rsidTr="00951A9F">
        <w:trPr>
          <w:trHeight w:val="51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jc w:val="left"/>
              <w:rPr>
                <w:sz w:val="24"/>
                <w:szCs w:val="24"/>
              </w:rPr>
            </w:pPr>
            <w:r w:rsidRPr="008A3365">
              <w:rPr>
                <w:sz w:val="24"/>
                <w:szCs w:val="24"/>
              </w:rPr>
              <w:t>(1) собственные городские средства, в том числе:</w:t>
            </w:r>
          </w:p>
        </w:tc>
        <w:tc>
          <w:tcPr>
            <w:tcW w:w="2549" w:type="dxa"/>
            <w:shd w:val="clear" w:color="auto" w:fill="FFFFFF"/>
            <w:vAlign w:val="center"/>
          </w:tcPr>
          <w:p w:rsidR="000605BA" w:rsidRPr="008A3365" w:rsidRDefault="000605BA" w:rsidP="00951A9F">
            <w:pPr>
              <w:ind w:firstLine="0"/>
              <w:jc w:val="center"/>
              <w:rPr>
                <w:sz w:val="24"/>
                <w:szCs w:val="24"/>
              </w:rPr>
            </w:pPr>
            <w:r w:rsidRPr="008A3365">
              <w:rPr>
                <w:sz w:val="24"/>
                <w:szCs w:val="24"/>
              </w:rPr>
              <w:t>1 114 069 233,42</w:t>
            </w:r>
          </w:p>
        </w:tc>
        <w:tc>
          <w:tcPr>
            <w:tcW w:w="2548" w:type="dxa"/>
            <w:shd w:val="clear" w:color="auto" w:fill="FFFFFF"/>
            <w:vAlign w:val="center"/>
          </w:tcPr>
          <w:p w:rsidR="000605BA" w:rsidRPr="008A3365" w:rsidRDefault="000605BA" w:rsidP="00951A9F">
            <w:pPr>
              <w:ind w:firstLine="0"/>
              <w:jc w:val="center"/>
              <w:rPr>
                <w:sz w:val="24"/>
                <w:szCs w:val="24"/>
              </w:rPr>
            </w:pPr>
            <w:r w:rsidRPr="008A3365">
              <w:rPr>
                <w:sz w:val="24"/>
                <w:szCs w:val="24"/>
              </w:rPr>
              <w:t>1 032 413 659,00</w:t>
            </w:r>
          </w:p>
        </w:tc>
        <w:tc>
          <w:tcPr>
            <w:tcW w:w="2699" w:type="dxa"/>
            <w:shd w:val="clear" w:color="auto" w:fill="FFFFFF"/>
            <w:vAlign w:val="center"/>
          </w:tcPr>
          <w:p w:rsidR="000605BA" w:rsidRPr="008A3365" w:rsidRDefault="000605BA" w:rsidP="00951A9F">
            <w:pPr>
              <w:ind w:firstLine="0"/>
              <w:jc w:val="center"/>
              <w:rPr>
                <w:sz w:val="24"/>
                <w:szCs w:val="24"/>
              </w:rPr>
            </w:pPr>
            <w:r w:rsidRPr="008A3365">
              <w:rPr>
                <w:sz w:val="24"/>
                <w:szCs w:val="24"/>
              </w:rPr>
              <w:t>1 032 413 659,00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vAlign w:val="center"/>
          </w:tcPr>
          <w:p w:rsidR="000605BA" w:rsidRPr="008A3365" w:rsidRDefault="000605BA" w:rsidP="00951A9F">
            <w:pPr>
              <w:ind w:firstLine="0"/>
              <w:jc w:val="center"/>
              <w:rPr>
                <w:sz w:val="24"/>
                <w:szCs w:val="24"/>
              </w:rPr>
            </w:pPr>
            <w:r w:rsidRPr="008A3365">
              <w:rPr>
                <w:sz w:val="24"/>
                <w:szCs w:val="24"/>
              </w:rPr>
              <w:t>1 028 501 807,67</w:t>
            </w:r>
          </w:p>
        </w:tc>
        <w:tc>
          <w:tcPr>
            <w:tcW w:w="2548" w:type="dxa"/>
            <w:shd w:val="clear" w:color="auto" w:fill="FFFFFF"/>
            <w:vAlign w:val="center"/>
          </w:tcPr>
          <w:p w:rsidR="000605BA" w:rsidRPr="008A3365" w:rsidRDefault="000605BA" w:rsidP="00951A9F">
            <w:pPr>
              <w:ind w:firstLine="0"/>
              <w:jc w:val="center"/>
              <w:rPr>
                <w:sz w:val="24"/>
                <w:szCs w:val="24"/>
              </w:rPr>
            </w:pPr>
            <w:r w:rsidRPr="008A3365">
              <w:rPr>
                <w:sz w:val="24"/>
                <w:szCs w:val="24"/>
              </w:rPr>
              <w:t>937 531 659,00</w:t>
            </w:r>
          </w:p>
        </w:tc>
        <w:tc>
          <w:tcPr>
            <w:tcW w:w="2699" w:type="dxa"/>
            <w:shd w:val="clear" w:color="auto" w:fill="FFFFFF"/>
            <w:vAlign w:val="center"/>
          </w:tcPr>
          <w:p w:rsidR="000605BA" w:rsidRPr="008A3365" w:rsidRDefault="000605BA" w:rsidP="00951A9F">
            <w:pPr>
              <w:ind w:firstLine="0"/>
              <w:jc w:val="center"/>
              <w:rPr>
                <w:sz w:val="24"/>
                <w:szCs w:val="24"/>
              </w:rPr>
            </w:pPr>
            <w:r w:rsidRPr="008A3365">
              <w:rPr>
                <w:sz w:val="24"/>
                <w:szCs w:val="24"/>
              </w:rPr>
              <w:t>937 531 659,00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строительства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85 567 425,75</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94 882 000,00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94 882 000,00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 в том числе:</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5 817 446 900,00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5 518  987 700,00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6 032 357 600,00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5 542 387 700,00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5 518  987 700,00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6 032 357 600,00</w:t>
            </w:r>
          </w:p>
        </w:tc>
      </w:tr>
      <w:tr w:rsidR="000605BA" w:rsidRPr="008A3365" w:rsidTr="00951A9F">
        <w:trPr>
          <w:trHeight w:val="213"/>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строительства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275 059 200,00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5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7"/>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15"/>
        </w:trPr>
        <w:tc>
          <w:tcPr>
            <w:tcW w:w="767" w:type="dxa"/>
            <w:vMerge w:val="restart"/>
            <w:shd w:val="clear" w:color="auto" w:fill="FFFFFF"/>
            <w:vAlign w:val="center"/>
          </w:tcPr>
          <w:p w:rsidR="000605BA" w:rsidRPr="008A3365" w:rsidRDefault="000605BA" w:rsidP="00951A9F">
            <w:pPr>
              <w:pStyle w:val="aff0"/>
              <w:jc w:val="left"/>
              <w:rPr>
                <w:rFonts w:ascii="Times New Roman" w:hAnsi="Times New Roman" w:cs="Times New Roman"/>
              </w:rPr>
            </w:pPr>
            <w:r w:rsidRPr="008A3365">
              <w:rPr>
                <w:rFonts w:ascii="Times New Roman" w:hAnsi="Times New Roman" w:cs="Times New Roman"/>
              </w:rPr>
              <w:t>1.1.</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Обеспечение пр</w:t>
            </w:r>
            <w:r w:rsidRPr="008A3365">
              <w:rPr>
                <w:sz w:val="24"/>
                <w:szCs w:val="24"/>
              </w:rPr>
              <w:t>е</w:t>
            </w:r>
            <w:r w:rsidRPr="008A3365">
              <w:rPr>
                <w:sz w:val="24"/>
                <w:szCs w:val="24"/>
              </w:rPr>
              <w:t>доставления общ</w:t>
            </w:r>
            <w:r w:rsidRPr="008A3365">
              <w:rPr>
                <w:sz w:val="24"/>
                <w:szCs w:val="24"/>
              </w:rPr>
              <w:t>е</w:t>
            </w:r>
            <w:r w:rsidRPr="008A3365">
              <w:rPr>
                <w:sz w:val="24"/>
                <w:szCs w:val="24"/>
              </w:rPr>
              <w:t>доступного и бе</w:t>
            </w:r>
            <w:r w:rsidRPr="008A3365">
              <w:rPr>
                <w:sz w:val="24"/>
                <w:szCs w:val="24"/>
              </w:rPr>
              <w:t>с</w:t>
            </w:r>
            <w:r w:rsidRPr="008A3365">
              <w:rPr>
                <w:sz w:val="24"/>
                <w:szCs w:val="24"/>
              </w:rPr>
              <w:t>платного дошкол</w:t>
            </w:r>
            <w:r w:rsidRPr="008A3365">
              <w:rPr>
                <w:sz w:val="24"/>
                <w:szCs w:val="24"/>
              </w:rPr>
              <w:t>ь</w:t>
            </w:r>
            <w:r w:rsidRPr="008A3365">
              <w:rPr>
                <w:sz w:val="24"/>
                <w:szCs w:val="24"/>
              </w:rPr>
              <w:t>ного образования по общеобразовател</w:t>
            </w:r>
            <w:r w:rsidRPr="008A3365">
              <w:rPr>
                <w:sz w:val="24"/>
                <w:szCs w:val="24"/>
              </w:rPr>
              <w:t>ь</w:t>
            </w:r>
            <w:r w:rsidRPr="008A3365">
              <w:rPr>
                <w:sz w:val="24"/>
                <w:szCs w:val="24"/>
              </w:rPr>
              <w:t>ным программам дошкольного обр</w:t>
            </w:r>
            <w:r w:rsidRPr="008A3365">
              <w:rPr>
                <w:sz w:val="24"/>
                <w:szCs w:val="24"/>
              </w:rPr>
              <w:t>а</w:t>
            </w:r>
            <w:r w:rsidRPr="008A3365">
              <w:rPr>
                <w:sz w:val="24"/>
                <w:szCs w:val="24"/>
              </w:rPr>
              <w:t>зования</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6 118 593 104,06</w:t>
            </w:r>
          </w:p>
        </w:tc>
        <w:tc>
          <w:tcPr>
            <w:tcW w:w="2548" w:type="dxa"/>
            <w:shd w:val="clear" w:color="auto" w:fill="FFFFFF"/>
            <w:vAlign w:val="bottom"/>
          </w:tcPr>
          <w:p w:rsidR="000605BA" w:rsidRPr="008A3365" w:rsidRDefault="000605BA" w:rsidP="00951A9F">
            <w:pPr>
              <w:ind w:firstLine="0"/>
              <w:jc w:val="center"/>
              <w:rPr>
                <w:sz w:val="24"/>
                <w:szCs w:val="24"/>
              </w:rPr>
            </w:pPr>
            <w:r w:rsidRPr="008A3365">
              <w:rPr>
                <w:sz w:val="24"/>
                <w:szCs w:val="24"/>
              </w:rPr>
              <w:t>6 071 230 159,00</w:t>
            </w:r>
          </w:p>
        </w:tc>
        <w:tc>
          <w:tcPr>
            <w:tcW w:w="2699" w:type="dxa"/>
            <w:shd w:val="clear" w:color="auto" w:fill="FFFFFF"/>
            <w:vAlign w:val="bottom"/>
          </w:tcPr>
          <w:p w:rsidR="000605BA" w:rsidRPr="008A3365" w:rsidRDefault="000605BA" w:rsidP="00951A9F">
            <w:pPr>
              <w:ind w:firstLine="0"/>
              <w:jc w:val="center"/>
              <w:rPr>
                <w:sz w:val="24"/>
                <w:szCs w:val="24"/>
              </w:rPr>
            </w:pPr>
            <w:r w:rsidRPr="008A3365">
              <w:rPr>
                <w:sz w:val="24"/>
                <w:szCs w:val="24"/>
              </w:rPr>
              <w:t>6 584 600 059,00</w:t>
            </w:r>
          </w:p>
        </w:tc>
      </w:tr>
      <w:tr w:rsidR="000605BA" w:rsidRPr="008A3365" w:rsidTr="00951A9F">
        <w:trPr>
          <w:trHeight w:val="51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 xml:space="preserve">(1) собственные городские средства, в том числе: </w:t>
            </w:r>
          </w:p>
        </w:tc>
        <w:tc>
          <w:tcPr>
            <w:tcW w:w="2549" w:type="dxa"/>
            <w:shd w:val="clear" w:color="auto" w:fill="FFFFFF"/>
            <w:vAlign w:val="center"/>
          </w:tcPr>
          <w:p w:rsidR="000605BA" w:rsidRPr="008A3365" w:rsidRDefault="000605BA" w:rsidP="00951A9F">
            <w:pPr>
              <w:ind w:firstLine="0"/>
              <w:jc w:val="center"/>
              <w:rPr>
                <w:sz w:val="24"/>
                <w:szCs w:val="24"/>
              </w:rPr>
            </w:pPr>
            <w:r w:rsidRPr="008A3365">
              <w:rPr>
                <w:sz w:val="24"/>
                <w:szCs w:val="24"/>
              </w:rPr>
              <w:t>984 894 604,06</w:t>
            </w:r>
          </w:p>
        </w:tc>
        <w:tc>
          <w:tcPr>
            <w:tcW w:w="2548" w:type="dxa"/>
            <w:shd w:val="clear" w:color="auto" w:fill="FFFFFF"/>
            <w:vAlign w:val="center"/>
          </w:tcPr>
          <w:p w:rsidR="000605BA" w:rsidRPr="008A3365" w:rsidRDefault="000605BA" w:rsidP="00951A9F">
            <w:pPr>
              <w:ind w:firstLine="0"/>
              <w:jc w:val="center"/>
              <w:rPr>
                <w:sz w:val="24"/>
                <w:szCs w:val="24"/>
              </w:rPr>
            </w:pPr>
            <w:r w:rsidRPr="008A3365">
              <w:rPr>
                <w:sz w:val="24"/>
                <w:szCs w:val="24"/>
              </w:rPr>
              <w:t>937 531 659,00</w:t>
            </w:r>
          </w:p>
        </w:tc>
        <w:tc>
          <w:tcPr>
            <w:tcW w:w="2699" w:type="dxa"/>
            <w:shd w:val="clear" w:color="auto" w:fill="FFFFFF"/>
            <w:vAlign w:val="center"/>
          </w:tcPr>
          <w:p w:rsidR="000605BA" w:rsidRPr="008A3365" w:rsidRDefault="000605BA" w:rsidP="00951A9F">
            <w:pPr>
              <w:ind w:firstLine="0"/>
              <w:jc w:val="center"/>
              <w:rPr>
                <w:sz w:val="24"/>
                <w:szCs w:val="24"/>
              </w:rPr>
            </w:pPr>
            <w:r w:rsidRPr="008A3365">
              <w:rPr>
                <w:sz w:val="24"/>
                <w:szCs w:val="24"/>
              </w:rPr>
              <w:t>937 531 659,00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vAlign w:val="center"/>
          </w:tcPr>
          <w:p w:rsidR="000605BA" w:rsidRPr="008A3365" w:rsidRDefault="000605BA" w:rsidP="00951A9F">
            <w:pPr>
              <w:ind w:firstLine="0"/>
              <w:jc w:val="center"/>
              <w:rPr>
                <w:sz w:val="24"/>
                <w:szCs w:val="24"/>
              </w:rPr>
            </w:pPr>
            <w:r w:rsidRPr="008A3365">
              <w:rPr>
                <w:sz w:val="24"/>
                <w:szCs w:val="24"/>
              </w:rPr>
              <w:t>984 894 604,06</w:t>
            </w:r>
          </w:p>
        </w:tc>
        <w:tc>
          <w:tcPr>
            <w:tcW w:w="2548" w:type="dxa"/>
            <w:shd w:val="clear" w:color="auto" w:fill="FFFFFF"/>
            <w:vAlign w:val="center"/>
          </w:tcPr>
          <w:p w:rsidR="000605BA" w:rsidRPr="008A3365" w:rsidRDefault="000605BA" w:rsidP="00951A9F">
            <w:pPr>
              <w:ind w:firstLine="0"/>
              <w:jc w:val="center"/>
              <w:rPr>
                <w:sz w:val="24"/>
                <w:szCs w:val="24"/>
              </w:rPr>
            </w:pPr>
            <w:r w:rsidRPr="008A3365">
              <w:rPr>
                <w:sz w:val="24"/>
                <w:szCs w:val="24"/>
              </w:rPr>
              <w:t>937 531 659,00</w:t>
            </w:r>
          </w:p>
        </w:tc>
        <w:tc>
          <w:tcPr>
            <w:tcW w:w="2699" w:type="dxa"/>
            <w:shd w:val="clear" w:color="auto" w:fill="FFFFFF"/>
            <w:vAlign w:val="center"/>
          </w:tcPr>
          <w:p w:rsidR="000605BA" w:rsidRPr="008A3365" w:rsidRDefault="000605BA" w:rsidP="00951A9F">
            <w:pPr>
              <w:ind w:firstLine="0"/>
              <w:jc w:val="center"/>
              <w:rPr>
                <w:sz w:val="24"/>
                <w:szCs w:val="24"/>
              </w:rPr>
            </w:pPr>
            <w:r w:rsidRPr="008A3365">
              <w:rPr>
                <w:sz w:val="24"/>
                <w:szCs w:val="24"/>
              </w:rPr>
              <w:t>937 531 659,00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 в том числе:</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5 133 698 500,00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5 133 698 500,00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5 647 068 400,00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5 133 698 500,00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5 133 698 500,00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5 647 068 400,00</w:t>
            </w:r>
          </w:p>
        </w:tc>
      </w:tr>
      <w:tr w:rsidR="000605BA" w:rsidRPr="008A3365" w:rsidTr="00951A9F">
        <w:trPr>
          <w:trHeight w:val="319"/>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2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restart"/>
            <w:shd w:val="clear" w:color="auto" w:fill="FFFFFF"/>
            <w:vAlign w:val="center"/>
          </w:tcPr>
          <w:p w:rsidR="000605BA" w:rsidRPr="008A3365" w:rsidRDefault="000605BA" w:rsidP="00951A9F">
            <w:pPr>
              <w:pStyle w:val="aff0"/>
              <w:jc w:val="left"/>
              <w:rPr>
                <w:rFonts w:ascii="Times New Roman" w:hAnsi="Times New Roman" w:cs="Times New Roman"/>
              </w:rPr>
            </w:pPr>
            <w:r w:rsidRPr="008A3365">
              <w:rPr>
                <w:rFonts w:ascii="Times New Roman" w:hAnsi="Times New Roman" w:cs="Times New Roman"/>
              </w:rPr>
              <w:t>1.2.</w:t>
            </w:r>
          </w:p>
        </w:tc>
        <w:tc>
          <w:tcPr>
            <w:tcW w:w="2367" w:type="dxa"/>
            <w:vMerge w:val="restart"/>
            <w:shd w:val="clear" w:color="auto" w:fill="FFFFFF"/>
            <w:vAlign w:val="center"/>
          </w:tcPr>
          <w:p w:rsidR="000605BA" w:rsidRPr="008A3365" w:rsidRDefault="000605BA" w:rsidP="00951A9F">
            <w:pPr>
              <w:pStyle w:val="aff0"/>
              <w:jc w:val="left"/>
              <w:rPr>
                <w:rFonts w:ascii="Times New Roman" w:hAnsi="Times New Roman" w:cs="Times New Roman"/>
              </w:rPr>
            </w:pPr>
            <w:r w:rsidRPr="008A3365">
              <w:rPr>
                <w:rFonts w:ascii="Times New Roman" w:hAnsi="Times New Roman" w:cs="Times New Roman"/>
              </w:rPr>
              <w:t>Предоставление компенсации род</w:t>
            </w:r>
            <w:r w:rsidRPr="008A3365">
              <w:rPr>
                <w:rFonts w:ascii="Times New Roman" w:hAnsi="Times New Roman" w:cs="Times New Roman"/>
              </w:rPr>
              <w:t>и</w:t>
            </w:r>
            <w:r w:rsidRPr="008A3365">
              <w:rPr>
                <w:rFonts w:ascii="Times New Roman" w:hAnsi="Times New Roman" w:cs="Times New Roman"/>
              </w:rPr>
              <w:t>телям (законным представителям) платы за присмотр и уход за детьми</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385 289 200,00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385 289 200,00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385 289 200,00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(1) собственные городские средства</w:t>
            </w:r>
          </w:p>
        </w:tc>
        <w:tc>
          <w:tcPr>
            <w:tcW w:w="2549" w:type="dxa"/>
            <w:shd w:val="clear" w:color="auto" w:fill="FFFFFF"/>
          </w:tcPr>
          <w:p w:rsidR="000605BA" w:rsidRPr="008A3365" w:rsidRDefault="000605BA" w:rsidP="00951A9F">
            <w:pPr>
              <w:ind w:firstLine="0"/>
              <w:jc w:val="center"/>
              <w:rPr>
                <w:sz w:val="24"/>
                <w:szCs w:val="24"/>
              </w:rPr>
            </w:pP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 в том числе:</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385 289 200,00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385 289 200,00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385 289 200,00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385 289 200,00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385 289 200,00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385 289 200,00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15"/>
        </w:trPr>
        <w:tc>
          <w:tcPr>
            <w:tcW w:w="767" w:type="dxa"/>
            <w:vMerge w:val="restart"/>
            <w:shd w:val="clear" w:color="auto" w:fill="FFFFFF"/>
            <w:vAlign w:val="center"/>
          </w:tcPr>
          <w:p w:rsidR="000605BA" w:rsidRPr="008A3365" w:rsidRDefault="000605BA" w:rsidP="00951A9F">
            <w:pPr>
              <w:pStyle w:val="2d"/>
              <w:spacing w:after="0" w:line="240" w:lineRule="auto"/>
              <w:rPr>
                <w:rFonts w:ascii="Times New Roman" w:hAnsi="Times New Roman"/>
                <w:sz w:val="24"/>
                <w:szCs w:val="24"/>
              </w:rPr>
            </w:pPr>
            <w:r w:rsidRPr="008A3365">
              <w:rPr>
                <w:rFonts w:ascii="Times New Roman" w:hAnsi="Times New Roman"/>
                <w:sz w:val="24"/>
                <w:szCs w:val="24"/>
              </w:rPr>
              <w:t>1.3.</w:t>
            </w:r>
          </w:p>
        </w:tc>
        <w:tc>
          <w:tcPr>
            <w:tcW w:w="2367" w:type="dxa"/>
            <w:vMerge w:val="restart"/>
            <w:shd w:val="clear" w:color="auto" w:fill="FFFFFF"/>
            <w:vAlign w:val="center"/>
          </w:tcPr>
          <w:p w:rsidR="000605BA" w:rsidRPr="008A3365" w:rsidRDefault="000605BA" w:rsidP="00951A9F">
            <w:pPr>
              <w:pStyle w:val="2d"/>
              <w:spacing w:after="0" w:line="240" w:lineRule="auto"/>
              <w:rPr>
                <w:rFonts w:ascii="Times New Roman" w:hAnsi="Times New Roman"/>
                <w:sz w:val="24"/>
                <w:szCs w:val="24"/>
              </w:rPr>
            </w:pPr>
            <w:r w:rsidRPr="008A3365">
              <w:rPr>
                <w:rFonts w:ascii="Times New Roman" w:hAnsi="Times New Roman"/>
                <w:sz w:val="24"/>
                <w:szCs w:val="24"/>
              </w:rPr>
              <w:t>Строительство и реконструкция дошкольных образовательных организаций</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360 626 625,75</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94 882 000,00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94 882 000,00</w:t>
            </w:r>
          </w:p>
        </w:tc>
      </w:tr>
      <w:tr w:rsidR="000605BA" w:rsidRPr="008A3365" w:rsidTr="00951A9F">
        <w:trPr>
          <w:trHeight w:val="510"/>
        </w:trPr>
        <w:tc>
          <w:tcPr>
            <w:tcW w:w="767" w:type="dxa"/>
            <w:vMerge/>
            <w:vAlign w:val="center"/>
          </w:tcPr>
          <w:p w:rsidR="000605BA" w:rsidRPr="008A3365" w:rsidRDefault="000605BA" w:rsidP="00951A9F">
            <w:pPr>
              <w:ind w:firstLine="0"/>
              <w:rPr>
                <w:rFonts w:eastAsia="SimSun"/>
                <w:color w:val="00000A"/>
                <w:kern w:val="2"/>
                <w:sz w:val="24"/>
                <w:szCs w:val="24"/>
                <w:lang w:eastAsia="ar-SA"/>
              </w:rPr>
            </w:pPr>
          </w:p>
        </w:tc>
        <w:tc>
          <w:tcPr>
            <w:tcW w:w="2367" w:type="dxa"/>
            <w:vMerge/>
            <w:vAlign w:val="center"/>
          </w:tcPr>
          <w:p w:rsidR="000605BA" w:rsidRPr="008A3365" w:rsidRDefault="000605BA" w:rsidP="00951A9F">
            <w:pPr>
              <w:ind w:firstLine="0"/>
              <w:rPr>
                <w:rFonts w:eastAsia="SimSun"/>
                <w:color w:val="00000A"/>
                <w:kern w:val="2"/>
                <w:sz w:val="24"/>
                <w:szCs w:val="24"/>
                <w:lang w:eastAsia="ar-SA"/>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 xml:space="preserve">(1) собственные городские средства, в том числе: </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85 567 425,75</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94 882 000,00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94 882 000,00</w:t>
            </w:r>
          </w:p>
        </w:tc>
      </w:tr>
      <w:tr w:rsidR="000605BA" w:rsidRPr="008A3365" w:rsidTr="00951A9F">
        <w:trPr>
          <w:trHeight w:val="300"/>
        </w:trPr>
        <w:tc>
          <w:tcPr>
            <w:tcW w:w="767" w:type="dxa"/>
            <w:vMerge/>
            <w:vAlign w:val="center"/>
          </w:tcPr>
          <w:p w:rsidR="000605BA" w:rsidRPr="008A3365" w:rsidRDefault="000605BA" w:rsidP="00951A9F">
            <w:pPr>
              <w:ind w:firstLine="0"/>
              <w:rPr>
                <w:rFonts w:eastAsia="SimSun"/>
                <w:color w:val="00000A"/>
                <w:kern w:val="2"/>
                <w:sz w:val="24"/>
                <w:szCs w:val="24"/>
                <w:lang w:eastAsia="ar-SA"/>
              </w:rPr>
            </w:pPr>
          </w:p>
        </w:tc>
        <w:tc>
          <w:tcPr>
            <w:tcW w:w="2367" w:type="dxa"/>
            <w:vMerge/>
            <w:vAlign w:val="center"/>
          </w:tcPr>
          <w:p w:rsidR="000605BA" w:rsidRPr="008A3365" w:rsidRDefault="000605BA" w:rsidP="00951A9F">
            <w:pPr>
              <w:ind w:firstLine="0"/>
              <w:rPr>
                <w:rFonts w:eastAsia="SimSun"/>
                <w:color w:val="00000A"/>
                <w:kern w:val="2"/>
                <w:sz w:val="24"/>
                <w:szCs w:val="24"/>
                <w:lang w:eastAsia="ar-SA"/>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строительства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85 567 425,75</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94 882 000,00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94 882 000,00</w:t>
            </w:r>
          </w:p>
        </w:tc>
      </w:tr>
      <w:tr w:rsidR="000605BA" w:rsidRPr="008A3365" w:rsidTr="00951A9F">
        <w:trPr>
          <w:trHeight w:val="300"/>
        </w:trPr>
        <w:tc>
          <w:tcPr>
            <w:tcW w:w="767" w:type="dxa"/>
            <w:vMerge/>
            <w:vAlign w:val="center"/>
          </w:tcPr>
          <w:p w:rsidR="000605BA" w:rsidRPr="008A3365" w:rsidRDefault="000605BA" w:rsidP="00951A9F">
            <w:pPr>
              <w:ind w:firstLine="0"/>
              <w:rPr>
                <w:rFonts w:eastAsia="SimSun"/>
                <w:color w:val="00000A"/>
                <w:kern w:val="2"/>
                <w:sz w:val="24"/>
                <w:szCs w:val="24"/>
                <w:lang w:eastAsia="ar-SA"/>
              </w:rPr>
            </w:pPr>
          </w:p>
        </w:tc>
        <w:tc>
          <w:tcPr>
            <w:tcW w:w="2367" w:type="dxa"/>
            <w:vMerge/>
            <w:vAlign w:val="center"/>
          </w:tcPr>
          <w:p w:rsidR="000605BA" w:rsidRPr="008A3365" w:rsidRDefault="000605BA" w:rsidP="00951A9F">
            <w:pPr>
              <w:ind w:firstLine="0"/>
              <w:rPr>
                <w:rFonts w:eastAsia="SimSun"/>
                <w:color w:val="00000A"/>
                <w:kern w:val="2"/>
                <w:sz w:val="24"/>
                <w:szCs w:val="24"/>
                <w:lang w:eastAsia="ar-SA"/>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275 059 200,00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196"/>
        </w:trPr>
        <w:tc>
          <w:tcPr>
            <w:tcW w:w="767" w:type="dxa"/>
            <w:vMerge/>
            <w:vAlign w:val="center"/>
          </w:tcPr>
          <w:p w:rsidR="000605BA" w:rsidRPr="008A3365" w:rsidRDefault="000605BA" w:rsidP="00951A9F">
            <w:pPr>
              <w:ind w:firstLine="0"/>
              <w:rPr>
                <w:rFonts w:eastAsia="SimSun"/>
                <w:color w:val="00000A"/>
                <w:kern w:val="2"/>
                <w:sz w:val="24"/>
                <w:szCs w:val="24"/>
                <w:lang w:eastAsia="ar-SA"/>
              </w:rPr>
            </w:pPr>
          </w:p>
        </w:tc>
        <w:tc>
          <w:tcPr>
            <w:tcW w:w="2367" w:type="dxa"/>
            <w:vMerge/>
            <w:vAlign w:val="center"/>
          </w:tcPr>
          <w:p w:rsidR="000605BA" w:rsidRPr="008A3365" w:rsidRDefault="000605BA" w:rsidP="00951A9F">
            <w:pPr>
              <w:ind w:firstLine="0"/>
              <w:rPr>
                <w:rFonts w:eastAsia="SimSun"/>
                <w:color w:val="00000A"/>
                <w:kern w:val="2"/>
                <w:sz w:val="24"/>
                <w:szCs w:val="24"/>
                <w:lang w:eastAsia="ar-SA"/>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строительства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275 059 200,00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32"/>
        </w:trPr>
        <w:tc>
          <w:tcPr>
            <w:tcW w:w="767" w:type="dxa"/>
            <w:vMerge/>
            <w:vAlign w:val="center"/>
          </w:tcPr>
          <w:p w:rsidR="000605BA" w:rsidRPr="008A3365" w:rsidRDefault="000605BA" w:rsidP="00951A9F">
            <w:pPr>
              <w:ind w:firstLine="0"/>
              <w:rPr>
                <w:rFonts w:eastAsia="SimSun"/>
                <w:color w:val="00000A"/>
                <w:kern w:val="2"/>
                <w:sz w:val="24"/>
                <w:szCs w:val="24"/>
                <w:lang w:eastAsia="ar-SA"/>
              </w:rPr>
            </w:pPr>
          </w:p>
        </w:tc>
        <w:tc>
          <w:tcPr>
            <w:tcW w:w="2367" w:type="dxa"/>
            <w:vMerge/>
            <w:vAlign w:val="center"/>
          </w:tcPr>
          <w:p w:rsidR="000605BA" w:rsidRPr="008A3365" w:rsidRDefault="000605BA" w:rsidP="00951A9F">
            <w:pPr>
              <w:ind w:firstLine="0"/>
              <w:rPr>
                <w:rFonts w:eastAsia="SimSun"/>
                <w:color w:val="00000A"/>
                <w:kern w:val="2"/>
                <w:sz w:val="24"/>
                <w:szCs w:val="24"/>
                <w:lang w:eastAsia="ar-SA"/>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65"/>
        </w:trPr>
        <w:tc>
          <w:tcPr>
            <w:tcW w:w="767" w:type="dxa"/>
            <w:vMerge/>
            <w:vAlign w:val="center"/>
          </w:tcPr>
          <w:p w:rsidR="000605BA" w:rsidRPr="008A3365" w:rsidRDefault="000605BA" w:rsidP="00951A9F">
            <w:pPr>
              <w:ind w:firstLine="0"/>
              <w:rPr>
                <w:rFonts w:eastAsia="SimSun"/>
                <w:color w:val="00000A"/>
                <w:kern w:val="2"/>
                <w:sz w:val="24"/>
                <w:szCs w:val="24"/>
                <w:lang w:eastAsia="ar-SA"/>
              </w:rPr>
            </w:pPr>
          </w:p>
        </w:tc>
        <w:tc>
          <w:tcPr>
            <w:tcW w:w="2367" w:type="dxa"/>
            <w:vMerge/>
            <w:vAlign w:val="center"/>
          </w:tcPr>
          <w:p w:rsidR="000605BA" w:rsidRPr="008A3365" w:rsidRDefault="000605BA" w:rsidP="00951A9F">
            <w:pPr>
              <w:ind w:firstLine="0"/>
              <w:rPr>
                <w:rFonts w:eastAsia="SimSun"/>
                <w:color w:val="00000A"/>
                <w:kern w:val="2"/>
                <w:sz w:val="24"/>
                <w:szCs w:val="24"/>
                <w:lang w:eastAsia="ar-SA"/>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32"/>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1.4.</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Укрепление матер</w:t>
            </w:r>
            <w:r w:rsidRPr="008A3365">
              <w:rPr>
                <w:sz w:val="24"/>
                <w:szCs w:val="24"/>
              </w:rPr>
              <w:t>и</w:t>
            </w:r>
            <w:r w:rsidRPr="008A3365">
              <w:rPr>
                <w:sz w:val="24"/>
                <w:szCs w:val="24"/>
              </w:rPr>
              <w:t>ально-технической базы муниципал</w:t>
            </w:r>
            <w:r w:rsidRPr="008A3365">
              <w:rPr>
                <w:sz w:val="24"/>
                <w:szCs w:val="24"/>
              </w:rPr>
              <w:t>ь</w:t>
            </w:r>
            <w:r w:rsidRPr="008A3365">
              <w:rPr>
                <w:sz w:val="24"/>
                <w:szCs w:val="24"/>
              </w:rPr>
              <w:t>ных учреждений (организаций)</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r>
              <w:rPr>
                <w:sz w:val="24"/>
                <w:szCs w:val="24"/>
              </w:rPr>
              <w:t>, в том числе:</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67 007 203,61</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 xml:space="preserve">(1) собственные городские средства </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43 607 203,61</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Pr>
                <w:sz w:val="24"/>
                <w:szCs w:val="24"/>
              </w:rPr>
              <w:t>Департамент образования</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67 007 203,61</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23 400 000,00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34"/>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1.5.</w:t>
            </w:r>
          </w:p>
        </w:tc>
        <w:tc>
          <w:tcPr>
            <w:tcW w:w="2367" w:type="dxa"/>
            <w:vMerge w:val="restart"/>
            <w:shd w:val="clear" w:color="auto" w:fill="FFFFFF"/>
            <w:vAlign w:val="center"/>
          </w:tcPr>
          <w:p w:rsidR="000605BA" w:rsidRPr="008A3365" w:rsidRDefault="000605BA" w:rsidP="00951A9F">
            <w:pPr>
              <w:pStyle w:val="2d"/>
              <w:spacing w:after="0" w:line="240" w:lineRule="auto"/>
              <w:rPr>
                <w:rFonts w:ascii="Times New Roman" w:hAnsi="Times New Roman"/>
                <w:sz w:val="24"/>
                <w:szCs w:val="24"/>
              </w:rPr>
            </w:pPr>
            <w:r w:rsidRPr="008A3365">
              <w:rPr>
                <w:rFonts w:ascii="Times New Roman" w:hAnsi="Times New Roman"/>
                <w:sz w:val="24"/>
                <w:szCs w:val="24"/>
              </w:rPr>
              <w:t>Мероприятия по обеспечению доступной среды для детей с ограниченными возможностями здоровья в дошкольных образовательных организациях</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161"/>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rFonts w:eastAsia="SimSun"/>
                <w:color w:val="00000A"/>
                <w:kern w:val="2"/>
                <w:sz w:val="24"/>
                <w:szCs w:val="24"/>
                <w:lang w:eastAsia="ar-SA"/>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 xml:space="preserve">(1) собственные городские средства </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rFonts w:eastAsia="SimSun"/>
                <w:color w:val="00000A"/>
                <w:kern w:val="2"/>
                <w:sz w:val="24"/>
                <w:szCs w:val="24"/>
                <w:lang w:eastAsia="ar-SA"/>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8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rFonts w:eastAsia="SimSun"/>
                <w:color w:val="00000A"/>
                <w:kern w:val="2"/>
                <w:sz w:val="24"/>
                <w:szCs w:val="24"/>
                <w:lang w:eastAsia="ar-SA"/>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46"/>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rFonts w:eastAsia="SimSun"/>
                <w:color w:val="00000A"/>
                <w:kern w:val="2"/>
                <w:sz w:val="24"/>
                <w:szCs w:val="24"/>
                <w:lang w:eastAsia="ar-SA"/>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15"/>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2.</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Подпрограмма  «Развитие общего образования»</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6 717 553 508,45</w:t>
            </w:r>
          </w:p>
        </w:tc>
        <w:tc>
          <w:tcPr>
            <w:tcW w:w="2548" w:type="dxa"/>
            <w:shd w:val="clear" w:color="auto" w:fill="FFFFFF"/>
            <w:noWrap/>
            <w:vAlign w:val="bottom"/>
          </w:tcPr>
          <w:p w:rsidR="000605BA" w:rsidRPr="008A3365" w:rsidRDefault="000605BA" w:rsidP="00951A9F">
            <w:pPr>
              <w:ind w:firstLine="0"/>
              <w:rPr>
                <w:sz w:val="24"/>
                <w:szCs w:val="24"/>
              </w:rPr>
            </w:pPr>
            <w:r w:rsidRPr="008A3365">
              <w:rPr>
                <w:sz w:val="24"/>
                <w:szCs w:val="24"/>
              </w:rPr>
              <w:t>6 533 449 071,54</w:t>
            </w:r>
          </w:p>
        </w:tc>
        <w:tc>
          <w:tcPr>
            <w:tcW w:w="2699" w:type="dxa"/>
            <w:shd w:val="clear" w:color="auto" w:fill="FFFFFF"/>
            <w:noWrap/>
            <w:vAlign w:val="bottom"/>
          </w:tcPr>
          <w:p w:rsidR="000605BA" w:rsidRPr="008A3365" w:rsidRDefault="000605BA" w:rsidP="00951A9F">
            <w:pPr>
              <w:ind w:firstLine="0"/>
              <w:rPr>
                <w:sz w:val="24"/>
                <w:szCs w:val="24"/>
              </w:rPr>
            </w:pPr>
            <w:r w:rsidRPr="008A3365">
              <w:rPr>
                <w:sz w:val="24"/>
                <w:szCs w:val="24"/>
              </w:rPr>
              <w:t>7 281 203 371,54</w:t>
            </w:r>
          </w:p>
        </w:tc>
      </w:tr>
      <w:tr w:rsidR="000605BA" w:rsidRPr="008A3365" w:rsidTr="00951A9F">
        <w:trPr>
          <w:trHeight w:val="51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(1)</w:t>
            </w:r>
            <w:r>
              <w:rPr>
                <w:sz w:val="24"/>
                <w:szCs w:val="24"/>
              </w:rPr>
              <w:t xml:space="preserve"> собственные городские средства</w:t>
            </w:r>
            <w:r w:rsidRPr="008A3365">
              <w:rPr>
                <w:sz w:val="24"/>
                <w:szCs w:val="24"/>
              </w:rPr>
              <w:t>, в том числе:</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1 371 986 208,45</w:t>
            </w:r>
          </w:p>
        </w:tc>
        <w:tc>
          <w:tcPr>
            <w:tcW w:w="2548" w:type="dxa"/>
            <w:shd w:val="clear" w:color="auto" w:fill="FFFFFF"/>
          </w:tcPr>
          <w:p w:rsidR="000605BA" w:rsidRPr="008A3365" w:rsidRDefault="000605BA" w:rsidP="00951A9F">
            <w:pPr>
              <w:ind w:firstLine="0"/>
              <w:rPr>
                <w:sz w:val="24"/>
                <w:szCs w:val="24"/>
              </w:rPr>
            </w:pPr>
            <w:r w:rsidRPr="008A3365">
              <w:rPr>
                <w:sz w:val="24"/>
                <w:szCs w:val="24"/>
              </w:rPr>
              <w:t>1 058 753 571,54</w:t>
            </w:r>
          </w:p>
        </w:tc>
        <w:tc>
          <w:tcPr>
            <w:tcW w:w="2699" w:type="dxa"/>
            <w:shd w:val="clear" w:color="auto" w:fill="FFFFFF"/>
          </w:tcPr>
          <w:p w:rsidR="000605BA" w:rsidRPr="008A3365" w:rsidRDefault="000605BA" w:rsidP="00951A9F">
            <w:pPr>
              <w:ind w:firstLine="0"/>
              <w:rPr>
                <w:sz w:val="24"/>
                <w:szCs w:val="24"/>
              </w:rPr>
            </w:pPr>
            <w:r w:rsidRPr="008A3365">
              <w:rPr>
                <w:sz w:val="24"/>
                <w:szCs w:val="24"/>
              </w:rPr>
              <w:t>1 058 753 571,54</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1 350 085 695,40</w:t>
            </w:r>
          </w:p>
        </w:tc>
        <w:tc>
          <w:tcPr>
            <w:tcW w:w="2548" w:type="dxa"/>
            <w:shd w:val="clear" w:color="auto" w:fill="FFFFFF"/>
          </w:tcPr>
          <w:p w:rsidR="000605BA" w:rsidRPr="008A3365" w:rsidRDefault="000605BA" w:rsidP="00951A9F">
            <w:pPr>
              <w:ind w:firstLine="0"/>
              <w:rPr>
                <w:sz w:val="24"/>
                <w:szCs w:val="24"/>
              </w:rPr>
            </w:pPr>
            <w:r w:rsidRPr="008A3365">
              <w:rPr>
                <w:sz w:val="24"/>
                <w:szCs w:val="24"/>
              </w:rPr>
              <w:t>1 029 153 571,54</w:t>
            </w:r>
          </w:p>
        </w:tc>
        <w:tc>
          <w:tcPr>
            <w:tcW w:w="2699" w:type="dxa"/>
            <w:shd w:val="clear" w:color="auto" w:fill="FFFFFF"/>
          </w:tcPr>
          <w:p w:rsidR="000605BA" w:rsidRPr="008A3365" w:rsidRDefault="000605BA" w:rsidP="00951A9F">
            <w:pPr>
              <w:ind w:firstLine="0"/>
              <w:rPr>
                <w:sz w:val="24"/>
                <w:szCs w:val="24"/>
              </w:rPr>
            </w:pPr>
            <w:r w:rsidRPr="008A3365">
              <w:rPr>
                <w:sz w:val="24"/>
                <w:szCs w:val="24"/>
              </w:rPr>
              <w:t>1 029 153 571,54</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строительства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21 900 513,05</w:t>
            </w:r>
          </w:p>
        </w:tc>
        <w:tc>
          <w:tcPr>
            <w:tcW w:w="2548" w:type="dxa"/>
            <w:shd w:val="clear" w:color="auto" w:fill="FFFFFF"/>
          </w:tcPr>
          <w:p w:rsidR="000605BA" w:rsidRPr="008A3365" w:rsidRDefault="000605BA" w:rsidP="00951A9F">
            <w:pPr>
              <w:ind w:firstLine="0"/>
              <w:rPr>
                <w:sz w:val="24"/>
                <w:szCs w:val="24"/>
              </w:rPr>
            </w:pPr>
            <w:r w:rsidRPr="008A3365">
              <w:rPr>
                <w:sz w:val="24"/>
                <w:szCs w:val="24"/>
              </w:rPr>
              <w:t>29 600 000,00</w:t>
            </w:r>
          </w:p>
        </w:tc>
        <w:tc>
          <w:tcPr>
            <w:tcW w:w="2699" w:type="dxa"/>
            <w:shd w:val="clear" w:color="auto" w:fill="FFFFFF"/>
          </w:tcPr>
          <w:p w:rsidR="000605BA" w:rsidRPr="008A3365" w:rsidRDefault="000605BA" w:rsidP="00951A9F">
            <w:pPr>
              <w:ind w:firstLine="0"/>
              <w:rPr>
                <w:sz w:val="24"/>
                <w:szCs w:val="24"/>
              </w:rPr>
            </w:pPr>
            <w:r w:rsidRPr="008A3365">
              <w:rPr>
                <w:sz w:val="24"/>
                <w:szCs w:val="24"/>
              </w:rPr>
              <w:t>29 600 000,00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 xml:space="preserve">(2) средства областного бюджета, в том </w:t>
            </w:r>
            <w:r w:rsidRPr="008A3365">
              <w:rPr>
                <w:sz w:val="24"/>
                <w:szCs w:val="24"/>
              </w:rPr>
              <w:lastRenderedPageBreak/>
              <w:t>числе:</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lastRenderedPageBreak/>
              <w:t>5 345 567 300,00</w:t>
            </w:r>
          </w:p>
        </w:tc>
        <w:tc>
          <w:tcPr>
            <w:tcW w:w="2548" w:type="dxa"/>
            <w:shd w:val="clear" w:color="auto" w:fill="FFFFFF"/>
          </w:tcPr>
          <w:p w:rsidR="000605BA" w:rsidRPr="008A3365" w:rsidRDefault="000605BA" w:rsidP="00951A9F">
            <w:pPr>
              <w:ind w:firstLine="0"/>
              <w:rPr>
                <w:sz w:val="24"/>
                <w:szCs w:val="24"/>
              </w:rPr>
            </w:pPr>
            <w:r w:rsidRPr="008A3365">
              <w:rPr>
                <w:sz w:val="24"/>
                <w:szCs w:val="24"/>
              </w:rPr>
              <w:t>5 474 695 500,00</w:t>
            </w:r>
          </w:p>
        </w:tc>
        <w:tc>
          <w:tcPr>
            <w:tcW w:w="2699" w:type="dxa"/>
            <w:shd w:val="clear" w:color="auto" w:fill="FFFFFF"/>
          </w:tcPr>
          <w:p w:rsidR="000605BA" w:rsidRPr="008A3365" w:rsidRDefault="000605BA" w:rsidP="00951A9F">
            <w:pPr>
              <w:ind w:firstLine="0"/>
              <w:rPr>
                <w:sz w:val="24"/>
                <w:szCs w:val="24"/>
              </w:rPr>
            </w:pPr>
            <w:r w:rsidRPr="008A3365">
              <w:rPr>
                <w:sz w:val="24"/>
                <w:szCs w:val="24"/>
              </w:rPr>
              <w:t>6 222 449 800,00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5 298 067 300,00</w:t>
            </w:r>
          </w:p>
        </w:tc>
        <w:tc>
          <w:tcPr>
            <w:tcW w:w="2548" w:type="dxa"/>
            <w:shd w:val="clear" w:color="auto" w:fill="FFFFFF"/>
          </w:tcPr>
          <w:p w:rsidR="000605BA" w:rsidRPr="008A3365" w:rsidRDefault="000605BA" w:rsidP="00951A9F">
            <w:pPr>
              <w:ind w:firstLine="0"/>
              <w:rPr>
                <w:sz w:val="24"/>
                <w:szCs w:val="24"/>
              </w:rPr>
            </w:pPr>
            <w:r w:rsidRPr="008A3365">
              <w:rPr>
                <w:sz w:val="24"/>
                <w:szCs w:val="24"/>
              </w:rPr>
              <w:t>5 272 867 300,00</w:t>
            </w:r>
          </w:p>
        </w:tc>
        <w:tc>
          <w:tcPr>
            <w:tcW w:w="2699" w:type="dxa"/>
            <w:shd w:val="clear" w:color="auto" w:fill="FFFFFF"/>
          </w:tcPr>
          <w:p w:rsidR="000605BA" w:rsidRPr="008A3365" w:rsidRDefault="000605BA" w:rsidP="00951A9F">
            <w:pPr>
              <w:ind w:firstLine="0"/>
              <w:rPr>
                <w:sz w:val="24"/>
                <w:szCs w:val="24"/>
              </w:rPr>
            </w:pPr>
            <w:r w:rsidRPr="008A3365">
              <w:rPr>
                <w:sz w:val="24"/>
                <w:szCs w:val="24"/>
              </w:rPr>
              <w:t>5 800 154 000,00</w:t>
            </w:r>
          </w:p>
        </w:tc>
      </w:tr>
      <w:tr w:rsidR="000605BA" w:rsidRPr="008A3365" w:rsidTr="00951A9F">
        <w:trPr>
          <w:trHeight w:val="297"/>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строительства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47 500 000,00</w:t>
            </w:r>
          </w:p>
        </w:tc>
        <w:tc>
          <w:tcPr>
            <w:tcW w:w="2548" w:type="dxa"/>
            <w:shd w:val="clear" w:color="auto" w:fill="FFFFFF"/>
          </w:tcPr>
          <w:p w:rsidR="000605BA" w:rsidRPr="008A3365" w:rsidRDefault="000605BA" w:rsidP="00951A9F">
            <w:pPr>
              <w:ind w:firstLine="0"/>
              <w:rPr>
                <w:sz w:val="24"/>
                <w:szCs w:val="24"/>
              </w:rPr>
            </w:pPr>
            <w:r w:rsidRPr="008A3365">
              <w:rPr>
                <w:sz w:val="24"/>
                <w:szCs w:val="24"/>
              </w:rPr>
              <w:t>201 828 200,00</w:t>
            </w:r>
          </w:p>
        </w:tc>
        <w:tc>
          <w:tcPr>
            <w:tcW w:w="2699" w:type="dxa"/>
            <w:shd w:val="clear" w:color="auto" w:fill="FFFFFF"/>
          </w:tcPr>
          <w:p w:rsidR="000605BA" w:rsidRPr="008A3365" w:rsidRDefault="000605BA" w:rsidP="00951A9F">
            <w:pPr>
              <w:ind w:firstLine="0"/>
              <w:rPr>
                <w:sz w:val="24"/>
                <w:szCs w:val="24"/>
              </w:rPr>
            </w:pPr>
            <w:r w:rsidRPr="008A3365">
              <w:rPr>
                <w:sz w:val="24"/>
                <w:szCs w:val="24"/>
              </w:rPr>
              <w:t>422 295 800,00</w:t>
            </w:r>
          </w:p>
        </w:tc>
      </w:tr>
      <w:tr w:rsidR="000605BA" w:rsidRPr="008A3365" w:rsidTr="00951A9F">
        <w:trPr>
          <w:trHeight w:val="201"/>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77"/>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15"/>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2.1.</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Обеспечение пр</w:t>
            </w:r>
            <w:r w:rsidRPr="008A3365">
              <w:rPr>
                <w:sz w:val="24"/>
                <w:szCs w:val="24"/>
              </w:rPr>
              <w:t>е</w:t>
            </w:r>
            <w:r w:rsidRPr="008A3365">
              <w:rPr>
                <w:sz w:val="24"/>
                <w:szCs w:val="24"/>
              </w:rPr>
              <w:t>доставления общ</w:t>
            </w:r>
            <w:r w:rsidRPr="008A3365">
              <w:rPr>
                <w:sz w:val="24"/>
                <w:szCs w:val="24"/>
              </w:rPr>
              <w:t>е</w:t>
            </w:r>
            <w:r w:rsidRPr="008A3365">
              <w:rPr>
                <w:sz w:val="24"/>
                <w:szCs w:val="24"/>
              </w:rPr>
              <w:t>доступного и бе</w:t>
            </w:r>
            <w:r w:rsidRPr="008A3365">
              <w:rPr>
                <w:sz w:val="24"/>
                <w:szCs w:val="24"/>
              </w:rPr>
              <w:t>с</w:t>
            </w:r>
            <w:r w:rsidRPr="008A3365">
              <w:rPr>
                <w:sz w:val="24"/>
                <w:szCs w:val="24"/>
              </w:rPr>
              <w:t>платного начальн</w:t>
            </w:r>
            <w:r w:rsidRPr="008A3365">
              <w:rPr>
                <w:sz w:val="24"/>
                <w:szCs w:val="24"/>
              </w:rPr>
              <w:t>о</w:t>
            </w:r>
            <w:r w:rsidRPr="008A3365">
              <w:rPr>
                <w:sz w:val="24"/>
                <w:szCs w:val="24"/>
              </w:rPr>
              <w:t>го, основного общ</w:t>
            </w:r>
            <w:r w:rsidRPr="008A3365">
              <w:rPr>
                <w:sz w:val="24"/>
                <w:szCs w:val="24"/>
              </w:rPr>
              <w:t>е</w:t>
            </w:r>
            <w:r w:rsidRPr="008A3365">
              <w:rPr>
                <w:sz w:val="24"/>
                <w:szCs w:val="24"/>
              </w:rPr>
              <w:t>го и среднего общ</w:t>
            </w:r>
            <w:r w:rsidRPr="008A3365">
              <w:rPr>
                <w:sz w:val="24"/>
                <w:szCs w:val="24"/>
              </w:rPr>
              <w:t>е</w:t>
            </w:r>
            <w:r w:rsidRPr="008A3365">
              <w:rPr>
                <w:sz w:val="24"/>
                <w:szCs w:val="24"/>
              </w:rPr>
              <w:t>го образования по основным общео</w:t>
            </w:r>
            <w:r w:rsidRPr="008A3365">
              <w:rPr>
                <w:sz w:val="24"/>
                <w:szCs w:val="24"/>
              </w:rPr>
              <w:t>б</w:t>
            </w:r>
            <w:r w:rsidRPr="008A3365">
              <w:rPr>
                <w:sz w:val="24"/>
                <w:szCs w:val="24"/>
              </w:rPr>
              <w:t>разовательным пр</w:t>
            </w:r>
            <w:r w:rsidRPr="008A3365">
              <w:rPr>
                <w:sz w:val="24"/>
                <w:szCs w:val="24"/>
              </w:rPr>
              <w:t>о</w:t>
            </w:r>
            <w:r w:rsidRPr="008A3365">
              <w:rPr>
                <w:sz w:val="24"/>
                <w:szCs w:val="24"/>
              </w:rPr>
              <w:t>граммам</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6 508 074 653,18</w:t>
            </w:r>
          </w:p>
        </w:tc>
        <w:tc>
          <w:tcPr>
            <w:tcW w:w="2548" w:type="dxa"/>
            <w:shd w:val="clear" w:color="auto" w:fill="FFFFFF"/>
            <w:noWrap/>
            <w:vAlign w:val="bottom"/>
          </w:tcPr>
          <w:p w:rsidR="000605BA" w:rsidRPr="008A3365" w:rsidRDefault="000605BA" w:rsidP="00951A9F">
            <w:pPr>
              <w:ind w:firstLine="0"/>
              <w:rPr>
                <w:sz w:val="24"/>
                <w:szCs w:val="24"/>
              </w:rPr>
            </w:pPr>
            <w:r w:rsidRPr="008A3365">
              <w:rPr>
                <w:sz w:val="24"/>
                <w:szCs w:val="24"/>
              </w:rPr>
              <w:t>6 283 569 222,06</w:t>
            </w:r>
          </w:p>
        </w:tc>
        <w:tc>
          <w:tcPr>
            <w:tcW w:w="2699" w:type="dxa"/>
            <w:shd w:val="clear" w:color="auto" w:fill="FFFFFF"/>
            <w:noWrap/>
            <w:vAlign w:val="bottom"/>
          </w:tcPr>
          <w:p w:rsidR="000605BA" w:rsidRPr="008A3365" w:rsidRDefault="000605BA" w:rsidP="00951A9F">
            <w:pPr>
              <w:ind w:firstLine="0"/>
              <w:rPr>
                <w:sz w:val="24"/>
                <w:szCs w:val="24"/>
              </w:rPr>
            </w:pPr>
            <w:r w:rsidRPr="008A3365">
              <w:rPr>
                <w:sz w:val="24"/>
                <w:szCs w:val="24"/>
              </w:rPr>
              <w:t>6 810 855 922,06</w:t>
            </w:r>
          </w:p>
        </w:tc>
      </w:tr>
      <w:tr w:rsidR="000605BA" w:rsidRPr="008A3365" w:rsidTr="00951A9F">
        <w:trPr>
          <w:trHeight w:val="51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(1) собственные городские средства , в том числе:</w:t>
            </w:r>
          </w:p>
        </w:tc>
        <w:tc>
          <w:tcPr>
            <w:tcW w:w="2549" w:type="dxa"/>
            <w:shd w:val="clear" w:color="auto" w:fill="FFFFFF"/>
            <w:noWrap/>
            <w:vAlign w:val="center"/>
          </w:tcPr>
          <w:p w:rsidR="000605BA" w:rsidRPr="008A3365" w:rsidRDefault="000605BA" w:rsidP="00951A9F">
            <w:pPr>
              <w:ind w:firstLine="0"/>
              <w:jc w:val="center"/>
              <w:rPr>
                <w:sz w:val="24"/>
                <w:szCs w:val="24"/>
              </w:rPr>
            </w:pPr>
            <w:r w:rsidRPr="008A3365">
              <w:rPr>
                <w:sz w:val="24"/>
                <w:szCs w:val="24"/>
              </w:rPr>
              <w:t>1 235 207 353,18</w:t>
            </w:r>
          </w:p>
        </w:tc>
        <w:tc>
          <w:tcPr>
            <w:tcW w:w="2548" w:type="dxa"/>
            <w:shd w:val="clear" w:color="auto" w:fill="FFFFFF"/>
            <w:noWrap/>
            <w:vAlign w:val="center"/>
          </w:tcPr>
          <w:p w:rsidR="000605BA" w:rsidRPr="008A3365" w:rsidRDefault="000605BA" w:rsidP="00951A9F">
            <w:pPr>
              <w:ind w:firstLine="0"/>
              <w:rPr>
                <w:sz w:val="24"/>
                <w:szCs w:val="24"/>
              </w:rPr>
            </w:pPr>
            <w:r w:rsidRPr="008A3365">
              <w:rPr>
                <w:sz w:val="24"/>
                <w:szCs w:val="24"/>
              </w:rPr>
              <w:t>1 010 701 922,06</w:t>
            </w:r>
          </w:p>
        </w:tc>
        <w:tc>
          <w:tcPr>
            <w:tcW w:w="2699" w:type="dxa"/>
            <w:shd w:val="clear" w:color="auto" w:fill="FFFFFF"/>
            <w:noWrap/>
            <w:vAlign w:val="center"/>
          </w:tcPr>
          <w:p w:rsidR="000605BA" w:rsidRPr="008A3365" w:rsidRDefault="000605BA" w:rsidP="00951A9F">
            <w:pPr>
              <w:ind w:firstLine="0"/>
              <w:rPr>
                <w:sz w:val="24"/>
                <w:szCs w:val="24"/>
              </w:rPr>
            </w:pPr>
            <w:r w:rsidRPr="008A3365">
              <w:rPr>
                <w:sz w:val="24"/>
                <w:szCs w:val="24"/>
              </w:rPr>
              <w:t>1 010 701 922,06</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noWrap/>
            <w:vAlign w:val="center"/>
          </w:tcPr>
          <w:p w:rsidR="000605BA" w:rsidRPr="008A3365" w:rsidRDefault="000605BA" w:rsidP="00951A9F">
            <w:pPr>
              <w:ind w:firstLine="0"/>
              <w:jc w:val="center"/>
              <w:rPr>
                <w:sz w:val="24"/>
                <w:szCs w:val="24"/>
              </w:rPr>
            </w:pPr>
            <w:r w:rsidRPr="008A3365">
              <w:rPr>
                <w:sz w:val="24"/>
                <w:szCs w:val="24"/>
              </w:rPr>
              <w:t>1 235 207 353,18</w:t>
            </w:r>
          </w:p>
        </w:tc>
        <w:tc>
          <w:tcPr>
            <w:tcW w:w="2548" w:type="dxa"/>
            <w:shd w:val="clear" w:color="auto" w:fill="FFFFFF"/>
            <w:noWrap/>
            <w:vAlign w:val="center"/>
          </w:tcPr>
          <w:p w:rsidR="000605BA" w:rsidRPr="008A3365" w:rsidRDefault="000605BA" w:rsidP="00951A9F">
            <w:pPr>
              <w:ind w:firstLine="0"/>
              <w:rPr>
                <w:sz w:val="24"/>
                <w:szCs w:val="24"/>
              </w:rPr>
            </w:pPr>
            <w:r w:rsidRPr="008A3365">
              <w:rPr>
                <w:sz w:val="24"/>
                <w:szCs w:val="24"/>
              </w:rPr>
              <w:t>1 010 701 922,06</w:t>
            </w:r>
          </w:p>
        </w:tc>
        <w:tc>
          <w:tcPr>
            <w:tcW w:w="2699" w:type="dxa"/>
            <w:shd w:val="clear" w:color="auto" w:fill="FFFFFF"/>
            <w:noWrap/>
            <w:vAlign w:val="center"/>
          </w:tcPr>
          <w:p w:rsidR="000605BA" w:rsidRPr="008A3365" w:rsidRDefault="000605BA" w:rsidP="00951A9F">
            <w:pPr>
              <w:ind w:firstLine="0"/>
              <w:rPr>
                <w:sz w:val="24"/>
                <w:szCs w:val="24"/>
              </w:rPr>
            </w:pPr>
            <w:r w:rsidRPr="008A3365">
              <w:rPr>
                <w:sz w:val="24"/>
                <w:szCs w:val="24"/>
              </w:rPr>
              <w:t>1 010 701 922,06</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 в том числе:</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5 272 867 300,00</w:t>
            </w:r>
          </w:p>
        </w:tc>
        <w:tc>
          <w:tcPr>
            <w:tcW w:w="2548" w:type="dxa"/>
            <w:shd w:val="clear" w:color="auto" w:fill="FFFFFF"/>
            <w:noWrap/>
          </w:tcPr>
          <w:p w:rsidR="000605BA" w:rsidRPr="008A3365" w:rsidRDefault="000605BA" w:rsidP="00951A9F">
            <w:pPr>
              <w:ind w:firstLine="0"/>
              <w:rPr>
                <w:sz w:val="24"/>
                <w:szCs w:val="24"/>
              </w:rPr>
            </w:pPr>
            <w:r w:rsidRPr="008A3365">
              <w:rPr>
                <w:sz w:val="24"/>
                <w:szCs w:val="24"/>
              </w:rPr>
              <w:t>5 272 867 300,00</w:t>
            </w:r>
          </w:p>
        </w:tc>
        <w:tc>
          <w:tcPr>
            <w:tcW w:w="2699" w:type="dxa"/>
            <w:shd w:val="clear" w:color="auto" w:fill="FFFFFF"/>
            <w:noWrap/>
          </w:tcPr>
          <w:p w:rsidR="000605BA" w:rsidRPr="008A3365" w:rsidRDefault="000605BA" w:rsidP="00951A9F">
            <w:pPr>
              <w:ind w:firstLine="0"/>
              <w:rPr>
                <w:sz w:val="24"/>
                <w:szCs w:val="24"/>
              </w:rPr>
            </w:pPr>
            <w:r w:rsidRPr="008A3365">
              <w:rPr>
                <w:sz w:val="24"/>
                <w:szCs w:val="24"/>
              </w:rPr>
              <w:t>5 800 154 000,00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5 272 867 300,00</w:t>
            </w:r>
          </w:p>
        </w:tc>
        <w:tc>
          <w:tcPr>
            <w:tcW w:w="2548" w:type="dxa"/>
            <w:shd w:val="clear" w:color="auto" w:fill="FFFFFF"/>
            <w:noWrap/>
          </w:tcPr>
          <w:p w:rsidR="000605BA" w:rsidRPr="008A3365" w:rsidRDefault="000605BA" w:rsidP="00951A9F">
            <w:pPr>
              <w:ind w:firstLine="0"/>
              <w:rPr>
                <w:sz w:val="24"/>
                <w:szCs w:val="24"/>
              </w:rPr>
            </w:pPr>
            <w:r w:rsidRPr="008A3365">
              <w:rPr>
                <w:sz w:val="24"/>
                <w:szCs w:val="24"/>
              </w:rPr>
              <w:t>5 272 867 300,00</w:t>
            </w:r>
          </w:p>
        </w:tc>
        <w:tc>
          <w:tcPr>
            <w:tcW w:w="2699" w:type="dxa"/>
            <w:shd w:val="clear" w:color="auto" w:fill="FFFFFF"/>
            <w:noWrap/>
          </w:tcPr>
          <w:p w:rsidR="000605BA" w:rsidRPr="008A3365" w:rsidRDefault="000605BA" w:rsidP="00951A9F">
            <w:pPr>
              <w:ind w:firstLine="0"/>
              <w:rPr>
                <w:sz w:val="24"/>
                <w:szCs w:val="24"/>
              </w:rPr>
            </w:pPr>
            <w:r w:rsidRPr="008A3365">
              <w:rPr>
                <w:sz w:val="24"/>
                <w:szCs w:val="24"/>
              </w:rPr>
              <w:t>5 800 154 000,00</w:t>
            </w:r>
          </w:p>
        </w:tc>
      </w:tr>
      <w:tr w:rsidR="000605BA" w:rsidRPr="008A3365" w:rsidTr="00951A9F">
        <w:trPr>
          <w:trHeight w:val="17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79"/>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15"/>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 xml:space="preserve">2.2. </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Строительство и р</w:t>
            </w:r>
            <w:r w:rsidRPr="008A3365">
              <w:rPr>
                <w:sz w:val="24"/>
                <w:szCs w:val="24"/>
              </w:rPr>
              <w:t>е</w:t>
            </w:r>
            <w:r w:rsidRPr="008A3365">
              <w:rPr>
                <w:sz w:val="24"/>
                <w:szCs w:val="24"/>
              </w:rPr>
              <w:t>конструкция орг</w:t>
            </w:r>
            <w:r w:rsidRPr="008A3365">
              <w:rPr>
                <w:sz w:val="24"/>
                <w:szCs w:val="24"/>
              </w:rPr>
              <w:t>а</w:t>
            </w:r>
            <w:r w:rsidRPr="008A3365">
              <w:rPr>
                <w:sz w:val="24"/>
                <w:szCs w:val="24"/>
              </w:rPr>
              <w:t>низаций общего о</w:t>
            </w:r>
            <w:r w:rsidRPr="008A3365">
              <w:rPr>
                <w:sz w:val="24"/>
                <w:szCs w:val="24"/>
              </w:rPr>
              <w:t>б</w:t>
            </w:r>
            <w:r w:rsidRPr="008A3365">
              <w:rPr>
                <w:sz w:val="24"/>
                <w:szCs w:val="24"/>
              </w:rPr>
              <w:t>разования</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69 400 513,05</w:t>
            </w:r>
          </w:p>
        </w:tc>
        <w:tc>
          <w:tcPr>
            <w:tcW w:w="2548" w:type="dxa"/>
            <w:shd w:val="clear" w:color="auto" w:fill="FFFFFF"/>
            <w:noWrap/>
          </w:tcPr>
          <w:p w:rsidR="000605BA" w:rsidRPr="008A3365" w:rsidRDefault="000605BA" w:rsidP="00951A9F">
            <w:pPr>
              <w:ind w:firstLine="0"/>
              <w:rPr>
                <w:sz w:val="24"/>
                <w:szCs w:val="24"/>
              </w:rPr>
            </w:pPr>
            <w:r w:rsidRPr="008A3365">
              <w:rPr>
                <w:sz w:val="24"/>
                <w:szCs w:val="24"/>
              </w:rPr>
              <w:t>231 428 200,00</w:t>
            </w:r>
          </w:p>
        </w:tc>
        <w:tc>
          <w:tcPr>
            <w:tcW w:w="2699" w:type="dxa"/>
            <w:shd w:val="clear" w:color="auto" w:fill="FFFFFF"/>
            <w:noWrap/>
          </w:tcPr>
          <w:p w:rsidR="000605BA" w:rsidRPr="008A3365" w:rsidRDefault="000605BA" w:rsidP="00951A9F">
            <w:pPr>
              <w:ind w:firstLine="0"/>
              <w:rPr>
                <w:sz w:val="24"/>
                <w:szCs w:val="24"/>
              </w:rPr>
            </w:pPr>
            <w:r w:rsidRPr="008A3365">
              <w:rPr>
                <w:sz w:val="24"/>
                <w:szCs w:val="24"/>
              </w:rPr>
              <w:t>451 895 800,00</w:t>
            </w:r>
          </w:p>
        </w:tc>
      </w:tr>
      <w:tr w:rsidR="000605BA" w:rsidRPr="008A3365" w:rsidTr="00951A9F">
        <w:trPr>
          <w:trHeight w:val="51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 xml:space="preserve">(1) собственные городские средства, в том числе: </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21 900 513,05</w:t>
            </w:r>
          </w:p>
        </w:tc>
        <w:tc>
          <w:tcPr>
            <w:tcW w:w="2548" w:type="dxa"/>
            <w:shd w:val="clear" w:color="auto" w:fill="FFFFFF"/>
            <w:noWrap/>
          </w:tcPr>
          <w:p w:rsidR="000605BA" w:rsidRPr="008A3365" w:rsidRDefault="000605BA" w:rsidP="00951A9F">
            <w:pPr>
              <w:ind w:firstLine="0"/>
              <w:rPr>
                <w:sz w:val="24"/>
                <w:szCs w:val="24"/>
              </w:rPr>
            </w:pPr>
            <w:r w:rsidRPr="008A3365">
              <w:rPr>
                <w:sz w:val="24"/>
                <w:szCs w:val="24"/>
              </w:rPr>
              <w:t>29 600 000,00</w:t>
            </w:r>
          </w:p>
        </w:tc>
        <w:tc>
          <w:tcPr>
            <w:tcW w:w="2699" w:type="dxa"/>
            <w:shd w:val="clear" w:color="auto" w:fill="FFFFFF"/>
            <w:noWrap/>
          </w:tcPr>
          <w:p w:rsidR="000605BA" w:rsidRPr="008A3365" w:rsidRDefault="000605BA" w:rsidP="00951A9F">
            <w:pPr>
              <w:ind w:firstLine="0"/>
              <w:rPr>
                <w:sz w:val="24"/>
                <w:szCs w:val="24"/>
              </w:rPr>
            </w:pPr>
            <w:r w:rsidRPr="008A3365">
              <w:rPr>
                <w:sz w:val="24"/>
                <w:szCs w:val="24"/>
              </w:rPr>
              <w:t>29 600 000,00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строительства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21 900 513,05</w:t>
            </w:r>
          </w:p>
        </w:tc>
        <w:tc>
          <w:tcPr>
            <w:tcW w:w="2548" w:type="dxa"/>
            <w:shd w:val="clear" w:color="auto" w:fill="FFFFFF"/>
            <w:noWrap/>
          </w:tcPr>
          <w:p w:rsidR="000605BA" w:rsidRPr="008A3365" w:rsidRDefault="000605BA" w:rsidP="00951A9F">
            <w:pPr>
              <w:ind w:firstLine="0"/>
              <w:rPr>
                <w:sz w:val="24"/>
                <w:szCs w:val="24"/>
              </w:rPr>
            </w:pPr>
            <w:r w:rsidRPr="008A3365">
              <w:rPr>
                <w:sz w:val="24"/>
                <w:szCs w:val="24"/>
              </w:rPr>
              <w:t>29 600 000,00</w:t>
            </w:r>
          </w:p>
        </w:tc>
        <w:tc>
          <w:tcPr>
            <w:tcW w:w="2699" w:type="dxa"/>
            <w:shd w:val="clear" w:color="auto" w:fill="FFFFFF"/>
            <w:noWrap/>
          </w:tcPr>
          <w:p w:rsidR="000605BA" w:rsidRPr="008A3365" w:rsidRDefault="000605BA" w:rsidP="00951A9F">
            <w:pPr>
              <w:ind w:firstLine="0"/>
              <w:rPr>
                <w:sz w:val="24"/>
                <w:szCs w:val="24"/>
              </w:rPr>
            </w:pPr>
            <w:r w:rsidRPr="008A3365">
              <w:rPr>
                <w:sz w:val="24"/>
                <w:szCs w:val="24"/>
              </w:rPr>
              <w:t>29 600 000,00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47 500 000,00</w:t>
            </w:r>
          </w:p>
        </w:tc>
        <w:tc>
          <w:tcPr>
            <w:tcW w:w="2548" w:type="dxa"/>
            <w:shd w:val="clear" w:color="auto" w:fill="FFFFFF"/>
            <w:noWrap/>
          </w:tcPr>
          <w:p w:rsidR="000605BA" w:rsidRPr="008A3365" w:rsidRDefault="000605BA" w:rsidP="00951A9F">
            <w:pPr>
              <w:ind w:firstLine="0"/>
              <w:rPr>
                <w:sz w:val="24"/>
                <w:szCs w:val="24"/>
              </w:rPr>
            </w:pPr>
            <w:r w:rsidRPr="008A3365">
              <w:rPr>
                <w:sz w:val="24"/>
                <w:szCs w:val="24"/>
              </w:rPr>
              <w:t>201 828 200,00</w:t>
            </w:r>
          </w:p>
        </w:tc>
        <w:tc>
          <w:tcPr>
            <w:tcW w:w="2699" w:type="dxa"/>
            <w:shd w:val="clear" w:color="auto" w:fill="FFFFFF"/>
            <w:noWrap/>
          </w:tcPr>
          <w:p w:rsidR="000605BA" w:rsidRPr="008A3365" w:rsidRDefault="000605BA" w:rsidP="00951A9F">
            <w:pPr>
              <w:ind w:firstLine="0"/>
              <w:rPr>
                <w:sz w:val="24"/>
                <w:szCs w:val="24"/>
              </w:rPr>
            </w:pPr>
            <w:r w:rsidRPr="008A3365">
              <w:rPr>
                <w:sz w:val="24"/>
                <w:szCs w:val="24"/>
              </w:rPr>
              <w:t>422 295 800,00</w:t>
            </w:r>
          </w:p>
        </w:tc>
      </w:tr>
      <w:tr w:rsidR="000605BA" w:rsidRPr="008A3365" w:rsidTr="00951A9F">
        <w:trPr>
          <w:trHeight w:val="107"/>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строительства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47 500 000,00</w:t>
            </w:r>
          </w:p>
        </w:tc>
        <w:tc>
          <w:tcPr>
            <w:tcW w:w="2548" w:type="dxa"/>
            <w:shd w:val="clear" w:color="auto" w:fill="FFFFFF"/>
            <w:noWrap/>
          </w:tcPr>
          <w:p w:rsidR="000605BA" w:rsidRPr="008A3365" w:rsidRDefault="000605BA" w:rsidP="00951A9F">
            <w:pPr>
              <w:ind w:firstLine="0"/>
              <w:rPr>
                <w:sz w:val="24"/>
                <w:szCs w:val="24"/>
              </w:rPr>
            </w:pPr>
            <w:r w:rsidRPr="008A3365">
              <w:rPr>
                <w:sz w:val="24"/>
                <w:szCs w:val="24"/>
              </w:rPr>
              <w:t>201 828 200,00</w:t>
            </w:r>
          </w:p>
        </w:tc>
        <w:tc>
          <w:tcPr>
            <w:tcW w:w="2699" w:type="dxa"/>
            <w:shd w:val="clear" w:color="auto" w:fill="FFFFFF"/>
            <w:noWrap/>
          </w:tcPr>
          <w:p w:rsidR="000605BA" w:rsidRPr="008A3365" w:rsidRDefault="000605BA" w:rsidP="00951A9F">
            <w:pPr>
              <w:ind w:firstLine="0"/>
              <w:rPr>
                <w:sz w:val="24"/>
                <w:szCs w:val="24"/>
              </w:rPr>
            </w:pPr>
            <w:r w:rsidRPr="008A3365">
              <w:rPr>
                <w:sz w:val="24"/>
                <w:szCs w:val="24"/>
              </w:rPr>
              <w:t>422 295 800,00</w:t>
            </w:r>
          </w:p>
        </w:tc>
      </w:tr>
      <w:tr w:rsidR="000605BA" w:rsidRPr="008A3365" w:rsidTr="00951A9F">
        <w:trPr>
          <w:trHeight w:val="253"/>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182"/>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 xml:space="preserve">2.3. </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Укрепление матер</w:t>
            </w:r>
            <w:r w:rsidRPr="008A3365">
              <w:rPr>
                <w:sz w:val="24"/>
                <w:szCs w:val="24"/>
              </w:rPr>
              <w:t>и</w:t>
            </w:r>
            <w:r w:rsidRPr="008A3365">
              <w:rPr>
                <w:sz w:val="24"/>
                <w:szCs w:val="24"/>
              </w:rPr>
              <w:t>ально-технической базы муниципал</w:t>
            </w:r>
            <w:r w:rsidRPr="008A3365">
              <w:rPr>
                <w:sz w:val="24"/>
                <w:szCs w:val="24"/>
              </w:rPr>
              <w:t>ь</w:t>
            </w:r>
            <w:r w:rsidRPr="008A3365">
              <w:rPr>
                <w:sz w:val="24"/>
                <w:szCs w:val="24"/>
              </w:rPr>
              <w:t>ных учреждений (организаций)</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r>
              <w:rPr>
                <w:sz w:val="24"/>
                <w:szCs w:val="24"/>
              </w:rPr>
              <w:t>, в том числе:</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119 264 074,07</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(1) собственные городские средства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94 064 074,07</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Pr>
                <w:sz w:val="24"/>
                <w:szCs w:val="24"/>
              </w:rPr>
              <w:t>Департамент образования</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119 264 074,07</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25 200 000,00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Pr>
                <w:sz w:val="24"/>
                <w:szCs w:val="24"/>
              </w:rPr>
              <w:t>Департамент образования</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25 200 000,00</w:t>
            </w:r>
          </w:p>
        </w:tc>
        <w:tc>
          <w:tcPr>
            <w:tcW w:w="2548" w:type="dxa"/>
            <w:shd w:val="clear" w:color="auto" w:fill="FFFFFF"/>
            <w:noWrap/>
          </w:tcPr>
          <w:p w:rsidR="000605BA" w:rsidRPr="008A3365" w:rsidRDefault="000605BA" w:rsidP="00951A9F">
            <w:pPr>
              <w:ind w:firstLine="0"/>
              <w:jc w:val="center"/>
              <w:rPr>
                <w:sz w:val="24"/>
                <w:szCs w:val="24"/>
              </w:rPr>
            </w:pPr>
          </w:p>
        </w:tc>
        <w:tc>
          <w:tcPr>
            <w:tcW w:w="2699" w:type="dxa"/>
            <w:shd w:val="clear" w:color="auto" w:fill="FFFFFF"/>
            <w:noWrap/>
          </w:tcPr>
          <w:p w:rsidR="000605BA" w:rsidRPr="008A3365" w:rsidRDefault="000605BA" w:rsidP="00951A9F">
            <w:pPr>
              <w:ind w:firstLine="0"/>
              <w:jc w:val="center"/>
              <w:rPr>
                <w:sz w:val="24"/>
                <w:szCs w:val="24"/>
              </w:rPr>
            </w:pP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 xml:space="preserve">2.4. </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Обеспечение изуч</w:t>
            </w:r>
            <w:r w:rsidRPr="008A3365">
              <w:rPr>
                <w:sz w:val="24"/>
                <w:szCs w:val="24"/>
              </w:rPr>
              <w:t>е</w:t>
            </w:r>
            <w:r w:rsidRPr="008A3365">
              <w:rPr>
                <w:sz w:val="24"/>
                <w:szCs w:val="24"/>
              </w:rPr>
              <w:lastRenderedPageBreak/>
              <w:t>ния предмета техн</w:t>
            </w:r>
            <w:r w:rsidRPr="008A3365">
              <w:rPr>
                <w:sz w:val="24"/>
                <w:szCs w:val="24"/>
              </w:rPr>
              <w:t>о</w:t>
            </w:r>
            <w:r w:rsidRPr="008A3365">
              <w:rPr>
                <w:sz w:val="24"/>
                <w:szCs w:val="24"/>
              </w:rPr>
              <w:t>логии и дополн</w:t>
            </w:r>
            <w:r w:rsidRPr="008A3365">
              <w:rPr>
                <w:sz w:val="24"/>
                <w:szCs w:val="24"/>
              </w:rPr>
              <w:t>и</w:t>
            </w:r>
            <w:r w:rsidRPr="008A3365">
              <w:rPr>
                <w:sz w:val="24"/>
                <w:szCs w:val="24"/>
              </w:rPr>
              <w:t>тельного профе</w:t>
            </w:r>
            <w:r w:rsidRPr="008A3365">
              <w:rPr>
                <w:sz w:val="24"/>
                <w:szCs w:val="24"/>
              </w:rPr>
              <w:t>с</w:t>
            </w:r>
            <w:r w:rsidRPr="008A3365">
              <w:rPr>
                <w:sz w:val="24"/>
                <w:szCs w:val="24"/>
              </w:rPr>
              <w:t>сионального образ</w:t>
            </w:r>
            <w:r w:rsidRPr="008A3365">
              <w:rPr>
                <w:sz w:val="24"/>
                <w:szCs w:val="24"/>
              </w:rPr>
              <w:t>о</w:t>
            </w:r>
            <w:r w:rsidRPr="008A3365">
              <w:rPr>
                <w:sz w:val="24"/>
                <w:szCs w:val="24"/>
              </w:rPr>
              <w:t>вания</w:t>
            </w:r>
          </w:p>
        </w:tc>
        <w:tc>
          <w:tcPr>
            <w:tcW w:w="4379" w:type="dxa"/>
            <w:shd w:val="clear" w:color="auto" w:fill="FFFFFF"/>
          </w:tcPr>
          <w:p w:rsidR="000605BA" w:rsidRPr="008A3365" w:rsidRDefault="000605BA" w:rsidP="00951A9F">
            <w:pPr>
              <w:ind w:firstLine="0"/>
              <w:rPr>
                <w:sz w:val="24"/>
                <w:szCs w:val="24"/>
              </w:rPr>
            </w:pPr>
            <w:r w:rsidRPr="008A3365">
              <w:rPr>
                <w:sz w:val="24"/>
                <w:szCs w:val="24"/>
              </w:rPr>
              <w:lastRenderedPageBreak/>
              <w:t>Всего (1)+(2)+(3)+(4)</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19 983 413,75</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18 451 649,48</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18 451 649,48</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 xml:space="preserve">(1) собственные городские средства, в том числе: </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19 983 413,75</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18 451 649,48</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18 451 649,48</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19 983 413,75</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18 451 649,48</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18 451 649,48</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61"/>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 xml:space="preserve">2.5. </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Мероприятия по обеспечению до</w:t>
            </w:r>
            <w:r w:rsidRPr="008A3365">
              <w:rPr>
                <w:sz w:val="24"/>
                <w:szCs w:val="24"/>
              </w:rPr>
              <w:t>с</w:t>
            </w:r>
            <w:r w:rsidRPr="008A3365">
              <w:rPr>
                <w:sz w:val="24"/>
                <w:szCs w:val="24"/>
              </w:rPr>
              <w:t>тупной среды для детей с ограниче</w:t>
            </w:r>
            <w:r w:rsidRPr="008A3365">
              <w:rPr>
                <w:sz w:val="24"/>
                <w:szCs w:val="24"/>
              </w:rPr>
              <w:t>н</w:t>
            </w:r>
            <w:r w:rsidRPr="008A3365">
              <w:rPr>
                <w:sz w:val="24"/>
                <w:szCs w:val="24"/>
              </w:rPr>
              <w:t>ными возможност</w:t>
            </w:r>
            <w:r w:rsidRPr="008A3365">
              <w:rPr>
                <w:sz w:val="24"/>
                <w:szCs w:val="24"/>
              </w:rPr>
              <w:t>я</w:t>
            </w:r>
            <w:r w:rsidRPr="008A3365">
              <w:rPr>
                <w:sz w:val="24"/>
                <w:szCs w:val="24"/>
              </w:rPr>
              <w:t>ми здоровья в общ</w:t>
            </w:r>
            <w:r w:rsidRPr="008A3365">
              <w:rPr>
                <w:sz w:val="24"/>
                <w:szCs w:val="24"/>
              </w:rPr>
              <w:t>е</w:t>
            </w:r>
            <w:r w:rsidRPr="008A3365">
              <w:rPr>
                <w:sz w:val="24"/>
                <w:szCs w:val="24"/>
              </w:rPr>
              <w:t>образовательных организациях</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r>
              <w:rPr>
                <w:sz w:val="24"/>
                <w:szCs w:val="24"/>
              </w:rPr>
              <w:t>, в том числе:</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830 854,40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shd w:val="clear" w:color="auto" w:fill="FFFFFF"/>
            <w:vAlign w:val="center"/>
          </w:tcPr>
          <w:p w:rsidR="000605BA" w:rsidRPr="008A3365" w:rsidRDefault="000605BA" w:rsidP="00951A9F">
            <w:pPr>
              <w:ind w:firstLine="0"/>
              <w:rPr>
                <w:sz w:val="24"/>
                <w:szCs w:val="24"/>
              </w:rPr>
            </w:pPr>
          </w:p>
        </w:tc>
        <w:tc>
          <w:tcPr>
            <w:tcW w:w="2367" w:type="dxa"/>
            <w:vMerge/>
            <w:shd w:val="clear" w:color="auto" w:fill="FFFFFF"/>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 xml:space="preserve">(1) собственные городские средства, в том числе: </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830 854,40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shd w:val="clear" w:color="auto" w:fill="FFFFFF"/>
            <w:vAlign w:val="center"/>
          </w:tcPr>
          <w:p w:rsidR="000605BA" w:rsidRPr="008A3365" w:rsidRDefault="000605BA" w:rsidP="00951A9F">
            <w:pPr>
              <w:ind w:firstLine="0"/>
              <w:rPr>
                <w:sz w:val="24"/>
                <w:szCs w:val="24"/>
              </w:rPr>
            </w:pPr>
          </w:p>
        </w:tc>
        <w:tc>
          <w:tcPr>
            <w:tcW w:w="2367" w:type="dxa"/>
            <w:vMerge/>
            <w:shd w:val="clear" w:color="auto" w:fill="FFFFFF"/>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Pr>
                <w:sz w:val="24"/>
                <w:szCs w:val="24"/>
              </w:rPr>
              <w:t>Департамент образования</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830 854,40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73"/>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3.</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Подпрограмма  «Развитие дополн</w:t>
            </w:r>
            <w:r w:rsidRPr="008A3365">
              <w:rPr>
                <w:sz w:val="24"/>
                <w:szCs w:val="24"/>
              </w:rPr>
              <w:t>и</w:t>
            </w:r>
            <w:r w:rsidRPr="008A3365">
              <w:rPr>
                <w:sz w:val="24"/>
                <w:szCs w:val="24"/>
              </w:rPr>
              <w:t>тельного образов</w:t>
            </w:r>
            <w:r w:rsidRPr="008A3365">
              <w:rPr>
                <w:sz w:val="24"/>
                <w:szCs w:val="24"/>
              </w:rPr>
              <w:t>а</w:t>
            </w:r>
            <w:r w:rsidRPr="008A3365">
              <w:rPr>
                <w:sz w:val="24"/>
                <w:szCs w:val="24"/>
              </w:rPr>
              <w:t>ния и воспитания детей и молодежи, ресурсное обеспеч</w:t>
            </w:r>
            <w:r w:rsidRPr="008A3365">
              <w:rPr>
                <w:sz w:val="24"/>
                <w:szCs w:val="24"/>
              </w:rPr>
              <w:t>е</w:t>
            </w:r>
            <w:r w:rsidRPr="008A3365">
              <w:rPr>
                <w:sz w:val="24"/>
                <w:szCs w:val="24"/>
              </w:rPr>
              <w:t>ние сферы образ</w:t>
            </w:r>
            <w:r w:rsidRPr="008A3365">
              <w:rPr>
                <w:sz w:val="24"/>
                <w:szCs w:val="24"/>
              </w:rPr>
              <w:t>о</w:t>
            </w:r>
            <w:r w:rsidRPr="008A3365">
              <w:rPr>
                <w:sz w:val="24"/>
                <w:szCs w:val="24"/>
              </w:rPr>
              <w:t>вания»</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p>
        </w:tc>
        <w:tc>
          <w:tcPr>
            <w:tcW w:w="2549" w:type="dxa"/>
            <w:shd w:val="clear" w:color="auto" w:fill="FFFFFF"/>
            <w:noWrap/>
            <w:vAlign w:val="center"/>
          </w:tcPr>
          <w:p w:rsidR="000605BA" w:rsidRPr="008A3365" w:rsidRDefault="000605BA" w:rsidP="00951A9F">
            <w:pPr>
              <w:ind w:firstLine="0"/>
              <w:jc w:val="center"/>
              <w:rPr>
                <w:sz w:val="24"/>
                <w:szCs w:val="24"/>
              </w:rPr>
            </w:pPr>
            <w:r w:rsidRPr="008A3365">
              <w:rPr>
                <w:sz w:val="24"/>
                <w:szCs w:val="24"/>
              </w:rPr>
              <w:t>896 265 702,62</w:t>
            </w:r>
          </w:p>
        </w:tc>
        <w:tc>
          <w:tcPr>
            <w:tcW w:w="2548" w:type="dxa"/>
            <w:shd w:val="clear" w:color="auto" w:fill="FFFFFF"/>
            <w:noWrap/>
            <w:vAlign w:val="center"/>
          </w:tcPr>
          <w:p w:rsidR="000605BA" w:rsidRPr="008A3365" w:rsidRDefault="000605BA" w:rsidP="00951A9F">
            <w:pPr>
              <w:ind w:firstLine="0"/>
              <w:jc w:val="center"/>
              <w:rPr>
                <w:sz w:val="24"/>
                <w:szCs w:val="24"/>
              </w:rPr>
            </w:pPr>
            <w:r w:rsidRPr="008A3365">
              <w:rPr>
                <w:sz w:val="24"/>
                <w:szCs w:val="24"/>
              </w:rPr>
              <w:t>1 061 261 950,13</w:t>
            </w:r>
          </w:p>
        </w:tc>
        <w:tc>
          <w:tcPr>
            <w:tcW w:w="2699" w:type="dxa"/>
            <w:shd w:val="clear" w:color="auto" w:fill="FFFFFF"/>
            <w:noWrap/>
            <w:vAlign w:val="center"/>
          </w:tcPr>
          <w:p w:rsidR="000605BA" w:rsidRPr="008A3365" w:rsidRDefault="000605BA" w:rsidP="00951A9F">
            <w:pPr>
              <w:ind w:firstLine="0"/>
              <w:jc w:val="center"/>
              <w:rPr>
                <w:sz w:val="24"/>
                <w:szCs w:val="24"/>
              </w:rPr>
            </w:pPr>
            <w:r w:rsidRPr="008A3365">
              <w:rPr>
                <w:sz w:val="24"/>
                <w:szCs w:val="24"/>
              </w:rPr>
              <w:t>1 065 361 750,13</w:t>
            </w:r>
          </w:p>
        </w:tc>
      </w:tr>
      <w:tr w:rsidR="000605BA" w:rsidRPr="008A3365" w:rsidTr="00951A9F">
        <w:trPr>
          <w:trHeight w:val="51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 xml:space="preserve">(1) собственные городские средства, в том числе: </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823 982 702,62</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988 978 950,13</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988 978 950,13</w:t>
            </w:r>
          </w:p>
        </w:tc>
      </w:tr>
      <w:tr w:rsidR="000605BA" w:rsidRPr="008A3365" w:rsidTr="00951A9F">
        <w:trPr>
          <w:trHeight w:val="22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823 982 702,62</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988 978 950,13</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988 978 950,13</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 в том числе:</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72 283 000,00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72 283 000,00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76 382 800,00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noWrap/>
          </w:tcPr>
          <w:p w:rsidR="000605BA" w:rsidRPr="008A3365" w:rsidRDefault="000605BA" w:rsidP="00951A9F">
            <w:pPr>
              <w:ind w:firstLine="0"/>
              <w:jc w:val="center"/>
              <w:rPr>
                <w:sz w:val="24"/>
                <w:szCs w:val="24"/>
              </w:rPr>
            </w:pP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72 283 000,00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76 382 800,00</w:t>
            </w:r>
          </w:p>
        </w:tc>
      </w:tr>
      <w:tr w:rsidR="000605BA" w:rsidRPr="008A3365" w:rsidTr="00951A9F">
        <w:trPr>
          <w:trHeight w:val="306"/>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15"/>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 xml:space="preserve">3.1. </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Оказание муниц</w:t>
            </w:r>
            <w:r w:rsidRPr="008A3365">
              <w:rPr>
                <w:sz w:val="24"/>
                <w:szCs w:val="24"/>
              </w:rPr>
              <w:t>и</w:t>
            </w:r>
            <w:r w:rsidRPr="008A3365">
              <w:rPr>
                <w:sz w:val="24"/>
                <w:szCs w:val="24"/>
              </w:rPr>
              <w:t>пальных услуг м</w:t>
            </w:r>
            <w:r w:rsidRPr="008A3365">
              <w:rPr>
                <w:sz w:val="24"/>
                <w:szCs w:val="24"/>
              </w:rPr>
              <w:t>у</w:t>
            </w:r>
            <w:r w:rsidRPr="008A3365">
              <w:rPr>
                <w:sz w:val="24"/>
                <w:szCs w:val="24"/>
              </w:rPr>
              <w:t>ниципальными у</w:t>
            </w:r>
            <w:r w:rsidRPr="008A3365">
              <w:rPr>
                <w:sz w:val="24"/>
                <w:szCs w:val="24"/>
              </w:rPr>
              <w:t>ч</w:t>
            </w:r>
            <w:r w:rsidRPr="008A3365">
              <w:rPr>
                <w:sz w:val="24"/>
                <w:szCs w:val="24"/>
              </w:rPr>
              <w:t>реждениями (орг</w:t>
            </w:r>
            <w:r w:rsidRPr="008A3365">
              <w:rPr>
                <w:sz w:val="24"/>
                <w:szCs w:val="24"/>
              </w:rPr>
              <w:t>а</w:t>
            </w:r>
            <w:r w:rsidRPr="008A3365">
              <w:rPr>
                <w:sz w:val="24"/>
                <w:szCs w:val="24"/>
              </w:rPr>
              <w:t>низациями) допо</w:t>
            </w:r>
            <w:r w:rsidRPr="008A3365">
              <w:rPr>
                <w:sz w:val="24"/>
                <w:szCs w:val="24"/>
              </w:rPr>
              <w:t>л</w:t>
            </w:r>
            <w:r w:rsidRPr="008A3365">
              <w:rPr>
                <w:sz w:val="24"/>
                <w:szCs w:val="24"/>
              </w:rPr>
              <w:t>нительного образ</w:t>
            </w:r>
            <w:r w:rsidRPr="008A3365">
              <w:rPr>
                <w:sz w:val="24"/>
                <w:szCs w:val="24"/>
              </w:rPr>
              <w:t>о</w:t>
            </w:r>
            <w:r w:rsidRPr="008A3365">
              <w:rPr>
                <w:sz w:val="24"/>
                <w:szCs w:val="24"/>
              </w:rPr>
              <w:t>вания</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439 429 107,41</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437 474 911,16</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437 474 911,16</w:t>
            </w:r>
          </w:p>
        </w:tc>
      </w:tr>
      <w:tr w:rsidR="000605BA" w:rsidRPr="008A3365" w:rsidTr="00951A9F">
        <w:trPr>
          <w:trHeight w:val="51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 xml:space="preserve">(1) собственные городские средства, в том числе: </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439 429 107,41</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437 474 911,16</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437 474 911,16</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439 429 107,41</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437 474 911,16</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437 474 911,16</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13"/>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49"/>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85"/>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 xml:space="preserve">3.2. </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Укрепление матер</w:t>
            </w:r>
            <w:r w:rsidRPr="008A3365">
              <w:rPr>
                <w:sz w:val="24"/>
                <w:szCs w:val="24"/>
              </w:rPr>
              <w:t>и</w:t>
            </w:r>
            <w:r w:rsidRPr="008A3365">
              <w:rPr>
                <w:sz w:val="24"/>
                <w:szCs w:val="24"/>
              </w:rPr>
              <w:lastRenderedPageBreak/>
              <w:t>ально-технической базы муниципал</w:t>
            </w:r>
            <w:r w:rsidRPr="008A3365">
              <w:rPr>
                <w:sz w:val="24"/>
                <w:szCs w:val="24"/>
              </w:rPr>
              <w:t>ь</w:t>
            </w:r>
            <w:r w:rsidRPr="008A3365">
              <w:rPr>
                <w:sz w:val="24"/>
                <w:szCs w:val="24"/>
              </w:rPr>
              <w:t>ных учреждений (организаций)</w:t>
            </w:r>
          </w:p>
        </w:tc>
        <w:tc>
          <w:tcPr>
            <w:tcW w:w="4379" w:type="dxa"/>
            <w:shd w:val="clear" w:color="auto" w:fill="FFFFFF"/>
          </w:tcPr>
          <w:p w:rsidR="000605BA" w:rsidRPr="008A3365" w:rsidRDefault="000605BA" w:rsidP="00951A9F">
            <w:pPr>
              <w:ind w:firstLine="0"/>
              <w:rPr>
                <w:sz w:val="24"/>
                <w:szCs w:val="24"/>
              </w:rPr>
            </w:pPr>
            <w:r w:rsidRPr="008A3365">
              <w:rPr>
                <w:sz w:val="24"/>
                <w:szCs w:val="24"/>
              </w:rPr>
              <w:lastRenderedPageBreak/>
              <w:t>Всего (1)+(2)+(3)+(4)</w:t>
            </w:r>
            <w:r>
              <w:rPr>
                <w:sz w:val="24"/>
                <w:szCs w:val="24"/>
              </w:rPr>
              <w:t>, в том числе:</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16 381 569,28</w:t>
            </w:r>
          </w:p>
        </w:tc>
        <w:tc>
          <w:tcPr>
            <w:tcW w:w="2548" w:type="dxa"/>
            <w:shd w:val="clear" w:color="auto" w:fill="FFFFFF"/>
            <w:noWrap/>
          </w:tcPr>
          <w:p w:rsidR="000605BA" w:rsidRPr="008A3365" w:rsidRDefault="000605BA" w:rsidP="00951A9F">
            <w:pPr>
              <w:ind w:firstLine="0"/>
              <w:jc w:val="center"/>
            </w:pPr>
            <w:r w:rsidRPr="008A3365">
              <w:rPr>
                <w:sz w:val="24"/>
                <w:szCs w:val="24"/>
              </w:rPr>
              <w:t>167 400 000,00</w:t>
            </w:r>
          </w:p>
        </w:tc>
        <w:tc>
          <w:tcPr>
            <w:tcW w:w="2699" w:type="dxa"/>
            <w:shd w:val="clear" w:color="auto" w:fill="FFFFFF"/>
            <w:noWrap/>
          </w:tcPr>
          <w:p w:rsidR="000605BA" w:rsidRPr="008A3365" w:rsidRDefault="000605BA" w:rsidP="00951A9F">
            <w:pPr>
              <w:ind w:firstLine="0"/>
              <w:jc w:val="center"/>
            </w:pPr>
            <w:r w:rsidRPr="008A3365">
              <w:rPr>
                <w:sz w:val="24"/>
                <w:szCs w:val="24"/>
              </w:rPr>
              <w:t>167 400 000,00</w:t>
            </w:r>
          </w:p>
        </w:tc>
      </w:tr>
      <w:tr w:rsidR="000605BA" w:rsidRPr="008A3365" w:rsidTr="00951A9F">
        <w:trPr>
          <w:trHeight w:val="28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(1) собственные городские средства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16 381 569,28</w:t>
            </w:r>
          </w:p>
        </w:tc>
        <w:tc>
          <w:tcPr>
            <w:tcW w:w="2548" w:type="dxa"/>
            <w:shd w:val="clear" w:color="auto" w:fill="FFFFFF"/>
            <w:noWrap/>
          </w:tcPr>
          <w:p w:rsidR="000605BA" w:rsidRPr="008A3365" w:rsidRDefault="000605BA" w:rsidP="00951A9F">
            <w:pPr>
              <w:ind w:firstLine="0"/>
              <w:jc w:val="center"/>
            </w:pPr>
            <w:r w:rsidRPr="008A3365">
              <w:rPr>
                <w:sz w:val="24"/>
                <w:szCs w:val="24"/>
              </w:rPr>
              <w:t>167 400 000,00</w:t>
            </w:r>
          </w:p>
        </w:tc>
        <w:tc>
          <w:tcPr>
            <w:tcW w:w="2699" w:type="dxa"/>
            <w:shd w:val="clear" w:color="auto" w:fill="FFFFFF"/>
            <w:noWrap/>
          </w:tcPr>
          <w:p w:rsidR="000605BA" w:rsidRPr="008A3365" w:rsidRDefault="000605BA" w:rsidP="00951A9F">
            <w:pPr>
              <w:ind w:firstLine="0"/>
              <w:jc w:val="center"/>
            </w:pPr>
            <w:r w:rsidRPr="008A3365">
              <w:rPr>
                <w:sz w:val="24"/>
                <w:szCs w:val="24"/>
              </w:rPr>
              <w:t>167 400 000,00</w:t>
            </w:r>
          </w:p>
        </w:tc>
      </w:tr>
      <w:tr w:rsidR="000605BA" w:rsidRPr="008A3365" w:rsidTr="00951A9F">
        <w:trPr>
          <w:trHeight w:val="28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Pr>
                <w:sz w:val="24"/>
                <w:szCs w:val="24"/>
              </w:rPr>
              <w:t>Департамент образования</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16 381 569,28</w:t>
            </w:r>
          </w:p>
        </w:tc>
        <w:tc>
          <w:tcPr>
            <w:tcW w:w="2548" w:type="dxa"/>
            <w:shd w:val="clear" w:color="auto" w:fill="FFFFFF"/>
            <w:noWrap/>
          </w:tcPr>
          <w:p w:rsidR="000605BA" w:rsidRPr="008A3365" w:rsidRDefault="000605BA" w:rsidP="00951A9F">
            <w:pPr>
              <w:ind w:firstLine="0"/>
              <w:jc w:val="center"/>
            </w:pPr>
            <w:r w:rsidRPr="008A3365">
              <w:rPr>
                <w:sz w:val="24"/>
                <w:szCs w:val="24"/>
              </w:rPr>
              <w:t>167 400 000,00</w:t>
            </w:r>
          </w:p>
        </w:tc>
        <w:tc>
          <w:tcPr>
            <w:tcW w:w="2699" w:type="dxa"/>
            <w:shd w:val="clear" w:color="auto" w:fill="FFFFFF"/>
            <w:noWrap/>
          </w:tcPr>
          <w:p w:rsidR="000605BA" w:rsidRPr="008A3365" w:rsidRDefault="000605BA" w:rsidP="00951A9F">
            <w:pPr>
              <w:ind w:firstLine="0"/>
              <w:jc w:val="center"/>
            </w:pPr>
            <w:r w:rsidRPr="008A3365">
              <w:rPr>
                <w:sz w:val="24"/>
                <w:szCs w:val="24"/>
              </w:rPr>
              <w:t>167 400 000,00</w:t>
            </w:r>
          </w:p>
        </w:tc>
      </w:tr>
      <w:tr w:rsidR="000605BA" w:rsidRPr="008A3365" w:rsidTr="00951A9F">
        <w:trPr>
          <w:trHeight w:val="28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8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8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85"/>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 xml:space="preserve">3.3. </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Мероприятия по обеспечению до</w:t>
            </w:r>
            <w:r w:rsidRPr="008A3365">
              <w:rPr>
                <w:sz w:val="24"/>
                <w:szCs w:val="24"/>
              </w:rPr>
              <w:t>с</w:t>
            </w:r>
            <w:r w:rsidRPr="008A3365">
              <w:rPr>
                <w:sz w:val="24"/>
                <w:szCs w:val="24"/>
              </w:rPr>
              <w:t>тупной среды для детей с ограниче</w:t>
            </w:r>
            <w:r w:rsidRPr="008A3365">
              <w:rPr>
                <w:sz w:val="24"/>
                <w:szCs w:val="24"/>
              </w:rPr>
              <w:t>н</w:t>
            </w:r>
            <w:r w:rsidRPr="008A3365">
              <w:rPr>
                <w:sz w:val="24"/>
                <w:szCs w:val="24"/>
              </w:rPr>
              <w:t>ными возможност</w:t>
            </w:r>
            <w:r w:rsidRPr="008A3365">
              <w:rPr>
                <w:sz w:val="24"/>
                <w:szCs w:val="24"/>
              </w:rPr>
              <w:t>я</w:t>
            </w:r>
            <w:r w:rsidRPr="008A3365">
              <w:rPr>
                <w:sz w:val="24"/>
                <w:szCs w:val="24"/>
              </w:rPr>
              <w:t>ми здоровья в орг</w:t>
            </w:r>
            <w:r w:rsidRPr="008A3365">
              <w:rPr>
                <w:sz w:val="24"/>
                <w:szCs w:val="24"/>
              </w:rPr>
              <w:t>а</w:t>
            </w:r>
            <w:r w:rsidRPr="008A3365">
              <w:rPr>
                <w:sz w:val="24"/>
                <w:szCs w:val="24"/>
              </w:rPr>
              <w:t>низациях дополн</w:t>
            </w:r>
            <w:r w:rsidRPr="008A3365">
              <w:rPr>
                <w:sz w:val="24"/>
                <w:szCs w:val="24"/>
              </w:rPr>
              <w:t>и</w:t>
            </w:r>
            <w:r w:rsidRPr="008A3365">
              <w:rPr>
                <w:sz w:val="24"/>
                <w:szCs w:val="24"/>
              </w:rPr>
              <w:t>тельного образов</w:t>
            </w:r>
            <w:r w:rsidRPr="008A3365">
              <w:rPr>
                <w:sz w:val="24"/>
                <w:szCs w:val="24"/>
              </w:rPr>
              <w:t>а</w:t>
            </w:r>
            <w:r w:rsidRPr="008A3365">
              <w:rPr>
                <w:sz w:val="24"/>
                <w:szCs w:val="24"/>
              </w:rPr>
              <w:t>ния</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8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(1) собственные городские средства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8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8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28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15"/>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 xml:space="preserve">3.4. </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Обеспечение орг</w:t>
            </w:r>
            <w:r w:rsidRPr="008A3365">
              <w:rPr>
                <w:sz w:val="24"/>
                <w:szCs w:val="24"/>
              </w:rPr>
              <w:t>а</w:t>
            </w:r>
            <w:r w:rsidRPr="008A3365">
              <w:rPr>
                <w:sz w:val="24"/>
                <w:szCs w:val="24"/>
              </w:rPr>
              <w:t>низации отдыха и оздоровления детей</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169 908 559,76</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194 030 541,98</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198 010 941,98</w:t>
            </w:r>
          </w:p>
        </w:tc>
      </w:tr>
      <w:tr w:rsidR="000605BA" w:rsidRPr="008A3365" w:rsidTr="00951A9F">
        <w:trPr>
          <w:trHeight w:val="51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(1) собственные городские средства, в том числе:</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144 923 159,76</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169 045 141,98</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169 045 141,98</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144 923 159,76</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169 045 141,98</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169 045 141,98</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 в том числе:</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24 985 400,00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24 985 400,00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28 965 800,00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24 985 400,00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24 985 400,00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28 965 800,00</w:t>
            </w:r>
          </w:p>
        </w:tc>
      </w:tr>
      <w:tr w:rsidR="000605BA" w:rsidRPr="008A3365" w:rsidTr="00951A9F">
        <w:trPr>
          <w:trHeight w:val="32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169"/>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15"/>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 xml:space="preserve">3.5. </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Организация и пр</w:t>
            </w:r>
            <w:r w:rsidRPr="008A3365">
              <w:rPr>
                <w:sz w:val="24"/>
                <w:szCs w:val="24"/>
              </w:rPr>
              <w:t>о</w:t>
            </w:r>
            <w:r w:rsidRPr="008A3365">
              <w:rPr>
                <w:sz w:val="24"/>
                <w:szCs w:val="24"/>
              </w:rPr>
              <w:t>ведение общегоро</w:t>
            </w:r>
            <w:r w:rsidRPr="008A3365">
              <w:rPr>
                <w:sz w:val="24"/>
                <w:szCs w:val="24"/>
              </w:rPr>
              <w:t>д</w:t>
            </w:r>
            <w:r w:rsidRPr="008A3365">
              <w:rPr>
                <w:sz w:val="24"/>
                <w:szCs w:val="24"/>
              </w:rPr>
              <w:t>ских мероприятий</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41 256 365,51</w:t>
            </w:r>
          </w:p>
        </w:tc>
        <w:tc>
          <w:tcPr>
            <w:tcW w:w="2548" w:type="dxa"/>
            <w:shd w:val="clear" w:color="auto" w:fill="FFFFFF"/>
            <w:noWrap/>
          </w:tcPr>
          <w:p w:rsidR="000605BA" w:rsidRPr="008A3365" w:rsidRDefault="000605BA" w:rsidP="00951A9F">
            <w:pPr>
              <w:ind w:firstLine="0"/>
              <w:jc w:val="center"/>
            </w:pPr>
            <w:r w:rsidRPr="008A3365">
              <w:rPr>
                <w:sz w:val="24"/>
                <w:szCs w:val="24"/>
              </w:rPr>
              <w:t>34 186 800,00</w:t>
            </w:r>
          </w:p>
        </w:tc>
        <w:tc>
          <w:tcPr>
            <w:tcW w:w="2699" w:type="dxa"/>
            <w:shd w:val="clear" w:color="auto" w:fill="FFFFFF"/>
            <w:noWrap/>
          </w:tcPr>
          <w:p w:rsidR="000605BA" w:rsidRPr="008A3365" w:rsidRDefault="000605BA" w:rsidP="00951A9F">
            <w:pPr>
              <w:ind w:firstLine="0"/>
              <w:jc w:val="center"/>
            </w:pPr>
            <w:r w:rsidRPr="008A3365">
              <w:rPr>
                <w:sz w:val="24"/>
                <w:szCs w:val="24"/>
              </w:rPr>
              <w:t>34 186 800,00</w:t>
            </w:r>
          </w:p>
        </w:tc>
      </w:tr>
      <w:tr w:rsidR="000605BA" w:rsidRPr="008A3365" w:rsidTr="00951A9F">
        <w:trPr>
          <w:trHeight w:val="31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 xml:space="preserve">(1) собственные городские средства, в том числе: </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41 256 365,51</w:t>
            </w:r>
          </w:p>
        </w:tc>
        <w:tc>
          <w:tcPr>
            <w:tcW w:w="2548" w:type="dxa"/>
            <w:shd w:val="clear" w:color="auto" w:fill="FFFFFF"/>
            <w:noWrap/>
          </w:tcPr>
          <w:p w:rsidR="000605BA" w:rsidRPr="008A3365" w:rsidRDefault="000605BA" w:rsidP="00951A9F">
            <w:pPr>
              <w:ind w:firstLine="0"/>
              <w:jc w:val="center"/>
            </w:pPr>
            <w:r w:rsidRPr="008A3365">
              <w:rPr>
                <w:sz w:val="24"/>
                <w:szCs w:val="24"/>
              </w:rPr>
              <w:t>34 186 800,00</w:t>
            </w:r>
          </w:p>
        </w:tc>
        <w:tc>
          <w:tcPr>
            <w:tcW w:w="2699" w:type="dxa"/>
            <w:shd w:val="clear" w:color="auto" w:fill="FFFFFF"/>
            <w:noWrap/>
          </w:tcPr>
          <w:p w:rsidR="000605BA" w:rsidRPr="008A3365" w:rsidRDefault="000605BA" w:rsidP="00951A9F">
            <w:pPr>
              <w:ind w:firstLine="0"/>
              <w:jc w:val="center"/>
            </w:pPr>
            <w:r w:rsidRPr="008A3365">
              <w:rPr>
                <w:sz w:val="24"/>
                <w:szCs w:val="24"/>
              </w:rPr>
              <w:t>34 186 800,00</w:t>
            </w:r>
          </w:p>
        </w:tc>
      </w:tr>
      <w:tr w:rsidR="000605BA" w:rsidRPr="008A3365" w:rsidTr="00951A9F">
        <w:trPr>
          <w:trHeight w:val="31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41 256 365,51</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34 186 800,00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34 186 800,00</w:t>
            </w:r>
          </w:p>
        </w:tc>
      </w:tr>
      <w:tr w:rsidR="000605BA" w:rsidRPr="008A3365" w:rsidTr="00951A9F">
        <w:trPr>
          <w:trHeight w:val="31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1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1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15"/>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 xml:space="preserve">3.6. </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Обеспечение фун</w:t>
            </w:r>
            <w:r w:rsidRPr="008A3365">
              <w:rPr>
                <w:sz w:val="24"/>
                <w:szCs w:val="24"/>
              </w:rPr>
              <w:t>к</w:t>
            </w:r>
            <w:r w:rsidRPr="008A3365">
              <w:rPr>
                <w:sz w:val="24"/>
                <w:szCs w:val="24"/>
              </w:rPr>
              <w:lastRenderedPageBreak/>
              <w:t>ций местного сам</w:t>
            </w:r>
            <w:r w:rsidRPr="008A3365">
              <w:rPr>
                <w:sz w:val="24"/>
                <w:szCs w:val="24"/>
              </w:rPr>
              <w:t>о</w:t>
            </w:r>
            <w:r w:rsidRPr="008A3365">
              <w:rPr>
                <w:sz w:val="24"/>
                <w:szCs w:val="24"/>
              </w:rPr>
              <w:t>управления</w:t>
            </w:r>
          </w:p>
        </w:tc>
        <w:tc>
          <w:tcPr>
            <w:tcW w:w="4379" w:type="dxa"/>
            <w:shd w:val="clear" w:color="auto" w:fill="FFFFFF"/>
          </w:tcPr>
          <w:p w:rsidR="000605BA" w:rsidRPr="008A3365" w:rsidRDefault="000605BA" w:rsidP="00951A9F">
            <w:pPr>
              <w:ind w:firstLine="0"/>
              <w:rPr>
                <w:sz w:val="24"/>
                <w:szCs w:val="24"/>
              </w:rPr>
            </w:pPr>
            <w:r w:rsidRPr="008A3365">
              <w:rPr>
                <w:sz w:val="24"/>
                <w:szCs w:val="24"/>
              </w:rPr>
              <w:lastRenderedPageBreak/>
              <w:t>Всего (1)+(2)+(3)+(4)</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20 689 000,00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20 689 000,00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20 689 000,00</w:t>
            </w:r>
          </w:p>
        </w:tc>
      </w:tr>
      <w:tr w:rsidR="000605BA" w:rsidRPr="008A3365" w:rsidTr="00951A9F">
        <w:trPr>
          <w:trHeight w:val="31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 xml:space="preserve">(1) собственные городские средства, в том числе: </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20 689 000,00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20 689 000,00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20 689 000,00</w:t>
            </w:r>
          </w:p>
        </w:tc>
      </w:tr>
      <w:tr w:rsidR="000605BA" w:rsidRPr="008A3365" w:rsidTr="00951A9F">
        <w:trPr>
          <w:trHeight w:val="31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20 689 000,00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20 689 000,00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20 689 000,00</w:t>
            </w:r>
          </w:p>
        </w:tc>
      </w:tr>
      <w:tr w:rsidR="000605BA" w:rsidRPr="008A3365" w:rsidTr="00951A9F">
        <w:trPr>
          <w:trHeight w:val="31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rPr>
                <w:sz w:val="24"/>
                <w:szCs w:val="24"/>
              </w:rPr>
            </w:pPr>
            <w:r w:rsidRPr="008A3365">
              <w:rPr>
                <w:sz w:val="24"/>
                <w:szCs w:val="24"/>
              </w:rPr>
              <w:t>0,00</w:t>
            </w:r>
          </w:p>
        </w:tc>
      </w:tr>
      <w:tr w:rsidR="000605BA" w:rsidRPr="008A3365" w:rsidTr="00951A9F">
        <w:trPr>
          <w:trHeight w:val="31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rPr>
                <w:sz w:val="24"/>
                <w:szCs w:val="24"/>
              </w:rPr>
            </w:pPr>
            <w:r w:rsidRPr="008A3365">
              <w:rPr>
                <w:sz w:val="24"/>
                <w:szCs w:val="24"/>
              </w:rPr>
              <w:t>0,00</w:t>
            </w:r>
          </w:p>
        </w:tc>
      </w:tr>
      <w:tr w:rsidR="000605BA" w:rsidRPr="008A3365" w:rsidTr="00951A9F">
        <w:trPr>
          <w:trHeight w:val="315"/>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rPr>
                <w:sz w:val="24"/>
                <w:szCs w:val="24"/>
              </w:rPr>
            </w:pPr>
            <w:r w:rsidRPr="008A3365">
              <w:rPr>
                <w:sz w:val="24"/>
                <w:szCs w:val="24"/>
              </w:rPr>
              <w:t>0,00</w:t>
            </w:r>
          </w:p>
        </w:tc>
      </w:tr>
      <w:tr w:rsidR="000605BA" w:rsidRPr="008A3365" w:rsidTr="00951A9F">
        <w:trPr>
          <w:trHeight w:val="273"/>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 xml:space="preserve">3.7.   </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Мероприятия по развитию кадровой системы муниц</w:t>
            </w:r>
            <w:r w:rsidRPr="008A3365">
              <w:rPr>
                <w:sz w:val="24"/>
                <w:szCs w:val="24"/>
              </w:rPr>
              <w:t>и</w:t>
            </w:r>
            <w:r w:rsidRPr="008A3365">
              <w:rPr>
                <w:sz w:val="24"/>
                <w:szCs w:val="24"/>
              </w:rPr>
              <w:t>пальных образов</w:t>
            </w:r>
            <w:r w:rsidRPr="008A3365">
              <w:rPr>
                <w:sz w:val="24"/>
                <w:szCs w:val="24"/>
              </w:rPr>
              <w:t>а</w:t>
            </w:r>
            <w:r w:rsidRPr="008A3365">
              <w:rPr>
                <w:sz w:val="24"/>
                <w:szCs w:val="24"/>
              </w:rPr>
              <w:t>тельных организ</w:t>
            </w:r>
            <w:r w:rsidRPr="008A3365">
              <w:rPr>
                <w:sz w:val="24"/>
                <w:szCs w:val="24"/>
              </w:rPr>
              <w:t>а</w:t>
            </w:r>
            <w:r w:rsidRPr="008A3365">
              <w:rPr>
                <w:sz w:val="24"/>
                <w:szCs w:val="24"/>
              </w:rPr>
              <w:t>ций</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11 199 700,00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11 199 700,00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11 257 600,00</w:t>
            </w:r>
          </w:p>
        </w:tc>
      </w:tr>
      <w:tr w:rsidR="000605BA" w:rsidRPr="008A3365" w:rsidTr="00951A9F">
        <w:trPr>
          <w:trHeight w:val="199"/>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 xml:space="preserve">(1) собственные городские средства </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 в том числе:</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11 199 700,00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11 199 700,00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11 257 600,00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11 199 700,00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11 199 700,00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11 257 600,00</w:t>
            </w:r>
          </w:p>
        </w:tc>
      </w:tr>
      <w:tr w:rsidR="000605BA" w:rsidRPr="008A3365" w:rsidTr="00951A9F">
        <w:trPr>
          <w:trHeight w:val="233"/>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18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rPr>
                <w:sz w:val="24"/>
                <w:szCs w:val="24"/>
              </w:rPr>
            </w:pPr>
            <w:r w:rsidRPr="008A3365">
              <w:rPr>
                <w:sz w:val="24"/>
                <w:szCs w:val="24"/>
              </w:rPr>
              <w:t>0,00</w:t>
            </w:r>
          </w:p>
        </w:tc>
      </w:tr>
      <w:tr w:rsidR="000605BA" w:rsidRPr="008A3365" w:rsidTr="00951A9F">
        <w:trPr>
          <w:trHeight w:val="300"/>
        </w:trPr>
        <w:tc>
          <w:tcPr>
            <w:tcW w:w="767" w:type="dxa"/>
            <w:vMerge w:val="restart"/>
            <w:shd w:val="clear" w:color="auto" w:fill="FFFFFF"/>
            <w:vAlign w:val="center"/>
          </w:tcPr>
          <w:p w:rsidR="000605BA" w:rsidRPr="008A3365" w:rsidRDefault="000605BA" w:rsidP="00951A9F">
            <w:pPr>
              <w:ind w:firstLine="0"/>
              <w:rPr>
                <w:color w:val="000000"/>
                <w:sz w:val="24"/>
                <w:szCs w:val="24"/>
              </w:rPr>
            </w:pPr>
            <w:r w:rsidRPr="008A3365">
              <w:rPr>
                <w:color w:val="000000"/>
                <w:sz w:val="24"/>
                <w:szCs w:val="24"/>
              </w:rPr>
              <w:t xml:space="preserve">3.8. </w:t>
            </w:r>
          </w:p>
        </w:tc>
        <w:tc>
          <w:tcPr>
            <w:tcW w:w="2367" w:type="dxa"/>
            <w:vMerge w:val="restart"/>
            <w:shd w:val="clear" w:color="auto" w:fill="FFFFFF"/>
            <w:vAlign w:val="center"/>
          </w:tcPr>
          <w:p w:rsidR="000605BA" w:rsidRPr="008A3365" w:rsidRDefault="000605BA" w:rsidP="00951A9F">
            <w:pPr>
              <w:ind w:firstLine="0"/>
              <w:rPr>
                <w:color w:val="000000"/>
                <w:sz w:val="24"/>
                <w:szCs w:val="24"/>
              </w:rPr>
            </w:pPr>
            <w:r w:rsidRPr="008A3365">
              <w:rPr>
                <w:color w:val="000000"/>
                <w:sz w:val="24"/>
                <w:szCs w:val="24"/>
              </w:rPr>
              <w:t>Мероприятия по о</w:t>
            </w:r>
            <w:r w:rsidRPr="008A3365">
              <w:rPr>
                <w:color w:val="000000"/>
                <w:sz w:val="24"/>
                <w:szCs w:val="24"/>
              </w:rPr>
              <w:t>р</w:t>
            </w:r>
            <w:r w:rsidRPr="008A3365">
              <w:rPr>
                <w:color w:val="000000"/>
                <w:sz w:val="24"/>
                <w:szCs w:val="24"/>
              </w:rPr>
              <w:t>ганизации и осущ</w:t>
            </w:r>
            <w:r w:rsidRPr="008A3365">
              <w:rPr>
                <w:color w:val="000000"/>
                <w:sz w:val="24"/>
                <w:szCs w:val="24"/>
              </w:rPr>
              <w:t>е</w:t>
            </w:r>
            <w:r w:rsidRPr="008A3365">
              <w:rPr>
                <w:color w:val="000000"/>
                <w:sz w:val="24"/>
                <w:szCs w:val="24"/>
              </w:rPr>
              <w:t>ствлению деятел</w:t>
            </w:r>
            <w:r w:rsidRPr="008A3365">
              <w:rPr>
                <w:color w:val="000000"/>
                <w:sz w:val="24"/>
                <w:szCs w:val="24"/>
              </w:rPr>
              <w:t>ь</w:t>
            </w:r>
            <w:r w:rsidRPr="008A3365">
              <w:rPr>
                <w:color w:val="000000"/>
                <w:sz w:val="24"/>
                <w:szCs w:val="24"/>
              </w:rPr>
              <w:t>ности по опеке и попечительству в отношении нес</w:t>
            </w:r>
            <w:r w:rsidRPr="008A3365">
              <w:rPr>
                <w:color w:val="000000"/>
                <w:sz w:val="24"/>
                <w:szCs w:val="24"/>
              </w:rPr>
              <w:t>о</w:t>
            </w:r>
            <w:r w:rsidRPr="008A3365">
              <w:rPr>
                <w:color w:val="000000"/>
                <w:sz w:val="24"/>
                <w:szCs w:val="24"/>
              </w:rPr>
              <w:t>вершеннолетних граждан</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36 097 900,00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36 097 900,00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36 159 400,00</w:t>
            </w:r>
          </w:p>
        </w:tc>
      </w:tr>
      <w:tr w:rsidR="000605BA" w:rsidRPr="008A3365" w:rsidTr="00951A9F">
        <w:trPr>
          <w:trHeight w:val="300"/>
        </w:trPr>
        <w:tc>
          <w:tcPr>
            <w:tcW w:w="767" w:type="dxa"/>
            <w:vMerge/>
            <w:vAlign w:val="center"/>
          </w:tcPr>
          <w:p w:rsidR="000605BA" w:rsidRPr="008A3365" w:rsidRDefault="000605BA" w:rsidP="00951A9F">
            <w:pPr>
              <w:ind w:firstLine="0"/>
              <w:rPr>
                <w:color w:val="000000"/>
                <w:sz w:val="24"/>
                <w:szCs w:val="24"/>
              </w:rPr>
            </w:pPr>
          </w:p>
        </w:tc>
        <w:tc>
          <w:tcPr>
            <w:tcW w:w="2367" w:type="dxa"/>
            <w:vMerge/>
            <w:vAlign w:val="center"/>
          </w:tcPr>
          <w:p w:rsidR="000605BA" w:rsidRPr="008A3365" w:rsidRDefault="000605BA" w:rsidP="00951A9F">
            <w:pPr>
              <w:ind w:firstLine="0"/>
              <w:rPr>
                <w:color w:val="000000"/>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 xml:space="preserve">(1) собственные городские средства </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color w:val="000000"/>
                <w:sz w:val="24"/>
                <w:szCs w:val="24"/>
              </w:rPr>
            </w:pPr>
          </w:p>
        </w:tc>
        <w:tc>
          <w:tcPr>
            <w:tcW w:w="2367" w:type="dxa"/>
            <w:vMerge/>
            <w:vAlign w:val="center"/>
          </w:tcPr>
          <w:p w:rsidR="000605BA" w:rsidRPr="008A3365" w:rsidRDefault="000605BA" w:rsidP="00951A9F">
            <w:pPr>
              <w:ind w:firstLine="0"/>
              <w:rPr>
                <w:color w:val="000000"/>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 в том числе:</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36 097 900,00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36 097 900,00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36 159 400,00</w:t>
            </w:r>
          </w:p>
        </w:tc>
      </w:tr>
      <w:tr w:rsidR="000605BA" w:rsidRPr="008A3365" w:rsidTr="00951A9F">
        <w:trPr>
          <w:trHeight w:val="300"/>
        </w:trPr>
        <w:tc>
          <w:tcPr>
            <w:tcW w:w="767" w:type="dxa"/>
            <w:vMerge/>
            <w:vAlign w:val="center"/>
          </w:tcPr>
          <w:p w:rsidR="000605BA" w:rsidRPr="008A3365" w:rsidRDefault="000605BA" w:rsidP="00951A9F">
            <w:pPr>
              <w:ind w:firstLine="0"/>
              <w:rPr>
                <w:color w:val="000000"/>
                <w:sz w:val="24"/>
                <w:szCs w:val="24"/>
              </w:rPr>
            </w:pPr>
          </w:p>
        </w:tc>
        <w:tc>
          <w:tcPr>
            <w:tcW w:w="2367" w:type="dxa"/>
            <w:vMerge/>
            <w:vAlign w:val="center"/>
          </w:tcPr>
          <w:p w:rsidR="000605BA" w:rsidRPr="008A3365" w:rsidRDefault="000605BA" w:rsidP="00951A9F">
            <w:pPr>
              <w:ind w:firstLine="0"/>
              <w:rPr>
                <w:color w:val="000000"/>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36 097 900,00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36 097 900,00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36 159 400,00</w:t>
            </w:r>
          </w:p>
        </w:tc>
      </w:tr>
      <w:tr w:rsidR="000605BA" w:rsidRPr="008A3365" w:rsidTr="00951A9F">
        <w:trPr>
          <w:trHeight w:val="300"/>
        </w:trPr>
        <w:tc>
          <w:tcPr>
            <w:tcW w:w="767" w:type="dxa"/>
            <w:vMerge/>
            <w:vAlign w:val="center"/>
          </w:tcPr>
          <w:p w:rsidR="000605BA" w:rsidRPr="008A3365" w:rsidRDefault="000605BA" w:rsidP="00951A9F">
            <w:pPr>
              <w:ind w:firstLine="0"/>
              <w:rPr>
                <w:color w:val="000000"/>
                <w:sz w:val="24"/>
                <w:szCs w:val="24"/>
              </w:rPr>
            </w:pPr>
          </w:p>
        </w:tc>
        <w:tc>
          <w:tcPr>
            <w:tcW w:w="2367" w:type="dxa"/>
            <w:vMerge/>
            <w:vAlign w:val="center"/>
          </w:tcPr>
          <w:p w:rsidR="000605BA" w:rsidRPr="008A3365" w:rsidRDefault="000605BA" w:rsidP="00951A9F">
            <w:pPr>
              <w:ind w:firstLine="0"/>
              <w:rPr>
                <w:color w:val="000000"/>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color w:val="000000"/>
                <w:sz w:val="24"/>
                <w:szCs w:val="24"/>
              </w:rPr>
            </w:pPr>
          </w:p>
        </w:tc>
        <w:tc>
          <w:tcPr>
            <w:tcW w:w="2367" w:type="dxa"/>
            <w:vMerge/>
            <w:vAlign w:val="center"/>
          </w:tcPr>
          <w:p w:rsidR="000605BA" w:rsidRPr="008A3365" w:rsidRDefault="000605BA" w:rsidP="00951A9F">
            <w:pPr>
              <w:ind w:firstLine="0"/>
              <w:rPr>
                <w:color w:val="000000"/>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 xml:space="preserve">3.9. </w:t>
            </w:r>
          </w:p>
        </w:tc>
        <w:tc>
          <w:tcPr>
            <w:tcW w:w="2367" w:type="dxa"/>
            <w:vMerge w:val="restart"/>
            <w:shd w:val="clear" w:color="auto" w:fill="FFFFFF"/>
            <w:vAlign w:val="center"/>
          </w:tcPr>
          <w:p w:rsidR="000605BA" w:rsidRPr="008A3365" w:rsidRDefault="000605BA" w:rsidP="00951A9F">
            <w:pPr>
              <w:ind w:firstLine="0"/>
              <w:rPr>
                <w:sz w:val="24"/>
                <w:szCs w:val="24"/>
              </w:rPr>
            </w:pPr>
            <w:r w:rsidRPr="008A3365">
              <w:rPr>
                <w:sz w:val="24"/>
                <w:szCs w:val="24"/>
              </w:rPr>
              <w:t>Обеспечение бу</w:t>
            </w:r>
            <w:r w:rsidRPr="008A3365">
              <w:rPr>
                <w:sz w:val="24"/>
                <w:szCs w:val="24"/>
              </w:rPr>
              <w:t>х</w:t>
            </w:r>
            <w:r w:rsidRPr="008A3365">
              <w:rPr>
                <w:sz w:val="24"/>
                <w:szCs w:val="24"/>
              </w:rPr>
              <w:t>галтерского, налог</w:t>
            </w:r>
            <w:r w:rsidRPr="008A3365">
              <w:rPr>
                <w:sz w:val="24"/>
                <w:szCs w:val="24"/>
              </w:rPr>
              <w:t>о</w:t>
            </w:r>
            <w:r w:rsidRPr="008A3365">
              <w:rPr>
                <w:sz w:val="24"/>
                <w:szCs w:val="24"/>
              </w:rPr>
              <w:t>вого и статистич</w:t>
            </w:r>
            <w:r w:rsidRPr="008A3365">
              <w:rPr>
                <w:sz w:val="24"/>
                <w:szCs w:val="24"/>
              </w:rPr>
              <w:t>е</w:t>
            </w:r>
            <w:r w:rsidRPr="008A3365">
              <w:rPr>
                <w:sz w:val="24"/>
                <w:szCs w:val="24"/>
              </w:rPr>
              <w:t>ского учета, мет</w:t>
            </w:r>
            <w:r w:rsidRPr="008A3365">
              <w:rPr>
                <w:sz w:val="24"/>
                <w:szCs w:val="24"/>
              </w:rPr>
              <w:t>о</w:t>
            </w:r>
            <w:r w:rsidRPr="008A3365">
              <w:rPr>
                <w:sz w:val="24"/>
                <w:szCs w:val="24"/>
              </w:rPr>
              <w:t>дическое обеспеч</w:t>
            </w:r>
            <w:r w:rsidRPr="008A3365">
              <w:rPr>
                <w:sz w:val="24"/>
                <w:szCs w:val="24"/>
              </w:rPr>
              <w:t>е</w:t>
            </w:r>
            <w:r w:rsidRPr="008A3365">
              <w:rPr>
                <w:sz w:val="24"/>
                <w:szCs w:val="24"/>
              </w:rPr>
              <w:t>ние и информац</w:t>
            </w:r>
            <w:r w:rsidRPr="008A3365">
              <w:rPr>
                <w:sz w:val="24"/>
                <w:szCs w:val="24"/>
              </w:rPr>
              <w:t>и</w:t>
            </w:r>
            <w:r w:rsidRPr="008A3365">
              <w:rPr>
                <w:sz w:val="24"/>
                <w:szCs w:val="24"/>
              </w:rPr>
              <w:t>онная поддержка образовательных организаций</w:t>
            </w:r>
          </w:p>
        </w:tc>
        <w:tc>
          <w:tcPr>
            <w:tcW w:w="4379" w:type="dxa"/>
            <w:shd w:val="clear" w:color="auto" w:fill="FFFFFF"/>
          </w:tcPr>
          <w:p w:rsidR="000605BA" w:rsidRPr="008A3365" w:rsidRDefault="000605BA" w:rsidP="00951A9F">
            <w:pPr>
              <w:ind w:firstLine="0"/>
              <w:rPr>
                <w:sz w:val="24"/>
                <w:szCs w:val="24"/>
              </w:rPr>
            </w:pPr>
            <w:r w:rsidRPr="008A3365">
              <w:rPr>
                <w:sz w:val="24"/>
                <w:szCs w:val="24"/>
              </w:rPr>
              <w:t>Всего (1)+(2)+(3)+(4)</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161 303 500,66</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160 183 096,99</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160 183 096,99</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(1) собственные городские средства, в том числе:</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161 303 500,66</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160 183 096,99</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160 183 096,99</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Департамент образования</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161 303 500,66</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160 183 096,99</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160 183 096,99</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(2) средства областного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8A336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(3) средства федерального бюджета</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r>
      <w:tr w:rsidR="000605BA" w:rsidRPr="00047CA5" w:rsidTr="00951A9F">
        <w:trPr>
          <w:trHeight w:val="300"/>
        </w:trPr>
        <w:tc>
          <w:tcPr>
            <w:tcW w:w="767" w:type="dxa"/>
            <w:vMerge/>
            <w:vAlign w:val="center"/>
          </w:tcPr>
          <w:p w:rsidR="000605BA" w:rsidRPr="008A3365" w:rsidRDefault="000605BA" w:rsidP="00951A9F">
            <w:pPr>
              <w:ind w:firstLine="0"/>
              <w:rPr>
                <w:sz w:val="24"/>
                <w:szCs w:val="24"/>
              </w:rPr>
            </w:pPr>
          </w:p>
        </w:tc>
        <w:tc>
          <w:tcPr>
            <w:tcW w:w="2367" w:type="dxa"/>
            <w:vMerge/>
            <w:vAlign w:val="center"/>
          </w:tcPr>
          <w:p w:rsidR="000605BA" w:rsidRPr="008A3365" w:rsidRDefault="000605BA" w:rsidP="00951A9F">
            <w:pPr>
              <w:ind w:firstLine="0"/>
              <w:rPr>
                <w:sz w:val="24"/>
                <w:szCs w:val="24"/>
              </w:rPr>
            </w:pPr>
          </w:p>
        </w:tc>
        <w:tc>
          <w:tcPr>
            <w:tcW w:w="4379" w:type="dxa"/>
            <w:shd w:val="clear" w:color="auto" w:fill="FFFFFF"/>
          </w:tcPr>
          <w:p w:rsidR="000605BA" w:rsidRPr="008A3365" w:rsidRDefault="000605BA" w:rsidP="00951A9F">
            <w:pPr>
              <w:ind w:firstLine="0"/>
              <w:rPr>
                <w:sz w:val="24"/>
                <w:szCs w:val="24"/>
              </w:rPr>
            </w:pPr>
            <w:r w:rsidRPr="008A3365">
              <w:rPr>
                <w:sz w:val="24"/>
                <w:szCs w:val="24"/>
              </w:rPr>
              <w:t>(4) прочие источники</w:t>
            </w:r>
          </w:p>
        </w:tc>
        <w:tc>
          <w:tcPr>
            <w:tcW w:w="2549"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548" w:type="dxa"/>
            <w:shd w:val="clear" w:color="auto" w:fill="FFFFFF"/>
            <w:noWrap/>
          </w:tcPr>
          <w:p w:rsidR="000605BA" w:rsidRPr="008A3365" w:rsidRDefault="000605BA" w:rsidP="00951A9F">
            <w:pPr>
              <w:ind w:firstLine="0"/>
              <w:jc w:val="center"/>
              <w:rPr>
                <w:sz w:val="24"/>
                <w:szCs w:val="24"/>
              </w:rPr>
            </w:pPr>
            <w:r w:rsidRPr="008A3365">
              <w:rPr>
                <w:sz w:val="24"/>
                <w:szCs w:val="24"/>
              </w:rPr>
              <w:t>0,00</w:t>
            </w:r>
          </w:p>
        </w:tc>
        <w:tc>
          <w:tcPr>
            <w:tcW w:w="2699" w:type="dxa"/>
            <w:shd w:val="clear" w:color="auto" w:fill="FFFFFF"/>
            <w:noWrap/>
          </w:tcPr>
          <w:p w:rsidR="000605BA" w:rsidRPr="00047CA5" w:rsidRDefault="000605BA" w:rsidP="00951A9F">
            <w:pPr>
              <w:ind w:firstLine="0"/>
              <w:jc w:val="center"/>
              <w:rPr>
                <w:sz w:val="24"/>
                <w:szCs w:val="24"/>
              </w:rPr>
            </w:pPr>
            <w:r w:rsidRPr="008A3365">
              <w:rPr>
                <w:sz w:val="24"/>
                <w:szCs w:val="24"/>
              </w:rPr>
              <w:t>0,00</w:t>
            </w:r>
          </w:p>
        </w:tc>
      </w:tr>
    </w:tbl>
    <w:p w:rsidR="000605BA" w:rsidRDefault="000605BA" w:rsidP="000605BA">
      <w:pPr>
        <w:ind w:firstLine="698"/>
        <w:jc w:val="right"/>
        <w:rPr>
          <w:rStyle w:val="aff3"/>
          <w:b w:val="0"/>
          <w:bCs/>
          <w:sz w:val="24"/>
          <w:szCs w:val="24"/>
        </w:rPr>
      </w:pPr>
    </w:p>
    <w:p w:rsidR="000605BA" w:rsidRDefault="000605BA" w:rsidP="000605BA">
      <w:pPr>
        <w:ind w:firstLine="698"/>
        <w:jc w:val="right"/>
        <w:rPr>
          <w:rStyle w:val="aff3"/>
          <w:b w:val="0"/>
          <w:bCs/>
          <w:sz w:val="24"/>
          <w:szCs w:val="24"/>
        </w:rPr>
        <w:sectPr w:rsidR="000605BA" w:rsidSect="00A30B66">
          <w:pgSz w:w="16838" w:h="11906" w:orient="landscape"/>
          <w:pgMar w:top="1134" w:right="1134" w:bottom="1560" w:left="1134" w:header="720" w:footer="720" w:gutter="0"/>
          <w:cols w:space="720"/>
          <w:titlePg/>
          <w:docGrid w:linePitch="272"/>
        </w:sectPr>
      </w:pPr>
    </w:p>
    <w:p w:rsidR="000605BA" w:rsidRPr="005A3DB8" w:rsidRDefault="000605BA" w:rsidP="000605BA">
      <w:pPr>
        <w:ind w:left="5812" w:firstLine="0"/>
        <w:outlineLvl w:val="0"/>
        <w:rPr>
          <w:szCs w:val="28"/>
        </w:rPr>
      </w:pPr>
      <w:r>
        <w:rPr>
          <w:szCs w:val="28"/>
        </w:rPr>
        <w:lastRenderedPageBreak/>
        <w:t>П</w:t>
      </w:r>
      <w:r w:rsidRPr="005A3DB8">
        <w:rPr>
          <w:szCs w:val="28"/>
        </w:rPr>
        <w:t xml:space="preserve">риложение </w:t>
      </w:r>
      <w:r>
        <w:rPr>
          <w:szCs w:val="28"/>
        </w:rPr>
        <w:t>№</w:t>
      </w:r>
      <w:r w:rsidRPr="005A3DB8">
        <w:rPr>
          <w:szCs w:val="28"/>
        </w:rPr>
        <w:t xml:space="preserve"> </w:t>
      </w:r>
      <w:r>
        <w:rPr>
          <w:szCs w:val="28"/>
        </w:rPr>
        <w:t>3</w:t>
      </w:r>
    </w:p>
    <w:p w:rsidR="000605BA" w:rsidRPr="005A3DB8" w:rsidRDefault="000605BA" w:rsidP="000605BA">
      <w:pPr>
        <w:ind w:left="5812" w:firstLine="0"/>
        <w:rPr>
          <w:szCs w:val="28"/>
        </w:rPr>
      </w:pPr>
      <w:r w:rsidRPr="005A3DB8">
        <w:rPr>
          <w:szCs w:val="28"/>
        </w:rPr>
        <w:t>к постановлению администрации</w:t>
      </w:r>
    </w:p>
    <w:p w:rsidR="000605BA" w:rsidRDefault="000605BA" w:rsidP="000605BA">
      <w:pPr>
        <w:ind w:left="5812" w:firstLine="0"/>
        <w:rPr>
          <w:szCs w:val="28"/>
        </w:rPr>
      </w:pPr>
      <w:r w:rsidRPr="005A3DB8">
        <w:rPr>
          <w:szCs w:val="28"/>
        </w:rPr>
        <w:t>города</w:t>
      </w:r>
      <w:r>
        <w:rPr>
          <w:szCs w:val="28"/>
        </w:rPr>
        <w:t xml:space="preserve"> </w:t>
      </w:r>
    </w:p>
    <w:p w:rsidR="000605BA" w:rsidRPr="005A3DB8" w:rsidRDefault="000605BA" w:rsidP="000605BA">
      <w:pPr>
        <w:ind w:left="5812" w:firstLine="0"/>
        <w:rPr>
          <w:szCs w:val="28"/>
        </w:rPr>
      </w:pPr>
      <w:r w:rsidRPr="005A3DB8">
        <w:rPr>
          <w:szCs w:val="28"/>
        </w:rPr>
        <w:t xml:space="preserve">от </w:t>
      </w:r>
      <w:r>
        <w:rPr>
          <w:szCs w:val="28"/>
        </w:rPr>
        <w:t>__________ №_____________</w:t>
      </w:r>
    </w:p>
    <w:p w:rsidR="000605BA" w:rsidRDefault="000605BA" w:rsidP="000605BA">
      <w:pPr>
        <w:ind w:firstLine="567"/>
        <w:jc w:val="center"/>
        <w:rPr>
          <w:rStyle w:val="aff3"/>
          <w:b w:val="0"/>
          <w:bCs/>
          <w:sz w:val="24"/>
          <w:szCs w:val="24"/>
        </w:rPr>
      </w:pPr>
      <w:r>
        <w:rPr>
          <w:rStyle w:val="aff3"/>
          <w:bCs/>
          <w:sz w:val="24"/>
          <w:szCs w:val="24"/>
        </w:rPr>
        <w:tab/>
      </w:r>
    </w:p>
    <w:p w:rsidR="000605BA" w:rsidRDefault="000605BA" w:rsidP="000605BA">
      <w:pPr>
        <w:ind w:firstLine="567"/>
        <w:jc w:val="center"/>
        <w:rPr>
          <w:rStyle w:val="aff3"/>
          <w:b w:val="0"/>
          <w:bCs/>
          <w:sz w:val="24"/>
          <w:szCs w:val="24"/>
        </w:rPr>
      </w:pPr>
    </w:p>
    <w:p w:rsidR="000605BA" w:rsidRPr="00850F43" w:rsidRDefault="000605BA" w:rsidP="000605BA">
      <w:pPr>
        <w:ind w:firstLine="567"/>
        <w:jc w:val="center"/>
        <w:rPr>
          <w:rStyle w:val="aff3"/>
          <w:b w:val="0"/>
          <w:bCs/>
          <w:color w:val="auto"/>
          <w:szCs w:val="28"/>
        </w:rPr>
      </w:pPr>
      <w:r w:rsidRPr="00850F43">
        <w:rPr>
          <w:rStyle w:val="aff3"/>
          <w:bCs/>
          <w:color w:val="auto"/>
          <w:szCs w:val="28"/>
        </w:rPr>
        <w:t>3</w:t>
      </w:r>
      <w:r w:rsidRPr="00850F43">
        <w:rPr>
          <w:rStyle w:val="aff3"/>
          <w:b w:val="0"/>
          <w:bCs/>
          <w:color w:val="auto"/>
          <w:szCs w:val="28"/>
        </w:rPr>
        <w:t>.Подпрограммы Программы</w:t>
      </w:r>
    </w:p>
    <w:p w:rsidR="000605BA" w:rsidRPr="00850F43" w:rsidRDefault="000605BA" w:rsidP="000605BA">
      <w:pPr>
        <w:ind w:firstLine="567"/>
        <w:jc w:val="center"/>
        <w:rPr>
          <w:rStyle w:val="aff3"/>
          <w:b w:val="0"/>
          <w:bCs/>
          <w:color w:val="auto"/>
          <w:szCs w:val="28"/>
        </w:rPr>
      </w:pPr>
    </w:p>
    <w:p w:rsidR="000605BA" w:rsidRPr="00850F43" w:rsidRDefault="000605BA" w:rsidP="000605BA">
      <w:pPr>
        <w:ind w:firstLine="567"/>
        <w:jc w:val="center"/>
        <w:rPr>
          <w:rStyle w:val="aff3"/>
          <w:b w:val="0"/>
          <w:bCs/>
          <w:color w:val="auto"/>
          <w:szCs w:val="28"/>
        </w:rPr>
      </w:pPr>
      <w:r w:rsidRPr="00850F43">
        <w:rPr>
          <w:rStyle w:val="aff3"/>
          <w:b w:val="0"/>
          <w:bCs/>
          <w:color w:val="auto"/>
          <w:szCs w:val="28"/>
        </w:rPr>
        <w:t xml:space="preserve">3.1.Подпрограмма «Развитие дошкольного образования» </w:t>
      </w:r>
    </w:p>
    <w:p w:rsidR="000605BA" w:rsidRPr="00850F43" w:rsidRDefault="000605BA" w:rsidP="000605BA">
      <w:pPr>
        <w:ind w:firstLine="567"/>
        <w:jc w:val="center"/>
        <w:rPr>
          <w:rStyle w:val="aff3"/>
          <w:b w:val="0"/>
          <w:bCs/>
          <w:color w:val="auto"/>
          <w:szCs w:val="28"/>
        </w:rPr>
      </w:pPr>
      <w:r w:rsidRPr="00850F43">
        <w:rPr>
          <w:rStyle w:val="aff3"/>
          <w:b w:val="0"/>
          <w:bCs/>
          <w:color w:val="auto"/>
          <w:szCs w:val="28"/>
        </w:rPr>
        <w:t>(далее - Подпрограмма 1)</w:t>
      </w:r>
    </w:p>
    <w:p w:rsidR="000605BA" w:rsidRPr="00850F43" w:rsidRDefault="000605BA" w:rsidP="000605BA">
      <w:pPr>
        <w:ind w:firstLine="567"/>
        <w:jc w:val="center"/>
        <w:rPr>
          <w:rStyle w:val="aff3"/>
          <w:b w:val="0"/>
          <w:bCs/>
          <w:color w:val="auto"/>
          <w:szCs w:val="28"/>
        </w:rPr>
      </w:pPr>
    </w:p>
    <w:p w:rsidR="000605BA" w:rsidRPr="00850F43" w:rsidRDefault="000605BA" w:rsidP="000605BA">
      <w:pPr>
        <w:ind w:firstLine="567"/>
        <w:jc w:val="center"/>
        <w:rPr>
          <w:rStyle w:val="aff3"/>
          <w:b w:val="0"/>
          <w:bCs/>
          <w:color w:val="auto"/>
          <w:szCs w:val="28"/>
        </w:rPr>
      </w:pPr>
      <w:r w:rsidRPr="00850F43">
        <w:rPr>
          <w:rStyle w:val="aff3"/>
          <w:b w:val="0"/>
          <w:bCs/>
          <w:color w:val="auto"/>
          <w:szCs w:val="28"/>
        </w:rPr>
        <w:t>3.1.1. Паспорт Подпрограммы 1</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1174"/>
        <w:gridCol w:w="1938"/>
        <w:gridCol w:w="2213"/>
        <w:gridCol w:w="1762"/>
      </w:tblGrid>
      <w:tr w:rsidR="000605BA" w:rsidTr="00951A9F">
        <w:tc>
          <w:tcPr>
            <w:tcW w:w="3403"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Ответственный исполнитель Подпрограммы 1</w:t>
            </w:r>
          </w:p>
        </w:tc>
        <w:tc>
          <w:tcPr>
            <w:tcW w:w="7087" w:type="dxa"/>
            <w:gridSpan w:val="4"/>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образования администрации города Нижнего Новг</w:t>
            </w:r>
            <w:r w:rsidRPr="001E73A2">
              <w:rPr>
                <w:rFonts w:ascii="Times New Roman" w:hAnsi="Times New Roman" w:cs="Times New Roman"/>
              </w:rPr>
              <w:t>о</w:t>
            </w:r>
            <w:r w:rsidRPr="001E73A2">
              <w:rPr>
                <w:rFonts w:ascii="Times New Roman" w:hAnsi="Times New Roman" w:cs="Times New Roman"/>
              </w:rPr>
              <w:t>рода</w:t>
            </w:r>
          </w:p>
        </w:tc>
      </w:tr>
      <w:tr w:rsidR="000605BA" w:rsidTr="00951A9F">
        <w:tc>
          <w:tcPr>
            <w:tcW w:w="3403"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Соисполнители Подпрогра</w:t>
            </w:r>
            <w:r w:rsidRPr="001E73A2">
              <w:rPr>
                <w:rFonts w:ascii="Times New Roman" w:hAnsi="Times New Roman" w:cs="Times New Roman"/>
              </w:rPr>
              <w:t>м</w:t>
            </w:r>
            <w:r w:rsidRPr="001E73A2">
              <w:rPr>
                <w:rFonts w:ascii="Times New Roman" w:hAnsi="Times New Roman" w:cs="Times New Roman"/>
              </w:rPr>
              <w:t>мы 1</w:t>
            </w:r>
          </w:p>
        </w:tc>
        <w:tc>
          <w:tcPr>
            <w:tcW w:w="7087" w:type="dxa"/>
            <w:gridSpan w:val="4"/>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строительства администрации города Нижнего Но</w:t>
            </w:r>
            <w:r w:rsidRPr="001E73A2">
              <w:rPr>
                <w:rFonts w:ascii="Times New Roman" w:hAnsi="Times New Roman" w:cs="Times New Roman"/>
              </w:rPr>
              <w:t>в</w:t>
            </w:r>
            <w:r w:rsidRPr="001E73A2">
              <w:rPr>
                <w:rFonts w:ascii="Times New Roman" w:hAnsi="Times New Roman" w:cs="Times New Roman"/>
              </w:rPr>
              <w:t>города</w:t>
            </w:r>
          </w:p>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Администрации районов города Нижнего Новгорода</w:t>
            </w:r>
          </w:p>
        </w:tc>
      </w:tr>
      <w:tr w:rsidR="000605BA" w:rsidTr="00951A9F">
        <w:tc>
          <w:tcPr>
            <w:tcW w:w="3403"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Задачи Подпрограммы 1</w:t>
            </w:r>
          </w:p>
        </w:tc>
        <w:tc>
          <w:tcPr>
            <w:tcW w:w="7087" w:type="dxa"/>
            <w:gridSpan w:val="4"/>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1. Обеспечение государственных гарантий доступности общедо</w:t>
            </w:r>
            <w:r w:rsidRPr="001E73A2">
              <w:rPr>
                <w:rFonts w:ascii="Times New Roman" w:hAnsi="Times New Roman" w:cs="Times New Roman"/>
              </w:rPr>
              <w:t>с</w:t>
            </w:r>
            <w:r w:rsidRPr="001E73A2">
              <w:rPr>
                <w:rFonts w:ascii="Times New Roman" w:hAnsi="Times New Roman" w:cs="Times New Roman"/>
              </w:rPr>
              <w:t>тупного и бесплатного дошкольного образования по основным образовательным программам.</w:t>
            </w:r>
          </w:p>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2. Развитие и модернизация системы дошкольного образования</w:t>
            </w:r>
            <w:r>
              <w:rPr>
                <w:rFonts w:ascii="Times New Roman" w:hAnsi="Times New Roman" w:cs="Times New Roman"/>
              </w:rPr>
              <w:t>.</w:t>
            </w:r>
          </w:p>
          <w:p w:rsidR="000605BA" w:rsidRPr="001E73A2" w:rsidRDefault="000605BA" w:rsidP="00951A9F">
            <w:pPr>
              <w:ind w:firstLine="0"/>
              <w:rPr>
                <w:sz w:val="24"/>
                <w:szCs w:val="24"/>
              </w:rPr>
            </w:pPr>
            <w:r w:rsidRPr="001E73A2">
              <w:rPr>
                <w:sz w:val="24"/>
                <w:szCs w:val="24"/>
              </w:rPr>
              <w:t>3. Создание условий для получения дошкольного образования детьми с ограниченными возможностями здоровья</w:t>
            </w:r>
          </w:p>
        </w:tc>
      </w:tr>
      <w:tr w:rsidR="000605BA" w:rsidTr="00951A9F">
        <w:tc>
          <w:tcPr>
            <w:tcW w:w="3403"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Этапы и сроки реализации Подпрограммы 1</w:t>
            </w:r>
          </w:p>
        </w:tc>
        <w:tc>
          <w:tcPr>
            <w:tcW w:w="7087" w:type="dxa"/>
            <w:gridSpan w:val="4"/>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Реализуется с 2017 по 2019 год в один этап.</w:t>
            </w:r>
          </w:p>
        </w:tc>
      </w:tr>
      <w:tr w:rsidR="000605BA" w:rsidTr="00951A9F">
        <w:trPr>
          <w:trHeight w:val="238"/>
        </w:trPr>
        <w:tc>
          <w:tcPr>
            <w:tcW w:w="3403"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Объем бюджетных ассигнов</w:t>
            </w:r>
            <w:r w:rsidRPr="001E73A2">
              <w:rPr>
                <w:rFonts w:ascii="Times New Roman" w:hAnsi="Times New Roman" w:cs="Times New Roman"/>
              </w:rPr>
              <w:t>а</w:t>
            </w:r>
            <w:r w:rsidRPr="001E73A2">
              <w:rPr>
                <w:rFonts w:ascii="Times New Roman" w:hAnsi="Times New Roman" w:cs="Times New Roman"/>
              </w:rPr>
              <w:t>ний Подпрограммы 1</w:t>
            </w:r>
          </w:p>
        </w:tc>
        <w:tc>
          <w:tcPr>
            <w:tcW w:w="1174" w:type="dxa"/>
            <w:vMerge w:val="restart"/>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Год</w:t>
            </w:r>
          </w:p>
        </w:tc>
        <w:tc>
          <w:tcPr>
            <w:tcW w:w="5913" w:type="dxa"/>
            <w:gridSpan w:val="3"/>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jc w:val="center"/>
              <w:rPr>
                <w:rFonts w:ascii="Times New Roman" w:hAnsi="Times New Roman" w:cs="Times New Roman"/>
              </w:rPr>
            </w:pPr>
            <w:r w:rsidRPr="001E73A2">
              <w:rPr>
                <w:rFonts w:ascii="Times New Roman" w:hAnsi="Times New Roman" w:cs="Times New Roman"/>
              </w:rPr>
              <w:t>Расходы, руб</w:t>
            </w:r>
          </w:p>
        </w:tc>
      </w:tr>
      <w:tr w:rsidR="000605BA" w:rsidTr="00951A9F">
        <w:trPr>
          <w:trHeight w:val="175"/>
        </w:trPr>
        <w:tc>
          <w:tcPr>
            <w:tcW w:w="340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1174"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1938"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Всего:</w:t>
            </w:r>
          </w:p>
        </w:tc>
        <w:tc>
          <w:tcPr>
            <w:tcW w:w="2213"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обр</w:t>
            </w:r>
            <w:r w:rsidRPr="001E73A2">
              <w:rPr>
                <w:rFonts w:ascii="Times New Roman" w:hAnsi="Times New Roman" w:cs="Times New Roman"/>
              </w:rPr>
              <w:t>а</w:t>
            </w:r>
            <w:r w:rsidRPr="001E73A2">
              <w:rPr>
                <w:rFonts w:ascii="Times New Roman" w:hAnsi="Times New Roman" w:cs="Times New Roman"/>
              </w:rPr>
              <w:t>зования</w:t>
            </w:r>
          </w:p>
        </w:tc>
        <w:tc>
          <w:tcPr>
            <w:tcW w:w="176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Департамент строительства</w:t>
            </w:r>
          </w:p>
        </w:tc>
      </w:tr>
      <w:tr w:rsidR="000605BA" w:rsidTr="00951A9F">
        <w:trPr>
          <w:trHeight w:val="115"/>
        </w:trPr>
        <w:tc>
          <w:tcPr>
            <w:tcW w:w="340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1174"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2017</w:t>
            </w:r>
          </w:p>
        </w:tc>
        <w:tc>
          <w:tcPr>
            <w:tcW w:w="1938" w:type="dxa"/>
            <w:tcBorders>
              <w:top w:val="single" w:sz="4" w:space="0" w:color="auto"/>
              <w:left w:val="single" w:sz="4" w:space="0" w:color="auto"/>
              <w:bottom w:val="single" w:sz="4" w:space="0" w:color="auto"/>
              <w:right w:val="single" w:sz="4" w:space="0" w:color="auto"/>
            </w:tcBorders>
          </w:tcPr>
          <w:p w:rsidR="000605BA" w:rsidRPr="00AD6C68" w:rsidRDefault="000605BA" w:rsidP="00951A9F">
            <w:pPr>
              <w:pStyle w:val="aff0"/>
              <w:rPr>
                <w:rFonts w:ascii="Times New Roman" w:hAnsi="Times New Roman" w:cs="Times New Roman"/>
              </w:rPr>
            </w:pPr>
            <w:r w:rsidRPr="00AD6C68">
              <w:rPr>
                <w:rFonts w:ascii="Times New Roman" w:hAnsi="Times New Roman" w:cs="Times New Roman"/>
              </w:rPr>
              <w:t>6 931 516 133,42</w:t>
            </w:r>
          </w:p>
        </w:tc>
        <w:tc>
          <w:tcPr>
            <w:tcW w:w="2213" w:type="dxa"/>
            <w:tcBorders>
              <w:top w:val="single" w:sz="4" w:space="0" w:color="auto"/>
              <w:left w:val="single" w:sz="4" w:space="0" w:color="auto"/>
              <w:bottom w:val="single" w:sz="4" w:space="0" w:color="auto"/>
              <w:right w:val="single" w:sz="4" w:space="0" w:color="auto"/>
            </w:tcBorders>
          </w:tcPr>
          <w:p w:rsidR="000605BA" w:rsidRPr="00AD6C68" w:rsidRDefault="000605BA" w:rsidP="00951A9F">
            <w:pPr>
              <w:pStyle w:val="aff0"/>
              <w:rPr>
                <w:rFonts w:ascii="Times New Roman" w:hAnsi="Times New Roman" w:cs="Times New Roman"/>
              </w:rPr>
            </w:pPr>
            <w:r w:rsidRPr="00AD6C68">
              <w:rPr>
                <w:rFonts w:ascii="Times New Roman" w:hAnsi="Times New Roman" w:cs="Times New Roman"/>
              </w:rPr>
              <w:t>6 570 889 507,67</w:t>
            </w:r>
          </w:p>
        </w:tc>
        <w:tc>
          <w:tcPr>
            <w:tcW w:w="1762" w:type="dxa"/>
            <w:tcBorders>
              <w:top w:val="single" w:sz="4" w:space="0" w:color="auto"/>
              <w:left w:val="single" w:sz="4" w:space="0" w:color="auto"/>
              <w:bottom w:val="single" w:sz="4" w:space="0" w:color="auto"/>
              <w:right w:val="single" w:sz="4" w:space="0" w:color="auto"/>
            </w:tcBorders>
          </w:tcPr>
          <w:p w:rsidR="000605BA" w:rsidRPr="00B22C70" w:rsidRDefault="000605BA" w:rsidP="00951A9F">
            <w:pPr>
              <w:pStyle w:val="aff0"/>
              <w:rPr>
                <w:rFonts w:ascii="Times New Roman" w:hAnsi="Times New Roman" w:cs="Times New Roman"/>
                <w:highlight w:val="yellow"/>
              </w:rPr>
            </w:pPr>
            <w:r w:rsidRPr="008B2E5D">
              <w:rPr>
                <w:rFonts w:ascii="Times New Roman" w:hAnsi="Times New Roman" w:cs="Times New Roman"/>
              </w:rPr>
              <w:t>360 626 625,75</w:t>
            </w:r>
          </w:p>
        </w:tc>
      </w:tr>
      <w:tr w:rsidR="000605BA" w:rsidTr="00951A9F">
        <w:trPr>
          <w:trHeight w:val="137"/>
        </w:trPr>
        <w:tc>
          <w:tcPr>
            <w:tcW w:w="340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1174"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2018</w:t>
            </w:r>
          </w:p>
        </w:tc>
        <w:tc>
          <w:tcPr>
            <w:tcW w:w="1938"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Pr>
                <w:rFonts w:ascii="Times New Roman" w:hAnsi="Times New Roman" w:cs="Times New Roman"/>
              </w:rPr>
              <w:t>6 551 401 359,00</w:t>
            </w:r>
          </w:p>
        </w:tc>
        <w:tc>
          <w:tcPr>
            <w:tcW w:w="2213"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Pr>
                <w:rFonts w:ascii="Times New Roman" w:hAnsi="Times New Roman" w:cs="Times New Roman"/>
              </w:rPr>
              <w:t>6 456 519 359,00</w:t>
            </w:r>
          </w:p>
        </w:tc>
        <w:tc>
          <w:tcPr>
            <w:tcW w:w="176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Pr>
                <w:rFonts w:ascii="Times New Roman" w:hAnsi="Times New Roman" w:cs="Times New Roman"/>
              </w:rPr>
              <w:t>94 882 000,00</w:t>
            </w:r>
          </w:p>
        </w:tc>
      </w:tr>
      <w:tr w:rsidR="000605BA" w:rsidTr="00951A9F">
        <w:trPr>
          <w:trHeight w:val="103"/>
        </w:trPr>
        <w:tc>
          <w:tcPr>
            <w:tcW w:w="3403" w:type="dxa"/>
            <w:vMerge/>
            <w:tcBorders>
              <w:top w:val="single" w:sz="4" w:space="0" w:color="auto"/>
              <w:left w:val="single" w:sz="4" w:space="0" w:color="auto"/>
              <w:bottom w:val="single" w:sz="4" w:space="0" w:color="auto"/>
              <w:right w:val="single" w:sz="4" w:space="0" w:color="auto"/>
            </w:tcBorders>
            <w:vAlign w:val="center"/>
          </w:tcPr>
          <w:p w:rsidR="000605BA" w:rsidRPr="001E73A2" w:rsidRDefault="000605BA" w:rsidP="00951A9F">
            <w:pPr>
              <w:rPr>
                <w:sz w:val="24"/>
                <w:szCs w:val="24"/>
              </w:rPr>
            </w:pPr>
          </w:p>
        </w:tc>
        <w:tc>
          <w:tcPr>
            <w:tcW w:w="1174"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2019</w:t>
            </w:r>
          </w:p>
        </w:tc>
        <w:tc>
          <w:tcPr>
            <w:tcW w:w="1938"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Pr>
                <w:rFonts w:ascii="Times New Roman" w:hAnsi="Times New Roman" w:cs="Times New Roman"/>
              </w:rPr>
              <w:t>7 064 771 259,00</w:t>
            </w:r>
          </w:p>
        </w:tc>
        <w:tc>
          <w:tcPr>
            <w:tcW w:w="2213"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Pr>
                <w:rFonts w:ascii="Times New Roman" w:hAnsi="Times New Roman" w:cs="Times New Roman"/>
              </w:rPr>
              <w:t>6 969 889 259,00</w:t>
            </w:r>
          </w:p>
        </w:tc>
        <w:tc>
          <w:tcPr>
            <w:tcW w:w="1762"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Pr>
                <w:rFonts w:ascii="Times New Roman" w:hAnsi="Times New Roman" w:cs="Times New Roman"/>
              </w:rPr>
              <w:t>94 882 000,00</w:t>
            </w:r>
          </w:p>
        </w:tc>
      </w:tr>
      <w:tr w:rsidR="000605BA" w:rsidTr="00951A9F">
        <w:tc>
          <w:tcPr>
            <w:tcW w:w="3403" w:type="dxa"/>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Целевые индикаторы Подпр</w:t>
            </w:r>
            <w:r w:rsidRPr="001E73A2">
              <w:rPr>
                <w:rFonts w:ascii="Times New Roman" w:hAnsi="Times New Roman" w:cs="Times New Roman"/>
              </w:rPr>
              <w:t>о</w:t>
            </w:r>
            <w:r w:rsidRPr="001E73A2">
              <w:rPr>
                <w:rFonts w:ascii="Times New Roman" w:hAnsi="Times New Roman" w:cs="Times New Roman"/>
              </w:rPr>
              <w:t>граммы 1</w:t>
            </w:r>
          </w:p>
        </w:tc>
        <w:tc>
          <w:tcPr>
            <w:tcW w:w="7087" w:type="dxa"/>
            <w:gridSpan w:val="4"/>
            <w:tcBorders>
              <w:top w:val="single" w:sz="4" w:space="0" w:color="auto"/>
              <w:left w:val="single" w:sz="4" w:space="0" w:color="auto"/>
              <w:bottom w:val="single" w:sz="4" w:space="0" w:color="auto"/>
              <w:right w:val="single" w:sz="4" w:space="0" w:color="auto"/>
            </w:tcBorders>
          </w:tcPr>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1. Доля детей в возрасте 1 - 6 лет, получающих дошкольную обр</w:t>
            </w:r>
            <w:r w:rsidRPr="001E73A2">
              <w:rPr>
                <w:rFonts w:ascii="Times New Roman" w:hAnsi="Times New Roman" w:cs="Times New Roman"/>
              </w:rPr>
              <w:t>а</w:t>
            </w:r>
            <w:r w:rsidRPr="001E73A2">
              <w:rPr>
                <w:rFonts w:ascii="Times New Roman" w:hAnsi="Times New Roman" w:cs="Times New Roman"/>
              </w:rPr>
              <w:t>зовательную услугу и (или) услугу по их содержанию в муниц</w:t>
            </w:r>
            <w:r w:rsidRPr="001E73A2">
              <w:rPr>
                <w:rFonts w:ascii="Times New Roman" w:hAnsi="Times New Roman" w:cs="Times New Roman"/>
              </w:rPr>
              <w:t>и</w:t>
            </w:r>
            <w:r w:rsidRPr="001E73A2">
              <w:rPr>
                <w:rFonts w:ascii="Times New Roman" w:hAnsi="Times New Roman" w:cs="Times New Roman"/>
              </w:rPr>
              <w:t>пальных образовательных организациях, в общей численности детей в возрасте 1-6 лет - 90%.</w:t>
            </w:r>
          </w:p>
          <w:p w:rsidR="000605BA" w:rsidRPr="001E73A2" w:rsidRDefault="000605BA" w:rsidP="00951A9F">
            <w:pPr>
              <w:ind w:firstLine="0"/>
              <w:rPr>
                <w:sz w:val="24"/>
                <w:szCs w:val="24"/>
              </w:rPr>
            </w:pPr>
            <w:r w:rsidRPr="001E73A2">
              <w:rPr>
                <w:sz w:val="24"/>
                <w:szCs w:val="24"/>
              </w:rPr>
              <w:t>2.  Доля детей в возрасте 1 - 6 лет, состоящих на учете для опред</w:t>
            </w:r>
            <w:r w:rsidRPr="001E73A2">
              <w:rPr>
                <w:sz w:val="24"/>
                <w:szCs w:val="24"/>
              </w:rPr>
              <w:t>е</w:t>
            </w:r>
            <w:r w:rsidRPr="001E73A2">
              <w:rPr>
                <w:sz w:val="24"/>
                <w:szCs w:val="24"/>
              </w:rPr>
              <w:t>ления в муниципальные дошкольные образовательные организ</w:t>
            </w:r>
            <w:r w:rsidRPr="001E73A2">
              <w:rPr>
                <w:sz w:val="24"/>
                <w:szCs w:val="24"/>
              </w:rPr>
              <w:t>а</w:t>
            </w:r>
            <w:r w:rsidRPr="001E73A2">
              <w:rPr>
                <w:sz w:val="24"/>
                <w:szCs w:val="24"/>
              </w:rPr>
              <w:t>ции, в общей численности детей в возрасте 1-6 лет - 10%.</w:t>
            </w:r>
          </w:p>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3. Доля муниципальных дошкольных образовательных организ</w:t>
            </w:r>
            <w:r w:rsidRPr="001E73A2">
              <w:rPr>
                <w:rFonts w:ascii="Times New Roman" w:hAnsi="Times New Roman" w:cs="Times New Roman"/>
              </w:rPr>
              <w:t>а</w:t>
            </w:r>
            <w:r w:rsidRPr="001E73A2">
              <w:rPr>
                <w:rFonts w:ascii="Times New Roman" w:hAnsi="Times New Roman" w:cs="Times New Roman"/>
              </w:rPr>
              <w:t>ций, оказывающих дополнительные услуги -  78%.</w:t>
            </w:r>
          </w:p>
          <w:p w:rsidR="000605BA" w:rsidRPr="001E73A2" w:rsidRDefault="000605BA" w:rsidP="00951A9F">
            <w:pPr>
              <w:pStyle w:val="aff0"/>
              <w:rPr>
                <w:rFonts w:ascii="Times New Roman" w:hAnsi="Times New Roman" w:cs="Times New Roman"/>
              </w:rPr>
            </w:pPr>
            <w:r w:rsidRPr="001E73A2">
              <w:rPr>
                <w:rFonts w:ascii="Times New Roman" w:hAnsi="Times New Roman" w:cs="Times New Roman"/>
              </w:rPr>
              <w:t>4. Доля охвата детей в возрасте 3 - 7 лет, желающих получать у</w:t>
            </w:r>
            <w:r w:rsidRPr="001E73A2">
              <w:rPr>
                <w:rFonts w:ascii="Times New Roman" w:hAnsi="Times New Roman" w:cs="Times New Roman"/>
              </w:rPr>
              <w:t>с</w:t>
            </w:r>
            <w:r w:rsidRPr="001E73A2">
              <w:rPr>
                <w:rFonts w:ascii="Times New Roman" w:hAnsi="Times New Roman" w:cs="Times New Roman"/>
              </w:rPr>
              <w:t>луги дошкольного образования по основным общеобразовател</w:t>
            </w:r>
            <w:r w:rsidRPr="001E73A2">
              <w:rPr>
                <w:rFonts w:ascii="Times New Roman" w:hAnsi="Times New Roman" w:cs="Times New Roman"/>
              </w:rPr>
              <w:t>ь</w:t>
            </w:r>
            <w:r w:rsidRPr="001E73A2">
              <w:rPr>
                <w:rFonts w:ascii="Times New Roman" w:hAnsi="Times New Roman" w:cs="Times New Roman"/>
              </w:rPr>
              <w:t>ным программам - 100%.</w:t>
            </w:r>
          </w:p>
          <w:p w:rsidR="000605BA" w:rsidRPr="001E73A2" w:rsidRDefault="000605BA" w:rsidP="00951A9F">
            <w:pPr>
              <w:ind w:firstLine="0"/>
              <w:rPr>
                <w:sz w:val="24"/>
                <w:szCs w:val="24"/>
              </w:rPr>
            </w:pPr>
            <w:r w:rsidRPr="001E73A2">
              <w:rPr>
                <w:sz w:val="24"/>
                <w:szCs w:val="24"/>
              </w:rPr>
              <w:t>5. Отношение среднемесячной заработной платы педагогических работников муниципальных образовательных организаций д</w:t>
            </w:r>
            <w:r w:rsidRPr="001E73A2">
              <w:rPr>
                <w:sz w:val="24"/>
                <w:szCs w:val="24"/>
              </w:rPr>
              <w:t>о</w:t>
            </w:r>
            <w:r w:rsidRPr="001E73A2">
              <w:rPr>
                <w:sz w:val="24"/>
                <w:szCs w:val="24"/>
              </w:rPr>
              <w:t>школьного образования к средней заработной плате в общем о</w:t>
            </w:r>
            <w:r w:rsidRPr="001E73A2">
              <w:rPr>
                <w:sz w:val="24"/>
                <w:szCs w:val="24"/>
              </w:rPr>
              <w:t>б</w:t>
            </w:r>
            <w:r w:rsidRPr="001E73A2">
              <w:rPr>
                <w:sz w:val="24"/>
                <w:szCs w:val="24"/>
              </w:rPr>
              <w:t>разовании в регионе - 100%.</w:t>
            </w:r>
          </w:p>
          <w:p w:rsidR="000605BA" w:rsidRPr="001E73A2" w:rsidRDefault="000605BA" w:rsidP="00951A9F">
            <w:pPr>
              <w:ind w:firstLine="0"/>
              <w:rPr>
                <w:sz w:val="24"/>
                <w:szCs w:val="24"/>
              </w:rPr>
            </w:pPr>
            <w:r w:rsidRPr="001E73A2">
              <w:rPr>
                <w:sz w:val="24"/>
                <w:szCs w:val="24"/>
              </w:rPr>
              <w:t>6. Доля граждан (родителей), получивших поддержку в виде в</w:t>
            </w:r>
            <w:r w:rsidRPr="001E73A2">
              <w:rPr>
                <w:sz w:val="24"/>
                <w:szCs w:val="24"/>
              </w:rPr>
              <w:t>ы</w:t>
            </w:r>
            <w:r w:rsidRPr="001E73A2">
              <w:rPr>
                <w:sz w:val="24"/>
                <w:szCs w:val="24"/>
              </w:rPr>
              <w:t xml:space="preserve">платы компенсации части родительской платы за присмотр и уход </w:t>
            </w:r>
            <w:r w:rsidRPr="001E73A2">
              <w:rPr>
                <w:sz w:val="24"/>
                <w:szCs w:val="24"/>
              </w:rPr>
              <w:lastRenderedPageBreak/>
              <w:t>за детьми, обратившихся и имеющих право на получение данной поддержки – 96%.</w:t>
            </w:r>
          </w:p>
          <w:p w:rsidR="000605BA" w:rsidRPr="001E73A2" w:rsidRDefault="000605BA" w:rsidP="00951A9F">
            <w:pPr>
              <w:ind w:firstLine="0"/>
              <w:rPr>
                <w:sz w:val="24"/>
                <w:szCs w:val="24"/>
              </w:rPr>
            </w:pPr>
            <w:r w:rsidRPr="001E73A2">
              <w:rPr>
                <w:sz w:val="24"/>
                <w:szCs w:val="24"/>
              </w:rPr>
              <w:t>7. Доля муниципальных дошкольных образовательных организ</w:t>
            </w:r>
            <w:r w:rsidRPr="001E73A2">
              <w:rPr>
                <w:sz w:val="24"/>
                <w:szCs w:val="24"/>
              </w:rPr>
              <w:t>а</w:t>
            </w:r>
            <w:r w:rsidRPr="001E73A2">
              <w:rPr>
                <w:sz w:val="24"/>
                <w:szCs w:val="24"/>
              </w:rPr>
              <w:t>ций, здания которых находятся в аварийном состоянии или тр</w:t>
            </w:r>
            <w:r w:rsidRPr="001E73A2">
              <w:rPr>
                <w:sz w:val="24"/>
                <w:szCs w:val="24"/>
              </w:rPr>
              <w:t>е</w:t>
            </w:r>
            <w:r w:rsidRPr="001E73A2">
              <w:rPr>
                <w:sz w:val="24"/>
                <w:szCs w:val="24"/>
              </w:rPr>
              <w:t>буют капитального ремонта, в общей численности муниципал</w:t>
            </w:r>
            <w:r w:rsidRPr="001E73A2">
              <w:rPr>
                <w:sz w:val="24"/>
                <w:szCs w:val="24"/>
              </w:rPr>
              <w:t>ь</w:t>
            </w:r>
            <w:r w:rsidRPr="001E73A2">
              <w:rPr>
                <w:sz w:val="24"/>
                <w:szCs w:val="24"/>
              </w:rPr>
              <w:t>ных дошкольных образовательных организаций – 0%.</w:t>
            </w:r>
          </w:p>
          <w:p w:rsidR="000605BA" w:rsidRPr="001E73A2" w:rsidRDefault="000605BA" w:rsidP="00951A9F">
            <w:pPr>
              <w:ind w:firstLine="0"/>
              <w:rPr>
                <w:sz w:val="24"/>
                <w:szCs w:val="24"/>
              </w:rPr>
            </w:pPr>
            <w:r w:rsidRPr="001E73A2">
              <w:rPr>
                <w:sz w:val="24"/>
                <w:szCs w:val="24"/>
              </w:rPr>
              <w:t>8. Доля дошкольных образовательных организаций, обеспеч</w:t>
            </w:r>
            <w:r w:rsidRPr="001E73A2">
              <w:rPr>
                <w:sz w:val="24"/>
                <w:szCs w:val="24"/>
              </w:rPr>
              <w:t>и</w:t>
            </w:r>
            <w:r w:rsidRPr="001E73A2">
              <w:rPr>
                <w:sz w:val="24"/>
                <w:szCs w:val="24"/>
              </w:rPr>
              <w:t>вающих беспрепятственный доступ инвалидов и других малом</w:t>
            </w:r>
            <w:r w:rsidRPr="001E73A2">
              <w:rPr>
                <w:sz w:val="24"/>
                <w:szCs w:val="24"/>
              </w:rPr>
              <w:t>о</w:t>
            </w:r>
            <w:r w:rsidRPr="001E73A2">
              <w:rPr>
                <w:sz w:val="24"/>
                <w:szCs w:val="24"/>
              </w:rPr>
              <w:t>бильных групп граждан – 90%.</w:t>
            </w:r>
          </w:p>
          <w:p w:rsidR="000605BA" w:rsidRPr="001E73A2" w:rsidRDefault="000605BA" w:rsidP="00951A9F">
            <w:pPr>
              <w:ind w:firstLine="0"/>
              <w:rPr>
                <w:sz w:val="24"/>
                <w:szCs w:val="24"/>
              </w:rPr>
            </w:pPr>
            <w:r w:rsidRPr="001E73A2">
              <w:rPr>
                <w:sz w:val="24"/>
                <w:szCs w:val="24"/>
              </w:rPr>
              <w:t>9. Доля дошкольных образовательных организаций, обеспеч</w:t>
            </w:r>
            <w:r w:rsidRPr="001E73A2">
              <w:rPr>
                <w:sz w:val="24"/>
                <w:szCs w:val="24"/>
              </w:rPr>
              <w:t>и</w:t>
            </w:r>
            <w:r w:rsidRPr="001E73A2">
              <w:rPr>
                <w:sz w:val="24"/>
                <w:szCs w:val="24"/>
              </w:rPr>
              <w:t>вающих создание материально-технических и методических усл</w:t>
            </w:r>
            <w:r w:rsidRPr="001E73A2">
              <w:rPr>
                <w:sz w:val="24"/>
                <w:szCs w:val="24"/>
              </w:rPr>
              <w:t>о</w:t>
            </w:r>
            <w:r w:rsidRPr="001E73A2">
              <w:rPr>
                <w:sz w:val="24"/>
                <w:szCs w:val="24"/>
              </w:rPr>
              <w:t>вий для реализации инклюзивного образования – 50%</w:t>
            </w:r>
          </w:p>
        </w:tc>
      </w:tr>
    </w:tbl>
    <w:p w:rsidR="000605BA" w:rsidRDefault="000605BA" w:rsidP="000605BA">
      <w:pPr>
        <w:ind w:firstLine="698"/>
        <w:jc w:val="right"/>
        <w:rPr>
          <w:rStyle w:val="aff3"/>
          <w:b w:val="0"/>
          <w:bCs/>
          <w:sz w:val="24"/>
          <w:szCs w:val="24"/>
        </w:rPr>
      </w:pPr>
    </w:p>
    <w:p w:rsidR="000605BA" w:rsidRDefault="000605BA" w:rsidP="000605BA">
      <w:pPr>
        <w:pStyle w:val="1"/>
        <w:spacing w:before="0" w:after="0"/>
        <w:jc w:val="center"/>
        <w:rPr>
          <w:rFonts w:ascii="Times New Roman" w:hAnsi="Times New Roman"/>
          <w:sz w:val="24"/>
          <w:szCs w:val="24"/>
        </w:rPr>
      </w:pPr>
    </w:p>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Pr="005A3DB8" w:rsidRDefault="000605BA" w:rsidP="000605BA">
      <w:pPr>
        <w:ind w:left="5812" w:firstLine="0"/>
        <w:outlineLvl w:val="0"/>
        <w:rPr>
          <w:szCs w:val="28"/>
        </w:rPr>
      </w:pPr>
      <w:r>
        <w:rPr>
          <w:szCs w:val="28"/>
        </w:rPr>
        <w:t>П</w:t>
      </w:r>
      <w:r w:rsidRPr="005A3DB8">
        <w:rPr>
          <w:szCs w:val="28"/>
        </w:rPr>
        <w:t xml:space="preserve">риложение </w:t>
      </w:r>
      <w:r>
        <w:rPr>
          <w:szCs w:val="28"/>
        </w:rPr>
        <w:t>№</w:t>
      </w:r>
      <w:r w:rsidRPr="005A3DB8">
        <w:rPr>
          <w:szCs w:val="28"/>
        </w:rPr>
        <w:t xml:space="preserve"> </w:t>
      </w:r>
      <w:r>
        <w:rPr>
          <w:szCs w:val="28"/>
        </w:rPr>
        <w:t>4</w:t>
      </w:r>
    </w:p>
    <w:p w:rsidR="000605BA" w:rsidRPr="005A3DB8" w:rsidRDefault="000605BA" w:rsidP="000605BA">
      <w:pPr>
        <w:ind w:left="5812" w:firstLine="0"/>
        <w:rPr>
          <w:szCs w:val="28"/>
        </w:rPr>
      </w:pPr>
      <w:r w:rsidRPr="005A3DB8">
        <w:rPr>
          <w:szCs w:val="28"/>
        </w:rPr>
        <w:t>к постановлению администрации</w:t>
      </w:r>
    </w:p>
    <w:p w:rsidR="000605BA" w:rsidRDefault="000605BA" w:rsidP="000605BA">
      <w:pPr>
        <w:ind w:left="5812" w:firstLine="0"/>
        <w:rPr>
          <w:szCs w:val="28"/>
        </w:rPr>
      </w:pPr>
      <w:r w:rsidRPr="005A3DB8">
        <w:rPr>
          <w:szCs w:val="28"/>
        </w:rPr>
        <w:t>города</w:t>
      </w:r>
      <w:r>
        <w:rPr>
          <w:szCs w:val="28"/>
        </w:rPr>
        <w:t xml:space="preserve"> </w:t>
      </w:r>
    </w:p>
    <w:p w:rsidR="000605BA" w:rsidRPr="005A3DB8" w:rsidRDefault="000605BA" w:rsidP="000605BA">
      <w:pPr>
        <w:ind w:left="5812" w:firstLine="0"/>
        <w:rPr>
          <w:szCs w:val="28"/>
        </w:rPr>
      </w:pPr>
      <w:r w:rsidRPr="005A3DB8">
        <w:rPr>
          <w:szCs w:val="28"/>
        </w:rPr>
        <w:t xml:space="preserve">от </w:t>
      </w:r>
      <w:r>
        <w:rPr>
          <w:szCs w:val="28"/>
        </w:rPr>
        <w:t>__________ №__________</w:t>
      </w:r>
    </w:p>
    <w:p w:rsidR="000605BA" w:rsidRDefault="000605BA" w:rsidP="000605BA">
      <w:pPr>
        <w:ind w:firstLine="0"/>
      </w:pPr>
    </w:p>
    <w:p w:rsidR="000605BA" w:rsidRPr="003B6AB9" w:rsidRDefault="000605BA" w:rsidP="000605BA"/>
    <w:p w:rsidR="000605BA" w:rsidRPr="0077098E" w:rsidRDefault="000605BA" w:rsidP="000605BA">
      <w:pPr>
        <w:pStyle w:val="1"/>
        <w:spacing w:before="0" w:after="0"/>
        <w:jc w:val="center"/>
        <w:rPr>
          <w:rFonts w:ascii="Times New Roman" w:hAnsi="Times New Roman"/>
          <w:b w:val="0"/>
          <w:sz w:val="28"/>
          <w:szCs w:val="28"/>
        </w:rPr>
      </w:pPr>
      <w:r w:rsidRPr="0077098E">
        <w:rPr>
          <w:rFonts w:ascii="Times New Roman" w:hAnsi="Times New Roman"/>
          <w:b w:val="0"/>
          <w:sz w:val="28"/>
          <w:szCs w:val="28"/>
        </w:rPr>
        <w:t>3.2 Подпрограмма «Развитие общего образования» (далее Подпрограмма 2)</w:t>
      </w:r>
    </w:p>
    <w:p w:rsidR="000605BA" w:rsidRPr="0077098E" w:rsidRDefault="000605BA" w:rsidP="000605BA">
      <w:pPr>
        <w:pStyle w:val="1"/>
        <w:spacing w:before="0" w:after="0"/>
        <w:jc w:val="center"/>
        <w:rPr>
          <w:rFonts w:ascii="Times New Roman" w:hAnsi="Times New Roman"/>
          <w:b w:val="0"/>
          <w:sz w:val="28"/>
          <w:szCs w:val="28"/>
        </w:rPr>
      </w:pPr>
      <w:r w:rsidRPr="0077098E">
        <w:rPr>
          <w:rFonts w:ascii="Times New Roman" w:hAnsi="Times New Roman"/>
          <w:b w:val="0"/>
          <w:sz w:val="28"/>
          <w:szCs w:val="28"/>
        </w:rPr>
        <w:t>3.2.1. Паспорт Подпрограммы 2</w:t>
      </w:r>
    </w:p>
    <w:p w:rsidR="000605BA" w:rsidRPr="0012011C" w:rsidRDefault="000605BA" w:rsidP="000605BA"/>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215"/>
        <w:gridCol w:w="2443"/>
        <w:gridCol w:w="2329"/>
        <w:gridCol w:w="1951"/>
      </w:tblGrid>
      <w:tr w:rsidR="000605BA" w:rsidRPr="00BE3D91" w:rsidTr="00951A9F">
        <w:tc>
          <w:tcPr>
            <w:tcW w:w="2268" w:type="dxa"/>
            <w:tcBorders>
              <w:top w:val="single" w:sz="4" w:space="0" w:color="auto"/>
              <w:left w:val="single" w:sz="4" w:space="0" w:color="auto"/>
              <w:bottom w:val="single" w:sz="4" w:space="0" w:color="auto"/>
              <w:right w:val="single" w:sz="4" w:space="0" w:color="auto"/>
            </w:tcBorders>
          </w:tcPr>
          <w:p w:rsidR="000605BA" w:rsidRPr="00BE3D91" w:rsidRDefault="000605BA" w:rsidP="00951A9F">
            <w:pPr>
              <w:pStyle w:val="aff0"/>
              <w:rPr>
                <w:rFonts w:ascii="Times New Roman" w:hAnsi="Times New Roman" w:cs="Times New Roman"/>
              </w:rPr>
            </w:pPr>
            <w:r w:rsidRPr="00BE3D91">
              <w:rPr>
                <w:rFonts w:ascii="Times New Roman" w:hAnsi="Times New Roman" w:cs="Times New Roman"/>
              </w:rPr>
              <w:t>Ответственный и</w:t>
            </w:r>
            <w:r w:rsidRPr="00BE3D91">
              <w:rPr>
                <w:rFonts w:ascii="Times New Roman" w:hAnsi="Times New Roman" w:cs="Times New Roman"/>
              </w:rPr>
              <w:t>с</w:t>
            </w:r>
            <w:r w:rsidRPr="00BE3D91">
              <w:rPr>
                <w:rFonts w:ascii="Times New Roman" w:hAnsi="Times New Roman" w:cs="Times New Roman"/>
              </w:rPr>
              <w:t>полнитель Подпр</w:t>
            </w:r>
            <w:r w:rsidRPr="00BE3D91">
              <w:rPr>
                <w:rFonts w:ascii="Times New Roman" w:hAnsi="Times New Roman" w:cs="Times New Roman"/>
              </w:rPr>
              <w:t>о</w:t>
            </w:r>
            <w:r w:rsidRPr="00BE3D91">
              <w:rPr>
                <w:rFonts w:ascii="Times New Roman" w:hAnsi="Times New Roman" w:cs="Times New Roman"/>
              </w:rPr>
              <w:t>граммы 2</w:t>
            </w:r>
          </w:p>
        </w:tc>
        <w:tc>
          <w:tcPr>
            <w:tcW w:w="7938" w:type="dxa"/>
            <w:gridSpan w:val="4"/>
            <w:tcBorders>
              <w:top w:val="single" w:sz="4" w:space="0" w:color="auto"/>
              <w:left w:val="single" w:sz="4" w:space="0" w:color="auto"/>
              <w:bottom w:val="single" w:sz="4" w:space="0" w:color="auto"/>
              <w:right w:val="single" w:sz="4" w:space="0" w:color="auto"/>
            </w:tcBorders>
          </w:tcPr>
          <w:p w:rsidR="000605BA" w:rsidRPr="00BE3D91" w:rsidRDefault="000605BA" w:rsidP="00951A9F">
            <w:pPr>
              <w:pStyle w:val="aff0"/>
              <w:rPr>
                <w:rFonts w:ascii="Times New Roman" w:hAnsi="Times New Roman" w:cs="Times New Roman"/>
              </w:rPr>
            </w:pPr>
            <w:r w:rsidRPr="00BE3D91">
              <w:rPr>
                <w:rFonts w:ascii="Times New Roman" w:hAnsi="Times New Roman" w:cs="Times New Roman"/>
              </w:rPr>
              <w:t>Департамент образования администрации города Нижнего Новгорода</w:t>
            </w:r>
          </w:p>
        </w:tc>
      </w:tr>
      <w:tr w:rsidR="000605BA" w:rsidRPr="00BE3D91" w:rsidTr="00951A9F">
        <w:tc>
          <w:tcPr>
            <w:tcW w:w="2268" w:type="dxa"/>
            <w:tcBorders>
              <w:top w:val="single" w:sz="4" w:space="0" w:color="auto"/>
              <w:left w:val="single" w:sz="4" w:space="0" w:color="auto"/>
              <w:bottom w:val="single" w:sz="4" w:space="0" w:color="auto"/>
              <w:right w:val="single" w:sz="4" w:space="0" w:color="auto"/>
            </w:tcBorders>
          </w:tcPr>
          <w:p w:rsidR="000605BA" w:rsidRPr="00BE3D91" w:rsidRDefault="000605BA" w:rsidP="00951A9F">
            <w:pPr>
              <w:pStyle w:val="aff0"/>
              <w:rPr>
                <w:rFonts w:ascii="Times New Roman" w:hAnsi="Times New Roman" w:cs="Times New Roman"/>
              </w:rPr>
            </w:pPr>
            <w:r w:rsidRPr="00BE3D91">
              <w:rPr>
                <w:rFonts w:ascii="Times New Roman" w:hAnsi="Times New Roman" w:cs="Times New Roman"/>
              </w:rPr>
              <w:t>Соисполнители Подпрограммы 2</w:t>
            </w:r>
          </w:p>
        </w:tc>
        <w:tc>
          <w:tcPr>
            <w:tcW w:w="7938" w:type="dxa"/>
            <w:gridSpan w:val="4"/>
            <w:tcBorders>
              <w:top w:val="single" w:sz="4" w:space="0" w:color="auto"/>
              <w:left w:val="single" w:sz="4" w:space="0" w:color="auto"/>
              <w:bottom w:val="single" w:sz="4" w:space="0" w:color="auto"/>
              <w:right w:val="single" w:sz="4" w:space="0" w:color="auto"/>
            </w:tcBorders>
          </w:tcPr>
          <w:p w:rsidR="000605BA" w:rsidRPr="00BE3D91" w:rsidRDefault="000605BA" w:rsidP="00951A9F">
            <w:pPr>
              <w:pStyle w:val="aff0"/>
              <w:rPr>
                <w:rFonts w:ascii="Times New Roman" w:hAnsi="Times New Roman" w:cs="Times New Roman"/>
              </w:rPr>
            </w:pPr>
            <w:r w:rsidRPr="00BE3D91">
              <w:rPr>
                <w:rFonts w:ascii="Times New Roman" w:hAnsi="Times New Roman" w:cs="Times New Roman"/>
              </w:rPr>
              <w:t>Департамент строительства администрации города Нижнего Новгорода</w:t>
            </w:r>
          </w:p>
          <w:p w:rsidR="000605BA" w:rsidRPr="00BE3D91" w:rsidRDefault="000605BA" w:rsidP="00951A9F">
            <w:pPr>
              <w:pStyle w:val="aff0"/>
              <w:rPr>
                <w:rFonts w:ascii="Times New Roman" w:hAnsi="Times New Roman" w:cs="Times New Roman"/>
              </w:rPr>
            </w:pPr>
            <w:r w:rsidRPr="00BE3D91">
              <w:rPr>
                <w:rFonts w:ascii="Times New Roman" w:hAnsi="Times New Roman" w:cs="Times New Roman"/>
              </w:rPr>
              <w:t>Администрации районов города Нижнего Новгорода</w:t>
            </w:r>
          </w:p>
        </w:tc>
      </w:tr>
      <w:tr w:rsidR="000605BA" w:rsidRPr="00BE3D91" w:rsidTr="00951A9F">
        <w:tc>
          <w:tcPr>
            <w:tcW w:w="2268" w:type="dxa"/>
            <w:tcBorders>
              <w:top w:val="single" w:sz="4" w:space="0" w:color="auto"/>
              <w:left w:val="single" w:sz="4" w:space="0" w:color="auto"/>
              <w:bottom w:val="single" w:sz="4" w:space="0" w:color="auto"/>
              <w:right w:val="single" w:sz="4" w:space="0" w:color="auto"/>
            </w:tcBorders>
          </w:tcPr>
          <w:p w:rsidR="000605BA" w:rsidRPr="00BE3D91" w:rsidRDefault="000605BA" w:rsidP="00951A9F">
            <w:pPr>
              <w:pStyle w:val="aff0"/>
              <w:rPr>
                <w:rFonts w:ascii="Times New Roman" w:hAnsi="Times New Roman" w:cs="Times New Roman"/>
              </w:rPr>
            </w:pPr>
            <w:r w:rsidRPr="00BE3D91">
              <w:rPr>
                <w:rFonts w:ascii="Times New Roman" w:hAnsi="Times New Roman" w:cs="Times New Roman"/>
              </w:rPr>
              <w:t>Задачи Подпр</w:t>
            </w:r>
            <w:r w:rsidRPr="00BE3D91">
              <w:rPr>
                <w:rFonts w:ascii="Times New Roman" w:hAnsi="Times New Roman" w:cs="Times New Roman"/>
              </w:rPr>
              <w:t>о</w:t>
            </w:r>
            <w:r w:rsidRPr="00BE3D91">
              <w:rPr>
                <w:rFonts w:ascii="Times New Roman" w:hAnsi="Times New Roman" w:cs="Times New Roman"/>
              </w:rPr>
              <w:t>граммы 2</w:t>
            </w:r>
          </w:p>
        </w:tc>
        <w:tc>
          <w:tcPr>
            <w:tcW w:w="7938" w:type="dxa"/>
            <w:gridSpan w:val="4"/>
            <w:tcBorders>
              <w:top w:val="single" w:sz="4" w:space="0" w:color="auto"/>
              <w:left w:val="single" w:sz="4" w:space="0" w:color="auto"/>
              <w:bottom w:val="single" w:sz="4" w:space="0" w:color="auto"/>
              <w:right w:val="single" w:sz="4" w:space="0" w:color="auto"/>
            </w:tcBorders>
          </w:tcPr>
          <w:p w:rsidR="000605BA" w:rsidRPr="00BE3D91" w:rsidRDefault="000605BA" w:rsidP="00951A9F">
            <w:pPr>
              <w:pStyle w:val="aff0"/>
              <w:rPr>
                <w:rFonts w:ascii="Times New Roman" w:hAnsi="Times New Roman" w:cs="Times New Roman"/>
              </w:rPr>
            </w:pPr>
            <w:r w:rsidRPr="00BE3D91">
              <w:rPr>
                <w:rFonts w:ascii="Times New Roman" w:hAnsi="Times New Roman" w:cs="Times New Roman"/>
              </w:rPr>
              <w:t>1. Обеспечение государственных гарантий по предоставлению общедо</w:t>
            </w:r>
            <w:r w:rsidRPr="00BE3D91">
              <w:rPr>
                <w:rFonts w:ascii="Times New Roman" w:hAnsi="Times New Roman" w:cs="Times New Roman"/>
              </w:rPr>
              <w:t>с</w:t>
            </w:r>
            <w:r w:rsidRPr="00BE3D91">
              <w:rPr>
                <w:rFonts w:ascii="Times New Roman" w:hAnsi="Times New Roman" w:cs="Times New Roman"/>
              </w:rPr>
              <w:t>тупного и бесплатного начального, основного общего и среднего общего образования по основным общеобразовательным программам.</w:t>
            </w:r>
          </w:p>
          <w:p w:rsidR="000605BA" w:rsidRPr="00BE3D91" w:rsidRDefault="000605BA" w:rsidP="00951A9F">
            <w:pPr>
              <w:ind w:firstLine="0"/>
              <w:rPr>
                <w:sz w:val="24"/>
                <w:szCs w:val="24"/>
              </w:rPr>
            </w:pPr>
            <w:r w:rsidRPr="00BE3D91">
              <w:rPr>
                <w:sz w:val="24"/>
                <w:szCs w:val="24"/>
              </w:rPr>
              <w:t>2. Развитие и модернизация системы начального общего, основного общ</w:t>
            </w:r>
            <w:r w:rsidRPr="00BE3D91">
              <w:rPr>
                <w:sz w:val="24"/>
                <w:szCs w:val="24"/>
              </w:rPr>
              <w:t>е</w:t>
            </w:r>
            <w:r w:rsidRPr="00BE3D91">
              <w:rPr>
                <w:sz w:val="24"/>
                <w:szCs w:val="24"/>
              </w:rPr>
              <w:t>го, среднего общего образования.</w:t>
            </w:r>
          </w:p>
          <w:p w:rsidR="000605BA" w:rsidRPr="00BE3D91" w:rsidRDefault="000605BA" w:rsidP="00951A9F">
            <w:pPr>
              <w:ind w:firstLine="0"/>
              <w:rPr>
                <w:sz w:val="24"/>
                <w:szCs w:val="24"/>
              </w:rPr>
            </w:pPr>
            <w:r w:rsidRPr="00BE3D91">
              <w:rPr>
                <w:sz w:val="24"/>
                <w:szCs w:val="24"/>
              </w:rPr>
              <w:t>3. Создание условий для получения образования детьми с ограниченными возможностями здоровь</w:t>
            </w:r>
            <w:r>
              <w:rPr>
                <w:sz w:val="24"/>
                <w:szCs w:val="24"/>
              </w:rPr>
              <w:t>я</w:t>
            </w:r>
          </w:p>
        </w:tc>
      </w:tr>
      <w:tr w:rsidR="000605BA" w:rsidRPr="00BE3D91" w:rsidTr="00951A9F">
        <w:tc>
          <w:tcPr>
            <w:tcW w:w="2268" w:type="dxa"/>
            <w:tcBorders>
              <w:top w:val="single" w:sz="4" w:space="0" w:color="auto"/>
              <w:left w:val="single" w:sz="4" w:space="0" w:color="auto"/>
              <w:bottom w:val="single" w:sz="4" w:space="0" w:color="auto"/>
              <w:right w:val="single" w:sz="4" w:space="0" w:color="auto"/>
            </w:tcBorders>
          </w:tcPr>
          <w:p w:rsidR="000605BA" w:rsidRPr="00BE3D91" w:rsidRDefault="000605BA" w:rsidP="00951A9F">
            <w:pPr>
              <w:pStyle w:val="aff0"/>
              <w:rPr>
                <w:rFonts w:ascii="Times New Roman" w:hAnsi="Times New Roman" w:cs="Times New Roman"/>
              </w:rPr>
            </w:pPr>
            <w:r w:rsidRPr="00BE3D91">
              <w:rPr>
                <w:rFonts w:ascii="Times New Roman" w:hAnsi="Times New Roman" w:cs="Times New Roman"/>
              </w:rPr>
              <w:t>Этапы и сроки ре</w:t>
            </w:r>
            <w:r w:rsidRPr="00BE3D91">
              <w:rPr>
                <w:rFonts w:ascii="Times New Roman" w:hAnsi="Times New Roman" w:cs="Times New Roman"/>
              </w:rPr>
              <w:t>а</w:t>
            </w:r>
            <w:r w:rsidRPr="00BE3D91">
              <w:rPr>
                <w:rFonts w:ascii="Times New Roman" w:hAnsi="Times New Roman" w:cs="Times New Roman"/>
              </w:rPr>
              <w:t>лизации Подпр</w:t>
            </w:r>
            <w:r w:rsidRPr="00BE3D91">
              <w:rPr>
                <w:rFonts w:ascii="Times New Roman" w:hAnsi="Times New Roman" w:cs="Times New Roman"/>
              </w:rPr>
              <w:t>о</w:t>
            </w:r>
            <w:r w:rsidRPr="00BE3D91">
              <w:rPr>
                <w:rFonts w:ascii="Times New Roman" w:hAnsi="Times New Roman" w:cs="Times New Roman"/>
              </w:rPr>
              <w:t>граммы 2</w:t>
            </w:r>
          </w:p>
        </w:tc>
        <w:tc>
          <w:tcPr>
            <w:tcW w:w="7938" w:type="dxa"/>
            <w:gridSpan w:val="4"/>
            <w:tcBorders>
              <w:top w:val="single" w:sz="4" w:space="0" w:color="auto"/>
              <w:left w:val="single" w:sz="4" w:space="0" w:color="auto"/>
              <w:bottom w:val="single" w:sz="4" w:space="0" w:color="auto"/>
              <w:right w:val="single" w:sz="4" w:space="0" w:color="auto"/>
            </w:tcBorders>
          </w:tcPr>
          <w:p w:rsidR="000605BA" w:rsidRPr="00BE3D91" w:rsidRDefault="000605BA" w:rsidP="00951A9F">
            <w:pPr>
              <w:pStyle w:val="aff0"/>
              <w:rPr>
                <w:rFonts w:ascii="Times New Roman" w:hAnsi="Times New Roman" w:cs="Times New Roman"/>
              </w:rPr>
            </w:pPr>
            <w:r w:rsidRPr="00BE3D91">
              <w:rPr>
                <w:rFonts w:ascii="Times New Roman" w:hAnsi="Times New Roman" w:cs="Times New Roman"/>
              </w:rPr>
              <w:t>Реализуется с 2017 по 2019 год в один этап</w:t>
            </w:r>
          </w:p>
        </w:tc>
      </w:tr>
      <w:tr w:rsidR="000605BA" w:rsidRPr="00BE3D91" w:rsidTr="00951A9F">
        <w:trPr>
          <w:trHeight w:val="250"/>
        </w:trPr>
        <w:tc>
          <w:tcPr>
            <w:tcW w:w="2268" w:type="dxa"/>
            <w:vMerge w:val="restart"/>
            <w:tcBorders>
              <w:top w:val="single" w:sz="4" w:space="0" w:color="auto"/>
              <w:left w:val="single" w:sz="4" w:space="0" w:color="auto"/>
              <w:bottom w:val="single" w:sz="4" w:space="0" w:color="auto"/>
              <w:right w:val="single" w:sz="4" w:space="0" w:color="auto"/>
            </w:tcBorders>
          </w:tcPr>
          <w:p w:rsidR="000605BA" w:rsidRPr="00BE3D91" w:rsidRDefault="000605BA" w:rsidP="00951A9F">
            <w:pPr>
              <w:pStyle w:val="aff0"/>
              <w:rPr>
                <w:rFonts w:ascii="Times New Roman" w:hAnsi="Times New Roman" w:cs="Times New Roman"/>
                <w:highlight w:val="yellow"/>
              </w:rPr>
            </w:pPr>
            <w:r w:rsidRPr="00BE3D91">
              <w:rPr>
                <w:rFonts w:ascii="Times New Roman" w:hAnsi="Times New Roman" w:cs="Times New Roman"/>
              </w:rPr>
              <w:t>Объем бюджетных ассигнований По</w:t>
            </w:r>
            <w:r w:rsidRPr="00BE3D91">
              <w:rPr>
                <w:rFonts w:ascii="Times New Roman" w:hAnsi="Times New Roman" w:cs="Times New Roman"/>
              </w:rPr>
              <w:t>д</w:t>
            </w:r>
            <w:r w:rsidRPr="00BE3D91">
              <w:rPr>
                <w:rFonts w:ascii="Times New Roman" w:hAnsi="Times New Roman" w:cs="Times New Roman"/>
              </w:rPr>
              <w:t>программы 2</w:t>
            </w:r>
          </w:p>
        </w:tc>
        <w:tc>
          <w:tcPr>
            <w:tcW w:w="1215" w:type="dxa"/>
            <w:vMerge w:val="restart"/>
            <w:tcBorders>
              <w:top w:val="single" w:sz="4" w:space="0" w:color="auto"/>
              <w:left w:val="single" w:sz="4" w:space="0" w:color="auto"/>
              <w:bottom w:val="single" w:sz="4" w:space="0" w:color="auto"/>
              <w:right w:val="nil"/>
            </w:tcBorders>
          </w:tcPr>
          <w:p w:rsidR="000605BA" w:rsidRPr="00BE3D91" w:rsidRDefault="000605BA" w:rsidP="00951A9F">
            <w:pPr>
              <w:pStyle w:val="aff0"/>
              <w:rPr>
                <w:rFonts w:ascii="Times New Roman" w:hAnsi="Times New Roman" w:cs="Times New Roman"/>
              </w:rPr>
            </w:pPr>
            <w:r w:rsidRPr="00BE3D91">
              <w:rPr>
                <w:rFonts w:ascii="Times New Roman" w:hAnsi="Times New Roman" w:cs="Times New Roman"/>
              </w:rPr>
              <w:t>Год</w:t>
            </w:r>
          </w:p>
        </w:tc>
        <w:tc>
          <w:tcPr>
            <w:tcW w:w="6723" w:type="dxa"/>
            <w:gridSpan w:val="3"/>
            <w:tcBorders>
              <w:top w:val="single" w:sz="4" w:space="0" w:color="auto"/>
              <w:left w:val="single" w:sz="4" w:space="0" w:color="auto"/>
              <w:bottom w:val="single" w:sz="4" w:space="0" w:color="auto"/>
              <w:right w:val="single" w:sz="4" w:space="0" w:color="auto"/>
            </w:tcBorders>
          </w:tcPr>
          <w:p w:rsidR="000605BA" w:rsidRPr="00BE3D91" w:rsidRDefault="000605BA" w:rsidP="00951A9F">
            <w:pPr>
              <w:pStyle w:val="aff0"/>
              <w:jc w:val="center"/>
              <w:rPr>
                <w:rFonts w:ascii="Times New Roman" w:hAnsi="Times New Roman" w:cs="Times New Roman"/>
              </w:rPr>
            </w:pPr>
            <w:r w:rsidRPr="00BE3D91">
              <w:rPr>
                <w:rFonts w:ascii="Times New Roman" w:hAnsi="Times New Roman" w:cs="Times New Roman"/>
              </w:rPr>
              <w:t>Расходы, руб</w:t>
            </w:r>
          </w:p>
        </w:tc>
      </w:tr>
      <w:tr w:rsidR="000605BA" w:rsidRPr="00BE3D91" w:rsidTr="00951A9F">
        <w:trPr>
          <w:trHeight w:val="250"/>
        </w:trPr>
        <w:tc>
          <w:tcPr>
            <w:tcW w:w="2268" w:type="dxa"/>
            <w:vMerge/>
            <w:tcBorders>
              <w:top w:val="single" w:sz="4" w:space="0" w:color="auto"/>
              <w:left w:val="single" w:sz="4" w:space="0" w:color="auto"/>
              <w:bottom w:val="single" w:sz="4" w:space="0" w:color="auto"/>
              <w:right w:val="single" w:sz="4" w:space="0" w:color="auto"/>
            </w:tcBorders>
            <w:vAlign w:val="center"/>
          </w:tcPr>
          <w:p w:rsidR="000605BA" w:rsidRPr="00BE3D91" w:rsidRDefault="000605BA" w:rsidP="00951A9F">
            <w:pPr>
              <w:rPr>
                <w:sz w:val="24"/>
                <w:szCs w:val="24"/>
                <w:highlight w:val="yellow"/>
              </w:rPr>
            </w:pPr>
          </w:p>
        </w:tc>
        <w:tc>
          <w:tcPr>
            <w:tcW w:w="1215" w:type="dxa"/>
            <w:vMerge/>
            <w:tcBorders>
              <w:top w:val="single" w:sz="4" w:space="0" w:color="auto"/>
              <w:left w:val="single" w:sz="4" w:space="0" w:color="auto"/>
              <w:bottom w:val="single" w:sz="4" w:space="0" w:color="auto"/>
              <w:right w:val="nil"/>
            </w:tcBorders>
            <w:vAlign w:val="center"/>
          </w:tcPr>
          <w:p w:rsidR="000605BA" w:rsidRPr="00BE3D91" w:rsidRDefault="000605BA" w:rsidP="00951A9F">
            <w:pPr>
              <w:rPr>
                <w:sz w:val="24"/>
                <w:szCs w:val="24"/>
              </w:rPr>
            </w:pPr>
          </w:p>
        </w:tc>
        <w:tc>
          <w:tcPr>
            <w:tcW w:w="2443" w:type="dxa"/>
            <w:tcBorders>
              <w:top w:val="single" w:sz="4" w:space="0" w:color="auto"/>
              <w:left w:val="single" w:sz="4" w:space="0" w:color="auto"/>
              <w:bottom w:val="single" w:sz="4" w:space="0" w:color="auto"/>
              <w:right w:val="nil"/>
            </w:tcBorders>
          </w:tcPr>
          <w:p w:rsidR="000605BA" w:rsidRPr="00BE3D91" w:rsidRDefault="000605BA" w:rsidP="00951A9F">
            <w:pPr>
              <w:pStyle w:val="aff0"/>
              <w:jc w:val="center"/>
              <w:rPr>
                <w:rFonts w:ascii="Times New Roman" w:hAnsi="Times New Roman" w:cs="Times New Roman"/>
              </w:rPr>
            </w:pPr>
            <w:r w:rsidRPr="00BE3D91">
              <w:rPr>
                <w:rFonts w:ascii="Times New Roman" w:hAnsi="Times New Roman" w:cs="Times New Roman"/>
              </w:rPr>
              <w:t>Всего:</w:t>
            </w:r>
          </w:p>
        </w:tc>
        <w:tc>
          <w:tcPr>
            <w:tcW w:w="2329" w:type="dxa"/>
            <w:tcBorders>
              <w:top w:val="single" w:sz="4" w:space="0" w:color="auto"/>
              <w:left w:val="single" w:sz="4" w:space="0" w:color="auto"/>
              <w:bottom w:val="single" w:sz="4" w:space="0" w:color="auto"/>
              <w:right w:val="nil"/>
            </w:tcBorders>
          </w:tcPr>
          <w:p w:rsidR="000605BA" w:rsidRDefault="000605BA" w:rsidP="00951A9F">
            <w:pPr>
              <w:pStyle w:val="aff0"/>
              <w:jc w:val="center"/>
              <w:rPr>
                <w:rFonts w:ascii="Times New Roman" w:hAnsi="Times New Roman" w:cs="Times New Roman"/>
              </w:rPr>
            </w:pPr>
            <w:r w:rsidRPr="00BE3D91">
              <w:rPr>
                <w:rFonts w:ascii="Times New Roman" w:hAnsi="Times New Roman" w:cs="Times New Roman"/>
              </w:rPr>
              <w:t xml:space="preserve">Департамент </w:t>
            </w:r>
          </w:p>
          <w:p w:rsidR="000605BA" w:rsidRPr="00BE3D91" w:rsidRDefault="000605BA" w:rsidP="00951A9F">
            <w:pPr>
              <w:pStyle w:val="aff0"/>
              <w:jc w:val="center"/>
              <w:rPr>
                <w:rFonts w:ascii="Times New Roman" w:hAnsi="Times New Roman" w:cs="Times New Roman"/>
              </w:rPr>
            </w:pPr>
            <w:r w:rsidRPr="00BE3D91">
              <w:rPr>
                <w:rFonts w:ascii="Times New Roman" w:hAnsi="Times New Roman" w:cs="Times New Roman"/>
              </w:rPr>
              <w:t>образования</w:t>
            </w:r>
          </w:p>
        </w:tc>
        <w:tc>
          <w:tcPr>
            <w:tcW w:w="1951" w:type="dxa"/>
            <w:tcBorders>
              <w:top w:val="single" w:sz="4" w:space="0" w:color="auto"/>
              <w:left w:val="single" w:sz="4" w:space="0" w:color="auto"/>
              <w:bottom w:val="single" w:sz="4" w:space="0" w:color="auto"/>
              <w:right w:val="single" w:sz="4" w:space="0" w:color="auto"/>
            </w:tcBorders>
          </w:tcPr>
          <w:p w:rsidR="000605BA" w:rsidRPr="00BE3D91" w:rsidRDefault="000605BA" w:rsidP="00951A9F">
            <w:pPr>
              <w:pStyle w:val="aff0"/>
              <w:jc w:val="center"/>
              <w:rPr>
                <w:rFonts w:ascii="Times New Roman" w:hAnsi="Times New Roman" w:cs="Times New Roman"/>
              </w:rPr>
            </w:pPr>
            <w:r w:rsidRPr="00BE3D91">
              <w:rPr>
                <w:rFonts w:ascii="Times New Roman" w:hAnsi="Times New Roman" w:cs="Times New Roman"/>
              </w:rPr>
              <w:t>Департамент строительства</w:t>
            </w:r>
          </w:p>
        </w:tc>
      </w:tr>
      <w:tr w:rsidR="000605BA" w:rsidRPr="00BE3D91" w:rsidTr="00951A9F">
        <w:trPr>
          <w:trHeight w:val="115"/>
        </w:trPr>
        <w:tc>
          <w:tcPr>
            <w:tcW w:w="2268" w:type="dxa"/>
            <w:vMerge/>
            <w:tcBorders>
              <w:top w:val="single" w:sz="4" w:space="0" w:color="auto"/>
              <w:left w:val="single" w:sz="4" w:space="0" w:color="auto"/>
              <w:bottom w:val="single" w:sz="4" w:space="0" w:color="auto"/>
              <w:right w:val="single" w:sz="4" w:space="0" w:color="auto"/>
            </w:tcBorders>
            <w:vAlign w:val="center"/>
          </w:tcPr>
          <w:p w:rsidR="000605BA" w:rsidRPr="00BE3D91" w:rsidRDefault="000605BA" w:rsidP="00951A9F">
            <w:pPr>
              <w:rPr>
                <w:sz w:val="24"/>
                <w:szCs w:val="24"/>
                <w:highlight w:val="yellow"/>
              </w:rPr>
            </w:pPr>
          </w:p>
        </w:tc>
        <w:tc>
          <w:tcPr>
            <w:tcW w:w="1215" w:type="dxa"/>
            <w:tcBorders>
              <w:top w:val="single" w:sz="4" w:space="0" w:color="auto"/>
              <w:left w:val="single" w:sz="4" w:space="0" w:color="auto"/>
              <w:bottom w:val="single" w:sz="4" w:space="0" w:color="auto"/>
              <w:right w:val="nil"/>
            </w:tcBorders>
          </w:tcPr>
          <w:p w:rsidR="000605BA" w:rsidRPr="00BE3D91" w:rsidRDefault="000605BA" w:rsidP="00951A9F">
            <w:pPr>
              <w:pStyle w:val="aff0"/>
              <w:rPr>
                <w:rFonts w:ascii="Times New Roman" w:hAnsi="Times New Roman" w:cs="Times New Roman"/>
              </w:rPr>
            </w:pPr>
            <w:r w:rsidRPr="00BE3D91">
              <w:rPr>
                <w:rFonts w:ascii="Times New Roman" w:hAnsi="Times New Roman" w:cs="Times New Roman"/>
              </w:rPr>
              <w:t>2017</w:t>
            </w:r>
          </w:p>
        </w:tc>
        <w:tc>
          <w:tcPr>
            <w:tcW w:w="2443" w:type="dxa"/>
            <w:tcBorders>
              <w:top w:val="single" w:sz="4" w:space="0" w:color="auto"/>
              <w:left w:val="single" w:sz="4" w:space="0" w:color="auto"/>
              <w:bottom w:val="single" w:sz="4" w:space="0" w:color="auto"/>
              <w:right w:val="nil"/>
            </w:tcBorders>
          </w:tcPr>
          <w:p w:rsidR="000605BA" w:rsidRPr="00AD6C68" w:rsidRDefault="000605BA" w:rsidP="00951A9F">
            <w:pPr>
              <w:pStyle w:val="aff0"/>
              <w:jc w:val="center"/>
              <w:rPr>
                <w:rFonts w:ascii="Times New Roman" w:hAnsi="Times New Roman" w:cs="Times New Roman"/>
              </w:rPr>
            </w:pPr>
            <w:r w:rsidRPr="00AD6C68">
              <w:rPr>
                <w:rFonts w:ascii="Times New Roman" w:hAnsi="Times New Roman" w:cs="Times New Roman"/>
              </w:rPr>
              <w:t>6 717 553 508,45</w:t>
            </w:r>
          </w:p>
        </w:tc>
        <w:tc>
          <w:tcPr>
            <w:tcW w:w="2329" w:type="dxa"/>
            <w:tcBorders>
              <w:top w:val="single" w:sz="4" w:space="0" w:color="auto"/>
              <w:left w:val="single" w:sz="4" w:space="0" w:color="auto"/>
              <w:bottom w:val="single" w:sz="4" w:space="0" w:color="auto"/>
              <w:right w:val="nil"/>
            </w:tcBorders>
          </w:tcPr>
          <w:p w:rsidR="000605BA" w:rsidRPr="00AD6C68" w:rsidRDefault="000605BA" w:rsidP="00951A9F">
            <w:pPr>
              <w:pStyle w:val="aff0"/>
              <w:jc w:val="center"/>
              <w:rPr>
                <w:rFonts w:ascii="Times New Roman" w:hAnsi="Times New Roman" w:cs="Times New Roman"/>
              </w:rPr>
            </w:pPr>
            <w:r w:rsidRPr="00AD6C68">
              <w:rPr>
                <w:rFonts w:ascii="Times New Roman" w:hAnsi="Times New Roman" w:cs="Times New Roman"/>
              </w:rPr>
              <w:t>6 648 152 995,40</w:t>
            </w:r>
          </w:p>
        </w:tc>
        <w:tc>
          <w:tcPr>
            <w:tcW w:w="1951" w:type="dxa"/>
            <w:tcBorders>
              <w:top w:val="single" w:sz="4" w:space="0" w:color="auto"/>
              <w:left w:val="single" w:sz="4" w:space="0" w:color="auto"/>
              <w:bottom w:val="single" w:sz="4" w:space="0" w:color="auto"/>
              <w:right w:val="single" w:sz="4" w:space="0" w:color="auto"/>
            </w:tcBorders>
          </w:tcPr>
          <w:p w:rsidR="000605BA" w:rsidRPr="00AD6C68" w:rsidRDefault="000605BA" w:rsidP="00951A9F">
            <w:pPr>
              <w:pStyle w:val="aff0"/>
              <w:jc w:val="center"/>
              <w:rPr>
                <w:rFonts w:ascii="Times New Roman" w:hAnsi="Times New Roman" w:cs="Times New Roman"/>
              </w:rPr>
            </w:pPr>
            <w:r w:rsidRPr="00AD6C68">
              <w:rPr>
                <w:rFonts w:ascii="Times New Roman" w:hAnsi="Times New Roman" w:cs="Times New Roman"/>
              </w:rPr>
              <w:t>69 400 513,05</w:t>
            </w:r>
          </w:p>
        </w:tc>
      </w:tr>
      <w:tr w:rsidR="000605BA" w:rsidRPr="00BE3D91" w:rsidTr="00951A9F">
        <w:trPr>
          <w:trHeight w:val="125"/>
        </w:trPr>
        <w:tc>
          <w:tcPr>
            <w:tcW w:w="2268" w:type="dxa"/>
            <w:vMerge/>
            <w:tcBorders>
              <w:top w:val="single" w:sz="4" w:space="0" w:color="auto"/>
              <w:left w:val="single" w:sz="4" w:space="0" w:color="auto"/>
              <w:bottom w:val="single" w:sz="4" w:space="0" w:color="auto"/>
              <w:right w:val="single" w:sz="4" w:space="0" w:color="auto"/>
            </w:tcBorders>
            <w:vAlign w:val="center"/>
          </w:tcPr>
          <w:p w:rsidR="000605BA" w:rsidRPr="00BE3D91" w:rsidRDefault="000605BA" w:rsidP="00951A9F">
            <w:pPr>
              <w:rPr>
                <w:sz w:val="24"/>
                <w:szCs w:val="24"/>
                <w:highlight w:val="yellow"/>
              </w:rPr>
            </w:pPr>
          </w:p>
        </w:tc>
        <w:tc>
          <w:tcPr>
            <w:tcW w:w="1215" w:type="dxa"/>
            <w:tcBorders>
              <w:top w:val="single" w:sz="4" w:space="0" w:color="auto"/>
              <w:left w:val="single" w:sz="4" w:space="0" w:color="auto"/>
              <w:bottom w:val="single" w:sz="4" w:space="0" w:color="auto"/>
              <w:right w:val="nil"/>
            </w:tcBorders>
          </w:tcPr>
          <w:p w:rsidR="000605BA" w:rsidRPr="00BE3D91" w:rsidRDefault="000605BA" w:rsidP="00951A9F">
            <w:pPr>
              <w:pStyle w:val="aff0"/>
              <w:rPr>
                <w:rFonts w:ascii="Times New Roman" w:hAnsi="Times New Roman" w:cs="Times New Roman"/>
              </w:rPr>
            </w:pPr>
            <w:r w:rsidRPr="00BE3D91">
              <w:rPr>
                <w:rFonts w:ascii="Times New Roman" w:hAnsi="Times New Roman" w:cs="Times New Roman"/>
              </w:rPr>
              <w:t>2018</w:t>
            </w:r>
          </w:p>
        </w:tc>
        <w:tc>
          <w:tcPr>
            <w:tcW w:w="2443" w:type="dxa"/>
            <w:tcBorders>
              <w:top w:val="single" w:sz="4" w:space="0" w:color="auto"/>
              <w:left w:val="single" w:sz="4" w:space="0" w:color="auto"/>
              <w:bottom w:val="single" w:sz="4" w:space="0" w:color="auto"/>
              <w:right w:val="nil"/>
            </w:tcBorders>
          </w:tcPr>
          <w:p w:rsidR="000605BA" w:rsidRPr="00BE3D91" w:rsidRDefault="000605BA" w:rsidP="00951A9F">
            <w:pPr>
              <w:pStyle w:val="aff0"/>
              <w:jc w:val="center"/>
              <w:rPr>
                <w:rFonts w:ascii="Times New Roman" w:hAnsi="Times New Roman" w:cs="Times New Roman"/>
              </w:rPr>
            </w:pPr>
            <w:r>
              <w:rPr>
                <w:rFonts w:ascii="Times New Roman" w:hAnsi="Times New Roman" w:cs="Times New Roman"/>
              </w:rPr>
              <w:t>6 533 449 071,54</w:t>
            </w:r>
          </w:p>
        </w:tc>
        <w:tc>
          <w:tcPr>
            <w:tcW w:w="2329" w:type="dxa"/>
            <w:tcBorders>
              <w:top w:val="single" w:sz="4" w:space="0" w:color="auto"/>
              <w:left w:val="single" w:sz="4" w:space="0" w:color="auto"/>
              <w:bottom w:val="single" w:sz="4" w:space="0" w:color="auto"/>
              <w:right w:val="nil"/>
            </w:tcBorders>
          </w:tcPr>
          <w:p w:rsidR="000605BA" w:rsidRPr="00BE3D91" w:rsidRDefault="000605BA" w:rsidP="00951A9F">
            <w:pPr>
              <w:pStyle w:val="aff0"/>
              <w:jc w:val="center"/>
              <w:rPr>
                <w:rFonts w:ascii="Times New Roman" w:hAnsi="Times New Roman" w:cs="Times New Roman"/>
              </w:rPr>
            </w:pPr>
            <w:r>
              <w:rPr>
                <w:rFonts w:ascii="Times New Roman" w:hAnsi="Times New Roman" w:cs="Times New Roman"/>
              </w:rPr>
              <w:t>6 302 020 871,54</w:t>
            </w:r>
          </w:p>
        </w:tc>
        <w:tc>
          <w:tcPr>
            <w:tcW w:w="1951" w:type="dxa"/>
            <w:tcBorders>
              <w:top w:val="single" w:sz="4" w:space="0" w:color="auto"/>
              <w:left w:val="single" w:sz="4" w:space="0" w:color="auto"/>
              <w:bottom w:val="single" w:sz="4" w:space="0" w:color="auto"/>
              <w:right w:val="single" w:sz="4" w:space="0" w:color="auto"/>
            </w:tcBorders>
          </w:tcPr>
          <w:p w:rsidR="000605BA" w:rsidRPr="00BE3D91" w:rsidRDefault="000605BA" w:rsidP="00951A9F">
            <w:pPr>
              <w:pStyle w:val="aff0"/>
              <w:jc w:val="center"/>
              <w:rPr>
                <w:rFonts w:ascii="Times New Roman" w:hAnsi="Times New Roman" w:cs="Times New Roman"/>
              </w:rPr>
            </w:pPr>
            <w:r>
              <w:rPr>
                <w:rFonts w:ascii="Times New Roman" w:hAnsi="Times New Roman" w:cs="Times New Roman"/>
              </w:rPr>
              <w:t>231 428 200,00</w:t>
            </w:r>
          </w:p>
        </w:tc>
      </w:tr>
      <w:tr w:rsidR="000605BA" w:rsidRPr="00BE3D91" w:rsidTr="00951A9F">
        <w:trPr>
          <w:trHeight w:val="115"/>
        </w:trPr>
        <w:tc>
          <w:tcPr>
            <w:tcW w:w="2268" w:type="dxa"/>
            <w:vMerge/>
            <w:tcBorders>
              <w:top w:val="single" w:sz="4" w:space="0" w:color="auto"/>
              <w:left w:val="single" w:sz="4" w:space="0" w:color="auto"/>
              <w:bottom w:val="single" w:sz="4" w:space="0" w:color="auto"/>
              <w:right w:val="single" w:sz="4" w:space="0" w:color="auto"/>
            </w:tcBorders>
            <w:vAlign w:val="center"/>
          </w:tcPr>
          <w:p w:rsidR="000605BA" w:rsidRPr="00BE3D91" w:rsidRDefault="000605BA" w:rsidP="00951A9F">
            <w:pPr>
              <w:rPr>
                <w:sz w:val="24"/>
                <w:szCs w:val="24"/>
                <w:highlight w:val="yellow"/>
              </w:rPr>
            </w:pPr>
          </w:p>
        </w:tc>
        <w:tc>
          <w:tcPr>
            <w:tcW w:w="1215" w:type="dxa"/>
            <w:tcBorders>
              <w:top w:val="single" w:sz="4" w:space="0" w:color="auto"/>
              <w:left w:val="single" w:sz="4" w:space="0" w:color="auto"/>
              <w:bottom w:val="single" w:sz="4" w:space="0" w:color="auto"/>
              <w:right w:val="nil"/>
            </w:tcBorders>
          </w:tcPr>
          <w:p w:rsidR="000605BA" w:rsidRPr="00BE3D91" w:rsidRDefault="000605BA" w:rsidP="00951A9F">
            <w:pPr>
              <w:pStyle w:val="aff0"/>
              <w:rPr>
                <w:rFonts w:ascii="Times New Roman" w:hAnsi="Times New Roman" w:cs="Times New Roman"/>
              </w:rPr>
            </w:pPr>
            <w:r w:rsidRPr="00BE3D91">
              <w:rPr>
                <w:rFonts w:ascii="Times New Roman" w:hAnsi="Times New Roman" w:cs="Times New Roman"/>
              </w:rPr>
              <w:t>2019</w:t>
            </w:r>
          </w:p>
        </w:tc>
        <w:tc>
          <w:tcPr>
            <w:tcW w:w="2443" w:type="dxa"/>
            <w:tcBorders>
              <w:top w:val="single" w:sz="4" w:space="0" w:color="auto"/>
              <w:left w:val="single" w:sz="4" w:space="0" w:color="auto"/>
              <w:bottom w:val="single" w:sz="4" w:space="0" w:color="auto"/>
              <w:right w:val="nil"/>
            </w:tcBorders>
          </w:tcPr>
          <w:p w:rsidR="000605BA" w:rsidRPr="00BE3D91" w:rsidRDefault="000605BA" w:rsidP="00951A9F">
            <w:pPr>
              <w:pStyle w:val="aff0"/>
              <w:jc w:val="center"/>
              <w:rPr>
                <w:rFonts w:ascii="Times New Roman" w:hAnsi="Times New Roman" w:cs="Times New Roman"/>
              </w:rPr>
            </w:pPr>
            <w:r>
              <w:rPr>
                <w:rFonts w:ascii="Times New Roman" w:hAnsi="Times New Roman" w:cs="Times New Roman"/>
              </w:rPr>
              <w:t>7 281 203 371,54</w:t>
            </w:r>
          </w:p>
        </w:tc>
        <w:tc>
          <w:tcPr>
            <w:tcW w:w="2329" w:type="dxa"/>
            <w:tcBorders>
              <w:top w:val="single" w:sz="4" w:space="0" w:color="auto"/>
              <w:left w:val="single" w:sz="4" w:space="0" w:color="auto"/>
              <w:bottom w:val="single" w:sz="4" w:space="0" w:color="auto"/>
              <w:right w:val="nil"/>
            </w:tcBorders>
          </w:tcPr>
          <w:p w:rsidR="000605BA" w:rsidRPr="00BE3D91" w:rsidRDefault="000605BA" w:rsidP="00951A9F">
            <w:pPr>
              <w:pStyle w:val="aff0"/>
              <w:jc w:val="center"/>
              <w:rPr>
                <w:rFonts w:ascii="Times New Roman" w:hAnsi="Times New Roman" w:cs="Times New Roman"/>
              </w:rPr>
            </w:pPr>
            <w:r>
              <w:rPr>
                <w:rFonts w:ascii="Times New Roman" w:hAnsi="Times New Roman" w:cs="Times New Roman"/>
              </w:rPr>
              <w:t>6 829 307 571,54</w:t>
            </w:r>
          </w:p>
        </w:tc>
        <w:tc>
          <w:tcPr>
            <w:tcW w:w="1951" w:type="dxa"/>
            <w:tcBorders>
              <w:top w:val="single" w:sz="4" w:space="0" w:color="auto"/>
              <w:left w:val="single" w:sz="4" w:space="0" w:color="auto"/>
              <w:bottom w:val="single" w:sz="4" w:space="0" w:color="auto"/>
              <w:right w:val="single" w:sz="4" w:space="0" w:color="auto"/>
            </w:tcBorders>
          </w:tcPr>
          <w:p w:rsidR="000605BA" w:rsidRPr="00BE3D91" w:rsidRDefault="000605BA" w:rsidP="00951A9F">
            <w:pPr>
              <w:pStyle w:val="aff0"/>
              <w:jc w:val="center"/>
              <w:rPr>
                <w:rFonts w:ascii="Times New Roman" w:hAnsi="Times New Roman" w:cs="Times New Roman"/>
              </w:rPr>
            </w:pPr>
            <w:r>
              <w:rPr>
                <w:rFonts w:ascii="Times New Roman" w:hAnsi="Times New Roman" w:cs="Times New Roman"/>
              </w:rPr>
              <w:t>451 895 800,00</w:t>
            </w:r>
          </w:p>
        </w:tc>
      </w:tr>
      <w:tr w:rsidR="000605BA" w:rsidRPr="00BE3D91" w:rsidTr="00951A9F">
        <w:tc>
          <w:tcPr>
            <w:tcW w:w="2268" w:type="dxa"/>
            <w:tcBorders>
              <w:top w:val="single" w:sz="4" w:space="0" w:color="auto"/>
              <w:left w:val="single" w:sz="4" w:space="0" w:color="auto"/>
              <w:bottom w:val="single" w:sz="4" w:space="0" w:color="auto"/>
              <w:right w:val="single" w:sz="4" w:space="0" w:color="auto"/>
            </w:tcBorders>
          </w:tcPr>
          <w:p w:rsidR="000605BA" w:rsidRPr="00BE3D91" w:rsidRDefault="000605BA" w:rsidP="00951A9F">
            <w:pPr>
              <w:pStyle w:val="aff0"/>
              <w:rPr>
                <w:rFonts w:ascii="Times New Roman" w:hAnsi="Times New Roman" w:cs="Times New Roman"/>
              </w:rPr>
            </w:pPr>
            <w:r w:rsidRPr="00BE3D91">
              <w:rPr>
                <w:rFonts w:ascii="Times New Roman" w:hAnsi="Times New Roman" w:cs="Times New Roman"/>
              </w:rPr>
              <w:t>Целевые индикат</w:t>
            </w:r>
            <w:r w:rsidRPr="00BE3D91">
              <w:rPr>
                <w:rFonts w:ascii="Times New Roman" w:hAnsi="Times New Roman" w:cs="Times New Roman"/>
              </w:rPr>
              <w:t>о</w:t>
            </w:r>
            <w:r w:rsidRPr="00BE3D91">
              <w:rPr>
                <w:rFonts w:ascii="Times New Roman" w:hAnsi="Times New Roman" w:cs="Times New Roman"/>
              </w:rPr>
              <w:t>ры Подпрограммы 2</w:t>
            </w:r>
          </w:p>
        </w:tc>
        <w:tc>
          <w:tcPr>
            <w:tcW w:w="7938" w:type="dxa"/>
            <w:gridSpan w:val="4"/>
            <w:tcBorders>
              <w:top w:val="single" w:sz="4" w:space="0" w:color="auto"/>
              <w:left w:val="single" w:sz="4" w:space="0" w:color="auto"/>
              <w:bottom w:val="single" w:sz="4" w:space="0" w:color="auto"/>
              <w:right w:val="single" w:sz="4" w:space="0" w:color="auto"/>
            </w:tcBorders>
          </w:tcPr>
          <w:p w:rsidR="000605BA" w:rsidRPr="00BE3D91" w:rsidRDefault="000605BA" w:rsidP="00951A9F">
            <w:pPr>
              <w:pStyle w:val="aff0"/>
              <w:rPr>
                <w:rFonts w:ascii="Times New Roman" w:hAnsi="Times New Roman" w:cs="Times New Roman"/>
              </w:rPr>
            </w:pPr>
            <w:r w:rsidRPr="00BE3D91">
              <w:rPr>
                <w:rFonts w:ascii="Times New Roman" w:hAnsi="Times New Roman" w:cs="Times New Roman"/>
              </w:rPr>
              <w:t>1. Отношение среднего балла единого государственного экзамена (в ра</w:t>
            </w:r>
            <w:r w:rsidRPr="00BE3D91">
              <w:rPr>
                <w:rFonts w:ascii="Times New Roman" w:hAnsi="Times New Roman" w:cs="Times New Roman"/>
              </w:rPr>
              <w:t>с</w:t>
            </w:r>
            <w:r w:rsidRPr="00BE3D91">
              <w:rPr>
                <w:rFonts w:ascii="Times New Roman" w:hAnsi="Times New Roman" w:cs="Times New Roman"/>
              </w:rPr>
              <w:t>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w:t>
            </w:r>
            <w:r w:rsidRPr="00BE3D91">
              <w:rPr>
                <w:rFonts w:ascii="Times New Roman" w:hAnsi="Times New Roman" w:cs="Times New Roman"/>
              </w:rPr>
              <w:t>ь</w:t>
            </w:r>
            <w:r w:rsidRPr="00BE3D91">
              <w:rPr>
                <w:rFonts w:ascii="Times New Roman" w:hAnsi="Times New Roman" w:cs="Times New Roman"/>
              </w:rPr>
              <w:t>татами единого государственного экзамена уменьшится до 1,58.</w:t>
            </w:r>
          </w:p>
          <w:p w:rsidR="000605BA" w:rsidRPr="00BE3D91" w:rsidRDefault="000605BA" w:rsidP="00951A9F">
            <w:pPr>
              <w:ind w:firstLine="0"/>
              <w:rPr>
                <w:sz w:val="24"/>
                <w:szCs w:val="24"/>
              </w:rPr>
            </w:pPr>
            <w:r w:rsidRPr="00BE3D91">
              <w:rPr>
                <w:sz w:val="24"/>
                <w:szCs w:val="24"/>
              </w:rPr>
              <w:t>2. Доля выпускников муниципальных общеобразовательных организаций, не получивших аттестат о среднем (полном) образовании, в общей чи</w:t>
            </w:r>
            <w:r w:rsidRPr="00BE3D91">
              <w:rPr>
                <w:sz w:val="24"/>
                <w:szCs w:val="24"/>
              </w:rPr>
              <w:t>с</w:t>
            </w:r>
            <w:r w:rsidRPr="00BE3D91">
              <w:rPr>
                <w:sz w:val="24"/>
                <w:szCs w:val="24"/>
              </w:rPr>
              <w:t>ленности выпускников муниципальных общеобразовательных организ</w:t>
            </w:r>
            <w:r w:rsidRPr="00BE3D91">
              <w:rPr>
                <w:sz w:val="24"/>
                <w:szCs w:val="24"/>
              </w:rPr>
              <w:t>а</w:t>
            </w:r>
            <w:r w:rsidRPr="00BE3D91">
              <w:rPr>
                <w:sz w:val="24"/>
                <w:szCs w:val="24"/>
              </w:rPr>
              <w:t>ций уменьшится до 0,10%.</w:t>
            </w:r>
          </w:p>
          <w:p w:rsidR="000605BA" w:rsidRPr="00BE3D91" w:rsidRDefault="000605BA" w:rsidP="00951A9F">
            <w:pPr>
              <w:ind w:firstLine="0"/>
              <w:rPr>
                <w:sz w:val="24"/>
                <w:szCs w:val="24"/>
              </w:rPr>
            </w:pPr>
            <w:r w:rsidRPr="00BE3D91">
              <w:rPr>
                <w:sz w:val="24"/>
                <w:szCs w:val="24"/>
              </w:rPr>
              <w:t>3. Отношение среднемесячной заработной платы педагогических работн</w:t>
            </w:r>
            <w:r w:rsidRPr="00BE3D91">
              <w:rPr>
                <w:sz w:val="24"/>
                <w:szCs w:val="24"/>
              </w:rPr>
              <w:t>и</w:t>
            </w:r>
            <w:r w:rsidRPr="00BE3D91">
              <w:rPr>
                <w:sz w:val="24"/>
                <w:szCs w:val="24"/>
              </w:rPr>
              <w:t>ков муниципальных образовательных организаций к средней заработной плате в регионе составит 100%.</w:t>
            </w:r>
          </w:p>
          <w:p w:rsidR="000605BA" w:rsidRPr="00BE3D91" w:rsidRDefault="000605BA" w:rsidP="00951A9F">
            <w:pPr>
              <w:ind w:firstLine="0"/>
              <w:rPr>
                <w:sz w:val="24"/>
                <w:szCs w:val="24"/>
              </w:rPr>
            </w:pPr>
            <w:r w:rsidRPr="00BE3D91">
              <w:rPr>
                <w:sz w:val="24"/>
                <w:szCs w:val="24"/>
              </w:rPr>
              <w:t>4. Доля охвата горячим питанием обучающихся образовательных орган</w:t>
            </w:r>
            <w:r w:rsidRPr="00BE3D91">
              <w:rPr>
                <w:sz w:val="24"/>
                <w:szCs w:val="24"/>
              </w:rPr>
              <w:t>и</w:t>
            </w:r>
            <w:r w:rsidRPr="00BE3D91">
              <w:rPr>
                <w:sz w:val="24"/>
                <w:szCs w:val="24"/>
              </w:rPr>
              <w:t>заций увеличится до 91%.</w:t>
            </w:r>
          </w:p>
          <w:p w:rsidR="000605BA" w:rsidRPr="00BE3D91" w:rsidRDefault="000605BA" w:rsidP="00951A9F">
            <w:pPr>
              <w:ind w:firstLine="0"/>
              <w:rPr>
                <w:sz w:val="24"/>
                <w:szCs w:val="24"/>
              </w:rPr>
            </w:pPr>
            <w:r w:rsidRPr="00BE3D91">
              <w:rPr>
                <w:sz w:val="24"/>
                <w:szCs w:val="24"/>
              </w:rPr>
              <w:t>5. Доля муниципальных образовательных организаций, здания которых находятся в аварийном состоянии или требуют капитального ремонта, в общем количестве муниципальных образовательных организаций  сост</w:t>
            </w:r>
            <w:r w:rsidRPr="00BE3D91">
              <w:rPr>
                <w:sz w:val="24"/>
                <w:szCs w:val="24"/>
              </w:rPr>
              <w:t>а</w:t>
            </w:r>
            <w:r w:rsidRPr="00BE3D91">
              <w:rPr>
                <w:sz w:val="24"/>
                <w:szCs w:val="24"/>
              </w:rPr>
              <w:t>вит 0 %.</w:t>
            </w:r>
          </w:p>
          <w:p w:rsidR="000605BA" w:rsidRPr="00BE3D91" w:rsidRDefault="000605BA" w:rsidP="00951A9F">
            <w:pPr>
              <w:ind w:firstLine="0"/>
              <w:rPr>
                <w:sz w:val="24"/>
                <w:szCs w:val="24"/>
              </w:rPr>
            </w:pPr>
            <w:r w:rsidRPr="00BE3D91">
              <w:rPr>
                <w:sz w:val="24"/>
                <w:szCs w:val="24"/>
              </w:rPr>
              <w:t>6. Доля обучающихся в муниципальных общеобразовательных организ</w:t>
            </w:r>
            <w:r w:rsidRPr="00BE3D91">
              <w:rPr>
                <w:sz w:val="24"/>
                <w:szCs w:val="24"/>
              </w:rPr>
              <w:t>а</w:t>
            </w:r>
            <w:r w:rsidRPr="00BE3D91">
              <w:rPr>
                <w:sz w:val="24"/>
                <w:szCs w:val="24"/>
              </w:rPr>
              <w:lastRenderedPageBreak/>
              <w:t>циях, занимающихся во вторую смену, в общей численности обучающи</w:t>
            </w:r>
            <w:r w:rsidRPr="00BE3D91">
              <w:rPr>
                <w:sz w:val="24"/>
                <w:szCs w:val="24"/>
              </w:rPr>
              <w:t>х</w:t>
            </w:r>
            <w:r w:rsidRPr="00BE3D91">
              <w:rPr>
                <w:sz w:val="24"/>
                <w:szCs w:val="24"/>
              </w:rPr>
              <w:t>ся в муниципальных общеобразовательных организациях уменьшится до 3%.</w:t>
            </w:r>
          </w:p>
          <w:p w:rsidR="000605BA" w:rsidRPr="00BE3D91" w:rsidRDefault="000605BA" w:rsidP="00951A9F">
            <w:pPr>
              <w:ind w:firstLine="0"/>
              <w:rPr>
                <w:sz w:val="24"/>
                <w:szCs w:val="24"/>
              </w:rPr>
            </w:pPr>
            <w:r w:rsidRPr="00BE3D91">
              <w:rPr>
                <w:sz w:val="24"/>
                <w:szCs w:val="24"/>
              </w:rPr>
              <w:t>7. Доля общеобразовательных организаций, обеспечивающих беспрепя</w:t>
            </w:r>
            <w:r w:rsidRPr="00BE3D91">
              <w:rPr>
                <w:sz w:val="24"/>
                <w:szCs w:val="24"/>
              </w:rPr>
              <w:t>т</w:t>
            </w:r>
            <w:r w:rsidRPr="00BE3D91">
              <w:rPr>
                <w:sz w:val="24"/>
                <w:szCs w:val="24"/>
              </w:rPr>
              <w:t>ственный доступ инвалидов и других маломобильных групп граждан, в общем количестве общеобразовательных организаций увеличится до 33,1%</w:t>
            </w:r>
          </w:p>
        </w:tc>
      </w:tr>
    </w:tbl>
    <w:p w:rsidR="000605BA" w:rsidRDefault="000605BA" w:rsidP="000605BA">
      <w:pPr>
        <w:pStyle w:val="1"/>
        <w:spacing w:before="0" w:after="0"/>
        <w:jc w:val="center"/>
        <w:rPr>
          <w:rFonts w:ascii="Times New Roman" w:hAnsi="Times New Roman"/>
          <w:b w:val="0"/>
          <w:sz w:val="24"/>
          <w:szCs w:val="24"/>
        </w:rPr>
      </w:pPr>
    </w:p>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Default="000605BA" w:rsidP="000605BA"/>
    <w:p w:rsidR="000605BA" w:rsidRPr="005A3DB8" w:rsidRDefault="000605BA" w:rsidP="000605BA">
      <w:pPr>
        <w:ind w:left="5812" w:firstLine="0"/>
        <w:outlineLvl w:val="0"/>
        <w:rPr>
          <w:szCs w:val="28"/>
        </w:rPr>
      </w:pPr>
      <w:r>
        <w:rPr>
          <w:szCs w:val="28"/>
        </w:rPr>
        <w:t>П</w:t>
      </w:r>
      <w:r w:rsidRPr="005A3DB8">
        <w:rPr>
          <w:szCs w:val="28"/>
        </w:rPr>
        <w:t xml:space="preserve">риложение </w:t>
      </w:r>
      <w:r>
        <w:rPr>
          <w:szCs w:val="28"/>
        </w:rPr>
        <w:t>№</w:t>
      </w:r>
      <w:r w:rsidRPr="005A3DB8">
        <w:rPr>
          <w:szCs w:val="28"/>
        </w:rPr>
        <w:t xml:space="preserve"> </w:t>
      </w:r>
      <w:r>
        <w:rPr>
          <w:szCs w:val="28"/>
        </w:rPr>
        <w:t>5</w:t>
      </w:r>
    </w:p>
    <w:p w:rsidR="000605BA" w:rsidRPr="005A3DB8" w:rsidRDefault="000605BA" w:rsidP="000605BA">
      <w:pPr>
        <w:ind w:left="5812" w:firstLine="0"/>
        <w:rPr>
          <w:szCs w:val="28"/>
        </w:rPr>
      </w:pPr>
      <w:r w:rsidRPr="005A3DB8">
        <w:rPr>
          <w:szCs w:val="28"/>
        </w:rPr>
        <w:t>к постановлению администрации</w:t>
      </w:r>
    </w:p>
    <w:p w:rsidR="000605BA" w:rsidRDefault="000605BA" w:rsidP="000605BA">
      <w:pPr>
        <w:ind w:left="5812" w:firstLine="0"/>
        <w:rPr>
          <w:szCs w:val="28"/>
        </w:rPr>
      </w:pPr>
      <w:r w:rsidRPr="005A3DB8">
        <w:rPr>
          <w:szCs w:val="28"/>
        </w:rPr>
        <w:t>города</w:t>
      </w:r>
      <w:r>
        <w:rPr>
          <w:szCs w:val="28"/>
        </w:rPr>
        <w:t xml:space="preserve"> </w:t>
      </w:r>
    </w:p>
    <w:p w:rsidR="000605BA" w:rsidRPr="005A3DB8" w:rsidRDefault="000605BA" w:rsidP="000605BA">
      <w:pPr>
        <w:ind w:left="5812" w:firstLine="0"/>
        <w:rPr>
          <w:szCs w:val="28"/>
        </w:rPr>
      </w:pPr>
      <w:r w:rsidRPr="005A3DB8">
        <w:rPr>
          <w:szCs w:val="28"/>
        </w:rPr>
        <w:t xml:space="preserve">от </w:t>
      </w:r>
      <w:r>
        <w:rPr>
          <w:szCs w:val="28"/>
        </w:rPr>
        <w:t>__________ №______________</w:t>
      </w:r>
    </w:p>
    <w:p w:rsidR="000605BA" w:rsidRDefault="000605BA" w:rsidP="000605BA">
      <w:pPr>
        <w:pStyle w:val="1"/>
        <w:spacing w:before="0" w:after="0"/>
        <w:jc w:val="center"/>
        <w:rPr>
          <w:rFonts w:ascii="Times New Roman" w:hAnsi="Times New Roman"/>
          <w:b w:val="0"/>
          <w:sz w:val="24"/>
          <w:szCs w:val="24"/>
        </w:rPr>
      </w:pPr>
    </w:p>
    <w:p w:rsidR="000605BA" w:rsidRPr="00BE1AC2" w:rsidRDefault="000605BA" w:rsidP="000605BA">
      <w:pPr>
        <w:pStyle w:val="1"/>
        <w:spacing w:before="0" w:after="0"/>
        <w:ind w:firstLine="567"/>
        <w:jc w:val="center"/>
        <w:rPr>
          <w:rFonts w:ascii="Times New Roman" w:hAnsi="Times New Roman"/>
          <w:b w:val="0"/>
          <w:sz w:val="28"/>
          <w:szCs w:val="28"/>
        </w:rPr>
      </w:pPr>
      <w:r w:rsidRPr="00BE1AC2">
        <w:rPr>
          <w:rFonts w:ascii="Times New Roman" w:hAnsi="Times New Roman"/>
          <w:b w:val="0"/>
          <w:sz w:val="28"/>
          <w:szCs w:val="28"/>
        </w:rPr>
        <w:t>3.3. Подпрограмма «Развитие дополнительного образования и воспитания детей и молодежи; ресурсное обеспечение сферы образования» (далее - Подпрограмма 3)</w:t>
      </w:r>
    </w:p>
    <w:p w:rsidR="000605BA" w:rsidRPr="00BE1AC2" w:rsidRDefault="000605BA" w:rsidP="000605BA">
      <w:pPr>
        <w:pStyle w:val="1"/>
        <w:spacing w:before="0" w:after="0"/>
        <w:jc w:val="center"/>
        <w:rPr>
          <w:rFonts w:ascii="Times New Roman" w:hAnsi="Times New Roman"/>
          <w:b w:val="0"/>
          <w:sz w:val="28"/>
          <w:szCs w:val="28"/>
        </w:rPr>
      </w:pPr>
    </w:p>
    <w:p w:rsidR="000605BA" w:rsidRDefault="000605BA" w:rsidP="000605BA">
      <w:pPr>
        <w:pStyle w:val="1"/>
        <w:spacing w:before="0" w:after="0"/>
        <w:jc w:val="center"/>
        <w:rPr>
          <w:rFonts w:ascii="Times New Roman" w:hAnsi="Times New Roman"/>
          <w:b w:val="0"/>
          <w:sz w:val="28"/>
          <w:szCs w:val="28"/>
        </w:rPr>
      </w:pPr>
      <w:r w:rsidRPr="00BE1AC2">
        <w:rPr>
          <w:rFonts w:ascii="Times New Roman" w:hAnsi="Times New Roman"/>
          <w:b w:val="0"/>
          <w:sz w:val="28"/>
          <w:szCs w:val="28"/>
        </w:rPr>
        <w:t>3.3.1. Паспорт Подпрограммы 3</w:t>
      </w:r>
    </w:p>
    <w:p w:rsidR="000605BA" w:rsidRPr="00BE1AC2" w:rsidRDefault="000605BA" w:rsidP="000605BA"/>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1"/>
        <w:gridCol w:w="1960"/>
        <w:gridCol w:w="2606"/>
        <w:gridCol w:w="2659"/>
      </w:tblGrid>
      <w:tr w:rsidR="000605BA" w:rsidRPr="00047CA5" w:rsidTr="00951A9F">
        <w:tc>
          <w:tcPr>
            <w:tcW w:w="2981" w:type="dxa"/>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pStyle w:val="aff0"/>
              <w:rPr>
                <w:rFonts w:ascii="Times New Roman" w:hAnsi="Times New Roman" w:cs="Times New Roman"/>
                <w:sz w:val="22"/>
                <w:szCs w:val="22"/>
              </w:rPr>
            </w:pPr>
            <w:r w:rsidRPr="00047CA5">
              <w:rPr>
                <w:rFonts w:ascii="Times New Roman" w:hAnsi="Times New Roman" w:cs="Times New Roman"/>
                <w:sz w:val="22"/>
                <w:szCs w:val="22"/>
              </w:rPr>
              <w:t>Ответственный исполнитель подпрограммы</w:t>
            </w:r>
          </w:p>
        </w:tc>
        <w:tc>
          <w:tcPr>
            <w:tcW w:w="7225" w:type="dxa"/>
            <w:gridSpan w:val="3"/>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pStyle w:val="aff0"/>
              <w:rPr>
                <w:rFonts w:ascii="Times New Roman" w:hAnsi="Times New Roman" w:cs="Times New Roman"/>
                <w:sz w:val="22"/>
                <w:szCs w:val="22"/>
              </w:rPr>
            </w:pPr>
            <w:r w:rsidRPr="00047CA5">
              <w:rPr>
                <w:rFonts w:ascii="Times New Roman" w:hAnsi="Times New Roman" w:cs="Times New Roman"/>
                <w:sz w:val="22"/>
                <w:szCs w:val="22"/>
              </w:rPr>
              <w:t>Департамент образования администрации города Нижнего Новгорода</w:t>
            </w:r>
          </w:p>
        </w:tc>
      </w:tr>
      <w:tr w:rsidR="000605BA" w:rsidRPr="00047CA5" w:rsidTr="00951A9F">
        <w:tc>
          <w:tcPr>
            <w:tcW w:w="2981" w:type="dxa"/>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pStyle w:val="aff0"/>
              <w:rPr>
                <w:rFonts w:ascii="Times New Roman" w:hAnsi="Times New Roman" w:cs="Times New Roman"/>
                <w:sz w:val="22"/>
                <w:szCs w:val="22"/>
              </w:rPr>
            </w:pPr>
            <w:r w:rsidRPr="00047CA5">
              <w:rPr>
                <w:rFonts w:ascii="Times New Roman" w:hAnsi="Times New Roman" w:cs="Times New Roman"/>
                <w:sz w:val="22"/>
                <w:szCs w:val="22"/>
              </w:rPr>
              <w:t>Соисполнители подпр</w:t>
            </w:r>
            <w:r w:rsidRPr="00047CA5">
              <w:rPr>
                <w:rFonts w:ascii="Times New Roman" w:hAnsi="Times New Roman" w:cs="Times New Roman"/>
                <w:sz w:val="22"/>
                <w:szCs w:val="22"/>
              </w:rPr>
              <w:t>о</w:t>
            </w:r>
            <w:r w:rsidRPr="00047CA5">
              <w:rPr>
                <w:rFonts w:ascii="Times New Roman" w:hAnsi="Times New Roman" w:cs="Times New Roman"/>
                <w:sz w:val="22"/>
                <w:szCs w:val="22"/>
              </w:rPr>
              <w:t>граммы</w:t>
            </w:r>
          </w:p>
        </w:tc>
        <w:tc>
          <w:tcPr>
            <w:tcW w:w="7225" w:type="dxa"/>
            <w:gridSpan w:val="3"/>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pStyle w:val="aff0"/>
              <w:rPr>
                <w:rFonts w:ascii="Times New Roman" w:hAnsi="Times New Roman" w:cs="Times New Roman"/>
                <w:sz w:val="22"/>
                <w:szCs w:val="22"/>
              </w:rPr>
            </w:pPr>
            <w:r w:rsidRPr="00047CA5">
              <w:rPr>
                <w:rFonts w:ascii="Times New Roman" w:hAnsi="Times New Roman" w:cs="Times New Roman"/>
                <w:sz w:val="22"/>
                <w:szCs w:val="22"/>
              </w:rPr>
              <w:t xml:space="preserve">- </w:t>
            </w:r>
          </w:p>
        </w:tc>
      </w:tr>
      <w:tr w:rsidR="000605BA" w:rsidRPr="00047CA5" w:rsidTr="00951A9F">
        <w:tc>
          <w:tcPr>
            <w:tcW w:w="2981" w:type="dxa"/>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pStyle w:val="aff0"/>
              <w:rPr>
                <w:rFonts w:ascii="Times New Roman" w:hAnsi="Times New Roman" w:cs="Times New Roman"/>
                <w:sz w:val="22"/>
                <w:szCs w:val="22"/>
              </w:rPr>
            </w:pPr>
            <w:r w:rsidRPr="00047CA5">
              <w:rPr>
                <w:rFonts w:ascii="Times New Roman" w:hAnsi="Times New Roman" w:cs="Times New Roman"/>
                <w:sz w:val="22"/>
                <w:szCs w:val="22"/>
              </w:rPr>
              <w:t>Задачи Подпрограммы 3</w:t>
            </w:r>
          </w:p>
        </w:tc>
        <w:tc>
          <w:tcPr>
            <w:tcW w:w="7225" w:type="dxa"/>
            <w:gridSpan w:val="3"/>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pStyle w:val="aff0"/>
              <w:rPr>
                <w:rFonts w:ascii="Times New Roman" w:hAnsi="Times New Roman" w:cs="Times New Roman"/>
                <w:sz w:val="22"/>
                <w:szCs w:val="22"/>
              </w:rPr>
            </w:pPr>
            <w:r w:rsidRPr="00047CA5">
              <w:rPr>
                <w:rFonts w:ascii="Times New Roman" w:hAnsi="Times New Roman" w:cs="Times New Roman"/>
                <w:sz w:val="22"/>
                <w:szCs w:val="22"/>
              </w:rPr>
              <w:t>1. Обеспечение доступности дополнительного образования, развитие и модернизация системы дополнительного образования.</w:t>
            </w:r>
          </w:p>
          <w:p w:rsidR="000605BA" w:rsidRPr="00047CA5" w:rsidRDefault="000605BA" w:rsidP="00951A9F">
            <w:pPr>
              <w:ind w:firstLine="0"/>
              <w:rPr>
                <w:sz w:val="22"/>
                <w:szCs w:val="22"/>
              </w:rPr>
            </w:pPr>
            <w:r w:rsidRPr="00047CA5">
              <w:rPr>
                <w:sz w:val="22"/>
                <w:szCs w:val="22"/>
              </w:rPr>
              <w:t>2. Развитие системы муниципальной поддержки оздоровления и отдыха детей.</w:t>
            </w:r>
          </w:p>
          <w:p w:rsidR="000605BA" w:rsidRPr="00047CA5" w:rsidRDefault="000605BA" w:rsidP="00951A9F">
            <w:pPr>
              <w:ind w:firstLine="0"/>
              <w:rPr>
                <w:sz w:val="22"/>
                <w:szCs w:val="22"/>
              </w:rPr>
            </w:pPr>
            <w:r w:rsidRPr="00047CA5">
              <w:rPr>
                <w:sz w:val="22"/>
                <w:szCs w:val="22"/>
              </w:rPr>
              <w:t>3. Обеспечение реализации муниципальной программы</w:t>
            </w:r>
          </w:p>
        </w:tc>
      </w:tr>
      <w:tr w:rsidR="000605BA" w:rsidRPr="00047CA5" w:rsidTr="00951A9F">
        <w:tc>
          <w:tcPr>
            <w:tcW w:w="2981" w:type="dxa"/>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pStyle w:val="aff0"/>
              <w:rPr>
                <w:rFonts w:ascii="Times New Roman" w:hAnsi="Times New Roman" w:cs="Times New Roman"/>
                <w:sz w:val="22"/>
                <w:szCs w:val="22"/>
              </w:rPr>
            </w:pPr>
            <w:r w:rsidRPr="00047CA5">
              <w:rPr>
                <w:rFonts w:ascii="Times New Roman" w:hAnsi="Times New Roman" w:cs="Times New Roman"/>
                <w:sz w:val="22"/>
                <w:szCs w:val="22"/>
              </w:rPr>
              <w:t>Этапы и сроки реализации Подпрограммы 3</w:t>
            </w:r>
          </w:p>
        </w:tc>
        <w:tc>
          <w:tcPr>
            <w:tcW w:w="7225" w:type="dxa"/>
            <w:gridSpan w:val="3"/>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pStyle w:val="aff0"/>
              <w:rPr>
                <w:rFonts w:ascii="Times New Roman" w:hAnsi="Times New Roman" w:cs="Times New Roman"/>
                <w:sz w:val="22"/>
                <w:szCs w:val="22"/>
              </w:rPr>
            </w:pPr>
            <w:r w:rsidRPr="00047CA5">
              <w:rPr>
                <w:rFonts w:ascii="Times New Roman" w:hAnsi="Times New Roman" w:cs="Times New Roman"/>
                <w:sz w:val="22"/>
                <w:szCs w:val="22"/>
              </w:rPr>
              <w:t>Реализуется в 2017 - 2019 годах в один этап</w:t>
            </w:r>
          </w:p>
        </w:tc>
      </w:tr>
      <w:tr w:rsidR="000605BA" w:rsidRPr="00047CA5" w:rsidTr="00951A9F">
        <w:trPr>
          <w:trHeight w:val="375"/>
        </w:trPr>
        <w:tc>
          <w:tcPr>
            <w:tcW w:w="2981" w:type="dxa"/>
            <w:vMerge w:val="restart"/>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pStyle w:val="aff0"/>
              <w:rPr>
                <w:rFonts w:ascii="Times New Roman" w:hAnsi="Times New Roman" w:cs="Times New Roman"/>
                <w:sz w:val="22"/>
                <w:szCs w:val="22"/>
              </w:rPr>
            </w:pPr>
            <w:r w:rsidRPr="00047CA5">
              <w:rPr>
                <w:rFonts w:ascii="Times New Roman" w:hAnsi="Times New Roman" w:cs="Times New Roman"/>
                <w:sz w:val="22"/>
                <w:szCs w:val="22"/>
              </w:rPr>
              <w:t>Объемы бюджетных асси</w:t>
            </w:r>
            <w:r w:rsidRPr="00047CA5">
              <w:rPr>
                <w:rFonts w:ascii="Times New Roman" w:hAnsi="Times New Roman" w:cs="Times New Roman"/>
                <w:sz w:val="22"/>
                <w:szCs w:val="22"/>
              </w:rPr>
              <w:t>г</w:t>
            </w:r>
            <w:r w:rsidRPr="00047CA5">
              <w:rPr>
                <w:rFonts w:ascii="Times New Roman" w:hAnsi="Times New Roman" w:cs="Times New Roman"/>
                <w:sz w:val="22"/>
                <w:szCs w:val="22"/>
              </w:rPr>
              <w:t>нований Подпрограммы 3 за счет средств бюджета города Н.Новгорода</w:t>
            </w:r>
          </w:p>
        </w:tc>
        <w:tc>
          <w:tcPr>
            <w:tcW w:w="7225" w:type="dxa"/>
            <w:gridSpan w:val="3"/>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pStyle w:val="aff0"/>
              <w:keepNext/>
              <w:keepLines/>
              <w:outlineLvl w:val="2"/>
              <w:rPr>
                <w:rFonts w:ascii="Times New Roman" w:hAnsi="Times New Roman" w:cs="Times New Roman"/>
                <w:sz w:val="22"/>
                <w:szCs w:val="22"/>
              </w:rPr>
            </w:pPr>
          </w:p>
        </w:tc>
      </w:tr>
      <w:tr w:rsidR="000605BA" w:rsidRPr="00047CA5" w:rsidTr="00951A9F">
        <w:trPr>
          <w:trHeight w:val="375"/>
        </w:trPr>
        <w:tc>
          <w:tcPr>
            <w:tcW w:w="2981" w:type="dxa"/>
            <w:vMerge/>
            <w:tcBorders>
              <w:top w:val="single" w:sz="4" w:space="0" w:color="auto"/>
              <w:left w:val="single" w:sz="4" w:space="0" w:color="auto"/>
              <w:bottom w:val="single" w:sz="4" w:space="0" w:color="auto"/>
              <w:right w:val="single" w:sz="4" w:space="0" w:color="auto"/>
            </w:tcBorders>
            <w:vAlign w:val="center"/>
          </w:tcPr>
          <w:p w:rsidR="000605BA" w:rsidRPr="00047CA5" w:rsidRDefault="000605BA" w:rsidP="00951A9F">
            <w:pPr>
              <w:ind w:firstLine="0"/>
              <w:rPr>
                <w:sz w:val="22"/>
                <w:szCs w:val="22"/>
              </w:rPr>
            </w:pPr>
          </w:p>
        </w:tc>
        <w:tc>
          <w:tcPr>
            <w:tcW w:w="1960" w:type="dxa"/>
            <w:vMerge w:val="restart"/>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ind w:firstLine="0"/>
              <w:jc w:val="center"/>
              <w:rPr>
                <w:sz w:val="22"/>
                <w:szCs w:val="22"/>
              </w:rPr>
            </w:pPr>
            <w:r w:rsidRPr="00047CA5">
              <w:rPr>
                <w:sz w:val="22"/>
                <w:szCs w:val="22"/>
              </w:rPr>
              <w:t>Год</w:t>
            </w:r>
          </w:p>
        </w:tc>
        <w:tc>
          <w:tcPr>
            <w:tcW w:w="5265" w:type="dxa"/>
            <w:gridSpan w:val="2"/>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ind w:firstLine="0"/>
              <w:jc w:val="center"/>
              <w:rPr>
                <w:sz w:val="22"/>
                <w:szCs w:val="22"/>
              </w:rPr>
            </w:pPr>
            <w:r w:rsidRPr="00047CA5">
              <w:rPr>
                <w:sz w:val="22"/>
                <w:szCs w:val="22"/>
              </w:rPr>
              <w:t>Расходы, руб.</w:t>
            </w:r>
          </w:p>
        </w:tc>
      </w:tr>
      <w:tr w:rsidR="000605BA" w:rsidRPr="00047CA5" w:rsidTr="00951A9F">
        <w:trPr>
          <w:trHeight w:val="375"/>
        </w:trPr>
        <w:tc>
          <w:tcPr>
            <w:tcW w:w="2981" w:type="dxa"/>
            <w:vMerge/>
            <w:tcBorders>
              <w:top w:val="single" w:sz="4" w:space="0" w:color="auto"/>
              <w:left w:val="single" w:sz="4" w:space="0" w:color="auto"/>
              <w:bottom w:val="single" w:sz="4" w:space="0" w:color="auto"/>
              <w:right w:val="single" w:sz="4" w:space="0" w:color="auto"/>
            </w:tcBorders>
            <w:vAlign w:val="center"/>
          </w:tcPr>
          <w:p w:rsidR="000605BA" w:rsidRPr="00047CA5" w:rsidRDefault="000605BA" w:rsidP="00951A9F">
            <w:pPr>
              <w:ind w:firstLine="0"/>
              <w:rPr>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0605BA" w:rsidRPr="00047CA5" w:rsidRDefault="000605BA" w:rsidP="00951A9F">
            <w:pPr>
              <w:ind w:firstLine="0"/>
              <w:rPr>
                <w:sz w:val="22"/>
                <w:szCs w:val="22"/>
              </w:rPr>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ind w:firstLine="0"/>
              <w:jc w:val="center"/>
              <w:rPr>
                <w:sz w:val="22"/>
                <w:szCs w:val="22"/>
              </w:rPr>
            </w:pPr>
            <w:r>
              <w:rPr>
                <w:sz w:val="22"/>
                <w:szCs w:val="22"/>
              </w:rPr>
              <w:t>Всего</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ind w:firstLine="0"/>
              <w:jc w:val="center"/>
              <w:rPr>
                <w:sz w:val="22"/>
                <w:szCs w:val="22"/>
              </w:rPr>
            </w:pPr>
            <w:r w:rsidRPr="00047CA5">
              <w:rPr>
                <w:sz w:val="22"/>
                <w:szCs w:val="22"/>
              </w:rPr>
              <w:t>Департамент образования</w:t>
            </w:r>
          </w:p>
        </w:tc>
      </w:tr>
      <w:tr w:rsidR="000605BA" w:rsidRPr="00047CA5" w:rsidTr="00951A9F">
        <w:trPr>
          <w:trHeight w:val="375"/>
        </w:trPr>
        <w:tc>
          <w:tcPr>
            <w:tcW w:w="2981" w:type="dxa"/>
            <w:vMerge/>
            <w:tcBorders>
              <w:top w:val="single" w:sz="4" w:space="0" w:color="auto"/>
              <w:left w:val="single" w:sz="4" w:space="0" w:color="auto"/>
              <w:bottom w:val="single" w:sz="4" w:space="0" w:color="auto"/>
              <w:right w:val="single" w:sz="4" w:space="0" w:color="auto"/>
            </w:tcBorders>
            <w:vAlign w:val="center"/>
          </w:tcPr>
          <w:p w:rsidR="000605BA" w:rsidRPr="00047CA5" w:rsidRDefault="000605BA" w:rsidP="00951A9F">
            <w:pPr>
              <w:ind w:firstLine="0"/>
              <w:rPr>
                <w:sz w:val="22"/>
                <w:szCs w:val="22"/>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ind w:firstLine="0"/>
              <w:rPr>
                <w:sz w:val="22"/>
                <w:szCs w:val="22"/>
              </w:rPr>
            </w:pPr>
            <w:r w:rsidRPr="00047CA5">
              <w:rPr>
                <w:sz w:val="22"/>
                <w:szCs w:val="22"/>
              </w:rPr>
              <w:t>2017</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0605BA" w:rsidRPr="00AD6C68" w:rsidRDefault="000605BA" w:rsidP="00951A9F">
            <w:pPr>
              <w:ind w:firstLine="0"/>
              <w:jc w:val="center"/>
              <w:rPr>
                <w:sz w:val="24"/>
                <w:szCs w:val="24"/>
              </w:rPr>
            </w:pPr>
            <w:r w:rsidRPr="00AD6C68">
              <w:rPr>
                <w:sz w:val="24"/>
                <w:szCs w:val="24"/>
              </w:rPr>
              <w:t>896 265 702,62</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0605BA" w:rsidRPr="00AD6C68" w:rsidRDefault="000605BA" w:rsidP="00951A9F">
            <w:pPr>
              <w:ind w:firstLine="0"/>
              <w:jc w:val="center"/>
              <w:rPr>
                <w:sz w:val="24"/>
                <w:szCs w:val="24"/>
              </w:rPr>
            </w:pPr>
            <w:r w:rsidRPr="00AD6C68">
              <w:rPr>
                <w:sz w:val="24"/>
                <w:szCs w:val="24"/>
              </w:rPr>
              <w:t>896 265 702,62</w:t>
            </w:r>
          </w:p>
        </w:tc>
      </w:tr>
      <w:tr w:rsidR="000605BA" w:rsidRPr="00047CA5" w:rsidTr="00951A9F">
        <w:trPr>
          <w:trHeight w:val="375"/>
        </w:trPr>
        <w:tc>
          <w:tcPr>
            <w:tcW w:w="2981" w:type="dxa"/>
            <w:vMerge/>
            <w:tcBorders>
              <w:top w:val="single" w:sz="4" w:space="0" w:color="auto"/>
              <w:left w:val="single" w:sz="4" w:space="0" w:color="auto"/>
              <w:bottom w:val="single" w:sz="4" w:space="0" w:color="auto"/>
              <w:right w:val="single" w:sz="4" w:space="0" w:color="auto"/>
            </w:tcBorders>
            <w:vAlign w:val="center"/>
          </w:tcPr>
          <w:p w:rsidR="000605BA" w:rsidRPr="00047CA5" w:rsidRDefault="000605BA" w:rsidP="00951A9F">
            <w:pPr>
              <w:ind w:firstLine="0"/>
              <w:rPr>
                <w:sz w:val="22"/>
                <w:szCs w:val="22"/>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ind w:firstLine="0"/>
              <w:rPr>
                <w:sz w:val="22"/>
                <w:szCs w:val="22"/>
              </w:rPr>
            </w:pPr>
            <w:r w:rsidRPr="00047CA5">
              <w:rPr>
                <w:sz w:val="22"/>
                <w:szCs w:val="22"/>
              </w:rPr>
              <w:t>2018</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ind w:firstLine="0"/>
              <w:jc w:val="center"/>
              <w:rPr>
                <w:sz w:val="22"/>
                <w:szCs w:val="22"/>
              </w:rPr>
            </w:pPr>
            <w:r>
              <w:rPr>
                <w:sz w:val="22"/>
                <w:szCs w:val="22"/>
              </w:rPr>
              <w:t>1 061 261 950,13</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ind w:firstLine="0"/>
              <w:jc w:val="center"/>
              <w:rPr>
                <w:sz w:val="22"/>
                <w:szCs w:val="22"/>
              </w:rPr>
            </w:pPr>
            <w:r>
              <w:rPr>
                <w:sz w:val="22"/>
                <w:szCs w:val="22"/>
              </w:rPr>
              <w:t>1 061 261 950,13</w:t>
            </w:r>
          </w:p>
        </w:tc>
      </w:tr>
      <w:tr w:rsidR="000605BA" w:rsidRPr="00047CA5" w:rsidTr="00951A9F">
        <w:trPr>
          <w:trHeight w:val="375"/>
        </w:trPr>
        <w:tc>
          <w:tcPr>
            <w:tcW w:w="2981" w:type="dxa"/>
            <w:vMerge/>
            <w:tcBorders>
              <w:top w:val="single" w:sz="4" w:space="0" w:color="auto"/>
              <w:left w:val="single" w:sz="4" w:space="0" w:color="auto"/>
              <w:bottom w:val="single" w:sz="4" w:space="0" w:color="auto"/>
              <w:right w:val="single" w:sz="4" w:space="0" w:color="auto"/>
            </w:tcBorders>
            <w:vAlign w:val="center"/>
          </w:tcPr>
          <w:p w:rsidR="000605BA" w:rsidRPr="00047CA5" w:rsidRDefault="000605BA" w:rsidP="00951A9F">
            <w:pPr>
              <w:ind w:firstLine="0"/>
              <w:rPr>
                <w:sz w:val="22"/>
                <w:szCs w:val="22"/>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ind w:firstLine="0"/>
              <w:rPr>
                <w:sz w:val="22"/>
                <w:szCs w:val="22"/>
              </w:rPr>
            </w:pPr>
            <w:r w:rsidRPr="00047CA5">
              <w:rPr>
                <w:sz w:val="22"/>
                <w:szCs w:val="22"/>
              </w:rPr>
              <w:t>2019</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ind w:firstLine="0"/>
              <w:jc w:val="center"/>
              <w:rPr>
                <w:sz w:val="22"/>
                <w:szCs w:val="22"/>
              </w:rPr>
            </w:pPr>
            <w:r>
              <w:rPr>
                <w:sz w:val="22"/>
                <w:szCs w:val="22"/>
              </w:rPr>
              <w:t>1 065 361 750,13</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ind w:firstLine="0"/>
              <w:jc w:val="center"/>
              <w:rPr>
                <w:sz w:val="22"/>
                <w:szCs w:val="22"/>
              </w:rPr>
            </w:pPr>
            <w:r>
              <w:rPr>
                <w:sz w:val="22"/>
                <w:szCs w:val="22"/>
              </w:rPr>
              <w:t>1 065 361 750,13</w:t>
            </w:r>
          </w:p>
        </w:tc>
      </w:tr>
      <w:tr w:rsidR="000605BA" w:rsidRPr="00047CA5" w:rsidTr="00951A9F">
        <w:tc>
          <w:tcPr>
            <w:tcW w:w="2981" w:type="dxa"/>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pStyle w:val="aff0"/>
              <w:rPr>
                <w:rFonts w:ascii="Times New Roman" w:hAnsi="Times New Roman" w:cs="Times New Roman"/>
                <w:sz w:val="22"/>
                <w:szCs w:val="22"/>
              </w:rPr>
            </w:pPr>
            <w:r w:rsidRPr="00047CA5">
              <w:rPr>
                <w:rFonts w:ascii="Times New Roman" w:hAnsi="Times New Roman" w:cs="Times New Roman"/>
                <w:sz w:val="22"/>
                <w:szCs w:val="22"/>
              </w:rPr>
              <w:t>Индикаторы достижения ц</w:t>
            </w:r>
            <w:r w:rsidRPr="00047CA5">
              <w:rPr>
                <w:rFonts w:ascii="Times New Roman" w:hAnsi="Times New Roman" w:cs="Times New Roman"/>
                <w:sz w:val="22"/>
                <w:szCs w:val="22"/>
              </w:rPr>
              <w:t>е</w:t>
            </w:r>
            <w:r w:rsidRPr="00047CA5">
              <w:rPr>
                <w:rFonts w:ascii="Times New Roman" w:hAnsi="Times New Roman" w:cs="Times New Roman"/>
                <w:sz w:val="22"/>
                <w:szCs w:val="22"/>
              </w:rPr>
              <w:t>ли и показатели непосредс</w:t>
            </w:r>
            <w:r w:rsidRPr="00047CA5">
              <w:rPr>
                <w:rFonts w:ascii="Times New Roman" w:hAnsi="Times New Roman" w:cs="Times New Roman"/>
                <w:sz w:val="22"/>
                <w:szCs w:val="22"/>
              </w:rPr>
              <w:t>т</w:t>
            </w:r>
            <w:r w:rsidRPr="00047CA5">
              <w:rPr>
                <w:rFonts w:ascii="Times New Roman" w:hAnsi="Times New Roman" w:cs="Times New Roman"/>
                <w:sz w:val="22"/>
                <w:szCs w:val="22"/>
              </w:rPr>
              <w:t>венных результатов Подпр</w:t>
            </w:r>
            <w:r w:rsidRPr="00047CA5">
              <w:rPr>
                <w:rFonts w:ascii="Times New Roman" w:hAnsi="Times New Roman" w:cs="Times New Roman"/>
                <w:sz w:val="22"/>
                <w:szCs w:val="22"/>
              </w:rPr>
              <w:t>о</w:t>
            </w:r>
            <w:r w:rsidRPr="00047CA5">
              <w:rPr>
                <w:rFonts w:ascii="Times New Roman" w:hAnsi="Times New Roman" w:cs="Times New Roman"/>
                <w:sz w:val="22"/>
                <w:szCs w:val="22"/>
              </w:rPr>
              <w:t>граммы 3</w:t>
            </w:r>
          </w:p>
        </w:tc>
        <w:tc>
          <w:tcPr>
            <w:tcW w:w="7225" w:type="dxa"/>
            <w:gridSpan w:val="3"/>
            <w:tcBorders>
              <w:top w:val="single" w:sz="4" w:space="0" w:color="auto"/>
              <w:left w:val="single" w:sz="4" w:space="0" w:color="auto"/>
              <w:bottom w:val="single" w:sz="4" w:space="0" w:color="auto"/>
              <w:right w:val="single" w:sz="4" w:space="0" w:color="auto"/>
            </w:tcBorders>
            <w:shd w:val="clear" w:color="auto" w:fill="FFFFFF"/>
          </w:tcPr>
          <w:p w:rsidR="000605BA" w:rsidRPr="00047CA5" w:rsidRDefault="000605BA" w:rsidP="00951A9F">
            <w:pPr>
              <w:pStyle w:val="aff0"/>
              <w:rPr>
                <w:rFonts w:ascii="Times New Roman" w:hAnsi="Times New Roman" w:cs="Times New Roman"/>
                <w:sz w:val="22"/>
                <w:szCs w:val="22"/>
              </w:rPr>
            </w:pPr>
            <w:r w:rsidRPr="00047CA5">
              <w:rPr>
                <w:rFonts w:ascii="Times New Roman" w:hAnsi="Times New Roman" w:cs="Times New Roman"/>
                <w:sz w:val="22"/>
                <w:szCs w:val="22"/>
              </w:rPr>
              <w:t>1. Доля  детей в возрасте 5 - 18 лет, получающих услуги дополнительного образования, в общей численности детей в возрасте от 5 до 18 лет сост</w:t>
            </w:r>
            <w:r w:rsidRPr="00047CA5">
              <w:rPr>
                <w:rFonts w:ascii="Times New Roman" w:hAnsi="Times New Roman" w:cs="Times New Roman"/>
                <w:sz w:val="22"/>
                <w:szCs w:val="22"/>
              </w:rPr>
              <w:t>а</w:t>
            </w:r>
            <w:r w:rsidRPr="00047CA5">
              <w:rPr>
                <w:rFonts w:ascii="Times New Roman" w:hAnsi="Times New Roman" w:cs="Times New Roman"/>
                <w:sz w:val="22"/>
                <w:szCs w:val="22"/>
              </w:rPr>
              <w:t>вит не менее 84,4%</w:t>
            </w:r>
          </w:p>
          <w:p w:rsidR="000605BA" w:rsidRPr="00047CA5" w:rsidRDefault="000605BA" w:rsidP="00951A9F">
            <w:pPr>
              <w:pStyle w:val="aff0"/>
              <w:rPr>
                <w:rFonts w:ascii="Times New Roman" w:hAnsi="Times New Roman" w:cs="Times New Roman"/>
                <w:sz w:val="22"/>
                <w:szCs w:val="22"/>
              </w:rPr>
            </w:pPr>
            <w:r w:rsidRPr="00047CA5">
              <w:rPr>
                <w:rFonts w:ascii="Times New Roman" w:hAnsi="Times New Roman" w:cs="Times New Roman"/>
                <w:sz w:val="22"/>
                <w:szCs w:val="22"/>
              </w:rPr>
              <w:t>2. Охват обучающихся в образовательных организациях города организ</w:t>
            </w:r>
            <w:r w:rsidRPr="00047CA5">
              <w:rPr>
                <w:rFonts w:ascii="Times New Roman" w:hAnsi="Times New Roman" w:cs="Times New Roman"/>
                <w:sz w:val="22"/>
                <w:szCs w:val="22"/>
              </w:rPr>
              <w:t>о</w:t>
            </w:r>
            <w:r w:rsidRPr="00047CA5">
              <w:rPr>
                <w:rFonts w:ascii="Times New Roman" w:hAnsi="Times New Roman" w:cs="Times New Roman"/>
                <w:sz w:val="22"/>
                <w:szCs w:val="22"/>
              </w:rPr>
              <w:t>ванными формами отдыха, оздоровления и занятости детей за период о</w:t>
            </w:r>
            <w:r w:rsidRPr="00047CA5">
              <w:rPr>
                <w:rFonts w:ascii="Times New Roman" w:hAnsi="Times New Roman" w:cs="Times New Roman"/>
                <w:sz w:val="22"/>
                <w:szCs w:val="22"/>
              </w:rPr>
              <w:t>д</w:t>
            </w:r>
            <w:r w:rsidRPr="00047CA5">
              <w:rPr>
                <w:rFonts w:ascii="Times New Roman" w:hAnsi="Times New Roman" w:cs="Times New Roman"/>
                <w:sz w:val="22"/>
                <w:szCs w:val="22"/>
              </w:rPr>
              <w:t>ного календарного года составит 100%.</w:t>
            </w:r>
          </w:p>
          <w:p w:rsidR="000605BA" w:rsidRPr="00047CA5" w:rsidRDefault="000605BA" w:rsidP="00951A9F">
            <w:pPr>
              <w:ind w:firstLine="0"/>
              <w:rPr>
                <w:sz w:val="22"/>
                <w:szCs w:val="22"/>
              </w:rPr>
            </w:pPr>
            <w:r w:rsidRPr="00047CA5">
              <w:rPr>
                <w:sz w:val="22"/>
                <w:szCs w:val="22"/>
              </w:rPr>
              <w:t>3. Доля учителей, получивших в установленном порядке первую и вы</w:t>
            </w:r>
            <w:r w:rsidRPr="00047CA5">
              <w:rPr>
                <w:sz w:val="22"/>
                <w:szCs w:val="22"/>
              </w:rPr>
              <w:t>с</w:t>
            </w:r>
            <w:r w:rsidRPr="00047CA5">
              <w:rPr>
                <w:sz w:val="22"/>
                <w:szCs w:val="22"/>
              </w:rPr>
              <w:t>шую квалификационные категории и подтверждение соответствия зан</w:t>
            </w:r>
            <w:r w:rsidRPr="00047CA5">
              <w:rPr>
                <w:sz w:val="22"/>
                <w:szCs w:val="22"/>
              </w:rPr>
              <w:t>и</w:t>
            </w:r>
            <w:r w:rsidRPr="00047CA5">
              <w:rPr>
                <w:sz w:val="22"/>
                <w:szCs w:val="22"/>
              </w:rPr>
              <w:t>маемой должности, в общей численности учителей муниципальных орг</w:t>
            </w:r>
            <w:r w:rsidRPr="00047CA5">
              <w:rPr>
                <w:sz w:val="22"/>
                <w:szCs w:val="22"/>
              </w:rPr>
              <w:t>а</w:t>
            </w:r>
            <w:r w:rsidRPr="00047CA5">
              <w:rPr>
                <w:sz w:val="22"/>
                <w:szCs w:val="22"/>
              </w:rPr>
              <w:t>низаций общего образования составит 33%.</w:t>
            </w:r>
          </w:p>
          <w:p w:rsidR="000605BA" w:rsidRPr="00047CA5" w:rsidRDefault="000605BA" w:rsidP="00951A9F">
            <w:pPr>
              <w:ind w:firstLine="0"/>
              <w:rPr>
                <w:sz w:val="22"/>
                <w:szCs w:val="22"/>
              </w:rPr>
            </w:pPr>
            <w:r w:rsidRPr="00047CA5">
              <w:rPr>
                <w:sz w:val="22"/>
                <w:szCs w:val="22"/>
              </w:rPr>
              <w:t>4. Обеспечение ведения бухгалтерской, налоговой и статистической о</w:t>
            </w:r>
            <w:r w:rsidRPr="00047CA5">
              <w:rPr>
                <w:sz w:val="22"/>
                <w:szCs w:val="22"/>
              </w:rPr>
              <w:t>т</w:t>
            </w:r>
            <w:r w:rsidRPr="00047CA5">
              <w:rPr>
                <w:sz w:val="22"/>
                <w:szCs w:val="22"/>
              </w:rPr>
              <w:t>четности - 501 учреждение.</w:t>
            </w:r>
          </w:p>
          <w:p w:rsidR="000605BA" w:rsidRPr="00047CA5" w:rsidRDefault="000605BA" w:rsidP="00951A9F">
            <w:pPr>
              <w:ind w:firstLine="0"/>
              <w:rPr>
                <w:sz w:val="22"/>
                <w:szCs w:val="22"/>
              </w:rPr>
            </w:pPr>
            <w:r w:rsidRPr="00047CA5">
              <w:rPr>
                <w:sz w:val="22"/>
                <w:szCs w:val="22"/>
              </w:rPr>
              <w:t>5. Доля детей-сирот и детей, оставшихся без попечения родителей, пер</w:t>
            </w:r>
            <w:r w:rsidRPr="00047CA5">
              <w:rPr>
                <w:sz w:val="22"/>
                <w:szCs w:val="22"/>
              </w:rPr>
              <w:t>е</w:t>
            </w:r>
            <w:r w:rsidRPr="00047CA5">
              <w:rPr>
                <w:sz w:val="22"/>
                <w:szCs w:val="22"/>
              </w:rPr>
              <w:t>данных на воспитание в семьи граждан на территории города, от числа детей-сирот, детей, оставшихся без попечения родителей, выявленных за отчетный период, увеличится до 85%.</w:t>
            </w:r>
          </w:p>
          <w:p w:rsidR="000605BA" w:rsidRPr="00047CA5" w:rsidRDefault="000605BA" w:rsidP="00951A9F">
            <w:pPr>
              <w:pStyle w:val="aff0"/>
              <w:rPr>
                <w:rFonts w:ascii="Times New Roman" w:hAnsi="Times New Roman" w:cs="Times New Roman"/>
                <w:sz w:val="22"/>
                <w:szCs w:val="22"/>
              </w:rPr>
            </w:pPr>
            <w:r w:rsidRPr="00047CA5">
              <w:rPr>
                <w:rFonts w:ascii="Times New Roman" w:hAnsi="Times New Roman" w:cs="Times New Roman"/>
                <w:sz w:val="22"/>
                <w:szCs w:val="22"/>
              </w:rPr>
              <w:t>6. Доля детей-сирот и детей, оставшихся без попечения родителей, во</w:t>
            </w:r>
            <w:r w:rsidRPr="00047CA5">
              <w:rPr>
                <w:rFonts w:ascii="Times New Roman" w:hAnsi="Times New Roman" w:cs="Times New Roman"/>
                <w:sz w:val="22"/>
                <w:szCs w:val="22"/>
              </w:rPr>
              <w:t>з</w:t>
            </w:r>
            <w:r w:rsidRPr="00047CA5">
              <w:rPr>
                <w:rFonts w:ascii="Times New Roman" w:hAnsi="Times New Roman" w:cs="Times New Roman"/>
                <w:sz w:val="22"/>
                <w:szCs w:val="22"/>
              </w:rPr>
              <w:t>вращенных из замещающих семей от общего числа детей-сирот и детей, оставшихся без попечения родителей, воспитывающихся в семьях гра</w:t>
            </w:r>
            <w:r w:rsidRPr="00047CA5">
              <w:rPr>
                <w:rFonts w:ascii="Times New Roman" w:hAnsi="Times New Roman" w:cs="Times New Roman"/>
                <w:sz w:val="22"/>
                <w:szCs w:val="22"/>
              </w:rPr>
              <w:t>ж</w:t>
            </w:r>
            <w:r w:rsidRPr="00047CA5">
              <w:rPr>
                <w:rFonts w:ascii="Times New Roman" w:hAnsi="Times New Roman" w:cs="Times New Roman"/>
                <w:sz w:val="22"/>
                <w:szCs w:val="22"/>
              </w:rPr>
              <w:t>дан за отчетный период, уменьшится до 0,45%</w:t>
            </w:r>
          </w:p>
        </w:tc>
      </w:tr>
    </w:tbl>
    <w:p w:rsidR="000B4F09" w:rsidRDefault="000B4F09" w:rsidP="000605BA">
      <w:pPr>
        <w:ind w:firstLine="0"/>
        <w:outlineLvl w:val="0"/>
        <w:rPr>
          <w:szCs w:val="28"/>
        </w:rPr>
      </w:pPr>
    </w:p>
    <w:sectPr w:rsidR="000B4F09" w:rsidSect="000B4F09">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6D" w:rsidRDefault="001A636D">
      <w:r>
        <w:separator/>
      </w:r>
    </w:p>
  </w:endnote>
  <w:endnote w:type="continuationSeparator" w:id="0">
    <w:p w:rsidR="001A636D" w:rsidRDefault="001A6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 w:name="Minion Pro">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5E" w:rsidRDefault="005F545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5E" w:rsidRDefault="005F545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5E" w:rsidRDefault="005F54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6D" w:rsidRDefault="001A636D">
      <w:r>
        <w:separator/>
      </w:r>
    </w:p>
  </w:footnote>
  <w:footnote w:type="continuationSeparator" w:id="0">
    <w:p w:rsidR="001A636D" w:rsidRDefault="001A6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BA" w:rsidRDefault="00CF327B" w:rsidP="005F545E">
    <w:pPr>
      <w:pStyle w:val="a4"/>
      <w:framePr w:wrap="around" w:vAnchor="text" w:hAnchor="margin" w:xAlign="center" w:y="1"/>
      <w:rPr>
        <w:rStyle w:val="a6"/>
      </w:rPr>
    </w:pPr>
    <w:r>
      <w:rPr>
        <w:rStyle w:val="a6"/>
      </w:rPr>
      <w:fldChar w:fldCharType="begin"/>
    </w:r>
    <w:r w:rsidR="000605BA">
      <w:rPr>
        <w:rStyle w:val="a6"/>
      </w:rPr>
      <w:instrText xml:space="preserve">PAGE  </w:instrText>
    </w:r>
    <w:r>
      <w:rPr>
        <w:rStyle w:val="a6"/>
      </w:rPr>
      <w:fldChar w:fldCharType="end"/>
    </w:r>
  </w:p>
  <w:p w:rsidR="000605BA" w:rsidRDefault="000605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BA" w:rsidRDefault="00CF327B" w:rsidP="005F545E">
    <w:pPr>
      <w:pStyle w:val="a4"/>
      <w:framePr w:wrap="around" w:vAnchor="text" w:hAnchor="margin" w:xAlign="center" w:y="1"/>
      <w:rPr>
        <w:rStyle w:val="a6"/>
      </w:rPr>
    </w:pPr>
    <w:r>
      <w:rPr>
        <w:rStyle w:val="a6"/>
      </w:rPr>
      <w:fldChar w:fldCharType="begin"/>
    </w:r>
    <w:r w:rsidR="000605BA">
      <w:rPr>
        <w:rStyle w:val="a6"/>
      </w:rPr>
      <w:instrText xml:space="preserve">PAGE  </w:instrText>
    </w:r>
    <w:r>
      <w:rPr>
        <w:rStyle w:val="a6"/>
      </w:rPr>
      <w:fldChar w:fldCharType="separate"/>
    </w:r>
    <w:r w:rsidR="00B81FB5">
      <w:rPr>
        <w:rStyle w:val="a6"/>
        <w:noProof/>
      </w:rPr>
      <w:t>2</w:t>
    </w:r>
    <w:r>
      <w:rPr>
        <w:rStyle w:val="a6"/>
      </w:rPr>
      <w:fldChar w:fldCharType="end"/>
    </w:r>
  </w:p>
  <w:p w:rsidR="000605BA" w:rsidRDefault="000605B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5E" w:rsidRDefault="00CF327B" w:rsidP="007A71D6">
    <w:pPr>
      <w:pStyle w:val="a4"/>
      <w:framePr w:wrap="around" w:vAnchor="text" w:hAnchor="margin" w:xAlign="right" w:y="1"/>
      <w:rPr>
        <w:rStyle w:val="a6"/>
      </w:rPr>
    </w:pPr>
    <w:r>
      <w:rPr>
        <w:rStyle w:val="a6"/>
      </w:rPr>
      <w:fldChar w:fldCharType="begin"/>
    </w:r>
    <w:r w:rsidR="005F545E">
      <w:rPr>
        <w:rStyle w:val="a6"/>
      </w:rPr>
      <w:instrText xml:space="preserve">PAGE  </w:instrText>
    </w:r>
    <w:r>
      <w:rPr>
        <w:rStyle w:val="a6"/>
      </w:rPr>
      <w:fldChar w:fldCharType="end"/>
    </w:r>
  </w:p>
  <w:p w:rsidR="005F545E" w:rsidRDefault="005F545E" w:rsidP="007A71D6">
    <w:pPr>
      <w:pStyle w:val="a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5E" w:rsidRPr="007A71D6" w:rsidRDefault="00CF327B" w:rsidP="007A71D6">
    <w:pPr>
      <w:pStyle w:val="a4"/>
      <w:framePr w:wrap="around" w:vAnchor="text" w:hAnchor="margin" w:xAlign="right" w:y="1"/>
      <w:rPr>
        <w:rStyle w:val="a6"/>
        <w:sz w:val="24"/>
        <w:szCs w:val="24"/>
      </w:rPr>
    </w:pPr>
    <w:r w:rsidRPr="007A71D6">
      <w:rPr>
        <w:rStyle w:val="a6"/>
        <w:sz w:val="24"/>
        <w:szCs w:val="24"/>
      </w:rPr>
      <w:fldChar w:fldCharType="begin"/>
    </w:r>
    <w:r w:rsidR="005F545E" w:rsidRPr="007A71D6">
      <w:rPr>
        <w:rStyle w:val="a6"/>
        <w:sz w:val="24"/>
        <w:szCs w:val="24"/>
      </w:rPr>
      <w:instrText xml:space="preserve">PAGE  </w:instrText>
    </w:r>
    <w:r w:rsidRPr="007A71D6">
      <w:rPr>
        <w:rStyle w:val="a6"/>
        <w:sz w:val="24"/>
        <w:szCs w:val="24"/>
      </w:rPr>
      <w:fldChar w:fldCharType="separate"/>
    </w:r>
    <w:r w:rsidR="00B81FB5">
      <w:rPr>
        <w:rStyle w:val="a6"/>
        <w:noProof/>
        <w:sz w:val="24"/>
        <w:szCs w:val="24"/>
      </w:rPr>
      <w:t>21</w:t>
    </w:r>
    <w:r w:rsidRPr="007A71D6">
      <w:rPr>
        <w:rStyle w:val="a6"/>
        <w:sz w:val="24"/>
        <w:szCs w:val="24"/>
      </w:rPr>
      <w:fldChar w:fldCharType="end"/>
    </w:r>
  </w:p>
  <w:p w:rsidR="005F545E" w:rsidRDefault="005F545E" w:rsidP="007A71D6">
    <w:pPr>
      <w:pStyle w:val="a4"/>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5E" w:rsidRDefault="00CF327B">
    <w:pPr>
      <w:pStyle w:val="a4"/>
      <w:jc w:val="right"/>
    </w:pPr>
    <w:fldSimple w:instr=" PAGE   \* MERGEFORMAT ">
      <w:r w:rsidR="00B81FB5">
        <w:rPr>
          <w:noProof/>
        </w:rPr>
        <w:t>17</w:t>
      </w:r>
    </w:fldSimple>
  </w:p>
  <w:p w:rsidR="005F545E" w:rsidRDefault="005F545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65E021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E970289E"/>
    <w:lvl w:ilvl="0">
      <w:start w:val="1"/>
      <w:numFmt w:val="decimal"/>
      <w:lvlText w:val="%1."/>
      <w:lvlJc w:val="left"/>
      <w:pPr>
        <w:tabs>
          <w:tab w:val="num" w:pos="360"/>
        </w:tabs>
        <w:ind w:left="360" w:hanging="360"/>
      </w:pPr>
      <w:rPr>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b w:val="0"/>
        <w:i w:val="0"/>
        <w:smallCaps w:val="0"/>
        <w:strike w:val="0"/>
        <w:dstrike w:val="0"/>
        <w:color w:val="000000"/>
        <w:spacing w:val="0"/>
        <w:w w:val="100"/>
        <w:position w:val="0"/>
        <w:sz w:val="26"/>
        <w:u w:val="none"/>
        <w:effect w:val="none"/>
      </w:rPr>
    </w:lvl>
  </w:abstractNum>
  <w:abstractNum w:abstractNumId="2">
    <w:nsid w:val="016D51BF"/>
    <w:multiLevelType w:val="hybridMultilevel"/>
    <w:tmpl w:val="646AD4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3E7386"/>
    <w:multiLevelType w:val="multilevel"/>
    <w:tmpl w:val="2C6A49E4"/>
    <w:lvl w:ilvl="0">
      <w:start w:val="1"/>
      <w:numFmt w:val="decimal"/>
      <w:lvlText w:val="%1."/>
      <w:lvlJc w:val="left"/>
      <w:pPr>
        <w:ind w:left="720" w:hanging="360"/>
      </w:pPr>
    </w:lvl>
    <w:lvl w:ilvl="1">
      <w:start w:val="2"/>
      <w:numFmt w:val="decimal"/>
      <w:isLgl/>
      <w:lvlText w:val="%1.%2."/>
      <w:lvlJc w:val="left"/>
      <w:pPr>
        <w:ind w:left="14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15784754"/>
    <w:multiLevelType w:val="multilevel"/>
    <w:tmpl w:val="3888114C"/>
    <w:lvl w:ilvl="0">
      <w:start w:val="4"/>
      <w:numFmt w:val="decimal"/>
      <w:lvlText w:val="%1."/>
      <w:lvlJc w:val="left"/>
      <w:pPr>
        <w:tabs>
          <w:tab w:val="num" w:pos="440"/>
        </w:tabs>
        <w:ind w:left="440" w:hanging="440"/>
      </w:pPr>
      <w:rPr>
        <w:rFonts w:cs="Times New Roman" w:hint="default"/>
      </w:rPr>
    </w:lvl>
    <w:lvl w:ilvl="1">
      <w:start w:val="2"/>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20C71D3D"/>
    <w:multiLevelType w:val="multilevel"/>
    <w:tmpl w:val="2406501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1317D5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22B77FB3"/>
    <w:multiLevelType w:val="multilevel"/>
    <w:tmpl w:val="21668CCE"/>
    <w:lvl w:ilvl="0">
      <w:start w:val="1"/>
      <w:numFmt w:val="decimal"/>
      <w:lvlText w:val="%1."/>
      <w:lvlJc w:val="left"/>
      <w:pPr>
        <w:tabs>
          <w:tab w:val="num" w:pos="936"/>
        </w:tabs>
        <w:ind w:left="936" w:hanging="576"/>
      </w:pPr>
      <w:rPr>
        <w:rFonts w:cs="Times New Roman" w:hint="default"/>
      </w:rPr>
    </w:lvl>
    <w:lvl w:ilvl="1">
      <w:start w:val="1"/>
      <w:numFmt w:val="decimal"/>
      <w:isLgl/>
      <w:lvlText w:val="%1.%2."/>
      <w:lvlJc w:val="left"/>
      <w:pPr>
        <w:tabs>
          <w:tab w:val="num" w:pos="1260"/>
        </w:tabs>
        <w:ind w:left="1260" w:hanging="900"/>
      </w:pPr>
      <w:rPr>
        <w:rFonts w:cs="Times New Roman" w:hint="default"/>
      </w:rPr>
    </w:lvl>
    <w:lvl w:ilvl="2">
      <w:start w:val="1"/>
      <w:numFmt w:val="decimal"/>
      <w:isLgl/>
      <w:lvlText w:val="%1.%2.%3."/>
      <w:lvlJc w:val="left"/>
      <w:pPr>
        <w:tabs>
          <w:tab w:val="num" w:pos="1260"/>
        </w:tabs>
        <w:ind w:left="1260" w:hanging="90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255E4C85"/>
    <w:multiLevelType w:val="hybridMultilevel"/>
    <w:tmpl w:val="FF0AC7FA"/>
    <w:lvl w:ilvl="0" w:tplc="F56CC278">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E3FD2"/>
    <w:multiLevelType w:val="multilevel"/>
    <w:tmpl w:val="4D44975E"/>
    <w:lvl w:ilvl="0">
      <w:start w:val="5"/>
      <w:numFmt w:val="decimal"/>
      <w:lvlText w:val="%1."/>
      <w:lvlJc w:val="left"/>
      <w:pPr>
        <w:tabs>
          <w:tab w:val="num" w:pos="440"/>
        </w:tabs>
        <w:ind w:left="440" w:hanging="440"/>
      </w:pPr>
      <w:rPr>
        <w:rFonts w:cs="Times New Roman" w:hint="default"/>
      </w:rPr>
    </w:lvl>
    <w:lvl w:ilvl="1">
      <w:start w:val="1"/>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0">
    <w:nsid w:val="28822DAF"/>
    <w:multiLevelType w:val="hybridMultilevel"/>
    <w:tmpl w:val="A35A3FFA"/>
    <w:lvl w:ilvl="0" w:tplc="04190001">
      <w:start w:val="1"/>
      <w:numFmt w:val="bullet"/>
      <w:lvlText w:val=""/>
      <w:lvlJc w:val="left"/>
      <w:pPr>
        <w:tabs>
          <w:tab w:val="num" w:pos="612"/>
        </w:tabs>
        <w:ind w:left="6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08690D"/>
    <w:multiLevelType w:val="multilevel"/>
    <w:tmpl w:val="EBDE6C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3335A37"/>
    <w:multiLevelType w:val="hybridMultilevel"/>
    <w:tmpl w:val="214EFD1E"/>
    <w:lvl w:ilvl="0" w:tplc="CD30470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352032"/>
    <w:multiLevelType w:val="hybridMultilevel"/>
    <w:tmpl w:val="EEBE94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0A0820"/>
    <w:multiLevelType w:val="hybridMultilevel"/>
    <w:tmpl w:val="5DC48E40"/>
    <w:lvl w:ilvl="0" w:tplc="C422EB3E">
      <w:start w:val="1"/>
      <w:numFmt w:val="decimal"/>
      <w:lvlText w:val="(%1)"/>
      <w:lvlJc w:val="left"/>
      <w:pPr>
        <w:ind w:left="788" w:hanging="690"/>
      </w:pPr>
      <w:rPr>
        <w:rFonts w:hint="default"/>
      </w:rPr>
    </w:lvl>
    <w:lvl w:ilvl="1" w:tplc="04190019" w:tentative="1">
      <w:start w:val="1"/>
      <w:numFmt w:val="lowerLetter"/>
      <w:lvlText w:val="%2."/>
      <w:lvlJc w:val="left"/>
      <w:pPr>
        <w:ind w:left="1178" w:hanging="360"/>
      </w:pPr>
    </w:lvl>
    <w:lvl w:ilvl="2" w:tplc="0419001B" w:tentative="1">
      <w:start w:val="1"/>
      <w:numFmt w:val="lowerRoman"/>
      <w:lvlText w:val="%3."/>
      <w:lvlJc w:val="right"/>
      <w:pPr>
        <w:ind w:left="1898" w:hanging="180"/>
      </w:pPr>
    </w:lvl>
    <w:lvl w:ilvl="3" w:tplc="0419000F" w:tentative="1">
      <w:start w:val="1"/>
      <w:numFmt w:val="decimal"/>
      <w:lvlText w:val="%4."/>
      <w:lvlJc w:val="left"/>
      <w:pPr>
        <w:ind w:left="2618" w:hanging="360"/>
      </w:pPr>
    </w:lvl>
    <w:lvl w:ilvl="4" w:tplc="04190019" w:tentative="1">
      <w:start w:val="1"/>
      <w:numFmt w:val="lowerLetter"/>
      <w:lvlText w:val="%5."/>
      <w:lvlJc w:val="left"/>
      <w:pPr>
        <w:ind w:left="3338" w:hanging="360"/>
      </w:pPr>
    </w:lvl>
    <w:lvl w:ilvl="5" w:tplc="0419001B" w:tentative="1">
      <w:start w:val="1"/>
      <w:numFmt w:val="lowerRoman"/>
      <w:lvlText w:val="%6."/>
      <w:lvlJc w:val="right"/>
      <w:pPr>
        <w:ind w:left="4058" w:hanging="180"/>
      </w:pPr>
    </w:lvl>
    <w:lvl w:ilvl="6" w:tplc="0419000F" w:tentative="1">
      <w:start w:val="1"/>
      <w:numFmt w:val="decimal"/>
      <w:lvlText w:val="%7."/>
      <w:lvlJc w:val="left"/>
      <w:pPr>
        <w:ind w:left="4778" w:hanging="360"/>
      </w:pPr>
    </w:lvl>
    <w:lvl w:ilvl="7" w:tplc="04190019" w:tentative="1">
      <w:start w:val="1"/>
      <w:numFmt w:val="lowerLetter"/>
      <w:lvlText w:val="%8."/>
      <w:lvlJc w:val="left"/>
      <w:pPr>
        <w:ind w:left="5498" w:hanging="360"/>
      </w:pPr>
    </w:lvl>
    <w:lvl w:ilvl="8" w:tplc="0419001B" w:tentative="1">
      <w:start w:val="1"/>
      <w:numFmt w:val="lowerRoman"/>
      <w:lvlText w:val="%9."/>
      <w:lvlJc w:val="right"/>
      <w:pPr>
        <w:ind w:left="6218" w:hanging="180"/>
      </w:pPr>
    </w:lvl>
  </w:abstractNum>
  <w:abstractNum w:abstractNumId="15">
    <w:nsid w:val="3EF33896"/>
    <w:multiLevelType w:val="hybridMultilevel"/>
    <w:tmpl w:val="1B54AE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FA2119"/>
    <w:multiLevelType w:val="singleLevel"/>
    <w:tmpl w:val="E37CBD6E"/>
    <w:lvl w:ilvl="0">
      <w:start w:val="5"/>
      <w:numFmt w:val="decimal"/>
      <w:lvlText w:val="%1"/>
      <w:lvlJc w:val="left"/>
      <w:pPr>
        <w:tabs>
          <w:tab w:val="num" w:pos="1716"/>
        </w:tabs>
        <w:ind w:left="1716" w:hanging="1356"/>
      </w:pPr>
      <w:rPr>
        <w:rFonts w:cs="Times New Roman" w:hint="default"/>
      </w:rPr>
    </w:lvl>
  </w:abstractNum>
  <w:abstractNum w:abstractNumId="17">
    <w:nsid w:val="4B6B10E8"/>
    <w:multiLevelType w:val="hybridMultilevel"/>
    <w:tmpl w:val="AACA9D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C325A48"/>
    <w:multiLevelType w:val="multilevel"/>
    <w:tmpl w:val="650CDCD4"/>
    <w:lvl w:ilvl="0">
      <w:start w:val="3"/>
      <w:numFmt w:val="decimal"/>
      <w:lvlText w:val="%1."/>
      <w:lvlJc w:val="left"/>
      <w:pPr>
        <w:tabs>
          <w:tab w:val="num" w:pos="425"/>
        </w:tabs>
        <w:ind w:left="425" w:hanging="425"/>
      </w:pPr>
      <w:rPr>
        <w:rFonts w:cs="Times New Roman" w:hint="default"/>
      </w:rPr>
    </w:lvl>
    <w:lvl w:ilvl="1">
      <w:start w:val="2"/>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9">
    <w:nsid w:val="4CC20136"/>
    <w:multiLevelType w:val="hybridMultilevel"/>
    <w:tmpl w:val="FF784B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D9761B6"/>
    <w:multiLevelType w:val="multilevel"/>
    <w:tmpl w:val="A3B612D0"/>
    <w:lvl w:ilvl="0">
      <w:start w:val="1"/>
      <w:numFmt w:val="bullet"/>
      <w:lvlText w:val=""/>
      <w:lvlJc w:val="left"/>
      <w:pPr>
        <w:tabs>
          <w:tab w:val="num" w:pos="360"/>
        </w:tabs>
        <w:ind w:left="360" w:hanging="360"/>
      </w:pPr>
      <w:rPr>
        <w:rFonts w:ascii="Symbol" w:hAnsi="Symbol" w:hint="default"/>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b w:val="0"/>
        <w:i w:val="0"/>
        <w:smallCaps w:val="0"/>
        <w:strike w:val="0"/>
        <w:dstrike w:val="0"/>
        <w:color w:val="000000"/>
        <w:spacing w:val="0"/>
        <w:w w:val="100"/>
        <w:position w:val="0"/>
        <w:sz w:val="26"/>
        <w:u w:val="none"/>
        <w:effect w:val="none"/>
      </w:rPr>
    </w:lvl>
  </w:abstractNum>
  <w:abstractNum w:abstractNumId="21">
    <w:nsid w:val="4E097533"/>
    <w:multiLevelType w:val="hybridMultilevel"/>
    <w:tmpl w:val="EC76FC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E4D1EF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59804B83"/>
    <w:multiLevelType w:val="hybridMultilevel"/>
    <w:tmpl w:val="3FC27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604E37"/>
    <w:multiLevelType w:val="hybridMultilevel"/>
    <w:tmpl w:val="8D5C8CE2"/>
    <w:lvl w:ilvl="0" w:tplc="4CF0E69C">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601C589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
    <w:nsid w:val="669811D2"/>
    <w:multiLevelType w:val="hybridMultilevel"/>
    <w:tmpl w:val="F10AC5E4"/>
    <w:lvl w:ilvl="0" w:tplc="2184312C">
      <w:start w:val="13"/>
      <w:numFmt w:val="decimal"/>
      <w:lvlText w:val="%1."/>
      <w:lvlJc w:val="left"/>
      <w:pPr>
        <w:ind w:left="735" w:hanging="37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4D023B"/>
    <w:multiLevelType w:val="hybridMultilevel"/>
    <w:tmpl w:val="6AEEA7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1324F8A"/>
    <w:multiLevelType w:val="hybridMultilevel"/>
    <w:tmpl w:val="9CDC0B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13F3F33"/>
    <w:multiLevelType w:val="hybridMultilevel"/>
    <w:tmpl w:val="95A41A4A"/>
    <w:lvl w:ilvl="0" w:tplc="C3AE8A34">
      <w:start w:val="1"/>
      <w:numFmt w:val="decimal"/>
      <w:lvlText w:val="%1."/>
      <w:lvlJc w:val="left"/>
      <w:pPr>
        <w:tabs>
          <w:tab w:val="num" w:pos="252"/>
        </w:tabs>
        <w:ind w:left="252" w:hanging="360"/>
      </w:pPr>
    </w:lvl>
    <w:lvl w:ilvl="1" w:tplc="04190001">
      <w:start w:val="1"/>
      <w:numFmt w:val="bullet"/>
      <w:lvlText w:val=""/>
      <w:lvlJc w:val="left"/>
      <w:pPr>
        <w:tabs>
          <w:tab w:val="num" w:pos="972"/>
        </w:tabs>
        <w:ind w:left="972"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8147066"/>
    <w:multiLevelType w:val="hybridMultilevel"/>
    <w:tmpl w:val="9E9439A0"/>
    <w:lvl w:ilvl="0" w:tplc="04190001">
      <w:start w:val="1"/>
      <w:numFmt w:val="bullet"/>
      <w:lvlText w:val=""/>
      <w:lvlJc w:val="left"/>
      <w:pPr>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8F53307"/>
    <w:multiLevelType w:val="hybridMultilevel"/>
    <w:tmpl w:val="817CE990"/>
    <w:lvl w:ilvl="0" w:tplc="A09059EA">
      <w:start w:val="1"/>
      <w:numFmt w:val="decimal"/>
      <w:lvlText w:val="3.%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6B5DD3"/>
    <w:multiLevelType w:val="multilevel"/>
    <w:tmpl w:val="70749E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1"/>
  </w:num>
  <w:num w:numId="2">
    <w:abstractNumId w:val="5"/>
  </w:num>
  <w:num w:numId="3">
    <w:abstractNumId w:val="8"/>
  </w:num>
  <w:num w:numId="4">
    <w:abstractNumId w:val="14"/>
  </w:num>
  <w:num w:numId="5">
    <w:abstractNumId w:val="28"/>
  </w:num>
  <w:num w:numId="6">
    <w:abstractNumId w:val="23"/>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21"/>
  </w:num>
  <w:num w:numId="16">
    <w:abstractNumId w:val="10"/>
  </w:num>
  <w:num w:numId="17">
    <w:abstractNumId w:val="10"/>
  </w:num>
  <w:num w:numId="18">
    <w:abstractNumId w:val="1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5"/>
  </w:num>
  <w:num w:numId="25">
    <w:abstractNumId w:val="7"/>
  </w:num>
  <w:num w:numId="26">
    <w:abstractNumId w:val="16"/>
  </w:num>
  <w:num w:numId="27">
    <w:abstractNumId w:val="22"/>
  </w:num>
  <w:num w:numId="28">
    <w:abstractNumId w:val="6"/>
  </w:num>
  <w:num w:numId="29">
    <w:abstractNumId w:val="18"/>
  </w:num>
  <w:num w:numId="30">
    <w:abstractNumId w:val="4"/>
  </w:num>
  <w:num w:numId="31">
    <w:abstractNumId w:val="9"/>
  </w:num>
  <w:num w:numId="32">
    <w:abstractNumId w:val="24"/>
  </w:num>
  <w:num w:numId="33">
    <w:abstractNumId w:val="30"/>
  </w:num>
  <w:num w:numId="34">
    <w:abstractNumId w:val="19"/>
  </w:num>
  <w:num w:numId="35">
    <w:abstractNumId w:val="27"/>
  </w:num>
  <w:num w:numId="36">
    <w:abstractNumId w:val="26"/>
  </w:num>
  <w:num w:numId="37">
    <w:abstractNumId w:val="11"/>
  </w:num>
  <w:num w:numId="38">
    <w:abstractNumId w:val="32"/>
  </w:num>
  <w:num w:numId="3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autoHyphenation/>
  <w:drawingGridHorizontalSpacing w:val="140"/>
  <w:displayHorizontalDrawingGridEvery w:val="2"/>
  <w:noPunctuationKerning/>
  <w:characterSpacingControl w:val="doNotCompress"/>
  <w:hdrShapeDefaults>
    <o:shapedefaults v:ext="edit" spidmax="34818"/>
  </w:hdrShapeDefaults>
  <w:footnotePr>
    <w:footnote w:id="-1"/>
    <w:footnote w:id="0"/>
  </w:footnotePr>
  <w:endnotePr>
    <w:endnote w:id="-1"/>
    <w:endnote w:id="0"/>
  </w:endnotePr>
  <w:compat/>
  <w:docVars>
    <w:docVar w:name="BossProviderVariable" w:val="25_01_2006!2d8bcb8d-5666-4fd2-aa8b-f1ad559a6a6a"/>
  </w:docVars>
  <w:rsids>
    <w:rsidRoot w:val="0019380B"/>
    <w:rsid w:val="00000450"/>
    <w:rsid w:val="000011DE"/>
    <w:rsid w:val="00003DDA"/>
    <w:rsid w:val="00005FD0"/>
    <w:rsid w:val="000069EB"/>
    <w:rsid w:val="00006E07"/>
    <w:rsid w:val="00007560"/>
    <w:rsid w:val="000101D9"/>
    <w:rsid w:val="00010995"/>
    <w:rsid w:val="00011A4D"/>
    <w:rsid w:val="00016DAC"/>
    <w:rsid w:val="00017178"/>
    <w:rsid w:val="00020688"/>
    <w:rsid w:val="000227EB"/>
    <w:rsid w:val="00024876"/>
    <w:rsid w:val="0002529B"/>
    <w:rsid w:val="00027D17"/>
    <w:rsid w:val="000315EA"/>
    <w:rsid w:val="00031DE6"/>
    <w:rsid w:val="00031E83"/>
    <w:rsid w:val="00032A58"/>
    <w:rsid w:val="00033E56"/>
    <w:rsid w:val="00035152"/>
    <w:rsid w:val="00035B64"/>
    <w:rsid w:val="00035F57"/>
    <w:rsid w:val="0003606B"/>
    <w:rsid w:val="00036A78"/>
    <w:rsid w:val="00037591"/>
    <w:rsid w:val="00041758"/>
    <w:rsid w:val="0004185D"/>
    <w:rsid w:val="00041BBD"/>
    <w:rsid w:val="00042370"/>
    <w:rsid w:val="000443D9"/>
    <w:rsid w:val="000443E0"/>
    <w:rsid w:val="000446A6"/>
    <w:rsid w:val="00044BC6"/>
    <w:rsid w:val="00047422"/>
    <w:rsid w:val="00047CA5"/>
    <w:rsid w:val="00051AEE"/>
    <w:rsid w:val="00053F66"/>
    <w:rsid w:val="00055304"/>
    <w:rsid w:val="000553DC"/>
    <w:rsid w:val="000605BA"/>
    <w:rsid w:val="0006207F"/>
    <w:rsid w:val="00062576"/>
    <w:rsid w:val="00065AF1"/>
    <w:rsid w:val="0006687B"/>
    <w:rsid w:val="00067324"/>
    <w:rsid w:val="000678FE"/>
    <w:rsid w:val="000700D1"/>
    <w:rsid w:val="00071AAF"/>
    <w:rsid w:val="00072BA7"/>
    <w:rsid w:val="00072D5C"/>
    <w:rsid w:val="00073BDF"/>
    <w:rsid w:val="000744CC"/>
    <w:rsid w:val="00076333"/>
    <w:rsid w:val="0007686E"/>
    <w:rsid w:val="00076A89"/>
    <w:rsid w:val="000809AF"/>
    <w:rsid w:val="00081E4C"/>
    <w:rsid w:val="00082193"/>
    <w:rsid w:val="00085AB1"/>
    <w:rsid w:val="00087B90"/>
    <w:rsid w:val="0009126A"/>
    <w:rsid w:val="0009162C"/>
    <w:rsid w:val="00092A42"/>
    <w:rsid w:val="000934FE"/>
    <w:rsid w:val="0009497B"/>
    <w:rsid w:val="00096CAA"/>
    <w:rsid w:val="000A4F5A"/>
    <w:rsid w:val="000B0F8D"/>
    <w:rsid w:val="000B12C7"/>
    <w:rsid w:val="000B2944"/>
    <w:rsid w:val="000B2FD1"/>
    <w:rsid w:val="000B3DDE"/>
    <w:rsid w:val="000B4A9F"/>
    <w:rsid w:val="000B4F09"/>
    <w:rsid w:val="000B5D1C"/>
    <w:rsid w:val="000B715F"/>
    <w:rsid w:val="000B759F"/>
    <w:rsid w:val="000C20D1"/>
    <w:rsid w:val="000C2C63"/>
    <w:rsid w:val="000C7B6D"/>
    <w:rsid w:val="000D0620"/>
    <w:rsid w:val="000D1E87"/>
    <w:rsid w:val="000D3EAB"/>
    <w:rsid w:val="000D48CF"/>
    <w:rsid w:val="000D692A"/>
    <w:rsid w:val="000D6BF4"/>
    <w:rsid w:val="000D6F84"/>
    <w:rsid w:val="000E1A91"/>
    <w:rsid w:val="000E2BED"/>
    <w:rsid w:val="000E5504"/>
    <w:rsid w:val="000E6E6C"/>
    <w:rsid w:val="000E70C3"/>
    <w:rsid w:val="000E7404"/>
    <w:rsid w:val="000F224E"/>
    <w:rsid w:val="000F2ACF"/>
    <w:rsid w:val="000F4B82"/>
    <w:rsid w:val="001005BC"/>
    <w:rsid w:val="00100BBA"/>
    <w:rsid w:val="0010142D"/>
    <w:rsid w:val="00103448"/>
    <w:rsid w:val="00103627"/>
    <w:rsid w:val="00104587"/>
    <w:rsid w:val="00104B57"/>
    <w:rsid w:val="00107B2C"/>
    <w:rsid w:val="00107CAF"/>
    <w:rsid w:val="00113184"/>
    <w:rsid w:val="001135AE"/>
    <w:rsid w:val="001162D3"/>
    <w:rsid w:val="0011750F"/>
    <w:rsid w:val="00117B31"/>
    <w:rsid w:val="0012190C"/>
    <w:rsid w:val="001308AC"/>
    <w:rsid w:val="0013281E"/>
    <w:rsid w:val="00132824"/>
    <w:rsid w:val="00132F46"/>
    <w:rsid w:val="00133F07"/>
    <w:rsid w:val="00135DB7"/>
    <w:rsid w:val="00136ADF"/>
    <w:rsid w:val="001378D7"/>
    <w:rsid w:val="00141A9F"/>
    <w:rsid w:val="00141B1E"/>
    <w:rsid w:val="001431F4"/>
    <w:rsid w:val="00145D62"/>
    <w:rsid w:val="001473AE"/>
    <w:rsid w:val="00147799"/>
    <w:rsid w:val="001506BC"/>
    <w:rsid w:val="00155628"/>
    <w:rsid w:val="00156579"/>
    <w:rsid w:val="00157BAD"/>
    <w:rsid w:val="001602EB"/>
    <w:rsid w:val="00160899"/>
    <w:rsid w:val="00160B69"/>
    <w:rsid w:val="00161F64"/>
    <w:rsid w:val="001621B6"/>
    <w:rsid w:val="00162B75"/>
    <w:rsid w:val="00166AFC"/>
    <w:rsid w:val="001704D7"/>
    <w:rsid w:val="00171970"/>
    <w:rsid w:val="00173F20"/>
    <w:rsid w:val="00175A81"/>
    <w:rsid w:val="00175C0A"/>
    <w:rsid w:val="00176C57"/>
    <w:rsid w:val="00180FC3"/>
    <w:rsid w:val="0018115F"/>
    <w:rsid w:val="0018159C"/>
    <w:rsid w:val="001817B6"/>
    <w:rsid w:val="00182FEE"/>
    <w:rsid w:val="00183A84"/>
    <w:rsid w:val="0018403F"/>
    <w:rsid w:val="00184CE6"/>
    <w:rsid w:val="00187315"/>
    <w:rsid w:val="00187704"/>
    <w:rsid w:val="00190EE8"/>
    <w:rsid w:val="001910B8"/>
    <w:rsid w:val="0019380B"/>
    <w:rsid w:val="001A0470"/>
    <w:rsid w:val="001A0DDD"/>
    <w:rsid w:val="001A1B1A"/>
    <w:rsid w:val="001A2B2E"/>
    <w:rsid w:val="001A3092"/>
    <w:rsid w:val="001A3567"/>
    <w:rsid w:val="001A39C1"/>
    <w:rsid w:val="001A636D"/>
    <w:rsid w:val="001B05C0"/>
    <w:rsid w:val="001B4A0B"/>
    <w:rsid w:val="001B5076"/>
    <w:rsid w:val="001B5939"/>
    <w:rsid w:val="001C0564"/>
    <w:rsid w:val="001C6AA8"/>
    <w:rsid w:val="001C6AAF"/>
    <w:rsid w:val="001D30B9"/>
    <w:rsid w:val="001D6364"/>
    <w:rsid w:val="001D6D65"/>
    <w:rsid w:val="001E0CB4"/>
    <w:rsid w:val="001E1F17"/>
    <w:rsid w:val="001E20D6"/>
    <w:rsid w:val="001E334C"/>
    <w:rsid w:val="001E3B51"/>
    <w:rsid w:val="001E4CEF"/>
    <w:rsid w:val="001E5910"/>
    <w:rsid w:val="001E73A2"/>
    <w:rsid w:val="001F09C7"/>
    <w:rsid w:val="001F09D5"/>
    <w:rsid w:val="001F13BD"/>
    <w:rsid w:val="001F287B"/>
    <w:rsid w:val="001F339F"/>
    <w:rsid w:val="001F6FEE"/>
    <w:rsid w:val="001F763B"/>
    <w:rsid w:val="0020337F"/>
    <w:rsid w:val="00206896"/>
    <w:rsid w:val="002068D7"/>
    <w:rsid w:val="0021263E"/>
    <w:rsid w:val="002126AD"/>
    <w:rsid w:val="00212D48"/>
    <w:rsid w:val="002134F5"/>
    <w:rsid w:val="00214139"/>
    <w:rsid w:val="00214466"/>
    <w:rsid w:val="00216DFC"/>
    <w:rsid w:val="00216E6D"/>
    <w:rsid w:val="00217C35"/>
    <w:rsid w:val="00221B68"/>
    <w:rsid w:val="00223251"/>
    <w:rsid w:val="00223E79"/>
    <w:rsid w:val="00225B9C"/>
    <w:rsid w:val="00226481"/>
    <w:rsid w:val="00227FAE"/>
    <w:rsid w:val="00231CF9"/>
    <w:rsid w:val="002320C0"/>
    <w:rsid w:val="00233B26"/>
    <w:rsid w:val="00234F14"/>
    <w:rsid w:val="00236743"/>
    <w:rsid w:val="00236AD2"/>
    <w:rsid w:val="00236BCD"/>
    <w:rsid w:val="0023714F"/>
    <w:rsid w:val="002371FB"/>
    <w:rsid w:val="00237EF0"/>
    <w:rsid w:val="00240BFE"/>
    <w:rsid w:val="0024166C"/>
    <w:rsid w:val="00243C1A"/>
    <w:rsid w:val="002471F7"/>
    <w:rsid w:val="0024751A"/>
    <w:rsid w:val="002512FD"/>
    <w:rsid w:val="00251B64"/>
    <w:rsid w:val="00252718"/>
    <w:rsid w:val="00256ED0"/>
    <w:rsid w:val="00257120"/>
    <w:rsid w:val="00257471"/>
    <w:rsid w:val="00257E7E"/>
    <w:rsid w:val="00257FD7"/>
    <w:rsid w:val="00261D2C"/>
    <w:rsid w:val="00262020"/>
    <w:rsid w:val="002628AD"/>
    <w:rsid w:val="00262D77"/>
    <w:rsid w:val="002660E4"/>
    <w:rsid w:val="00267FF1"/>
    <w:rsid w:val="00270C8F"/>
    <w:rsid w:val="00270DC6"/>
    <w:rsid w:val="00272D3B"/>
    <w:rsid w:val="00273047"/>
    <w:rsid w:val="002749B3"/>
    <w:rsid w:val="0027645C"/>
    <w:rsid w:val="002772B8"/>
    <w:rsid w:val="00277743"/>
    <w:rsid w:val="0028236B"/>
    <w:rsid w:val="00282D13"/>
    <w:rsid w:val="00291450"/>
    <w:rsid w:val="002924B0"/>
    <w:rsid w:val="00292EEA"/>
    <w:rsid w:val="00297BB1"/>
    <w:rsid w:val="002A2554"/>
    <w:rsid w:val="002A267C"/>
    <w:rsid w:val="002A3099"/>
    <w:rsid w:val="002A3DBD"/>
    <w:rsid w:val="002A50F8"/>
    <w:rsid w:val="002B01EC"/>
    <w:rsid w:val="002B07A7"/>
    <w:rsid w:val="002B1158"/>
    <w:rsid w:val="002B1BA0"/>
    <w:rsid w:val="002B48B4"/>
    <w:rsid w:val="002B4D2E"/>
    <w:rsid w:val="002B4E55"/>
    <w:rsid w:val="002B5D0D"/>
    <w:rsid w:val="002C02F2"/>
    <w:rsid w:val="002C1740"/>
    <w:rsid w:val="002C1FB7"/>
    <w:rsid w:val="002C2AE3"/>
    <w:rsid w:val="002C2DE8"/>
    <w:rsid w:val="002C523D"/>
    <w:rsid w:val="002C563D"/>
    <w:rsid w:val="002C6FB4"/>
    <w:rsid w:val="002C7FD4"/>
    <w:rsid w:val="002D095D"/>
    <w:rsid w:val="002D0C41"/>
    <w:rsid w:val="002D13C9"/>
    <w:rsid w:val="002D1561"/>
    <w:rsid w:val="002D23EC"/>
    <w:rsid w:val="002E1E5F"/>
    <w:rsid w:val="002E253C"/>
    <w:rsid w:val="002E2704"/>
    <w:rsid w:val="002E34F2"/>
    <w:rsid w:val="002E46CF"/>
    <w:rsid w:val="002F01EE"/>
    <w:rsid w:val="002F13BB"/>
    <w:rsid w:val="002F1F32"/>
    <w:rsid w:val="002F212F"/>
    <w:rsid w:val="002F31D4"/>
    <w:rsid w:val="002F3697"/>
    <w:rsid w:val="002F36D9"/>
    <w:rsid w:val="002F3829"/>
    <w:rsid w:val="002F3861"/>
    <w:rsid w:val="002F3A4D"/>
    <w:rsid w:val="002F43A2"/>
    <w:rsid w:val="002F4ACE"/>
    <w:rsid w:val="002F6E8E"/>
    <w:rsid w:val="002F77C8"/>
    <w:rsid w:val="003001CB"/>
    <w:rsid w:val="00300F7B"/>
    <w:rsid w:val="00301E43"/>
    <w:rsid w:val="00303821"/>
    <w:rsid w:val="0030607A"/>
    <w:rsid w:val="00311073"/>
    <w:rsid w:val="00311560"/>
    <w:rsid w:val="00312391"/>
    <w:rsid w:val="00312935"/>
    <w:rsid w:val="00312C96"/>
    <w:rsid w:val="00315D51"/>
    <w:rsid w:val="00320A1C"/>
    <w:rsid w:val="00323073"/>
    <w:rsid w:val="0032394E"/>
    <w:rsid w:val="003248C7"/>
    <w:rsid w:val="003249CE"/>
    <w:rsid w:val="00325298"/>
    <w:rsid w:val="0032539A"/>
    <w:rsid w:val="003258FB"/>
    <w:rsid w:val="00330409"/>
    <w:rsid w:val="00330790"/>
    <w:rsid w:val="00330FA7"/>
    <w:rsid w:val="00332675"/>
    <w:rsid w:val="003374E6"/>
    <w:rsid w:val="00340290"/>
    <w:rsid w:val="00341CFB"/>
    <w:rsid w:val="00341FF7"/>
    <w:rsid w:val="003422A2"/>
    <w:rsid w:val="00342C62"/>
    <w:rsid w:val="00343A9D"/>
    <w:rsid w:val="00344A15"/>
    <w:rsid w:val="00345BB7"/>
    <w:rsid w:val="0034696A"/>
    <w:rsid w:val="003476D6"/>
    <w:rsid w:val="00347B76"/>
    <w:rsid w:val="00350756"/>
    <w:rsid w:val="003559FA"/>
    <w:rsid w:val="0036231B"/>
    <w:rsid w:val="00364443"/>
    <w:rsid w:val="00364618"/>
    <w:rsid w:val="003650CC"/>
    <w:rsid w:val="00366199"/>
    <w:rsid w:val="0037083C"/>
    <w:rsid w:val="00371533"/>
    <w:rsid w:val="003717D2"/>
    <w:rsid w:val="00373B8D"/>
    <w:rsid w:val="00374C4D"/>
    <w:rsid w:val="00376E30"/>
    <w:rsid w:val="003775DB"/>
    <w:rsid w:val="00377CAB"/>
    <w:rsid w:val="00380A44"/>
    <w:rsid w:val="00382BAF"/>
    <w:rsid w:val="00382C73"/>
    <w:rsid w:val="00383EE0"/>
    <w:rsid w:val="00384AD8"/>
    <w:rsid w:val="00385680"/>
    <w:rsid w:val="003869A3"/>
    <w:rsid w:val="00386B78"/>
    <w:rsid w:val="003911A8"/>
    <w:rsid w:val="003926F1"/>
    <w:rsid w:val="003927A8"/>
    <w:rsid w:val="00395A69"/>
    <w:rsid w:val="00397BB5"/>
    <w:rsid w:val="003A1F09"/>
    <w:rsid w:val="003A2225"/>
    <w:rsid w:val="003A5B1F"/>
    <w:rsid w:val="003A5E3A"/>
    <w:rsid w:val="003A7E0F"/>
    <w:rsid w:val="003B0C55"/>
    <w:rsid w:val="003B37B3"/>
    <w:rsid w:val="003B3BF4"/>
    <w:rsid w:val="003B508F"/>
    <w:rsid w:val="003B727C"/>
    <w:rsid w:val="003C13C0"/>
    <w:rsid w:val="003C2382"/>
    <w:rsid w:val="003C2797"/>
    <w:rsid w:val="003C3546"/>
    <w:rsid w:val="003C362F"/>
    <w:rsid w:val="003C4665"/>
    <w:rsid w:val="003C5D6F"/>
    <w:rsid w:val="003C5DED"/>
    <w:rsid w:val="003C671A"/>
    <w:rsid w:val="003C6AF5"/>
    <w:rsid w:val="003C7FCD"/>
    <w:rsid w:val="003D2473"/>
    <w:rsid w:val="003D248D"/>
    <w:rsid w:val="003D2A80"/>
    <w:rsid w:val="003D4C34"/>
    <w:rsid w:val="003E338F"/>
    <w:rsid w:val="003E3390"/>
    <w:rsid w:val="003E49AC"/>
    <w:rsid w:val="003E4BFD"/>
    <w:rsid w:val="003E6F0B"/>
    <w:rsid w:val="003E6FF2"/>
    <w:rsid w:val="003F118F"/>
    <w:rsid w:val="003F4DAA"/>
    <w:rsid w:val="003F4F5A"/>
    <w:rsid w:val="003F62DB"/>
    <w:rsid w:val="003F7B1A"/>
    <w:rsid w:val="00400121"/>
    <w:rsid w:val="0040058F"/>
    <w:rsid w:val="004017C5"/>
    <w:rsid w:val="00402EFF"/>
    <w:rsid w:val="004057AC"/>
    <w:rsid w:val="00406208"/>
    <w:rsid w:val="004064E2"/>
    <w:rsid w:val="00406B4C"/>
    <w:rsid w:val="004115A1"/>
    <w:rsid w:val="00413936"/>
    <w:rsid w:val="0042256A"/>
    <w:rsid w:val="00422E6B"/>
    <w:rsid w:val="0042362A"/>
    <w:rsid w:val="004240A2"/>
    <w:rsid w:val="00424A44"/>
    <w:rsid w:val="00426FF8"/>
    <w:rsid w:val="004317EA"/>
    <w:rsid w:val="00433FDC"/>
    <w:rsid w:val="0043458A"/>
    <w:rsid w:val="00437910"/>
    <w:rsid w:val="00440AFB"/>
    <w:rsid w:val="00441050"/>
    <w:rsid w:val="00441381"/>
    <w:rsid w:val="004416EB"/>
    <w:rsid w:val="00441A29"/>
    <w:rsid w:val="00442621"/>
    <w:rsid w:val="00442738"/>
    <w:rsid w:val="00442E1C"/>
    <w:rsid w:val="004451E0"/>
    <w:rsid w:val="0044649D"/>
    <w:rsid w:val="004500D0"/>
    <w:rsid w:val="00454974"/>
    <w:rsid w:val="00454BE8"/>
    <w:rsid w:val="004576F0"/>
    <w:rsid w:val="00461F01"/>
    <w:rsid w:val="00462309"/>
    <w:rsid w:val="00464CF0"/>
    <w:rsid w:val="00466668"/>
    <w:rsid w:val="00470843"/>
    <w:rsid w:val="004725FD"/>
    <w:rsid w:val="00474F96"/>
    <w:rsid w:val="00475C2C"/>
    <w:rsid w:val="00476EB0"/>
    <w:rsid w:val="00477394"/>
    <w:rsid w:val="0048267E"/>
    <w:rsid w:val="004843DB"/>
    <w:rsid w:val="00485689"/>
    <w:rsid w:val="00485834"/>
    <w:rsid w:val="004867DA"/>
    <w:rsid w:val="00490021"/>
    <w:rsid w:val="0049144E"/>
    <w:rsid w:val="00492B3C"/>
    <w:rsid w:val="00494466"/>
    <w:rsid w:val="00497B06"/>
    <w:rsid w:val="004A0A73"/>
    <w:rsid w:val="004A0E9D"/>
    <w:rsid w:val="004A1010"/>
    <w:rsid w:val="004A16CD"/>
    <w:rsid w:val="004A2855"/>
    <w:rsid w:val="004A3F46"/>
    <w:rsid w:val="004A424E"/>
    <w:rsid w:val="004A43EE"/>
    <w:rsid w:val="004A49B3"/>
    <w:rsid w:val="004A569E"/>
    <w:rsid w:val="004A5783"/>
    <w:rsid w:val="004A5BCF"/>
    <w:rsid w:val="004A767D"/>
    <w:rsid w:val="004A781E"/>
    <w:rsid w:val="004A7F98"/>
    <w:rsid w:val="004B0ADD"/>
    <w:rsid w:val="004B16BB"/>
    <w:rsid w:val="004B1989"/>
    <w:rsid w:val="004B20E7"/>
    <w:rsid w:val="004B2E0B"/>
    <w:rsid w:val="004B3347"/>
    <w:rsid w:val="004B33DB"/>
    <w:rsid w:val="004B4F49"/>
    <w:rsid w:val="004B5107"/>
    <w:rsid w:val="004B772E"/>
    <w:rsid w:val="004B7A0E"/>
    <w:rsid w:val="004C34FA"/>
    <w:rsid w:val="004C3D88"/>
    <w:rsid w:val="004C49FC"/>
    <w:rsid w:val="004C4B93"/>
    <w:rsid w:val="004C6A7F"/>
    <w:rsid w:val="004D092E"/>
    <w:rsid w:val="004D0D30"/>
    <w:rsid w:val="004D103A"/>
    <w:rsid w:val="004D1384"/>
    <w:rsid w:val="004D243A"/>
    <w:rsid w:val="004D45C0"/>
    <w:rsid w:val="004D4AB2"/>
    <w:rsid w:val="004D5501"/>
    <w:rsid w:val="004D57FE"/>
    <w:rsid w:val="004E0776"/>
    <w:rsid w:val="004E1E92"/>
    <w:rsid w:val="004E4309"/>
    <w:rsid w:val="004E4DEF"/>
    <w:rsid w:val="004E56D3"/>
    <w:rsid w:val="004E6593"/>
    <w:rsid w:val="004E6D97"/>
    <w:rsid w:val="004F39C5"/>
    <w:rsid w:val="004F5E15"/>
    <w:rsid w:val="00501E59"/>
    <w:rsid w:val="00504382"/>
    <w:rsid w:val="0050492A"/>
    <w:rsid w:val="005055F4"/>
    <w:rsid w:val="00506CDF"/>
    <w:rsid w:val="00507871"/>
    <w:rsid w:val="00510490"/>
    <w:rsid w:val="005107C8"/>
    <w:rsid w:val="00510FD8"/>
    <w:rsid w:val="00512458"/>
    <w:rsid w:val="00512B59"/>
    <w:rsid w:val="00512E62"/>
    <w:rsid w:val="00513867"/>
    <w:rsid w:val="005153FE"/>
    <w:rsid w:val="00515498"/>
    <w:rsid w:val="00515A2E"/>
    <w:rsid w:val="0051610F"/>
    <w:rsid w:val="005205EF"/>
    <w:rsid w:val="005220DD"/>
    <w:rsid w:val="00523AA7"/>
    <w:rsid w:val="00526836"/>
    <w:rsid w:val="0052730A"/>
    <w:rsid w:val="0052787B"/>
    <w:rsid w:val="00527B0B"/>
    <w:rsid w:val="00530E8E"/>
    <w:rsid w:val="00534329"/>
    <w:rsid w:val="00534805"/>
    <w:rsid w:val="00535C1C"/>
    <w:rsid w:val="00537530"/>
    <w:rsid w:val="005406BB"/>
    <w:rsid w:val="00542662"/>
    <w:rsid w:val="0054266D"/>
    <w:rsid w:val="0054330B"/>
    <w:rsid w:val="00547DB9"/>
    <w:rsid w:val="00550FFF"/>
    <w:rsid w:val="00551188"/>
    <w:rsid w:val="00552396"/>
    <w:rsid w:val="0055344F"/>
    <w:rsid w:val="00555508"/>
    <w:rsid w:val="00557FB1"/>
    <w:rsid w:val="00560968"/>
    <w:rsid w:val="005645C7"/>
    <w:rsid w:val="0056516A"/>
    <w:rsid w:val="00565820"/>
    <w:rsid w:val="005663EB"/>
    <w:rsid w:val="00567FE7"/>
    <w:rsid w:val="00570B28"/>
    <w:rsid w:val="005724BC"/>
    <w:rsid w:val="00573EDE"/>
    <w:rsid w:val="0057456B"/>
    <w:rsid w:val="005755A2"/>
    <w:rsid w:val="005757D0"/>
    <w:rsid w:val="00580D8D"/>
    <w:rsid w:val="0058581F"/>
    <w:rsid w:val="00585A58"/>
    <w:rsid w:val="00585D46"/>
    <w:rsid w:val="0059033A"/>
    <w:rsid w:val="0059438B"/>
    <w:rsid w:val="005946C6"/>
    <w:rsid w:val="00595341"/>
    <w:rsid w:val="00595A03"/>
    <w:rsid w:val="00597B18"/>
    <w:rsid w:val="005A01BD"/>
    <w:rsid w:val="005A2BF4"/>
    <w:rsid w:val="005B0CC6"/>
    <w:rsid w:val="005B1575"/>
    <w:rsid w:val="005B3049"/>
    <w:rsid w:val="005B34EC"/>
    <w:rsid w:val="005B3BC6"/>
    <w:rsid w:val="005B43DF"/>
    <w:rsid w:val="005B456D"/>
    <w:rsid w:val="005B4A0B"/>
    <w:rsid w:val="005B4E29"/>
    <w:rsid w:val="005B66B3"/>
    <w:rsid w:val="005B6DBB"/>
    <w:rsid w:val="005B6F5C"/>
    <w:rsid w:val="005B6F74"/>
    <w:rsid w:val="005C0016"/>
    <w:rsid w:val="005C0628"/>
    <w:rsid w:val="005C11C2"/>
    <w:rsid w:val="005C1D66"/>
    <w:rsid w:val="005C3FC7"/>
    <w:rsid w:val="005C54F0"/>
    <w:rsid w:val="005D0031"/>
    <w:rsid w:val="005D1765"/>
    <w:rsid w:val="005D3DAD"/>
    <w:rsid w:val="005D4692"/>
    <w:rsid w:val="005D5CA9"/>
    <w:rsid w:val="005D7283"/>
    <w:rsid w:val="005D732A"/>
    <w:rsid w:val="005E0069"/>
    <w:rsid w:val="005E041D"/>
    <w:rsid w:val="005E2FDB"/>
    <w:rsid w:val="005E397F"/>
    <w:rsid w:val="005E68BB"/>
    <w:rsid w:val="005E6B5B"/>
    <w:rsid w:val="005E6B9A"/>
    <w:rsid w:val="005E7839"/>
    <w:rsid w:val="005F0287"/>
    <w:rsid w:val="005F267C"/>
    <w:rsid w:val="005F30D6"/>
    <w:rsid w:val="005F3DB8"/>
    <w:rsid w:val="005F49AF"/>
    <w:rsid w:val="005F545E"/>
    <w:rsid w:val="005F6731"/>
    <w:rsid w:val="006040D3"/>
    <w:rsid w:val="00604FA6"/>
    <w:rsid w:val="006050AC"/>
    <w:rsid w:val="00605881"/>
    <w:rsid w:val="006068A7"/>
    <w:rsid w:val="00607EA4"/>
    <w:rsid w:val="0061066A"/>
    <w:rsid w:val="0061085F"/>
    <w:rsid w:val="0061123A"/>
    <w:rsid w:val="00611F47"/>
    <w:rsid w:val="006126ED"/>
    <w:rsid w:val="0061410F"/>
    <w:rsid w:val="00615C47"/>
    <w:rsid w:val="00616D22"/>
    <w:rsid w:val="00617B8B"/>
    <w:rsid w:val="00621726"/>
    <w:rsid w:val="00623C72"/>
    <w:rsid w:val="006261F9"/>
    <w:rsid w:val="00626B19"/>
    <w:rsid w:val="00627ACA"/>
    <w:rsid w:val="00627C89"/>
    <w:rsid w:val="006307B4"/>
    <w:rsid w:val="00630819"/>
    <w:rsid w:val="00631466"/>
    <w:rsid w:val="00633292"/>
    <w:rsid w:val="0063351D"/>
    <w:rsid w:val="00634486"/>
    <w:rsid w:val="0063568F"/>
    <w:rsid w:val="00635C01"/>
    <w:rsid w:val="00637EEA"/>
    <w:rsid w:val="006403F6"/>
    <w:rsid w:val="0064164D"/>
    <w:rsid w:val="00641857"/>
    <w:rsid w:val="006432AA"/>
    <w:rsid w:val="0064352F"/>
    <w:rsid w:val="00643B16"/>
    <w:rsid w:val="00643E2E"/>
    <w:rsid w:val="00644A84"/>
    <w:rsid w:val="006458AA"/>
    <w:rsid w:val="006465C2"/>
    <w:rsid w:val="00652550"/>
    <w:rsid w:val="0065283E"/>
    <w:rsid w:val="0065361D"/>
    <w:rsid w:val="00653A19"/>
    <w:rsid w:val="006541C4"/>
    <w:rsid w:val="00654933"/>
    <w:rsid w:val="006557A6"/>
    <w:rsid w:val="00663964"/>
    <w:rsid w:val="00664093"/>
    <w:rsid w:val="006661ED"/>
    <w:rsid w:val="006665BF"/>
    <w:rsid w:val="0066681D"/>
    <w:rsid w:val="0067397B"/>
    <w:rsid w:val="006763FF"/>
    <w:rsid w:val="00680A19"/>
    <w:rsid w:val="00683816"/>
    <w:rsid w:val="00684960"/>
    <w:rsid w:val="00685AE0"/>
    <w:rsid w:val="00690B97"/>
    <w:rsid w:val="00690DA5"/>
    <w:rsid w:val="00692618"/>
    <w:rsid w:val="00694D36"/>
    <w:rsid w:val="00697453"/>
    <w:rsid w:val="00697893"/>
    <w:rsid w:val="00697B00"/>
    <w:rsid w:val="006A217C"/>
    <w:rsid w:val="006A29D7"/>
    <w:rsid w:val="006A2BA2"/>
    <w:rsid w:val="006A3022"/>
    <w:rsid w:val="006A5077"/>
    <w:rsid w:val="006A6435"/>
    <w:rsid w:val="006B09CF"/>
    <w:rsid w:val="006B0F12"/>
    <w:rsid w:val="006B1424"/>
    <w:rsid w:val="006B1A86"/>
    <w:rsid w:val="006B318C"/>
    <w:rsid w:val="006B3659"/>
    <w:rsid w:val="006B3712"/>
    <w:rsid w:val="006B3E3C"/>
    <w:rsid w:val="006B5528"/>
    <w:rsid w:val="006B5AE2"/>
    <w:rsid w:val="006B70A3"/>
    <w:rsid w:val="006C0DDD"/>
    <w:rsid w:val="006C1565"/>
    <w:rsid w:val="006C27E3"/>
    <w:rsid w:val="006C30CF"/>
    <w:rsid w:val="006C35BB"/>
    <w:rsid w:val="006C4AF9"/>
    <w:rsid w:val="006C5BDD"/>
    <w:rsid w:val="006C623B"/>
    <w:rsid w:val="006C630C"/>
    <w:rsid w:val="006D41F4"/>
    <w:rsid w:val="006D6CB1"/>
    <w:rsid w:val="006E0241"/>
    <w:rsid w:val="006E07D2"/>
    <w:rsid w:val="006E0860"/>
    <w:rsid w:val="006E256E"/>
    <w:rsid w:val="006E4558"/>
    <w:rsid w:val="006E5406"/>
    <w:rsid w:val="006E5832"/>
    <w:rsid w:val="006E5C68"/>
    <w:rsid w:val="006E6BEA"/>
    <w:rsid w:val="006F39BD"/>
    <w:rsid w:val="006F3EC1"/>
    <w:rsid w:val="006F4FAB"/>
    <w:rsid w:val="00702D9E"/>
    <w:rsid w:val="00703620"/>
    <w:rsid w:val="007036CA"/>
    <w:rsid w:val="00703CDA"/>
    <w:rsid w:val="00705254"/>
    <w:rsid w:val="00705EF0"/>
    <w:rsid w:val="007064C6"/>
    <w:rsid w:val="00712147"/>
    <w:rsid w:val="00712B7A"/>
    <w:rsid w:val="00713F1A"/>
    <w:rsid w:val="00714270"/>
    <w:rsid w:val="00716B43"/>
    <w:rsid w:val="00721FAF"/>
    <w:rsid w:val="00722700"/>
    <w:rsid w:val="007248D2"/>
    <w:rsid w:val="007262D9"/>
    <w:rsid w:val="00730B66"/>
    <w:rsid w:val="00731F33"/>
    <w:rsid w:val="007330F8"/>
    <w:rsid w:val="00733DD4"/>
    <w:rsid w:val="00734163"/>
    <w:rsid w:val="0073685D"/>
    <w:rsid w:val="00737B97"/>
    <w:rsid w:val="00740088"/>
    <w:rsid w:val="00741187"/>
    <w:rsid w:val="007435C4"/>
    <w:rsid w:val="00745210"/>
    <w:rsid w:val="0075141E"/>
    <w:rsid w:val="0075277E"/>
    <w:rsid w:val="00752CD9"/>
    <w:rsid w:val="00752DF4"/>
    <w:rsid w:val="007547CC"/>
    <w:rsid w:val="007604A2"/>
    <w:rsid w:val="00762233"/>
    <w:rsid w:val="00762E86"/>
    <w:rsid w:val="00765702"/>
    <w:rsid w:val="0076630C"/>
    <w:rsid w:val="007669E8"/>
    <w:rsid w:val="00767679"/>
    <w:rsid w:val="00767EF7"/>
    <w:rsid w:val="00770D09"/>
    <w:rsid w:val="007723BA"/>
    <w:rsid w:val="0077274E"/>
    <w:rsid w:val="00772E85"/>
    <w:rsid w:val="007730D5"/>
    <w:rsid w:val="00773C85"/>
    <w:rsid w:val="00774939"/>
    <w:rsid w:val="007751D0"/>
    <w:rsid w:val="007760DA"/>
    <w:rsid w:val="007771EC"/>
    <w:rsid w:val="007773F7"/>
    <w:rsid w:val="00781EB6"/>
    <w:rsid w:val="00782DE5"/>
    <w:rsid w:val="007838F1"/>
    <w:rsid w:val="00783BA1"/>
    <w:rsid w:val="00783CF4"/>
    <w:rsid w:val="00784AA8"/>
    <w:rsid w:val="00784C5F"/>
    <w:rsid w:val="00785955"/>
    <w:rsid w:val="00785E83"/>
    <w:rsid w:val="00792601"/>
    <w:rsid w:val="00793A93"/>
    <w:rsid w:val="00793F99"/>
    <w:rsid w:val="0079552D"/>
    <w:rsid w:val="007969C3"/>
    <w:rsid w:val="00797A6D"/>
    <w:rsid w:val="00797D50"/>
    <w:rsid w:val="007A0D7F"/>
    <w:rsid w:val="007A0DB6"/>
    <w:rsid w:val="007A3118"/>
    <w:rsid w:val="007A44A9"/>
    <w:rsid w:val="007A614C"/>
    <w:rsid w:val="007A65F9"/>
    <w:rsid w:val="007A71D6"/>
    <w:rsid w:val="007B0601"/>
    <w:rsid w:val="007C1374"/>
    <w:rsid w:val="007C1F90"/>
    <w:rsid w:val="007C2A79"/>
    <w:rsid w:val="007C31BF"/>
    <w:rsid w:val="007C4195"/>
    <w:rsid w:val="007C5423"/>
    <w:rsid w:val="007C57DE"/>
    <w:rsid w:val="007C74E7"/>
    <w:rsid w:val="007C76F4"/>
    <w:rsid w:val="007D0B8F"/>
    <w:rsid w:val="007D166B"/>
    <w:rsid w:val="007D2104"/>
    <w:rsid w:val="007D2662"/>
    <w:rsid w:val="007D2B44"/>
    <w:rsid w:val="007D3350"/>
    <w:rsid w:val="007D6FF3"/>
    <w:rsid w:val="007D757D"/>
    <w:rsid w:val="007D7913"/>
    <w:rsid w:val="007E11DD"/>
    <w:rsid w:val="007E1A9C"/>
    <w:rsid w:val="007E24C4"/>
    <w:rsid w:val="007E3268"/>
    <w:rsid w:val="007E40F3"/>
    <w:rsid w:val="007E4605"/>
    <w:rsid w:val="007E47DA"/>
    <w:rsid w:val="007E488E"/>
    <w:rsid w:val="007E4F95"/>
    <w:rsid w:val="007E524C"/>
    <w:rsid w:val="007F1F6F"/>
    <w:rsid w:val="007F3FE8"/>
    <w:rsid w:val="008036F2"/>
    <w:rsid w:val="00803C35"/>
    <w:rsid w:val="0080707D"/>
    <w:rsid w:val="0081167D"/>
    <w:rsid w:val="00815215"/>
    <w:rsid w:val="008172B7"/>
    <w:rsid w:val="0082137C"/>
    <w:rsid w:val="00823449"/>
    <w:rsid w:val="0082360F"/>
    <w:rsid w:val="00825BE0"/>
    <w:rsid w:val="008261AC"/>
    <w:rsid w:val="00832FD4"/>
    <w:rsid w:val="00833433"/>
    <w:rsid w:val="00835795"/>
    <w:rsid w:val="0083696E"/>
    <w:rsid w:val="0084158A"/>
    <w:rsid w:val="00841D91"/>
    <w:rsid w:val="008441E8"/>
    <w:rsid w:val="00845846"/>
    <w:rsid w:val="00846E97"/>
    <w:rsid w:val="00850F43"/>
    <w:rsid w:val="0085290C"/>
    <w:rsid w:val="0085514F"/>
    <w:rsid w:val="00856383"/>
    <w:rsid w:val="008569E1"/>
    <w:rsid w:val="008572E9"/>
    <w:rsid w:val="0085792D"/>
    <w:rsid w:val="00857D63"/>
    <w:rsid w:val="0086258B"/>
    <w:rsid w:val="00863671"/>
    <w:rsid w:val="00863ED9"/>
    <w:rsid w:val="0086445D"/>
    <w:rsid w:val="00865626"/>
    <w:rsid w:val="0086649D"/>
    <w:rsid w:val="00870160"/>
    <w:rsid w:val="0087076A"/>
    <w:rsid w:val="008715C1"/>
    <w:rsid w:val="00872A10"/>
    <w:rsid w:val="00873201"/>
    <w:rsid w:val="00873540"/>
    <w:rsid w:val="008736F5"/>
    <w:rsid w:val="00873DB0"/>
    <w:rsid w:val="00873ED7"/>
    <w:rsid w:val="008755EA"/>
    <w:rsid w:val="008779F3"/>
    <w:rsid w:val="00881E1E"/>
    <w:rsid w:val="0088206C"/>
    <w:rsid w:val="00887425"/>
    <w:rsid w:val="00887ADB"/>
    <w:rsid w:val="00892069"/>
    <w:rsid w:val="00893E78"/>
    <w:rsid w:val="0089457C"/>
    <w:rsid w:val="008949BB"/>
    <w:rsid w:val="00897BD7"/>
    <w:rsid w:val="008A0010"/>
    <w:rsid w:val="008A0A60"/>
    <w:rsid w:val="008A0FE2"/>
    <w:rsid w:val="008A13FF"/>
    <w:rsid w:val="008A22EE"/>
    <w:rsid w:val="008A24CB"/>
    <w:rsid w:val="008A30C1"/>
    <w:rsid w:val="008A3C2A"/>
    <w:rsid w:val="008A4F2E"/>
    <w:rsid w:val="008A5237"/>
    <w:rsid w:val="008A53EB"/>
    <w:rsid w:val="008A549E"/>
    <w:rsid w:val="008A5596"/>
    <w:rsid w:val="008A5F96"/>
    <w:rsid w:val="008A7078"/>
    <w:rsid w:val="008B023D"/>
    <w:rsid w:val="008B22D3"/>
    <w:rsid w:val="008B5F7B"/>
    <w:rsid w:val="008B61F9"/>
    <w:rsid w:val="008B7069"/>
    <w:rsid w:val="008C00A9"/>
    <w:rsid w:val="008C3EB3"/>
    <w:rsid w:val="008C49A8"/>
    <w:rsid w:val="008C4A6F"/>
    <w:rsid w:val="008C4BFE"/>
    <w:rsid w:val="008C61A3"/>
    <w:rsid w:val="008C6639"/>
    <w:rsid w:val="008C6C4D"/>
    <w:rsid w:val="008C7EE0"/>
    <w:rsid w:val="008C7EF4"/>
    <w:rsid w:val="008D02DB"/>
    <w:rsid w:val="008D30EE"/>
    <w:rsid w:val="008D3C41"/>
    <w:rsid w:val="008D4288"/>
    <w:rsid w:val="008D6605"/>
    <w:rsid w:val="008E2A8E"/>
    <w:rsid w:val="008E3EF4"/>
    <w:rsid w:val="008E48AF"/>
    <w:rsid w:val="008E4E05"/>
    <w:rsid w:val="008E5B3C"/>
    <w:rsid w:val="008E669B"/>
    <w:rsid w:val="008E69BD"/>
    <w:rsid w:val="008E7B21"/>
    <w:rsid w:val="008F191C"/>
    <w:rsid w:val="008F1F20"/>
    <w:rsid w:val="008F5D3A"/>
    <w:rsid w:val="008F6B85"/>
    <w:rsid w:val="008F71C0"/>
    <w:rsid w:val="00911FB0"/>
    <w:rsid w:val="00915A9D"/>
    <w:rsid w:val="009168F6"/>
    <w:rsid w:val="0092029B"/>
    <w:rsid w:val="00920683"/>
    <w:rsid w:val="009208D6"/>
    <w:rsid w:val="00923B47"/>
    <w:rsid w:val="0092529E"/>
    <w:rsid w:val="00926DFF"/>
    <w:rsid w:val="0093049B"/>
    <w:rsid w:val="009305D8"/>
    <w:rsid w:val="00931D94"/>
    <w:rsid w:val="009322B1"/>
    <w:rsid w:val="009324EB"/>
    <w:rsid w:val="00933A0B"/>
    <w:rsid w:val="009347C6"/>
    <w:rsid w:val="00934DE6"/>
    <w:rsid w:val="00936D5F"/>
    <w:rsid w:val="00937710"/>
    <w:rsid w:val="00940353"/>
    <w:rsid w:val="00941A5A"/>
    <w:rsid w:val="00941B9D"/>
    <w:rsid w:val="00941BA5"/>
    <w:rsid w:val="00942FD2"/>
    <w:rsid w:val="0094389C"/>
    <w:rsid w:val="00947A3A"/>
    <w:rsid w:val="00950C12"/>
    <w:rsid w:val="00950C29"/>
    <w:rsid w:val="0095252A"/>
    <w:rsid w:val="00953641"/>
    <w:rsid w:val="00953BD1"/>
    <w:rsid w:val="0095445E"/>
    <w:rsid w:val="00956CD9"/>
    <w:rsid w:val="009571E0"/>
    <w:rsid w:val="0096065A"/>
    <w:rsid w:val="00961521"/>
    <w:rsid w:val="00962771"/>
    <w:rsid w:val="009637DF"/>
    <w:rsid w:val="0096594A"/>
    <w:rsid w:val="0097189E"/>
    <w:rsid w:val="00971CFF"/>
    <w:rsid w:val="00973A8E"/>
    <w:rsid w:val="009766DE"/>
    <w:rsid w:val="0097702F"/>
    <w:rsid w:val="009778F2"/>
    <w:rsid w:val="009816CA"/>
    <w:rsid w:val="00981A16"/>
    <w:rsid w:val="009834E9"/>
    <w:rsid w:val="009837E5"/>
    <w:rsid w:val="00985E9A"/>
    <w:rsid w:val="009861D9"/>
    <w:rsid w:val="00987182"/>
    <w:rsid w:val="0099094C"/>
    <w:rsid w:val="009930EA"/>
    <w:rsid w:val="00993F1B"/>
    <w:rsid w:val="00996196"/>
    <w:rsid w:val="00997D8D"/>
    <w:rsid w:val="009A0760"/>
    <w:rsid w:val="009A276D"/>
    <w:rsid w:val="009A3BEF"/>
    <w:rsid w:val="009A4AED"/>
    <w:rsid w:val="009A564B"/>
    <w:rsid w:val="009A6A33"/>
    <w:rsid w:val="009A732B"/>
    <w:rsid w:val="009A7516"/>
    <w:rsid w:val="009B1384"/>
    <w:rsid w:val="009B1FEC"/>
    <w:rsid w:val="009B2053"/>
    <w:rsid w:val="009B26EB"/>
    <w:rsid w:val="009B4348"/>
    <w:rsid w:val="009B54B5"/>
    <w:rsid w:val="009C09C8"/>
    <w:rsid w:val="009C1202"/>
    <w:rsid w:val="009C1E33"/>
    <w:rsid w:val="009C3997"/>
    <w:rsid w:val="009C3B4F"/>
    <w:rsid w:val="009C3E34"/>
    <w:rsid w:val="009C5635"/>
    <w:rsid w:val="009C5DC6"/>
    <w:rsid w:val="009C73BD"/>
    <w:rsid w:val="009D0A0C"/>
    <w:rsid w:val="009D1CC1"/>
    <w:rsid w:val="009D2205"/>
    <w:rsid w:val="009D45FD"/>
    <w:rsid w:val="009D501C"/>
    <w:rsid w:val="009D5165"/>
    <w:rsid w:val="009D5BE8"/>
    <w:rsid w:val="009D5E3F"/>
    <w:rsid w:val="009E4621"/>
    <w:rsid w:val="009E5454"/>
    <w:rsid w:val="009E56ED"/>
    <w:rsid w:val="009E6675"/>
    <w:rsid w:val="009E7A34"/>
    <w:rsid w:val="009F0F9A"/>
    <w:rsid w:val="009F2E61"/>
    <w:rsid w:val="009F3AC6"/>
    <w:rsid w:val="009F3FC6"/>
    <w:rsid w:val="009F71A1"/>
    <w:rsid w:val="009F7470"/>
    <w:rsid w:val="009F75FE"/>
    <w:rsid w:val="00A00166"/>
    <w:rsid w:val="00A00D73"/>
    <w:rsid w:val="00A00F71"/>
    <w:rsid w:val="00A03413"/>
    <w:rsid w:val="00A06B27"/>
    <w:rsid w:val="00A073DC"/>
    <w:rsid w:val="00A10FE9"/>
    <w:rsid w:val="00A11DE7"/>
    <w:rsid w:val="00A12579"/>
    <w:rsid w:val="00A128CA"/>
    <w:rsid w:val="00A128FE"/>
    <w:rsid w:val="00A12AE3"/>
    <w:rsid w:val="00A12B6B"/>
    <w:rsid w:val="00A13AF0"/>
    <w:rsid w:val="00A17DC5"/>
    <w:rsid w:val="00A23BD6"/>
    <w:rsid w:val="00A277FC"/>
    <w:rsid w:val="00A30E22"/>
    <w:rsid w:val="00A316C8"/>
    <w:rsid w:val="00A31742"/>
    <w:rsid w:val="00A33800"/>
    <w:rsid w:val="00A34A4F"/>
    <w:rsid w:val="00A35062"/>
    <w:rsid w:val="00A35220"/>
    <w:rsid w:val="00A3640C"/>
    <w:rsid w:val="00A36661"/>
    <w:rsid w:val="00A4022A"/>
    <w:rsid w:val="00A411FE"/>
    <w:rsid w:val="00A417F3"/>
    <w:rsid w:val="00A419A8"/>
    <w:rsid w:val="00A41CD8"/>
    <w:rsid w:val="00A42B54"/>
    <w:rsid w:val="00A42C0E"/>
    <w:rsid w:val="00A4377B"/>
    <w:rsid w:val="00A45244"/>
    <w:rsid w:val="00A461CA"/>
    <w:rsid w:val="00A46AB4"/>
    <w:rsid w:val="00A47F2F"/>
    <w:rsid w:val="00A50083"/>
    <w:rsid w:val="00A51ECA"/>
    <w:rsid w:val="00A54D90"/>
    <w:rsid w:val="00A55591"/>
    <w:rsid w:val="00A609EA"/>
    <w:rsid w:val="00A61AFC"/>
    <w:rsid w:val="00A62EDE"/>
    <w:rsid w:val="00A63FD4"/>
    <w:rsid w:val="00A642B4"/>
    <w:rsid w:val="00A700AD"/>
    <w:rsid w:val="00A71033"/>
    <w:rsid w:val="00A7282B"/>
    <w:rsid w:val="00A72DA8"/>
    <w:rsid w:val="00A749E7"/>
    <w:rsid w:val="00A75681"/>
    <w:rsid w:val="00A76F67"/>
    <w:rsid w:val="00A77020"/>
    <w:rsid w:val="00A77223"/>
    <w:rsid w:val="00A81E03"/>
    <w:rsid w:val="00A8261E"/>
    <w:rsid w:val="00A83636"/>
    <w:rsid w:val="00A85FD8"/>
    <w:rsid w:val="00A86344"/>
    <w:rsid w:val="00A87B8C"/>
    <w:rsid w:val="00A91408"/>
    <w:rsid w:val="00A962F0"/>
    <w:rsid w:val="00A96FB8"/>
    <w:rsid w:val="00A9778D"/>
    <w:rsid w:val="00A97C35"/>
    <w:rsid w:val="00AA085A"/>
    <w:rsid w:val="00AA1D96"/>
    <w:rsid w:val="00AA2394"/>
    <w:rsid w:val="00AA2F13"/>
    <w:rsid w:val="00AA3B02"/>
    <w:rsid w:val="00AA5ECB"/>
    <w:rsid w:val="00AA62FF"/>
    <w:rsid w:val="00AA63E5"/>
    <w:rsid w:val="00AA7EF9"/>
    <w:rsid w:val="00AA7F7B"/>
    <w:rsid w:val="00AB014B"/>
    <w:rsid w:val="00AB152A"/>
    <w:rsid w:val="00AB2118"/>
    <w:rsid w:val="00AB262B"/>
    <w:rsid w:val="00AB355F"/>
    <w:rsid w:val="00AB4922"/>
    <w:rsid w:val="00AB55C7"/>
    <w:rsid w:val="00AB678E"/>
    <w:rsid w:val="00AB7D99"/>
    <w:rsid w:val="00AB7EC0"/>
    <w:rsid w:val="00AC1EA5"/>
    <w:rsid w:val="00AC3890"/>
    <w:rsid w:val="00AC4CA2"/>
    <w:rsid w:val="00AC5574"/>
    <w:rsid w:val="00AC69F0"/>
    <w:rsid w:val="00AC6AAE"/>
    <w:rsid w:val="00AD0F64"/>
    <w:rsid w:val="00AD18EA"/>
    <w:rsid w:val="00AD20E1"/>
    <w:rsid w:val="00AD2F4D"/>
    <w:rsid w:val="00AD31E8"/>
    <w:rsid w:val="00AD3F98"/>
    <w:rsid w:val="00AD65EB"/>
    <w:rsid w:val="00AE1AFD"/>
    <w:rsid w:val="00AE4808"/>
    <w:rsid w:val="00AE6330"/>
    <w:rsid w:val="00AE67E3"/>
    <w:rsid w:val="00AE78CC"/>
    <w:rsid w:val="00AE7FB1"/>
    <w:rsid w:val="00AF0820"/>
    <w:rsid w:val="00AF0DC0"/>
    <w:rsid w:val="00AF2787"/>
    <w:rsid w:val="00AF469B"/>
    <w:rsid w:val="00AF57C8"/>
    <w:rsid w:val="00AF63CA"/>
    <w:rsid w:val="00B00127"/>
    <w:rsid w:val="00B008A3"/>
    <w:rsid w:val="00B0231E"/>
    <w:rsid w:val="00B11699"/>
    <w:rsid w:val="00B175EF"/>
    <w:rsid w:val="00B17A02"/>
    <w:rsid w:val="00B22ADC"/>
    <w:rsid w:val="00B254DA"/>
    <w:rsid w:val="00B25ABA"/>
    <w:rsid w:val="00B2607F"/>
    <w:rsid w:val="00B27378"/>
    <w:rsid w:val="00B2784D"/>
    <w:rsid w:val="00B30A8D"/>
    <w:rsid w:val="00B30C2F"/>
    <w:rsid w:val="00B30E79"/>
    <w:rsid w:val="00B31130"/>
    <w:rsid w:val="00B328E7"/>
    <w:rsid w:val="00B34F84"/>
    <w:rsid w:val="00B4182A"/>
    <w:rsid w:val="00B41F1B"/>
    <w:rsid w:val="00B420C5"/>
    <w:rsid w:val="00B4277A"/>
    <w:rsid w:val="00B459F2"/>
    <w:rsid w:val="00B45DA2"/>
    <w:rsid w:val="00B47698"/>
    <w:rsid w:val="00B4789A"/>
    <w:rsid w:val="00B514B6"/>
    <w:rsid w:val="00B51589"/>
    <w:rsid w:val="00B52640"/>
    <w:rsid w:val="00B52C73"/>
    <w:rsid w:val="00B53EA4"/>
    <w:rsid w:val="00B54C01"/>
    <w:rsid w:val="00B56F62"/>
    <w:rsid w:val="00B57B7B"/>
    <w:rsid w:val="00B616C1"/>
    <w:rsid w:val="00B61966"/>
    <w:rsid w:val="00B62198"/>
    <w:rsid w:val="00B62F76"/>
    <w:rsid w:val="00B6613C"/>
    <w:rsid w:val="00B67869"/>
    <w:rsid w:val="00B706BC"/>
    <w:rsid w:val="00B707EC"/>
    <w:rsid w:val="00B71769"/>
    <w:rsid w:val="00B72630"/>
    <w:rsid w:val="00B73801"/>
    <w:rsid w:val="00B73879"/>
    <w:rsid w:val="00B73B5C"/>
    <w:rsid w:val="00B81C2B"/>
    <w:rsid w:val="00B81FB5"/>
    <w:rsid w:val="00B82772"/>
    <w:rsid w:val="00B831F8"/>
    <w:rsid w:val="00B83F37"/>
    <w:rsid w:val="00B8587A"/>
    <w:rsid w:val="00B87E02"/>
    <w:rsid w:val="00B90D2C"/>
    <w:rsid w:val="00B93288"/>
    <w:rsid w:val="00B97C92"/>
    <w:rsid w:val="00BA1E45"/>
    <w:rsid w:val="00BA2B71"/>
    <w:rsid w:val="00BA5226"/>
    <w:rsid w:val="00BA5C2E"/>
    <w:rsid w:val="00BA62E8"/>
    <w:rsid w:val="00BB03F7"/>
    <w:rsid w:val="00BB3024"/>
    <w:rsid w:val="00BB4DA1"/>
    <w:rsid w:val="00BB65D8"/>
    <w:rsid w:val="00BB712F"/>
    <w:rsid w:val="00BB76F2"/>
    <w:rsid w:val="00BB7804"/>
    <w:rsid w:val="00BB7BA9"/>
    <w:rsid w:val="00BC25FD"/>
    <w:rsid w:val="00BC2C73"/>
    <w:rsid w:val="00BC3929"/>
    <w:rsid w:val="00BC3B91"/>
    <w:rsid w:val="00BC54DE"/>
    <w:rsid w:val="00BC755B"/>
    <w:rsid w:val="00BC75A0"/>
    <w:rsid w:val="00BC7DF6"/>
    <w:rsid w:val="00BD06C0"/>
    <w:rsid w:val="00BD0791"/>
    <w:rsid w:val="00BD1E06"/>
    <w:rsid w:val="00BD2962"/>
    <w:rsid w:val="00BD2C67"/>
    <w:rsid w:val="00BD355F"/>
    <w:rsid w:val="00BD3D18"/>
    <w:rsid w:val="00BD4220"/>
    <w:rsid w:val="00BD4FFF"/>
    <w:rsid w:val="00BD7227"/>
    <w:rsid w:val="00BD73BE"/>
    <w:rsid w:val="00BD7B1D"/>
    <w:rsid w:val="00BE128D"/>
    <w:rsid w:val="00BE24DF"/>
    <w:rsid w:val="00BE3D91"/>
    <w:rsid w:val="00BE40FA"/>
    <w:rsid w:val="00BE5CEA"/>
    <w:rsid w:val="00BE7EB4"/>
    <w:rsid w:val="00BF0F0C"/>
    <w:rsid w:val="00BF2452"/>
    <w:rsid w:val="00BF57F8"/>
    <w:rsid w:val="00BF7C85"/>
    <w:rsid w:val="00BF7D66"/>
    <w:rsid w:val="00C03B09"/>
    <w:rsid w:val="00C04B92"/>
    <w:rsid w:val="00C04DFD"/>
    <w:rsid w:val="00C059AF"/>
    <w:rsid w:val="00C077EC"/>
    <w:rsid w:val="00C1209C"/>
    <w:rsid w:val="00C1328C"/>
    <w:rsid w:val="00C13EB3"/>
    <w:rsid w:val="00C173A3"/>
    <w:rsid w:val="00C174FF"/>
    <w:rsid w:val="00C21A70"/>
    <w:rsid w:val="00C222F0"/>
    <w:rsid w:val="00C2243E"/>
    <w:rsid w:val="00C234BC"/>
    <w:rsid w:val="00C236BC"/>
    <w:rsid w:val="00C256E6"/>
    <w:rsid w:val="00C25B12"/>
    <w:rsid w:val="00C25E76"/>
    <w:rsid w:val="00C26307"/>
    <w:rsid w:val="00C27FE5"/>
    <w:rsid w:val="00C329B2"/>
    <w:rsid w:val="00C34898"/>
    <w:rsid w:val="00C36B67"/>
    <w:rsid w:val="00C3718B"/>
    <w:rsid w:val="00C37388"/>
    <w:rsid w:val="00C37458"/>
    <w:rsid w:val="00C41EED"/>
    <w:rsid w:val="00C425F2"/>
    <w:rsid w:val="00C437B5"/>
    <w:rsid w:val="00C44AA8"/>
    <w:rsid w:val="00C44FFC"/>
    <w:rsid w:val="00C46835"/>
    <w:rsid w:val="00C46AC9"/>
    <w:rsid w:val="00C472E2"/>
    <w:rsid w:val="00C518FC"/>
    <w:rsid w:val="00C52A0F"/>
    <w:rsid w:val="00C53BBD"/>
    <w:rsid w:val="00C5451F"/>
    <w:rsid w:val="00C5745B"/>
    <w:rsid w:val="00C60761"/>
    <w:rsid w:val="00C61365"/>
    <w:rsid w:val="00C61855"/>
    <w:rsid w:val="00C63047"/>
    <w:rsid w:val="00C634A4"/>
    <w:rsid w:val="00C63E85"/>
    <w:rsid w:val="00C64C47"/>
    <w:rsid w:val="00C64D4A"/>
    <w:rsid w:val="00C65B5A"/>
    <w:rsid w:val="00C66644"/>
    <w:rsid w:val="00C666BB"/>
    <w:rsid w:val="00C669AD"/>
    <w:rsid w:val="00C66EEE"/>
    <w:rsid w:val="00C67D1A"/>
    <w:rsid w:val="00C71C69"/>
    <w:rsid w:val="00C71CEE"/>
    <w:rsid w:val="00C7776E"/>
    <w:rsid w:val="00C80784"/>
    <w:rsid w:val="00C80EF9"/>
    <w:rsid w:val="00C812FF"/>
    <w:rsid w:val="00C83FC8"/>
    <w:rsid w:val="00C85720"/>
    <w:rsid w:val="00C8573F"/>
    <w:rsid w:val="00C86B3F"/>
    <w:rsid w:val="00C91466"/>
    <w:rsid w:val="00C919FD"/>
    <w:rsid w:val="00C92B10"/>
    <w:rsid w:val="00C94346"/>
    <w:rsid w:val="00C955BD"/>
    <w:rsid w:val="00C95C70"/>
    <w:rsid w:val="00CA1CB9"/>
    <w:rsid w:val="00CA422B"/>
    <w:rsid w:val="00CA4505"/>
    <w:rsid w:val="00CA453B"/>
    <w:rsid w:val="00CA4CE8"/>
    <w:rsid w:val="00CA5FBA"/>
    <w:rsid w:val="00CB0082"/>
    <w:rsid w:val="00CB10FD"/>
    <w:rsid w:val="00CB1E4A"/>
    <w:rsid w:val="00CB3947"/>
    <w:rsid w:val="00CB53D5"/>
    <w:rsid w:val="00CB5808"/>
    <w:rsid w:val="00CB5E34"/>
    <w:rsid w:val="00CB62B0"/>
    <w:rsid w:val="00CB6C1A"/>
    <w:rsid w:val="00CC5E06"/>
    <w:rsid w:val="00CC61B0"/>
    <w:rsid w:val="00CD1A32"/>
    <w:rsid w:val="00CD2F45"/>
    <w:rsid w:val="00CD38B8"/>
    <w:rsid w:val="00CE029A"/>
    <w:rsid w:val="00CE044A"/>
    <w:rsid w:val="00CE13DF"/>
    <w:rsid w:val="00CE180E"/>
    <w:rsid w:val="00CE2AB9"/>
    <w:rsid w:val="00CF327B"/>
    <w:rsid w:val="00CF38BC"/>
    <w:rsid w:val="00CF452A"/>
    <w:rsid w:val="00CF6D96"/>
    <w:rsid w:val="00CF7988"/>
    <w:rsid w:val="00D02817"/>
    <w:rsid w:val="00D030FB"/>
    <w:rsid w:val="00D04AAD"/>
    <w:rsid w:val="00D04DF3"/>
    <w:rsid w:val="00D05907"/>
    <w:rsid w:val="00D067DE"/>
    <w:rsid w:val="00D10449"/>
    <w:rsid w:val="00D12ACE"/>
    <w:rsid w:val="00D15272"/>
    <w:rsid w:val="00D16416"/>
    <w:rsid w:val="00D16568"/>
    <w:rsid w:val="00D21BFC"/>
    <w:rsid w:val="00D22420"/>
    <w:rsid w:val="00D22999"/>
    <w:rsid w:val="00D23201"/>
    <w:rsid w:val="00D23864"/>
    <w:rsid w:val="00D24581"/>
    <w:rsid w:val="00D256EA"/>
    <w:rsid w:val="00D26E0C"/>
    <w:rsid w:val="00D30168"/>
    <w:rsid w:val="00D31F54"/>
    <w:rsid w:val="00D3246E"/>
    <w:rsid w:val="00D3394F"/>
    <w:rsid w:val="00D33B3B"/>
    <w:rsid w:val="00D33B96"/>
    <w:rsid w:val="00D3530B"/>
    <w:rsid w:val="00D35E87"/>
    <w:rsid w:val="00D36A3A"/>
    <w:rsid w:val="00D37941"/>
    <w:rsid w:val="00D41810"/>
    <w:rsid w:val="00D425F2"/>
    <w:rsid w:val="00D426A8"/>
    <w:rsid w:val="00D431CA"/>
    <w:rsid w:val="00D43487"/>
    <w:rsid w:val="00D444A4"/>
    <w:rsid w:val="00D4516E"/>
    <w:rsid w:val="00D45462"/>
    <w:rsid w:val="00D46DA4"/>
    <w:rsid w:val="00D50132"/>
    <w:rsid w:val="00D50186"/>
    <w:rsid w:val="00D50B90"/>
    <w:rsid w:val="00D51EA8"/>
    <w:rsid w:val="00D52410"/>
    <w:rsid w:val="00D5280B"/>
    <w:rsid w:val="00D52FB7"/>
    <w:rsid w:val="00D55471"/>
    <w:rsid w:val="00D56799"/>
    <w:rsid w:val="00D573E9"/>
    <w:rsid w:val="00D60604"/>
    <w:rsid w:val="00D6143A"/>
    <w:rsid w:val="00D62A72"/>
    <w:rsid w:val="00D62B85"/>
    <w:rsid w:val="00D64C43"/>
    <w:rsid w:val="00D652F0"/>
    <w:rsid w:val="00D65BB8"/>
    <w:rsid w:val="00D6615D"/>
    <w:rsid w:val="00D6638C"/>
    <w:rsid w:val="00D663B7"/>
    <w:rsid w:val="00D66CF3"/>
    <w:rsid w:val="00D7207C"/>
    <w:rsid w:val="00D72E01"/>
    <w:rsid w:val="00D72E4A"/>
    <w:rsid w:val="00D754A5"/>
    <w:rsid w:val="00D7553D"/>
    <w:rsid w:val="00D763D0"/>
    <w:rsid w:val="00D80C25"/>
    <w:rsid w:val="00D82297"/>
    <w:rsid w:val="00D863E5"/>
    <w:rsid w:val="00D86534"/>
    <w:rsid w:val="00D87A9B"/>
    <w:rsid w:val="00D9054F"/>
    <w:rsid w:val="00D913C2"/>
    <w:rsid w:val="00D91DC5"/>
    <w:rsid w:val="00D928B3"/>
    <w:rsid w:val="00D95B9A"/>
    <w:rsid w:val="00D96F26"/>
    <w:rsid w:val="00D976CC"/>
    <w:rsid w:val="00DA098D"/>
    <w:rsid w:val="00DA1476"/>
    <w:rsid w:val="00DA5355"/>
    <w:rsid w:val="00DA60E1"/>
    <w:rsid w:val="00DB08AD"/>
    <w:rsid w:val="00DB10E6"/>
    <w:rsid w:val="00DB348B"/>
    <w:rsid w:val="00DB686C"/>
    <w:rsid w:val="00DB7253"/>
    <w:rsid w:val="00DB7D4F"/>
    <w:rsid w:val="00DC00F4"/>
    <w:rsid w:val="00DC0A43"/>
    <w:rsid w:val="00DC1DDE"/>
    <w:rsid w:val="00DC245F"/>
    <w:rsid w:val="00DC2829"/>
    <w:rsid w:val="00DC4816"/>
    <w:rsid w:val="00DC72D2"/>
    <w:rsid w:val="00DC75B4"/>
    <w:rsid w:val="00DC7A71"/>
    <w:rsid w:val="00DD0014"/>
    <w:rsid w:val="00DD0D39"/>
    <w:rsid w:val="00DD287D"/>
    <w:rsid w:val="00DD2C55"/>
    <w:rsid w:val="00DD2DE8"/>
    <w:rsid w:val="00DD3809"/>
    <w:rsid w:val="00DD4D78"/>
    <w:rsid w:val="00DD58E2"/>
    <w:rsid w:val="00DD6224"/>
    <w:rsid w:val="00DD6A71"/>
    <w:rsid w:val="00DD7995"/>
    <w:rsid w:val="00DE100E"/>
    <w:rsid w:val="00DE13E6"/>
    <w:rsid w:val="00DE157D"/>
    <w:rsid w:val="00DE2841"/>
    <w:rsid w:val="00DE2915"/>
    <w:rsid w:val="00DE3E53"/>
    <w:rsid w:val="00DE4825"/>
    <w:rsid w:val="00DE4DD9"/>
    <w:rsid w:val="00DE5827"/>
    <w:rsid w:val="00DE615A"/>
    <w:rsid w:val="00DF0792"/>
    <w:rsid w:val="00DF124B"/>
    <w:rsid w:val="00DF24DD"/>
    <w:rsid w:val="00DF348C"/>
    <w:rsid w:val="00DF3501"/>
    <w:rsid w:val="00DF4635"/>
    <w:rsid w:val="00DF4756"/>
    <w:rsid w:val="00DF5F7D"/>
    <w:rsid w:val="00DF6AD6"/>
    <w:rsid w:val="00DF6C21"/>
    <w:rsid w:val="00DF7B36"/>
    <w:rsid w:val="00DF7BB4"/>
    <w:rsid w:val="00E02163"/>
    <w:rsid w:val="00E04385"/>
    <w:rsid w:val="00E048B9"/>
    <w:rsid w:val="00E11977"/>
    <w:rsid w:val="00E13AD4"/>
    <w:rsid w:val="00E13CE8"/>
    <w:rsid w:val="00E15502"/>
    <w:rsid w:val="00E15B13"/>
    <w:rsid w:val="00E16416"/>
    <w:rsid w:val="00E200B3"/>
    <w:rsid w:val="00E2092D"/>
    <w:rsid w:val="00E21566"/>
    <w:rsid w:val="00E21CCB"/>
    <w:rsid w:val="00E226B4"/>
    <w:rsid w:val="00E24C69"/>
    <w:rsid w:val="00E2601D"/>
    <w:rsid w:val="00E26358"/>
    <w:rsid w:val="00E321F9"/>
    <w:rsid w:val="00E325D0"/>
    <w:rsid w:val="00E36D41"/>
    <w:rsid w:val="00E4007A"/>
    <w:rsid w:val="00E4059C"/>
    <w:rsid w:val="00E40AF2"/>
    <w:rsid w:val="00E42025"/>
    <w:rsid w:val="00E4255E"/>
    <w:rsid w:val="00E4307B"/>
    <w:rsid w:val="00E438D2"/>
    <w:rsid w:val="00E4408F"/>
    <w:rsid w:val="00E44F72"/>
    <w:rsid w:val="00E469ED"/>
    <w:rsid w:val="00E504C3"/>
    <w:rsid w:val="00E5147D"/>
    <w:rsid w:val="00E564AC"/>
    <w:rsid w:val="00E603E0"/>
    <w:rsid w:val="00E62C0D"/>
    <w:rsid w:val="00E634FF"/>
    <w:rsid w:val="00E65945"/>
    <w:rsid w:val="00E65C46"/>
    <w:rsid w:val="00E66DFC"/>
    <w:rsid w:val="00E671A4"/>
    <w:rsid w:val="00E67797"/>
    <w:rsid w:val="00E703CF"/>
    <w:rsid w:val="00E70B0D"/>
    <w:rsid w:val="00E724DC"/>
    <w:rsid w:val="00E72F68"/>
    <w:rsid w:val="00E74554"/>
    <w:rsid w:val="00E74C8F"/>
    <w:rsid w:val="00E759AB"/>
    <w:rsid w:val="00E7675A"/>
    <w:rsid w:val="00E767AA"/>
    <w:rsid w:val="00E76BA1"/>
    <w:rsid w:val="00E80720"/>
    <w:rsid w:val="00E81E13"/>
    <w:rsid w:val="00E82315"/>
    <w:rsid w:val="00E824DD"/>
    <w:rsid w:val="00E8252A"/>
    <w:rsid w:val="00E83E83"/>
    <w:rsid w:val="00E84DD5"/>
    <w:rsid w:val="00E8701C"/>
    <w:rsid w:val="00E87083"/>
    <w:rsid w:val="00E871CE"/>
    <w:rsid w:val="00E8767C"/>
    <w:rsid w:val="00E904EF"/>
    <w:rsid w:val="00E931B6"/>
    <w:rsid w:val="00E94A49"/>
    <w:rsid w:val="00E95A40"/>
    <w:rsid w:val="00E961BB"/>
    <w:rsid w:val="00E96365"/>
    <w:rsid w:val="00EA196D"/>
    <w:rsid w:val="00EA28D6"/>
    <w:rsid w:val="00EA3A3A"/>
    <w:rsid w:val="00EA4C6B"/>
    <w:rsid w:val="00EA5A2E"/>
    <w:rsid w:val="00EA6361"/>
    <w:rsid w:val="00EB011E"/>
    <w:rsid w:val="00EB1E03"/>
    <w:rsid w:val="00EB2CAB"/>
    <w:rsid w:val="00EB33B1"/>
    <w:rsid w:val="00EC010C"/>
    <w:rsid w:val="00EC0155"/>
    <w:rsid w:val="00EC64F4"/>
    <w:rsid w:val="00EC6921"/>
    <w:rsid w:val="00EC7E1A"/>
    <w:rsid w:val="00ED04F7"/>
    <w:rsid w:val="00ED0B65"/>
    <w:rsid w:val="00ED2396"/>
    <w:rsid w:val="00ED3B80"/>
    <w:rsid w:val="00ED3E98"/>
    <w:rsid w:val="00ED4704"/>
    <w:rsid w:val="00ED66FB"/>
    <w:rsid w:val="00ED676A"/>
    <w:rsid w:val="00ED6D16"/>
    <w:rsid w:val="00EE072F"/>
    <w:rsid w:val="00EE0927"/>
    <w:rsid w:val="00EE12E6"/>
    <w:rsid w:val="00EE1D5A"/>
    <w:rsid w:val="00EE33F8"/>
    <w:rsid w:val="00EE4515"/>
    <w:rsid w:val="00EE4ECD"/>
    <w:rsid w:val="00EE6BCA"/>
    <w:rsid w:val="00EE7386"/>
    <w:rsid w:val="00EF0002"/>
    <w:rsid w:val="00EF018C"/>
    <w:rsid w:val="00EF3185"/>
    <w:rsid w:val="00EF342B"/>
    <w:rsid w:val="00EF3845"/>
    <w:rsid w:val="00EF3A20"/>
    <w:rsid w:val="00EF3A79"/>
    <w:rsid w:val="00EF421C"/>
    <w:rsid w:val="00EF522D"/>
    <w:rsid w:val="00EF643B"/>
    <w:rsid w:val="00EF70ED"/>
    <w:rsid w:val="00F01926"/>
    <w:rsid w:val="00F02365"/>
    <w:rsid w:val="00F04598"/>
    <w:rsid w:val="00F04F1D"/>
    <w:rsid w:val="00F05230"/>
    <w:rsid w:val="00F05BFF"/>
    <w:rsid w:val="00F05EFF"/>
    <w:rsid w:val="00F070EA"/>
    <w:rsid w:val="00F10D4D"/>
    <w:rsid w:val="00F11E96"/>
    <w:rsid w:val="00F134A7"/>
    <w:rsid w:val="00F14801"/>
    <w:rsid w:val="00F14A52"/>
    <w:rsid w:val="00F154AA"/>
    <w:rsid w:val="00F158C1"/>
    <w:rsid w:val="00F166D3"/>
    <w:rsid w:val="00F16F41"/>
    <w:rsid w:val="00F17100"/>
    <w:rsid w:val="00F232EB"/>
    <w:rsid w:val="00F261C6"/>
    <w:rsid w:val="00F264F4"/>
    <w:rsid w:val="00F27580"/>
    <w:rsid w:val="00F275D6"/>
    <w:rsid w:val="00F27C38"/>
    <w:rsid w:val="00F34E7D"/>
    <w:rsid w:val="00F35A8F"/>
    <w:rsid w:val="00F37792"/>
    <w:rsid w:val="00F37C69"/>
    <w:rsid w:val="00F37D37"/>
    <w:rsid w:val="00F4083C"/>
    <w:rsid w:val="00F40AEF"/>
    <w:rsid w:val="00F4114F"/>
    <w:rsid w:val="00F43173"/>
    <w:rsid w:val="00F43C63"/>
    <w:rsid w:val="00F44D0D"/>
    <w:rsid w:val="00F44D38"/>
    <w:rsid w:val="00F47003"/>
    <w:rsid w:val="00F50B6A"/>
    <w:rsid w:val="00F5333F"/>
    <w:rsid w:val="00F54279"/>
    <w:rsid w:val="00F54DB5"/>
    <w:rsid w:val="00F54EDF"/>
    <w:rsid w:val="00F5501A"/>
    <w:rsid w:val="00F55689"/>
    <w:rsid w:val="00F57A31"/>
    <w:rsid w:val="00F60177"/>
    <w:rsid w:val="00F62D4E"/>
    <w:rsid w:val="00F6467A"/>
    <w:rsid w:val="00F67048"/>
    <w:rsid w:val="00F70D07"/>
    <w:rsid w:val="00F720DF"/>
    <w:rsid w:val="00F76306"/>
    <w:rsid w:val="00F76D19"/>
    <w:rsid w:val="00F77EBA"/>
    <w:rsid w:val="00F805D4"/>
    <w:rsid w:val="00F8090A"/>
    <w:rsid w:val="00F81F68"/>
    <w:rsid w:val="00F84E8C"/>
    <w:rsid w:val="00F85CB1"/>
    <w:rsid w:val="00F861A9"/>
    <w:rsid w:val="00F876BD"/>
    <w:rsid w:val="00F91008"/>
    <w:rsid w:val="00F91EA1"/>
    <w:rsid w:val="00F93E73"/>
    <w:rsid w:val="00F959AC"/>
    <w:rsid w:val="00FA0C37"/>
    <w:rsid w:val="00FA266C"/>
    <w:rsid w:val="00FA3298"/>
    <w:rsid w:val="00FA32EE"/>
    <w:rsid w:val="00FA3477"/>
    <w:rsid w:val="00FA57B0"/>
    <w:rsid w:val="00FA5825"/>
    <w:rsid w:val="00FA7620"/>
    <w:rsid w:val="00FB0B0F"/>
    <w:rsid w:val="00FB0E23"/>
    <w:rsid w:val="00FB372F"/>
    <w:rsid w:val="00FB5468"/>
    <w:rsid w:val="00FB68A5"/>
    <w:rsid w:val="00FB77B5"/>
    <w:rsid w:val="00FC2C1E"/>
    <w:rsid w:val="00FC4595"/>
    <w:rsid w:val="00FC5E11"/>
    <w:rsid w:val="00FC5F8F"/>
    <w:rsid w:val="00FD1DD1"/>
    <w:rsid w:val="00FD2FAC"/>
    <w:rsid w:val="00FD3677"/>
    <w:rsid w:val="00FD3EC7"/>
    <w:rsid w:val="00FD4712"/>
    <w:rsid w:val="00FD60F3"/>
    <w:rsid w:val="00FD68D5"/>
    <w:rsid w:val="00FE0044"/>
    <w:rsid w:val="00FE2E12"/>
    <w:rsid w:val="00FE31C1"/>
    <w:rsid w:val="00FE7274"/>
    <w:rsid w:val="00FE798F"/>
    <w:rsid w:val="00FF275B"/>
    <w:rsid w:val="00FF5CAF"/>
    <w:rsid w:val="00FF6225"/>
    <w:rsid w:val="00FF628C"/>
    <w:rsid w:val="00FF6BC1"/>
    <w:rsid w:val="00FF6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D4FFF"/>
    <w:pPr>
      <w:overflowPunct w:val="0"/>
      <w:autoSpaceDE w:val="0"/>
      <w:autoSpaceDN w:val="0"/>
      <w:adjustRightInd w:val="0"/>
      <w:ind w:firstLine="709"/>
      <w:jc w:val="both"/>
      <w:textAlignment w:val="baseline"/>
    </w:pPr>
    <w:rPr>
      <w:sz w:val="28"/>
    </w:rPr>
  </w:style>
  <w:style w:type="paragraph" w:styleId="1">
    <w:name w:val="heading 1"/>
    <w:basedOn w:val="a0"/>
    <w:next w:val="a0"/>
    <w:link w:val="10"/>
    <w:qFormat/>
    <w:rsid w:val="00A71033"/>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C6AA8"/>
    <w:pPr>
      <w:keepNext/>
      <w:spacing w:before="240" w:after="60"/>
      <w:outlineLvl w:val="1"/>
    </w:pPr>
    <w:rPr>
      <w:rFonts w:ascii="Arial" w:hAnsi="Arial" w:cs="Arial"/>
      <w:b/>
      <w:bCs/>
      <w:i/>
      <w:iCs/>
      <w:szCs w:val="28"/>
    </w:rPr>
  </w:style>
  <w:style w:type="paragraph" w:styleId="3">
    <w:name w:val="heading 3"/>
    <w:basedOn w:val="a0"/>
    <w:next w:val="a0"/>
    <w:link w:val="30"/>
    <w:qFormat/>
    <w:rsid w:val="006C35BB"/>
    <w:pPr>
      <w:keepNext/>
      <w:spacing w:before="240" w:after="60"/>
      <w:textAlignment w:val="auto"/>
      <w:outlineLvl w:val="2"/>
    </w:pPr>
    <w:rPr>
      <w:rFonts w:ascii="Arial" w:hAnsi="Arial" w:cs="Arial"/>
      <w:b/>
      <w:bCs/>
      <w:sz w:val="26"/>
      <w:szCs w:val="26"/>
    </w:rPr>
  </w:style>
  <w:style w:type="paragraph" w:styleId="4">
    <w:name w:val="heading 4"/>
    <w:basedOn w:val="a0"/>
    <w:next w:val="a0"/>
    <w:link w:val="40"/>
    <w:qFormat/>
    <w:rsid w:val="00341FF7"/>
    <w:pPr>
      <w:keepNext/>
      <w:spacing w:before="240" w:after="60"/>
      <w:textAlignment w:val="auto"/>
      <w:outlineLvl w:val="3"/>
    </w:pPr>
  </w:style>
  <w:style w:type="paragraph" w:styleId="5">
    <w:name w:val="heading 5"/>
    <w:basedOn w:val="a0"/>
    <w:next w:val="a0"/>
    <w:link w:val="50"/>
    <w:qFormat/>
    <w:rsid w:val="00341FF7"/>
    <w:pPr>
      <w:spacing w:before="240" w:after="60"/>
      <w:textAlignment w:val="auto"/>
      <w:outlineLvl w:val="4"/>
    </w:pPr>
  </w:style>
  <w:style w:type="paragraph" w:styleId="6">
    <w:name w:val="heading 6"/>
    <w:basedOn w:val="a0"/>
    <w:next w:val="a0"/>
    <w:link w:val="60"/>
    <w:qFormat/>
    <w:rsid w:val="00D863E5"/>
    <w:pPr>
      <w:spacing w:before="240" w:after="60"/>
      <w:textAlignment w:val="auto"/>
      <w:outlineLvl w:val="5"/>
    </w:pPr>
    <w:rPr>
      <w:b/>
      <w:bCs/>
      <w:sz w:val="22"/>
      <w:szCs w:val="22"/>
    </w:rPr>
  </w:style>
  <w:style w:type="paragraph" w:styleId="7">
    <w:name w:val="heading 7"/>
    <w:basedOn w:val="a0"/>
    <w:next w:val="a0"/>
    <w:link w:val="70"/>
    <w:qFormat/>
    <w:rsid w:val="00CC61B0"/>
    <w:pPr>
      <w:keepNext/>
      <w:overflowPunct/>
      <w:autoSpaceDE/>
      <w:autoSpaceDN/>
      <w:adjustRightInd/>
      <w:ind w:firstLine="0"/>
      <w:jc w:val="center"/>
      <w:textAlignment w:val="auto"/>
      <w:outlineLvl w:val="6"/>
    </w:pPr>
    <w:rPr>
      <w:b/>
      <w:bCs/>
      <w:color w:val="000000"/>
      <w:u w:val="single"/>
    </w:rPr>
  </w:style>
  <w:style w:type="paragraph" w:styleId="8">
    <w:name w:val="heading 8"/>
    <w:basedOn w:val="a0"/>
    <w:next w:val="a0"/>
    <w:link w:val="80"/>
    <w:qFormat/>
    <w:rsid w:val="00CC61B0"/>
    <w:pPr>
      <w:keepNext/>
      <w:overflowPunct/>
      <w:autoSpaceDE/>
      <w:autoSpaceDN/>
      <w:adjustRightInd/>
      <w:ind w:firstLine="7655"/>
      <w:jc w:val="left"/>
      <w:textAlignment w:val="auto"/>
      <w:outlineLvl w:val="7"/>
    </w:pPr>
    <w:rPr>
      <w:color w:val="000000"/>
      <w:sz w:val="24"/>
    </w:rPr>
  </w:style>
  <w:style w:type="paragraph" w:styleId="9">
    <w:name w:val="heading 9"/>
    <w:basedOn w:val="a0"/>
    <w:next w:val="a0"/>
    <w:link w:val="90"/>
    <w:qFormat/>
    <w:rsid w:val="00CC61B0"/>
    <w:pPr>
      <w:keepNext/>
      <w:tabs>
        <w:tab w:val="right" w:pos="8640"/>
      </w:tabs>
      <w:autoSpaceDE/>
      <w:autoSpaceDN/>
      <w:ind w:firstLine="0"/>
      <w:jc w:val="center"/>
      <w:textAlignment w:val="auto"/>
      <w:outlineLvl w:val="8"/>
    </w:pPr>
    <w:rPr>
      <w:rFonts w:ascii="Times New Roman CYR" w:hAnsi="Times New Roman CYR"/>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E5827"/>
    <w:rPr>
      <w:rFonts w:ascii="Arial" w:hAnsi="Arial" w:cs="Arial"/>
      <w:b/>
      <w:bCs/>
      <w:kern w:val="32"/>
      <w:sz w:val="32"/>
      <w:szCs w:val="32"/>
    </w:rPr>
  </w:style>
  <w:style w:type="character" w:customStyle="1" w:styleId="20">
    <w:name w:val="Заголовок 2 Знак"/>
    <w:basedOn w:val="a1"/>
    <w:link w:val="2"/>
    <w:rsid w:val="00DE5827"/>
    <w:rPr>
      <w:rFonts w:ascii="Arial" w:hAnsi="Arial" w:cs="Arial"/>
      <w:b/>
      <w:bCs/>
      <w:i/>
      <w:iCs/>
      <w:sz w:val="28"/>
      <w:szCs w:val="28"/>
    </w:rPr>
  </w:style>
  <w:style w:type="character" w:customStyle="1" w:styleId="30">
    <w:name w:val="Заголовок 3 Знак"/>
    <w:basedOn w:val="a1"/>
    <w:link w:val="3"/>
    <w:rsid w:val="00DE5827"/>
    <w:rPr>
      <w:rFonts w:ascii="Arial" w:hAnsi="Arial" w:cs="Arial"/>
      <w:b/>
      <w:bCs/>
      <w:sz w:val="26"/>
      <w:szCs w:val="26"/>
    </w:rPr>
  </w:style>
  <w:style w:type="character" w:customStyle="1" w:styleId="40">
    <w:name w:val="Заголовок 4 Знак"/>
    <w:basedOn w:val="a1"/>
    <w:link w:val="4"/>
    <w:locked/>
    <w:rsid w:val="00CA4CE8"/>
    <w:rPr>
      <w:sz w:val="28"/>
      <w:lang w:val="ru-RU" w:eastAsia="ru-RU" w:bidi="ar-SA"/>
    </w:rPr>
  </w:style>
  <w:style w:type="character" w:customStyle="1" w:styleId="50">
    <w:name w:val="Заголовок 5 Знак"/>
    <w:basedOn w:val="a1"/>
    <w:link w:val="5"/>
    <w:locked/>
    <w:rsid w:val="00A86344"/>
    <w:rPr>
      <w:sz w:val="28"/>
      <w:lang w:val="ru-RU" w:eastAsia="ru-RU" w:bidi="ar-SA"/>
    </w:rPr>
  </w:style>
  <w:style w:type="character" w:customStyle="1" w:styleId="60">
    <w:name w:val="Заголовок 6 Знак"/>
    <w:basedOn w:val="a1"/>
    <w:link w:val="6"/>
    <w:rsid w:val="00FB0B0F"/>
    <w:rPr>
      <w:b/>
      <w:bCs/>
      <w:sz w:val="22"/>
      <w:szCs w:val="22"/>
    </w:rPr>
  </w:style>
  <w:style w:type="character" w:customStyle="1" w:styleId="70">
    <w:name w:val="Заголовок 7 Знак"/>
    <w:basedOn w:val="a1"/>
    <w:link w:val="7"/>
    <w:rsid w:val="00CC61B0"/>
    <w:rPr>
      <w:b/>
      <w:bCs/>
      <w:color w:val="000000"/>
      <w:sz w:val="28"/>
      <w:u w:val="single"/>
    </w:rPr>
  </w:style>
  <w:style w:type="character" w:customStyle="1" w:styleId="80">
    <w:name w:val="Заголовок 8 Знак"/>
    <w:basedOn w:val="a1"/>
    <w:link w:val="8"/>
    <w:rsid w:val="00CC61B0"/>
    <w:rPr>
      <w:color w:val="000000"/>
      <w:sz w:val="24"/>
    </w:rPr>
  </w:style>
  <w:style w:type="character" w:customStyle="1" w:styleId="90">
    <w:name w:val="Заголовок 9 Знак"/>
    <w:basedOn w:val="a1"/>
    <w:link w:val="9"/>
    <w:rsid w:val="00CC61B0"/>
    <w:rPr>
      <w:rFonts w:ascii="Times New Roman CYR" w:hAnsi="Times New Roman CYR"/>
      <w:color w:val="000000"/>
      <w:sz w:val="24"/>
    </w:rPr>
  </w:style>
  <w:style w:type="paragraph" w:styleId="a4">
    <w:name w:val="header"/>
    <w:basedOn w:val="a0"/>
    <w:link w:val="a5"/>
    <w:uiPriority w:val="99"/>
    <w:rsid w:val="0019380B"/>
    <w:pPr>
      <w:tabs>
        <w:tab w:val="center" w:pos="4153"/>
        <w:tab w:val="right" w:pos="8306"/>
      </w:tabs>
    </w:pPr>
  </w:style>
  <w:style w:type="character" w:customStyle="1" w:styleId="a5">
    <w:name w:val="Верхний колонтитул Знак"/>
    <w:basedOn w:val="a1"/>
    <w:link w:val="a4"/>
    <w:uiPriority w:val="99"/>
    <w:rsid w:val="00940353"/>
    <w:rPr>
      <w:sz w:val="28"/>
    </w:rPr>
  </w:style>
  <w:style w:type="character" w:styleId="a6">
    <w:name w:val="page number"/>
    <w:basedOn w:val="a1"/>
    <w:uiPriority w:val="99"/>
    <w:rsid w:val="0019380B"/>
  </w:style>
  <w:style w:type="paragraph" w:customStyle="1" w:styleId="DateNum">
    <w:name w:val="DateNum"/>
    <w:basedOn w:val="a0"/>
    <w:link w:val="DateNum0"/>
    <w:rsid w:val="0019380B"/>
    <w:pPr>
      <w:ind w:firstLine="567"/>
    </w:pPr>
  </w:style>
  <w:style w:type="character" w:customStyle="1" w:styleId="DateNum0">
    <w:name w:val="DateNum Знак"/>
    <w:basedOn w:val="a1"/>
    <w:link w:val="DateNum"/>
    <w:rsid w:val="0019380B"/>
    <w:rPr>
      <w:sz w:val="28"/>
      <w:lang w:val="ru-RU" w:eastAsia="ru-RU" w:bidi="ar-SA"/>
    </w:rPr>
  </w:style>
  <w:style w:type="paragraph" w:styleId="11">
    <w:name w:val="toc 1"/>
    <w:basedOn w:val="a0"/>
    <w:next w:val="a0"/>
    <w:semiHidden/>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0"/>
    <w:link w:val="HeadDoc0"/>
    <w:rsid w:val="00272D3B"/>
    <w:pPr>
      <w:ind w:firstLine="0"/>
      <w:jc w:val="left"/>
    </w:pPr>
  </w:style>
  <w:style w:type="character" w:customStyle="1" w:styleId="HeadDoc0">
    <w:name w:val="HeadDoc Знак"/>
    <w:basedOn w:val="a1"/>
    <w:link w:val="HeadDoc"/>
    <w:locked/>
    <w:rsid w:val="00477394"/>
    <w:rPr>
      <w:sz w:val="28"/>
      <w:lang w:val="ru-RU" w:eastAsia="ru-RU" w:bidi="ar-SA"/>
    </w:rPr>
  </w:style>
  <w:style w:type="paragraph" w:styleId="a7">
    <w:name w:val="Balloon Text"/>
    <w:basedOn w:val="a0"/>
    <w:link w:val="a8"/>
    <w:rsid w:val="00C61365"/>
    <w:rPr>
      <w:rFonts w:ascii="Tahoma" w:hAnsi="Tahoma" w:cs="Tahoma"/>
      <w:sz w:val="16"/>
      <w:szCs w:val="16"/>
    </w:rPr>
  </w:style>
  <w:style w:type="character" w:customStyle="1" w:styleId="a8">
    <w:name w:val="Текст выноски Знак"/>
    <w:basedOn w:val="a1"/>
    <w:link w:val="a7"/>
    <w:rsid w:val="00DE5827"/>
    <w:rPr>
      <w:rFonts w:ascii="Tahoma" w:hAnsi="Tahoma" w:cs="Tahoma"/>
      <w:sz w:val="16"/>
      <w:szCs w:val="16"/>
    </w:rPr>
  </w:style>
  <w:style w:type="paragraph" w:styleId="a9">
    <w:name w:val="footer"/>
    <w:basedOn w:val="a0"/>
    <w:link w:val="aa"/>
    <w:rsid w:val="002E2704"/>
    <w:pPr>
      <w:tabs>
        <w:tab w:val="center" w:pos="4677"/>
        <w:tab w:val="right" w:pos="9355"/>
      </w:tabs>
    </w:pPr>
  </w:style>
  <w:style w:type="character" w:customStyle="1" w:styleId="aa">
    <w:name w:val="Нижний колонтитул Знак"/>
    <w:basedOn w:val="a1"/>
    <w:link w:val="a9"/>
    <w:rsid w:val="00DE5827"/>
    <w:rPr>
      <w:sz w:val="28"/>
    </w:rPr>
  </w:style>
  <w:style w:type="paragraph" w:styleId="ab">
    <w:name w:val="Body Text"/>
    <w:basedOn w:val="a0"/>
    <w:link w:val="ac"/>
    <w:rsid w:val="00D863E5"/>
    <w:pPr>
      <w:spacing w:after="120"/>
      <w:textAlignment w:val="auto"/>
    </w:pPr>
  </w:style>
  <w:style w:type="character" w:customStyle="1" w:styleId="ac">
    <w:name w:val="Основной текст Знак"/>
    <w:basedOn w:val="a1"/>
    <w:link w:val="ab"/>
    <w:rsid w:val="0086445D"/>
    <w:rPr>
      <w:sz w:val="28"/>
    </w:rPr>
  </w:style>
  <w:style w:type="paragraph" w:styleId="21">
    <w:name w:val="Body Text 2"/>
    <w:basedOn w:val="a0"/>
    <w:link w:val="22"/>
    <w:rsid w:val="00D863E5"/>
    <w:pPr>
      <w:spacing w:after="120" w:line="480" w:lineRule="auto"/>
      <w:textAlignment w:val="auto"/>
    </w:pPr>
  </w:style>
  <w:style w:type="character" w:customStyle="1" w:styleId="22">
    <w:name w:val="Основной текст 2 Знак"/>
    <w:basedOn w:val="a1"/>
    <w:link w:val="21"/>
    <w:rsid w:val="00FB0B0F"/>
    <w:rPr>
      <w:sz w:val="28"/>
    </w:rPr>
  </w:style>
  <w:style w:type="paragraph" w:customStyle="1" w:styleId="BodyText21">
    <w:name w:val="Body Text 21"/>
    <w:basedOn w:val="a0"/>
    <w:rsid w:val="00D863E5"/>
    <w:pPr>
      <w:keepLines/>
      <w:widowControl w:val="0"/>
      <w:overflowPunct/>
      <w:autoSpaceDE/>
      <w:autoSpaceDN/>
      <w:adjustRightInd/>
      <w:spacing w:line="320" w:lineRule="exact"/>
      <w:ind w:left="64" w:firstLine="656"/>
      <w:textAlignment w:val="auto"/>
    </w:pPr>
  </w:style>
  <w:style w:type="paragraph" w:customStyle="1" w:styleId="210">
    <w:name w:val="Основной текст с отступом 21"/>
    <w:basedOn w:val="a0"/>
    <w:rsid w:val="00D863E5"/>
    <w:pPr>
      <w:overflowPunct/>
      <w:autoSpaceDE/>
      <w:autoSpaceDN/>
      <w:adjustRightInd/>
      <w:ind w:firstLine="720"/>
      <w:jc w:val="left"/>
      <w:textAlignment w:val="auto"/>
    </w:pPr>
  </w:style>
  <w:style w:type="paragraph" w:styleId="ad">
    <w:name w:val="Body Text Indent"/>
    <w:basedOn w:val="a0"/>
    <w:link w:val="ae"/>
    <w:rsid w:val="00A71033"/>
    <w:pPr>
      <w:spacing w:after="120"/>
      <w:ind w:left="283"/>
    </w:pPr>
  </w:style>
  <w:style w:type="character" w:customStyle="1" w:styleId="ae">
    <w:name w:val="Основной текст с отступом Знак"/>
    <w:basedOn w:val="a1"/>
    <w:link w:val="ad"/>
    <w:rsid w:val="00DE5827"/>
    <w:rPr>
      <w:sz w:val="28"/>
    </w:rPr>
  </w:style>
  <w:style w:type="paragraph" w:customStyle="1" w:styleId="ConsPlusNormal">
    <w:name w:val="ConsPlusNormal"/>
    <w:uiPriority w:val="99"/>
    <w:rsid w:val="00A71033"/>
    <w:pPr>
      <w:autoSpaceDE w:val="0"/>
      <w:autoSpaceDN w:val="0"/>
      <w:adjustRightInd w:val="0"/>
      <w:ind w:firstLine="720"/>
    </w:pPr>
    <w:rPr>
      <w:rFonts w:ascii="Arial" w:hAnsi="Arial" w:cs="Arial"/>
    </w:rPr>
  </w:style>
  <w:style w:type="paragraph" w:customStyle="1" w:styleId="ConsPlusTitle">
    <w:name w:val="ConsPlusTitle"/>
    <w:rsid w:val="00A71033"/>
    <w:pPr>
      <w:widowControl w:val="0"/>
      <w:autoSpaceDE w:val="0"/>
      <w:autoSpaceDN w:val="0"/>
      <w:adjustRightInd w:val="0"/>
    </w:pPr>
    <w:rPr>
      <w:b/>
      <w:bCs/>
      <w:sz w:val="28"/>
      <w:szCs w:val="28"/>
    </w:rPr>
  </w:style>
  <w:style w:type="paragraph" w:styleId="23">
    <w:name w:val="Body Text Indent 2"/>
    <w:basedOn w:val="a0"/>
    <w:link w:val="24"/>
    <w:rsid w:val="00104B57"/>
    <w:pPr>
      <w:spacing w:after="120" w:line="480" w:lineRule="auto"/>
      <w:ind w:left="283"/>
      <w:textAlignment w:val="auto"/>
    </w:pPr>
  </w:style>
  <w:style w:type="character" w:customStyle="1" w:styleId="24">
    <w:name w:val="Основной текст с отступом 2 Знак"/>
    <w:basedOn w:val="a1"/>
    <w:link w:val="23"/>
    <w:rsid w:val="00FB0B0F"/>
    <w:rPr>
      <w:sz w:val="28"/>
    </w:rPr>
  </w:style>
  <w:style w:type="paragraph" w:customStyle="1" w:styleId="12">
    <w:name w:val="Обычный1"/>
    <w:uiPriority w:val="99"/>
    <w:rsid w:val="00104B57"/>
    <w:pPr>
      <w:keepLines/>
      <w:spacing w:line="320" w:lineRule="exact"/>
      <w:ind w:firstLine="567"/>
      <w:jc w:val="both"/>
    </w:pPr>
    <w:rPr>
      <w:sz w:val="28"/>
    </w:rPr>
  </w:style>
  <w:style w:type="paragraph" w:customStyle="1" w:styleId="ConsNonformat">
    <w:name w:val="ConsNonformat"/>
    <w:rsid w:val="00104B57"/>
    <w:pPr>
      <w:widowControl w:val="0"/>
      <w:autoSpaceDE w:val="0"/>
      <w:autoSpaceDN w:val="0"/>
      <w:adjustRightInd w:val="0"/>
    </w:pPr>
    <w:rPr>
      <w:rFonts w:ascii="Courier New" w:hAnsi="Courier New"/>
    </w:rPr>
  </w:style>
  <w:style w:type="table" w:styleId="af">
    <w:name w:val="Table Grid"/>
    <w:basedOn w:val="a2"/>
    <w:rsid w:val="00585A58"/>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0"/>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1">
    <w:name w:val="Plain Text"/>
    <w:basedOn w:val="a0"/>
    <w:link w:val="af2"/>
    <w:rsid w:val="00E325D0"/>
    <w:pPr>
      <w:overflowPunct/>
      <w:autoSpaceDE/>
      <w:autoSpaceDN/>
      <w:adjustRightInd/>
      <w:ind w:firstLine="0"/>
      <w:jc w:val="left"/>
      <w:textAlignment w:val="auto"/>
    </w:pPr>
    <w:rPr>
      <w:rFonts w:ascii="Courier New" w:hAnsi="Courier New"/>
      <w:sz w:val="20"/>
    </w:rPr>
  </w:style>
  <w:style w:type="character" w:customStyle="1" w:styleId="af2">
    <w:name w:val="Текст Знак"/>
    <w:basedOn w:val="a1"/>
    <w:link w:val="af1"/>
    <w:rsid w:val="00FB0B0F"/>
    <w:rPr>
      <w:rFonts w:ascii="Courier New" w:hAnsi="Courier New"/>
    </w:rPr>
  </w:style>
  <w:style w:type="character" w:styleId="af3">
    <w:name w:val="Hyperlink"/>
    <w:basedOn w:val="a1"/>
    <w:rsid w:val="006B5AE2"/>
    <w:rPr>
      <w:color w:val="0000FF"/>
      <w:u w:val="single"/>
    </w:rPr>
  </w:style>
  <w:style w:type="paragraph" w:customStyle="1" w:styleId="consplustitle0">
    <w:name w:val="consplustitle"/>
    <w:basedOn w:val="a0"/>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1"/>
    <w:rsid w:val="007969C3"/>
    <w:rPr>
      <w:rFonts w:ascii="Times New Roman" w:hAnsi="Times New Roman" w:cs="Times New Roman" w:hint="default"/>
      <w:sz w:val="26"/>
      <w:szCs w:val="26"/>
    </w:rPr>
  </w:style>
  <w:style w:type="paragraph" w:styleId="af4">
    <w:name w:val="footnote text"/>
    <w:aliases w:val="Footnote Text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w:basedOn w:val="a0"/>
    <w:link w:val="af5"/>
    <w:rsid w:val="00DE5827"/>
    <w:pPr>
      <w:overflowPunct/>
      <w:autoSpaceDE/>
      <w:autoSpaceDN/>
      <w:adjustRightInd/>
      <w:ind w:firstLine="0"/>
      <w:jc w:val="left"/>
      <w:textAlignment w:val="auto"/>
    </w:pPr>
    <w:rPr>
      <w:rFonts w:ascii="Lucida Sans Unicode" w:hAnsi="Lucida Sans Unicode"/>
      <w:sz w:val="20"/>
    </w:rPr>
  </w:style>
  <w:style w:type="character" w:customStyle="1" w:styleId="af5">
    <w:name w:val="Текст сноски Знак"/>
    <w:aliases w:val="Footnote Text Char Знак, Знак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1,Знак Знак"/>
    <w:basedOn w:val="a1"/>
    <w:link w:val="af4"/>
    <w:rsid w:val="00DE5827"/>
    <w:rPr>
      <w:rFonts w:ascii="Lucida Sans Unicode" w:hAnsi="Lucida Sans Unicode"/>
    </w:rPr>
  </w:style>
  <w:style w:type="character" w:styleId="af6">
    <w:name w:val="footnote reference"/>
    <w:aliases w:val="FZ,Текст сновски,fr"/>
    <w:basedOn w:val="a1"/>
    <w:rsid w:val="00DE5827"/>
    <w:rPr>
      <w:vertAlign w:val="superscript"/>
    </w:rPr>
  </w:style>
  <w:style w:type="paragraph" w:customStyle="1" w:styleId="af7">
    <w:name w:val="Таблицы (моноширинный)"/>
    <w:basedOn w:val="a0"/>
    <w:next w:val="a0"/>
    <w:rsid w:val="00DE5827"/>
    <w:pPr>
      <w:overflowPunct/>
      <w:ind w:firstLine="0"/>
      <w:textAlignment w:val="auto"/>
    </w:pPr>
    <w:rPr>
      <w:rFonts w:ascii="Courier New" w:hAnsi="Courier New" w:cs="Courier New"/>
      <w:sz w:val="26"/>
      <w:szCs w:val="26"/>
    </w:rPr>
  </w:style>
  <w:style w:type="paragraph" w:customStyle="1" w:styleId="af8">
    <w:name w:val="Знак Знак Знак"/>
    <w:basedOn w:val="a0"/>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af9">
    <w:name w:val="Знак Знак Знак"/>
    <w:basedOn w:val="a0"/>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a">
    <w:name w:val="Emphasis"/>
    <w:basedOn w:val="a1"/>
    <w:qFormat/>
    <w:rsid w:val="00FA3298"/>
    <w:rPr>
      <w:i/>
      <w:iCs/>
    </w:rPr>
  </w:style>
  <w:style w:type="character" w:customStyle="1" w:styleId="afb">
    <w:name w:val="Гипертекстовая ссылка"/>
    <w:basedOn w:val="a1"/>
    <w:uiPriority w:val="99"/>
    <w:rsid w:val="008E69BD"/>
    <w:rPr>
      <w:color w:val="008000"/>
    </w:rPr>
  </w:style>
  <w:style w:type="paragraph" w:styleId="afc">
    <w:name w:val="List Paragraph"/>
    <w:basedOn w:val="a0"/>
    <w:link w:val="afd"/>
    <w:qFormat/>
    <w:rsid w:val="002C6FB4"/>
    <w:pPr>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customStyle="1" w:styleId="ConsNormal">
    <w:name w:val="ConsNormal"/>
    <w:rsid w:val="000B3DDE"/>
    <w:pPr>
      <w:widowControl w:val="0"/>
      <w:autoSpaceDE w:val="0"/>
      <w:autoSpaceDN w:val="0"/>
      <w:adjustRightInd w:val="0"/>
      <w:ind w:firstLine="720"/>
    </w:pPr>
    <w:rPr>
      <w:rFonts w:ascii="Arial" w:hAnsi="Arial" w:cs="Arial"/>
    </w:rPr>
  </w:style>
  <w:style w:type="paragraph" w:customStyle="1" w:styleId="ConsPlusNonformat">
    <w:name w:val="ConsPlusNonformat"/>
    <w:rsid w:val="0086445D"/>
    <w:pPr>
      <w:widowControl w:val="0"/>
      <w:autoSpaceDE w:val="0"/>
      <w:autoSpaceDN w:val="0"/>
      <w:adjustRightInd w:val="0"/>
    </w:pPr>
    <w:rPr>
      <w:rFonts w:ascii="Courier New" w:hAnsi="Courier New" w:cs="Courier New"/>
    </w:rPr>
  </w:style>
  <w:style w:type="paragraph" w:styleId="afe">
    <w:name w:val="Title"/>
    <w:basedOn w:val="a0"/>
    <w:link w:val="aff"/>
    <w:qFormat/>
    <w:rsid w:val="00FB0B0F"/>
    <w:pPr>
      <w:overflowPunct/>
      <w:autoSpaceDE/>
      <w:autoSpaceDN/>
      <w:adjustRightInd/>
      <w:ind w:firstLine="0"/>
      <w:jc w:val="center"/>
      <w:textAlignment w:val="auto"/>
    </w:pPr>
    <w:rPr>
      <w:b/>
      <w:bCs/>
      <w:szCs w:val="28"/>
    </w:rPr>
  </w:style>
  <w:style w:type="character" w:customStyle="1" w:styleId="aff">
    <w:name w:val="Название Знак"/>
    <w:basedOn w:val="a1"/>
    <w:link w:val="afe"/>
    <w:rsid w:val="00FB0B0F"/>
    <w:rPr>
      <w:b/>
      <w:bCs/>
      <w:sz w:val="28"/>
      <w:szCs w:val="28"/>
    </w:rPr>
  </w:style>
  <w:style w:type="paragraph" w:customStyle="1" w:styleId="aff0">
    <w:name w:val="Нормальный (таблица)"/>
    <w:basedOn w:val="a0"/>
    <w:next w:val="a0"/>
    <w:rsid w:val="00FB0B0F"/>
    <w:pPr>
      <w:overflowPunct/>
      <w:ind w:firstLine="0"/>
      <w:textAlignment w:val="auto"/>
    </w:pPr>
    <w:rPr>
      <w:rFonts w:ascii="Arial" w:hAnsi="Arial" w:cs="Arial"/>
      <w:sz w:val="24"/>
      <w:szCs w:val="24"/>
    </w:rPr>
  </w:style>
  <w:style w:type="paragraph" w:customStyle="1" w:styleId="aff1">
    <w:name w:val="Стиль"/>
    <w:rsid w:val="00EF3845"/>
    <w:pPr>
      <w:ind w:firstLine="720"/>
      <w:jc w:val="both"/>
    </w:pPr>
    <w:rPr>
      <w:rFonts w:ascii="Arial" w:hAnsi="Arial"/>
    </w:rPr>
  </w:style>
  <w:style w:type="character" w:customStyle="1" w:styleId="31">
    <w:name w:val="Основной текст 3 Знак"/>
    <w:basedOn w:val="a1"/>
    <w:link w:val="32"/>
    <w:locked/>
    <w:rsid w:val="0011750F"/>
    <w:rPr>
      <w:sz w:val="16"/>
      <w:szCs w:val="16"/>
      <w:lang w:val="ru-RU" w:eastAsia="ru-RU" w:bidi="ar-SA"/>
    </w:rPr>
  </w:style>
  <w:style w:type="paragraph" w:styleId="32">
    <w:name w:val="Body Text 3"/>
    <w:basedOn w:val="a0"/>
    <w:link w:val="31"/>
    <w:rsid w:val="0011750F"/>
    <w:pPr>
      <w:spacing w:after="120"/>
      <w:textAlignment w:val="auto"/>
    </w:pPr>
    <w:rPr>
      <w:sz w:val="16"/>
      <w:szCs w:val="16"/>
    </w:rPr>
  </w:style>
  <w:style w:type="paragraph" w:customStyle="1" w:styleId="Style5">
    <w:name w:val="Style5"/>
    <w:basedOn w:val="a0"/>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0"/>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0"/>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2">
    <w:name w:val="Заголовок статьи"/>
    <w:basedOn w:val="a0"/>
    <w:next w:val="a0"/>
    <w:rsid w:val="00690B97"/>
    <w:pPr>
      <w:overflowPunct/>
      <w:ind w:left="1612" w:hanging="892"/>
      <w:textAlignment w:val="auto"/>
    </w:pPr>
    <w:rPr>
      <w:rFonts w:ascii="Arial" w:hAnsi="Arial"/>
      <w:sz w:val="20"/>
    </w:rPr>
  </w:style>
  <w:style w:type="character" w:customStyle="1" w:styleId="FontStyle12">
    <w:name w:val="Font Style12"/>
    <w:basedOn w:val="a1"/>
    <w:uiPriority w:val="99"/>
    <w:rsid w:val="00690B97"/>
    <w:rPr>
      <w:rFonts w:ascii="Times New Roman" w:hAnsi="Times New Roman" w:cs="Times New Roman" w:hint="default"/>
      <w:sz w:val="24"/>
      <w:szCs w:val="24"/>
    </w:rPr>
  </w:style>
  <w:style w:type="character" w:customStyle="1" w:styleId="aff3">
    <w:name w:val="Цветовое выделение"/>
    <w:rsid w:val="0037083C"/>
    <w:rPr>
      <w:b/>
      <w:bCs w:val="0"/>
      <w:color w:val="000080"/>
    </w:rPr>
  </w:style>
  <w:style w:type="paragraph" w:styleId="aff4">
    <w:name w:val="Block Text"/>
    <w:basedOn w:val="a0"/>
    <w:rsid w:val="00A61AFC"/>
    <w:pPr>
      <w:keepLines/>
      <w:overflowPunct/>
      <w:autoSpaceDE/>
      <w:autoSpaceDN/>
      <w:adjustRightInd/>
      <w:spacing w:line="320" w:lineRule="atLeast"/>
      <w:ind w:left="-142" w:right="283" w:firstLine="426"/>
      <w:textAlignment w:val="auto"/>
    </w:pPr>
  </w:style>
  <w:style w:type="character" w:customStyle="1" w:styleId="apple-converted-space">
    <w:name w:val="apple-converted-space"/>
    <w:basedOn w:val="a1"/>
    <w:rsid w:val="002E1E5F"/>
  </w:style>
  <w:style w:type="paragraph" w:customStyle="1" w:styleId="Style8">
    <w:name w:val="Style8"/>
    <w:basedOn w:val="a0"/>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link w:val="ConsPlusCell0"/>
    <w:rsid w:val="002E1E5F"/>
    <w:pPr>
      <w:widowControl w:val="0"/>
      <w:autoSpaceDE w:val="0"/>
      <w:autoSpaceDN w:val="0"/>
      <w:adjustRightInd w:val="0"/>
    </w:pPr>
    <w:rPr>
      <w:sz w:val="24"/>
      <w:szCs w:val="24"/>
    </w:rPr>
  </w:style>
  <w:style w:type="character" w:customStyle="1" w:styleId="ConsPlusCell0">
    <w:name w:val="ConsPlusCell Знак"/>
    <w:basedOn w:val="a1"/>
    <w:link w:val="ConsPlusCell"/>
    <w:locked/>
    <w:rsid w:val="00936D5F"/>
    <w:rPr>
      <w:sz w:val="24"/>
      <w:szCs w:val="24"/>
      <w:lang w:val="ru-RU" w:eastAsia="ru-RU" w:bidi="ar-SA"/>
    </w:rPr>
  </w:style>
  <w:style w:type="character" w:customStyle="1" w:styleId="FontStyle11">
    <w:name w:val="Font Style11"/>
    <w:basedOn w:val="a1"/>
    <w:rsid w:val="002E1E5F"/>
    <w:rPr>
      <w:rFonts w:ascii="Times New Roman" w:hAnsi="Times New Roman" w:cs="Times New Roman" w:hint="default"/>
      <w:sz w:val="26"/>
      <w:szCs w:val="26"/>
    </w:rPr>
  </w:style>
  <w:style w:type="paragraph" w:customStyle="1" w:styleId="oaae1">
    <w:name w:val="oaae1"/>
    <w:basedOn w:val="a0"/>
    <w:rsid w:val="006C27E3"/>
    <w:pPr>
      <w:spacing w:line="320" w:lineRule="atLeast"/>
      <w:ind w:firstLine="0"/>
      <w:textAlignment w:val="auto"/>
    </w:pPr>
  </w:style>
  <w:style w:type="paragraph" w:styleId="33">
    <w:name w:val="Body Text Indent 3"/>
    <w:basedOn w:val="a0"/>
    <w:link w:val="34"/>
    <w:rsid w:val="00173F20"/>
    <w:pPr>
      <w:spacing w:after="120"/>
      <w:ind w:left="283"/>
    </w:pPr>
    <w:rPr>
      <w:sz w:val="16"/>
      <w:szCs w:val="16"/>
    </w:rPr>
  </w:style>
  <w:style w:type="character" w:customStyle="1" w:styleId="34">
    <w:name w:val="Основной текст с отступом 3 Знак"/>
    <w:basedOn w:val="a1"/>
    <w:link w:val="33"/>
    <w:rsid w:val="00CC61B0"/>
    <w:rPr>
      <w:sz w:val="16"/>
      <w:szCs w:val="16"/>
    </w:rPr>
  </w:style>
  <w:style w:type="paragraph" w:customStyle="1" w:styleId="caaieiaie1">
    <w:name w:val="caaieiaie 1"/>
    <w:basedOn w:val="a0"/>
    <w:next w:val="a0"/>
    <w:rsid w:val="00173F20"/>
    <w:pPr>
      <w:keepNext/>
      <w:widowControl w:val="0"/>
      <w:overflowPunct/>
      <w:autoSpaceDE/>
      <w:autoSpaceDN/>
      <w:adjustRightInd/>
      <w:ind w:firstLine="0"/>
      <w:jc w:val="center"/>
      <w:textAlignment w:val="auto"/>
    </w:pPr>
    <w:rPr>
      <w:b/>
      <w:sz w:val="32"/>
    </w:rPr>
  </w:style>
  <w:style w:type="character" w:customStyle="1" w:styleId="aff5">
    <w:name w:val="Тема примечания Знак"/>
    <w:basedOn w:val="a1"/>
    <w:link w:val="aff6"/>
    <w:locked/>
    <w:rsid w:val="008261AC"/>
    <w:rPr>
      <w:sz w:val="28"/>
      <w:szCs w:val="24"/>
      <w:lang w:val="ru-RU" w:eastAsia="ru-RU" w:bidi="ar-SA"/>
    </w:rPr>
  </w:style>
  <w:style w:type="paragraph" w:customStyle="1" w:styleId="aff7">
    <w:name w:val="Текст (лев. подпись)"/>
    <w:basedOn w:val="a0"/>
    <w:next w:val="a0"/>
    <w:rsid w:val="008261AC"/>
    <w:pPr>
      <w:widowControl w:val="0"/>
      <w:overflowPunct/>
      <w:ind w:firstLine="0"/>
      <w:jc w:val="left"/>
      <w:textAlignment w:val="auto"/>
    </w:pPr>
    <w:rPr>
      <w:rFonts w:ascii="Arial" w:hAnsi="Arial" w:cs="Arial"/>
      <w:sz w:val="20"/>
    </w:rPr>
  </w:style>
  <w:style w:type="paragraph" w:customStyle="1" w:styleId="aff8">
    <w:name w:val="Текст (прав. подпись)"/>
    <w:basedOn w:val="a0"/>
    <w:next w:val="a0"/>
    <w:rsid w:val="008261AC"/>
    <w:pPr>
      <w:widowControl w:val="0"/>
      <w:overflowPunct/>
      <w:ind w:firstLine="0"/>
      <w:jc w:val="right"/>
      <w:textAlignment w:val="auto"/>
    </w:pPr>
    <w:rPr>
      <w:rFonts w:ascii="Arial" w:hAnsi="Arial" w:cs="Arial"/>
      <w:sz w:val="20"/>
    </w:rPr>
  </w:style>
  <w:style w:type="character" w:customStyle="1" w:styleId="41">
    <w:name w:val="Знак Знак4"/>
    <w:basedOn w:val="a1"/>
    <w:locked/>
    <w:rsid w:val="005A01BD"/>
    <w:rPr>
      <w:sz w:val="28"/>
      <w:lang w:val="ru-RU" w:eastAsia="ru-RU" w:bidi="ar-SA"/>
    </w:rPr>
  </w:style>
  <w:style w:type="paragraph" w:customStyle="1" w:styleId="aff9">
    <w:name w:val="Прижатый влево"/>
    <w:basedOn w:val="a0"/>
    <w:next w:val="a0"/>
    <w:rsid w:val="00A23BD6"/>
    <w:pPr>
      <w:overflowPunct/>
      <w:ind w:firstLine="0"/>
      <w:jc w:val="left"/>
      <w:textAlignment w:val="auto"/>
    </w:pPr>
    <w:rPr>
      <w:rFonts w:ascii="Arial" w:hAnsi="Arial" w:cs="Arial"/>
      <w:sz w:val="24"/>
      <w:szCs w:val="24"/>
    </w:rPr>
  </w:style>
  <w:style w:type="paragraph" w:styleId="affa">
    <w:name w:val="caption"/>
    <w:basedOn w:val="a0"/>
    <w:next w:val="a0"/>
    <w:qFormat/>
    <w:rsid w:val="00EE1D5A"/>
    <w:pPr>
      <w:overflowPunct/>
      <w:autoSpaceDE/>
      <w:autoSpaceDN/>
      <w:adjustRightInd/>
      <w:ind w:firstLine="0"/>
      <w:jc w:val="left"/>
      <w:textAlignment w:val="auto"/>
    </w:pPr>
  </w:style>
  <w:style w:type="paragraph" w:customStyle="1" w:styleId="Style6">
    <w:name w:val="Style6"/>
    <w:basedOn w:val="a0"/>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0"/>
    <w:uiPriority w:val="99"/>
    <w:rsid w:val="009347C6"/>
    <w:pPr>
      <w:widowControl w:val="0"/>
      <w:overflowPunct/>
      <w:spacing w:line="320" w:lineRule="exact"/>
      <w:ind w:firstLine="706"/>
      <w:textAlignment w:val="auto"/>
    </w:pPr>
    <w:rPr>
      <w:sz w:val="24"/>
      <w:szCs w:val="24"/>
    </w:rPr>
  </w:style>
  <w:style w:type="paragraph" w:customStyle="1" w:styleId="Style2">
    <w:name w:val="Style2"/>
    <w:basedOn w:val="a0"/>
    <w:uiPriority w:val="99"/>
    <w:rsid w:val="009347C6"/>
    <w:pPr>
      <w:widowControl w:val="0"/>
      <w:overflowPunct/>
      <w:ind w:firstLine="0"/>
      <w:jc w:val="center"/>
      <w:textAlignment w:val="auto"/>
    </w:pPr>
    <w:rPr>
      <w:sz w:val="24"/>
      <w:szCs w:val="24"/>
    </w:rPr>
  </w:style>
  <w:style w:type="paragraph" w:customStyle="1" w:styleId="Style12">
    <w:name w:val="Style12"/>
    <w:basedOn w:val="a0"/>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0"/>
    <w:uiPriority w:val="99"/>
    <w:rsid w:val="009347C6"/>
    <w:pPr>
      <w:widowControl w:val="0"/>
      <w:overflowPunct/>
      <w:ind w:firstLine="0"/>
      <w:jc w:val="left"/>
      <w:textAlignment w:val="auto"/>
    </w:pPr>
    <w:rPr>
      <w:sz w:val="24"/>
      <w:szCs w:val="24"/>
    </w:rPr>
  </w:style>
  <w:style w:type="paragraph" w:customStyle="1" w:styleId="Style10">
    <w:name w:val="Style10"/>
    <w:basedOn w:val="a0"/>
    <w:rsid w:val="009347C6"/>
    <w:pPr>
      <w:widowControl w:val="0"/>
      <w:overflowPunct/>
      <w:spacing w:line="331" w:lineRule="exact"/>
      <w:ind w:firstLine="0"/>
      <w:jc w:val="right"/>
      <w:textAlignment w:val="auto"/>
    </w:pPr>
    <w:rPr>
      <w:sz w:val="24"/>
      <w:szCs w:val="24"/>
    </w:rPr>
  </w:style>
  <w:style w:type="paragraph" w:customStyle="1" w:styleId="Style11">
    <w:name w:val="Style11"/>
    <w:basedOn w:val="a0"/>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1"/>
    <w:uiPriority w:val="99"/>
    <w:rsid w:val="009347C6"/>
    <w:rPr>
      <w:rFonts w:ascii="Times New Roman" w:hAnsi="Times New Roman" w:cs="Times New Roman" w:hint="default"/>
      <w:sz w:val="26"/>
      <w:szCs w:val="26"/>
    </w:rPr>
  </w:style>
  <w:style w:type="character" w:customStyle="1" w:styleId="FontStyle15">
    <w:name w:val="Font Style15"/>
    <w:basedOn w:val="a1"/>
    <w:uiPriority w:val="99"/>
    <w:rsid w:val="009347C6"/>
    <w:rPr>
      <w:rFonts w:ascii="Times New Roman" w:hAnsi="Times New Roman" w:cs="Times New Roman" w:hint="default"/>
      <w:sz w:val="22"/>
      <w:szCs w:val="22"/>
    </w:rPr>
  </w:style>
  <w:style w:type="character" w:customStyle="1" w:styleId="FontStyle17">
    <w:name w:val="Font Style17"/>
    <w:basedOn w:val="a1"/>
    <w:rsid w:val="009347C6"/>
    <w:rPr>
      <w:rFonts w:ascii="Times New Roman" w:hAnsi="Times New Roman" w:cs="Times New Roman" w:hint="default"/>
      <w:b/>
      <w:bCs/>
      <w:spacing w:val="140"/>
      <w:sz w:val="52"/>
      <w:szCs w:val="52"/>
    </w:rPr>
  </w:style>
  <w:style w:type="character" w:customStyle="1" w:styleId="FontStyle18">
    <w:name w:val="Font Style18"/>
    <w:basedOn w:val="a1"/>
    <w:rsid w:val="009347C6"/>
    <w:rPr>
      <w:rFonts w:ascii="Times New Roman" w:hAnsi="Times New Roman" w:cs="Times New Roman" w:hint="default"/>
      <w:b/>
      <w:bCs/>
      <w:sz w:val="26"/>
      <w:szCs w:val="26"/>
    </w:rPr>
  </w:style>
  <w:style w:type="character" w:customStyle="1" w:styleId="FontStyle22">
    <w:name w:val="Font Style22"/>
    <w:basedOn w:val="a1"/>
    <w:rsid w:val="00A17DC5"/>
    <w:rPr>
      <w:rFonts w:ascii="Times New Roman" w:hAnsi="Times New Roman" w:cs="Times New Roman" w:hint="default"/>
      <w:sz w:val="26"/>
      <w:szCs w:val="26"/>
    </w:rPr>
  </w:style>
  <w:style w:type="character" w:customStyle="1" w:styleId="61">
    <w:name w:val="Знак Знак6"/>
    <w:basedOn w:val="a1"/>
    <w:locked/>
    <w:rsid w:val="00B53EA4"/>
    <w:rPr>
      <w:sz w:val="28"/>
      <w:lang w:val="ru-RU" w:eastAsia="ru-RU" w:bidi="ar-SA"/>
    </w:rPr>
  </w:style>
  <w:style w:type="character" w:customStyle="1" w:styleId="affb">
    <w:name w:val="Текст примечания Знак"/>
    <w:basedOn w:val="a1"/>
    <w:link w:val="affc"/>
    <w:locked/>
    <w:rsid w:val="00341FF7"/>
    <w:rPr>
      <w:sz w:val="28"/>
      <w:lang w:val="ru-RU" w:eastAsia="ru-RU" w:bidi="ar-SA"/>
    </w:rPr>
  </w:style>
  <w:style w:type="character" w:customStyle="1" w:styleId="affd">
    <w:name w:val="Основной текст_"/>
    <w:basedOn w:val="a1"/>
    <w:link w:val="35"/>
    <w:locked/>
    <w:rsid w:val="00341FF7"/>
    <w:rPr>
      <w:rFonts w:ascii="Lucida Sans Unicode" w:eastAsia="Lucida Sans Unicode" w:hAnsi="Lucida Sans Unicode" w:cs="Lucida Sans Unicode"/>
      <w:sz w:val="23"/>
      <w:szCs w:val="23"/>
      <w:shd w:val="clear" w:color="auto" w:fill="FFFFFF"/>
      <w:lang w:bidi="ar-SA"/>
    </w:rPr>
  </w:style>
  <w:style w:type="paragraph" w:customStyle="1" w:styleId="35">
    <w:name w:val="Основной текст3"/>
    <w:basedOn w:val="a0"/>
    <w:link w:val="affd"/>
    <w:rsid w:val="00341FF7"/>
    <w:pPr>
      <w:shd w:val="clear" w:color="auto" w:fill="FFFFFF"/>
      <w:overflowPunct/>
      <w:autoSpaceDE/>
      <w:autoSpaceDN/>
      <w:adjustRightInd/>
      <w:spacing w:after="360" w:line="0" w:lineRule="atLeast"/>
      <w:ind w:hanging="520"/>
      <w:jc w:val="left"/>
      <w:textAlignment w:val="auto"/>
    </w:pPr>
    <w:rPr>
      <w:rFonts w:ascii="Lucida Sans Unicode" w:eastAsia="Lucida Sans Unicode" w:hAnsi="Lucida Sans Unicode" w:cs="Lucida Sans Unicode"/>
      <w:sz w:val="23"/>
      <w:szCs w:val="23"/>
      <w:shd w:val="clear" w:color="auto" w:fill="FFFFFF"/>
    </w:rPr>
  </w:style>
  <w:style w:type="character" w:customStyle="1" w:styleId="91">
    <w:name w:val="Основной текст + 9"/>
    <w:aliases w:val="5 pt"/>
    <w:basedOn w:val="affd"/>
    <w:rsid w:val="00341FF7"/>
    <w:rPr>
      <w:sz w:val="19"/>
      <w:szCs w:val="19"/>
    </w:rPr>
  </w:style>
  <w:style w:type="paragraph" w:customStyle="1" w:styleId="affe">
    <w:name w:val="Мой"/>
    <w:basedOn w:val="a0"/>
    <w:rsid w:val="002D0C41"/>
    <w:pPr>
      <w:overflowPunct/>
      <w:autoSpaceDE/>
      <w:autoSpaceDN/>
      <w:adjustRightInd/>
      <w:ind w:firstLine="567"/>
      <w:textAlignment w:val="auto"/>
    </w:pPr>
    <w:rPr>
      <w:szCs w:val="24"/>
    </w:rPr>
  </w:style>
  <w:style w:type="paragraph" w:customStyle="1" w:styleId="Style3">
    <w:name w:val="Style3"/>
    <w:basedOn w:val="a0"/>
    <w:uiPriority w:val="99"/>
    <w:rsid w:val="00AE1AFD"/>
    <w:pPr>
      <w:widowControl w:val="0"/>
      <w:overflowPunct/>
      <w:spacing w:line="326" w:lineRule="exact"/>
      <w:ind w:firstLine="686"/>
      <w:textAlignment w:val="auto"/>
    </w:pPr>
    <w:rPr>
      <w:sz w:val="24"/>
      <w:szCs w:val="24"/>
    </w:rPr>
  </w:style>
  <w:style w:type="character" w:styleId="afff">
    <w:name w:val="FollowedHyperlink"/>
    <w:basedOn w:val="a1"/>
    <w:uiPriority w:val="99"/>
    <w:unhideWhenUsed/>
    <w:rsid w:val="000A4F5A"/>
    <w:rPr>
      <w:color w:val="800080"/>
      <w:u w:val="single"/>
    </w:rPr>
  </w:style>
  <w:style w:type="paragraph" w:customStyle="1" w:styleId="211">
    <w:name w:val="Основной текст 21"/>
    <w:basedOn w:val="a0"/>
    <w:rsid w:val="000A4F5A"/>
    <w:pPr>
      <w:overflowPunct/>
      <w:autoSpaceDE/>
      <w:autoSpaceDN/>
      <w:adjustRightInd/>
      <w:ind w:firstLine="720"/>
      <w:textAlignment w:val="auto"/>
    </w:pPr>
  </w:style>
  <w:style w:type="paragraph" w:customStyle="1" w:styleId="310">
    <w:name w:val="Основной текст с отступом 31"/>
    <w:basedOn w:val="a0"/>
    <w:rsid w:val="000A4F5A"/>
    <w:pPr>
      <w:overflowPunct/>
      <w:autoSpaceDE/>
      <w:autoSpaceDN/>
      <w:adjustRightInd/>
      <w:ind w:firstLine="720"/>
      <w:textAlignment w:val="auto"/>
    </w:pPr>
    <w:rPr>
      <w:b/>
    </w:rPr>
  </w:style>
  <w:style w:type="paragraph" w:customStyle="1" w:styleId="xl41">
    <w:name w:val="xl41"/>
    <w:basedOn w:val="a0"/>
    <w:rsid w:val="000A4F5A"/>
    <w:pPr>
      <w:pBdr>
        <w:left w:val="single" w:sz="4" w:space="0" w:color="auto"/>
        <w:right w:val="single" w:sz="4" w:space="0" w:color="auto"/>
      </w:pBdr>
      <w:overflowPunct/>
      <w:autoSpaceDE/>
      <w:autoSpaceDN/>
      <w:adjustRightInd/>
      <w:spacing w:before="100" w:beforeAutospacing="1" w:after="100" w:afterAutospacing="1"/>
      <w:ind w:firstLine="0"/>
      <w:jc w:val="center"/>
      <w:textAlignment w:val="auto"/>
    </w:pPr>
    <w:rPr>
      <w:rFonts w:eastAsia="Arial Unicode MS"/>
      <w:sz w:val="24"/>
      <w:szCs w:val="24"/>
    </w:rPr>
  </w:style>
  <w:style w:type="paragraph" w:customStyle="1" w:styleId="xl76">
    <w:name w:val="xl76"/>
    <w:basedOn w:val="a0"/>
    <w:rsid w:val="000A4F5A"/>
    <w:pPr>
      <w:overflowPunct/>
      <w:autoSpaceDE/>
      <w:autoSpaceDN/>
      <w:adjustRightInd/>
      <w:spacing w:before="100" w:beforeAutospacing="1" w:after="100" w:afterAutospacing="1"/>
      <w:ind w:firstLine="0"/>
      <w:jc w:val="center"/>
      <w:textAlignment w:val="auto"/>
    </w:pPr>
    <w:rPr>
      <w:rFonts w:eastAsia="Arial Unicode MS"/>
      <w:szCs w:val="28"/>
    </w:rPr>
  </w:style>
  <w:style w:type="paragraph" w:customStyle="1" w:styleId="FR1">
    <w:name w:val="FR1"/>
    <w:rsid w:val="000A4F5A"/>
    <w:pPr>
      <w:widowControl w:val="0"/>
      <w:snapToGrid w:val="0"/>
      <w:ind w:left="1080"/>
    </w:pPr>
  </w:style>
  <w:style w:type="paragraph" w:customStyle="1" w:styleId="afff0">
    <w:name w:val="Комментарий"/>
    <w:basedOn w:val="a0"/>
    <w:next w:val="a0"/>
    <w:rsid w:val="000A4F5A"/>
    <w:pPr>
      <w:widowControl w:val="0"/>
      <w:overflowPunct/>
      <w:autoSpaceDE/>
      <w:autoSpaceDN/>
      <w:adjustRightInd/>
      <w:ind w:left="170" w:firstLine="0"/>
      <w:textAlignment w:val="auto"/>
    </w:pPr>
    <w:rPr>
      <w:rFonts w:ascii="Arial" w:hAnsi="Arial"/>
      <w:i/>
      <w:color w:val="800080"/>
      <w:sz w:val="20"/>
      <w:szCs w:val="24"/>
    </w:rPr>
  </w:style>
  <w:style w:type="paragraph" w:customStyle="1" w:styleId="Style13">
    <w:name w:val="Style13"/>
    <w:basedOn w:val="a0"/>
    <w:uiPriority w:val="99"/>
    <w:rsid w:val="000A4F5A"/>
    <w:pPr>
      <w:widowControl w:val="0"/>
      <w:overflowPunct/>
      <w:spacing w:line="326" w:lineRule="exact"/>
      <w:ind w:firstLine="610"/>
      <w:textAlignment w:val="auto"/>
    </w:pPr>
    <w:rPr>
      <w:sz w:val="24"/>
      <w:szCs w:val="24"/>
    </w:rPr>
  </w:style>
  <w:style w:type="paragraph" w:customStyle="1" w:styleId="Style14">
    <w:name w:val="Style14"/>
    <w:basedOn w:val="a0"/>
    <w:uiPriority w:val="99"/>
    <w:rsid w:val="000A4F5A"/>
    <w:pPr>
      <w:widowControl w:val="0"/>
      <w:overflowPunct/>
      <w:spacing w:line="326" w:lineRule="exact"/>
      <w:ind w:firstLine="610"/>
      <w:textAlignment w:val="auto"/>
    </w:pPr>
    <w:rPr>
      <w:sz w:val="24"/>
      <w:szCs w:val="24"/>
    </w:rPr>
  </w:style>
  <w:style w:type="paragraph" w:customStyle="1" w:styleId="consnormal0">
    <w:name w:val="consnormal"/>
    <w:basedOn w:val="a0"/>
    <w:rsid w:val="000A4F5A"/>
    <w:pPr>
      <w:overflowPunct/>
      <w:autoSpaceDE/>
      <w:autoSpaceDN/>
      <w:adjustRightInd/>
      <w:spacing w:before="100" w:beforeAutospacing="1" w:after="100" w:afterAutospacing="1"/>
      <w:ind w:firstLine="0"/>
      <w:jc w:val="left"/>
      <w:textAlignment w:val="auto"/>
    </w:pPr>
    <w:rPr>
      <w:sz w:val="24"/>
      <w:szCs w:val="24"/>
    </w:rPr>
  </w:style>
  <w:style w:type="paragraph" w:customStyle="1" w:styleId="consplusnormal0">
    <w:name w:val="consplusnormal"/>
    <w:basedOn w:val="a0"/>
    <w:rsid w:val="000A4F5A"/>
    <w:pPr>
      <w:overflowPunct/>
      <w:autoSpaceDE/>
      <w:autoSpaceDN/>
      <w:adjustRightInd/>
      <w:spacing w:before="100" w:beforeAutospacing="1" w:after="100" w:afterAutospacing="1"/>
      <w:ind w:firstLine="0"/>
      <w:jc w:val="left"/>
      <w:textAlignment w:val="auto"/>
    </w:pPr>
    <w:rPr>
      <w:sz w:val="24"/>
      <w:szCs w:val="24"/>
    </w:rPr>
  </w:style>
  <w:style w:type="paragraph" w:customStyle="1" w:styleId="Noeeu7">
    <w:name w:val="Noeeu7"/>
    <w:basedOn w:val="a0"/>
    <w:rsid w:val="000A4F5A"/>
    <w:pPr>
      <w:widowControl w:val="0"/>
      <w:ind w:firstLine="0"/>
      <w:jc w:val="left"/>
      <w:textAlignment w:val="auto"/>
    </w:pPr>
    <w:rPr>
      <w:sz w:val="20"/>
    </w:rPr>
  </w:style>
  <w:style w:type="paragraph" w:customStyle="1" w:styleId="afff1">
    <w:name w:val="Знак Знак Знак Знак"/>
    <w:basedOn w:val="a0"/>
    <w:rsid w:val="000A4F5A"/>
    <w:pPr>
      <w:tabs>
        <w:tab w:val="num" w:pos="360"/>
      </w:tabs>
      <w:overflowPunct/>
      <w:autoSpaceDE/>
      <w:autoSpaceDN/>
      <w:adjustRightInd/>
      <w:spacing w:after="160" w:line="240" w:lineRule="exact"/>
      <w:ind w:firstLine="0"/>
      <w:jc w:val="left"/>
      <w:textAlignment w:val="auto"/>
    </w:pPr>
    <w:rPr>
      <w:rFonts w:ascii="Verdana" w:hAnsi="Verdana" w:cs="Verdana"/>
      <w:sz w:val="20"/>
      <w:lang w:val="en-US" w:eastAsia="en-US"/>
    </w:rPr>
  </w:style>
  <w:style w:type="character" w:customStyle="1" w:styleId="FontStyle21">
    <w:name w:val="Font Style21"/>
    <w:basedOn w:val="a1"/>
    <w:uiPriority w:val="99"/>
    <w:rsid w:val="000A4F5A"/>
    <w:rPr>
      <w:rFonts w:ascii="Times New Roman" w:hAnsi="Times New Roman" w:cs="Times New Roman" w:hint="default"/>
      <w:b/>
      <w:bCs/>
      <w:sz w:val="16"/>
      <w:szCs w:val="16"/>
    </w:rPr>
  </w:style>
  <w:style w:type="character" w:customStyle="1" w:styleId="25">
    <w:name w:val="Знак Знак2"/>
    <w:basedOn w:val="a1"/>
    <w:locked/>
    <w:rsid w:val="000A4F5A"/>
    <w:rPr>
      <w:sz w:val="28"/>
      <w:lang w:val="ru-RU" w:eastAsia="ru-RU" w:bidi="ar-SA"/>
    </w:rPr>
  </w:style>
  <w:style w:type="character" w:customStyle="1" w:styleId="afff2">
    <w:name w:val="Не вступил в силу"/>
    <w:basedOn w:val="a1"/>
    <w:uiPriority w:val="99"/>
    <w:rsid w:val="00D7553D"/>
    <w:rPr>
      <w:rFonts w:ascii="Times New Roman" w:hAnsi="Times New Roman" w:cs="Times New Roman" w:hint="default"/>
      <w:color w:val="008080"/>
    </w:rPr>
  </w:style>
  <w:style w:type="paragraph" w:styleId="HTML">
    <w:name w:val="HTML Preformatted"/>
    <w:basedOn w:val="a0"/>
    <w:link w:val="HTML0"/>
    <w:unhideWhenUsed/>
    <w:rsid w:val="00312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cs="Courier New"/>
      <w:sz w:val="20"/>
    </w:rPr>
  </w:style>
  <w:style w:type="character" w:customStyle="1" w:styleId="HTML0">
    <w:name w:val="Стандартный HTML Знак"/>
    <w:basedOn w:val="a1"/>
    <w:link w:val="HTML"/>
    <w:rsid w:val="00312935"/>
    <w:rPr>
      <w:rFonts w:ascii="Courier New" w:hAnsi="Courier New" w:cs="Courier New"/>
    </w:rPr>
  </w:style>
  <w:style w:type="character" w:customStyle="1" w:styleId="FontStyle14">
    <w:name w:val="Font Style14"/>
    <w:basedOn w:val="a1"/>
    <w:uiPriority w:val="99"/>
    <w:rsid w:val="00426FF8"/>
    <w:rPr>
      <w:rFonts w:ascii="Times New Roman" w:hAnsi="Times New Roman" w:cs="Times New Roman" w:hint="default"/>
      <w:i/>
      <w:iCs/>
      <w:spacing w:val="10"/>
      <w:sz w:val="24"/>
      <w:szCs w:val="24"/>
    </w:rPr>
  </w:style>
  <w:style w:type="paragraph" w:customStyle="1" w:styleId="ConsTitle">
    <w:name w:val="ConsTitle"/>
    <w:rsid w:val="00C46835"/>
    <w:pPr>
      <w:widowControl w:val="0"/>
      <w:suppressAutoHyphens/>
    </w:pPr>
    <w:rPr>
      <w:rFonts w:ascii="Arial" w:eastAsia="Arial" w:hAnsi="Arial"/>
      <w:b/>
      <w:sz w:val="16"/>
      <w:lang w:eastAsia="ar-SA"/>
    </w:rPr>
  </w:style>
  <w:style w:type="character" w:customStyle="1" w:styleId="26">
    <w:name w:val="Основной текст (2)_"/>
    <w:basedOn w:val="a1"/>
    <w:link w:val="27"/>
    <w:locked/>
    <w:rsid w:val="00560968"/>
    <w:rPr>
      <w:b/>
      <w:bCs/>
      <w:sz w:val="30"/>
      <w:szCs w:val="30"/>
      <w:shd w:val="clear" w:color="auto" w:fill="FFFFFF"/>
    </w:rPr>
  </w:style>
  <w:style w:type="paragraph" w:customStyle="1" w:styleId="27">
    <w:name w:val="Основной текст (2)"/>
    <w:basedOn w:val="a0"/>
    <w:link w:val="26"/>
    <w:rsid w:val="00560968"/>
    <w:pPr>
      <w:widowControl w:val="0"/>
      <w:shd w:val="clear" w:color="auto" w:fill="FFFFFF"/>
      <w:overflowPunct/>
      <w:autoSpaceDE/>
      <w:autoSpaceDN/>
      <w:adjustRightInd/>
      <w:spacing w:line="365" w:lineRule="exact"/>
      <w:ind w:firstLine="0"/>
      <w:jc w:val="center"/>
      <w:textAlignment w:val="auto"/>
    </w:pPr>
    <w:rPr>
      <w:b/>
      <w:bCs/>
      <w:sz w:val="30"/>
      <w:szCs w:val="30"/>
    </w:rPr>
  </w:style>
  <w:style w:type="paragraph" w:customStyle="1" w:styleId="13">
    <w:name w:val="Основной текст1"/>
    <w:basedOn w:val="a0"/>
    <w:rsid w:val="00560968"/>
    <w:pPr>
      <w:widowControl w:val="0"/>
      <w:shd w:val="clear" w:color="auto" w:fill="FFFFFF"/>
      <w:overflowPunct/>
      <w:autoSpaceDE/>
      <w:autoSpaceDN/>
      <w:adjustRightInd/>
      <w:spacing w:before="600" w:line="317" w:lineRule="exact"/>
      <w:ind w:firstLine="520"/>
      <w:textAlignment w:val="auto"/>
    </w:pPr>
    <w:rPr>
      <w:sz w:val="26"/>
      <w:szCs w:val="26"/>
    </w:rPr>
  </w:style>
  <w:style w:type="paragraph" w:customStyle="1" w:styleId="311">
    <w:name w:val="Основной текст с отступом 31"/>
    <w:basedOn w:val="a0"/>
    <w:rsid w:val="00A411FE"/>
    <w:pPr>
      <w:overflowPunct/>
      <w:autoSpaceDE/>
      <w:autoSpaceDN/>
      <w:adjustRightInd/>
      <w:spacing w:line="228" w:lineRule="auto"/>
      <w:ind w:firstLine="851"/>
      <w:textAlignment w:val="auto"/>
    </w:pPr>
  </w:style>
  <w:style w:type="paragraph" w:customStyle="1" w:styleId="Eiiey">
    <w:name w:val="Eiiey"/>
    <w:basedOn w:val="a0"/>
    <w:rsid w:val="00FB0E23"/>
    <w:pPr>
      <w:spacing w:before="240"/>
      <w:ind w:left="547" w:hanging="547"/>
      <w:jc w:val="left"/>
      <w:textAlignment w:val="auto"/>
    </w:pPr>
    <w:rPr>
      <w:rFonts w:ascii="Courier New" w:hAnsi="Courier New" w:cs="Courier New"/>
      <w:sz w:val="24"/>
      <w:szCs w:val="24"/>
    </w:rPr>
  </w:style>
  <w:style w:type="paragraph" w:customStyle="1" w:styleId="afff3">
    <w:name w:val="Нормальный"/>
    <w:rsid w:val="00BD2C67"/>
  </w:style>
  <w:style w:type="character" w:customStyle="1" w:styleId="FontStyle13">
    <w:name w:val="Font Style13"/>
    <w:basedOn w:val="a1"/>
    <w:rsid w:val="00D60604"/>
    <w:rPr>
      <w:rFonts w:ascii="Times New Roman" w:hAnsi="Times New Roman" w:cs="Times New Roman" w:hint="default"/>
      <w:sz w:val="26"/>
      <w:szCs w:val="26"/>
    </w:rPr>
  </w:style>
  <w:style w:type="paragraph" w:styleId="afff4">
    <w:name w:val="Document Map"/>
    <w:basedOn w:val="a0"/>
    <w:link w:val="afff5"/>
    <w:semiHidden/>
    <w:rsid w:val="00E67797"/>
    <w:pPr>
      <w:shd w:val="clear" w:color="auto" w:fill="000080"/>
    </w:pPr>
    <w:rPr>
      <w:rFonts w:ascii="Tahoma" w:hAnsi="Tahoma" w:cs="Tahoma"/>
      <w:sz w:val="20"/>
    </w:rPr>
  </w:style>
  <w:style w:type="character" w:customStyle="1" w:styleId="51">
    <w:name w:val="Знак Знак5"/>
    <w:locked/>
    <w:rsid w:val="003C3546"/>
    <w:rPr>
      <w:sz w:val="28"/>
      <w:lang w:bidi="ar-SA"/>
    </w:rPr>
  </w:style>
  <w:style w:type="paragraph" w:customStyle="1" w:styleId="afff6">
    <w:name w:val="Подзаголовок для информации об изменениях"/>
    <w:basedOn w:val="a0"/>
    <w:next w:val="a0"/>
    <w:rsid w:val="003248C7"/>
    <w:pPr>
      <w:overflowPunct/>
      <w:ind w:firstLine="720"/>
      <w:textAlignment w:val="auto"/>
    </w:pPr>
    <w:rPr>
      <w:rFonts w:ascii="Arial" w:hAnsi="Arial" w:cs="Arial"/>
      <w:b/>
      <w:bCs/>
      <w:color w:val="353842"/>
      <w:sz w:val="18"/>
      <w:szCs w:val="18"/>
    </w:rPr>
  </w:style>
  <w:style w:type="character" w:customStyle="1" w:styleId="28">
    <w:name w:val="Заголовок №2_"/>
    <w:basedOn w:val="a1"/>
    <w:link w:val="29"/>
    <w:locked/>
    <w:rsid w:val="00AF0820"/>
    <w:rPr>
      <w:b/>
      <w:bCs/>
      <w:sz w:val="26"/>
      <w:szCs w:val="26"/>
      <w:shd w:val="clear" w:color="auto" w:fill="FFFFFF"/>
    </w:rPr>
  </w:style>
  <w:style w:type="paragraph" w:customStyle="1" w:styleId="29">
    <w:name w:val="Заголовок №2"/>
    <w:basedOn w:val="a0"/>
    <w:link w:val="28"/>
    <w:rsid w:val="00AF0820"/>
    <w:pPr>
      <w:widowControl w:val="0"/>
      <w:shd w:val="clear" w:color="auto" w:fill="FFFFFF"/>
      <w:overflowPunct/>
      <w:autoSpaceDE/>
      <w:autoSpaceDN/>
      <w:adjustRightInd/>
      <w:spacing w:line="475" w:lineRule="exact"/>
      <w:ind w:firstLine="0"/>
      <w:jc w:val="left"/>
      <w:textAlignment w:val="auto"/>
      <w:outlineLvl w:val="1"/>
    </w:pPr>
    <w:rPr>
      <w:b/>
      <w:bCs/>
      <w:sz w:val="26"/>
      <w:szCs w:val="26"/>
    </w:rPr>
  </w:style>
  <w:style w:type="character" w:customStyle="1" w:styleId="14">
    <w:name w:val="Заголовок №1_"/>
    <w:basedOn w:val="a1"/>
    <w:link w:val="110"/>
    <w:locked/>
    <w:rsid w:val="00AF0820"/>
    <w:rPr>
      <w:sz w:val="26"/>
      <w:szCs w:val="26"/>
      <w:shd w:val="clear" w:color="auto" w:fill="FFFFFF"/>
    </w:rPr>
  </w:style>
  <w:style w:type="paragraph" w:customStyle="1" w:styleId="110">
    <w:name w:val="Заголовок №11"/>
    <w:basedOn w:val="a0"/>
    <w:link w:val="14"/>
    <w:rsid w:val="00AF0820"/>
    <w:pPr>
      <w:widowControl w:val="0"/>
      <w:shd w:val="clear" w:color="auto" w:fill="FFFFFF"/>
      <w:overflowPunct/>
      <w:autoSpaceDE/>
      <w:autoSpaceDN/>
      <w:adjustRightInd/>
      <w:spacing w:line="317" w:lineRule="exact"/>
      <w:ind w:firstLine="680"/>
      <w:textAlignment w:val="auto"/>
      <w:outlineLvl w:val="0"/>
    </w:pPr>
    <w:rPr>
      <w:sz w:val="26"/>
      <w:szCs w:val="26"/>
    </w:rPr>
  </w:style>
  <w:style w:type="character" w:customStyle="1" w:styleId="Tahoma">
    <w:name w:val="Основной текст + Tahoma"/>
    <w:aliases w:val="12 pt,Курсив"/>
    <w:basedOn w:val="a1"/>
    <w:rsid w:val="00AF0820"/>
    <w:rPr>
      <w:rFonts w:ascii="Tahoma" w:eastAsia="Times New Roman" w:hAnsi="Tahoma" w:cs="Tahoma" w:hint="default"/>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1"/>
    <w:rsid w:val="00AF0820"/>
    <w:rPr>
      <w:rFonts w:ascii="Lucida Sans Unicode" w:eastAsia="Lucida Sans Unicode" w:hAnsi="Lucida Sans Unicode" w:cs="Lucida Sans Unicode" w:hint="default"/>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1"/>
    <w:rsid w:val="00AF0820"/>
    <w:rPr>
      <w:rFonts w:ascii="SimHei" w:eastAsia="SimHei" w:hAnsi="SimHei" w:cs="SimHei" w:hint="eastAsia"/>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1"/>
    <w:rsid w:val="00AF0820"/>
    <w:rPr>
      <w:rFonts w:ascii="CordiaUPC" w:eastAsia="Times New Roman" w:hAnsi="CordiaUPC" w:cs="CordiaUPC" w:hint="default"/>
      <w:color w:val="000000"/>
      <w:spacing w:val="0"/>
      <w:w w:val="100"/>
      <w:position w:val="0"/>
      <w:sz w:val="47"/>
      <w:szCs w:val="47"/>
      <w:shd w:val="clear" w:color="auto" w:fill="FFFFFF"/>
    </w:rPr>
  </w:style>
  <w:style w:type="character" w:customStyle="1" w:styleId="15">
    <w:name w:val="Заголовок №1"/>
    <w:basedOn w:val="14"/>
    <w:rsid w:val="00AF0820"/>
    <w:rPr>
      <w:color w:val="000000"/>
      <w:spacing w:val="0"/>
      <w:w w:val="100"/>
      <w:position w:val="0"/>
      <w:lang w:val="ru-RU"/>
    </w:rPr>
  </w:style>
  <w:style w:type="paragraph" w:customStyle="1" w:styleId="16">
    <w:name w:val="заголовок 1"/>
    <w:basedOn w:val="a0"/>
    <w:next w:val="a0"/>
    <w:rsid w:val="00EA3A3A"/>
    <w:pPr>
      <w:keepNext/>
      <w:overflowPunct/>
      <w:autoSpaceDE/>
      <w:autoSpaceDN/>
      <w:adjustRightInd/>
      <w:ind w:firstLine="0"/>
      <w:jc w:val="center"/>
      <w:textAlignment w:val="auto"/>
    </w:pPr>
    <w:rPr>
      <w:b/>
      <w:sz w:val="32"/>
    </w:rPr>
  </w:style>
  <w:style w:type="character" w:customStyle="1" w:styleId="111">
    <w:name w:val="Знак Знак11"/>
    <w:locked/>
    <w:rsid w:val="00893E78"/>
    <w:rPr>
      <w:sz w:val="28"/>
      <w:lang w:bidi="ar-SA"/>
    </w:rPr>
  </w:style>
  <w:style w:type="paragraph" w:customStyle="1" w:styleId="headdoc1">
    <w:name w:val="headdoc"/>
    <w:basedOn w:val="a0"/>
    <w:rsid w:val="00441050"/>
    <w:pPr>
      <w:overflowPunct/>
      <w:autoSpaceDE/>
      <w:autoSpaceDN/>
      <w:adjustRightInd/>
      <w:spacing w:before="100" w:beforeAutospacing="1" w:after="100" w:afterAutospacing="1"/>
      <w:ind w:firstLine="0"/>
      <w:jc w:val="left"/>
      <w:textAlignment w:val="auto"/>
    </w:pPr>
    <w:rPr>
      <w:sz w:val="24"/>
      <w:szCs w:val="24"/>
    </w:rPr>
  </w:style>
  <w:style w:type="numbering" w:customStyle="1" w:styleId="17">
    <w:name w:val="Нет списка1"/>
    <w:next w:val="a3"/>
    <w:uiPriority w:val="99"/>
    <w:semiHidden/>
    <w:unhideWhenUsed/>
    <w:rsid w:val="00635C01"/>
  </w:style>
  <w:style w:type="table" w:customStyle="1" w:styleId="18">
    <w:name w:val="Сетка таблицы1"/>
    <w:basedOn w:val="a2"/>
    <w:next w:val="af"/>
    <w:rsid w:val="00635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аголовок1"/>
    <w:basedOn w:val="a0"/>
    <w:next w:val="2"/>
    <w:rsid w:val="00635C01"/>
    <w:pPr>
      <w:widowControl w:val="0"/>
      <w:spacing w:after="200"/>
      <w:ind w:firstLine="0"/>
      <w:jc w:val="center"/>
    </w:pPr>
    <w:rPr>
      <w:b/>
      <w:sz w:val="32"/>
    </w:rPr>
  </w:style>
  <w:style w:type="paragraph" w:customStyle="1" w:styleId="afff7">
    <w:name w:val="a"/>
    <w:basedOn w:val="a0"/>
    <w:rsid w:val="00635C01"/>
    <w:pPr>
      <w:overflowPunct/>
      <w:autoSpaceDE/>
      <w:autoSpaceDN/>
      <w:adjustRightInd/>
      <w:spacing w:before="100" w:beforeAutospacing="1" w:after="100" w:afterAutospacing="1"/>
      <w:ind w:firstLine="0"/>
      <w:jc w:val="left"/>
      <w:textAlignment w:val="auto"/>
    </w:pPr>
    <w:rPr>
      <w:sz w:val="24"/>
      <w:szCs w:val="24"/>
    </w:rPr>
  </w:style>
  <w:style w:type="character" w:styleId="afff8">
    <w:name w:val="Strong"/>
    <w:basedOn w:val="a1"/>
    <w:qFormat/>
    <w:rsid w:val="00635C01"/>
    <w:rPr>
      <w:b/>
      <w:bCs/>
    </w:rPr>
  </w:style>
  <w:style w:type="paragraph" w:customStyle="1" w:styleId="2a">
    <w:name w:val="Заголовок2"/>
    <w:basedOn w:val="a0"/>
    <w:next w:val="a0"/>
    <w:rsid w:val="00635C01"/>
    <w:pPr>
      <w:widowControl w:val="0"/>
      <w:spacing w:after="200"/>
      <w:ind w:firstLine="0"/>
      <w:jc w:val="center"/>
      <w:textAlignment w:val="auto"/>
    </w:pPr>
    <w:rPr>
      <w:b/>
      <w:bCs/>
      <w:spacing w:val="60"/>
      <w:sz w:val="36"/>
      <w:szCs w:val="36"/>
    </w:rPr>
  </w:style>
  <w:style w:type="character" w:customStyle="1" w:styleId="Datenum1">
    <w:name w:val="Date_num"/>
    <w:basedOn w:val="a1"/>
    <w:rsid w:val="00635C01"/>
    <w:rPr>
      <w:rFonts w:ascii="Times New Roman" w:hAnsi="Times New Roman" w:cs="Times New Roman" w:hint="default"/>
    </w:rPr>
  </w:style>
  <w:style w:type="character" w:customStyle="1" w:styleId="312">
    <w:name w:val="Основной текст 3 Знак1"/>
    <w:basedOn w:val="a1"/>
    <w:semiHidden/>
    <w:rsid w:val="00635C01"/>
    <w:rPr>
      <w:sz w:val="16"/>
      <w:szCs w:val="16"/>
    </w:rPr>
  </w:style>
  <w:style w:type="character" w:customStyle="1" w:styleId="212">
    <w:name w:val="Основной текст с отступом 2 Знак1"/>
    <w:basedOn w:val="a1"/>
    <w:semiHidden/>
    <w:rsid w:val="00635C01"/>
    <w:rPr>
      <w:sz w:val="24"/>
      <w:szCs w:val="24"/>
    </w:rPr>
  </w:style>
  <w:style w:type="character" w:customStyle="1" w:styleId="313">
    <w:name w:val="Основной текст с отступом 3 Знак1"/>
    <w:basedOn w:val="a1"/>
    <w:semiHidden/>
    <w:rsid w:val="00635C01"/>
    <w:rPr>
      <w:sz w:val="16"/>
      <w:szCs w:val="16"/>
    </w:rPr>
  </w:style>
  <w:style w:type="numbering" w:customStyle="1" w:styleId="112">
    <w:name w:val="Нет списка11"/>
    <w:next w:val="a3"/>
    <w:semiHidden/>
    <w:unhideWhenUsed/>
    <w:rsid w:val="00635C01"/>
  </w:style>
  <w:style w:type="table" w:customStyle="1" w:styleId="113">
    <w:name w:val="Сетка таблицы11"/>
    <w:basedOn w:val="a2"/>
    <w:next w:val="af"/>
    <w:rsid w:val="00635C01"/>
    <w:pPr>
      <w:keepLines/>
      <w:spacing w:line="320" w:lineRule="exact"/>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a1"/>
    <w:rsid w:val="00635C01"/>
  </w:style>
  <w:style w:type="paragraph" w:customStyle="1" w:styleId="BodyTextIndent22">
    <w:name w:val="Body Text Indent 22"/>
    <w:basedOn w:val="a0"/>
    <w:rsid w:val="00635C01"/>
    <w:pPr>
      <w:widowControl w:val="0"/>
      <w:overflowPunct/>
      <w:autoSpaceDE/>
      <w:autoSpaceDN/>
      <w:adjustRightInd/>
      <w:ind w:firstLine="720"/>
      <w:textAlignment w:val="auto"/>
    </w:pPr>
    <w:rPr>
      <w:b/>
    </w:rPr>
  </w:style>
  <w:style w:type="paragraph" w:customStyle="1" w:styleId="BodyTextIndent32">
    <w:name w:val="Body Text Indent 32"/>
    <w:basedOn w:val="a0"/>
    <w:rsid w:val="00635C01"/>
    <w:pPr>
      <w:keepLines/>
      <w:widowControl w:val="0"/>
      <w:overflowPunct/>
      <w:autoSpaceDE/>
      <w:autoSpaceDN/>
      <w:adjustRightInd/>
      <w:textAlignment w:val="auto"/>
    </w:pPr>
    <w:rPr>
      <w:b/>
    </w:rPr>
  </w:style>
  <w:style w:type="paragraph" w:customStyle="1" w:styleId="BodyText29">
    <w:name w:val="Body Text 29"/>
    <w:basedOn w:val="a0"/>
    <w:rsid w:val="00635C01"/>
    <w:pPr>
      <w:widowControl w:val="0"/>
      <w:overflowPunct/>
      <w:autoSpaceDE/>
      <w:autoSpaceDN/>
      <w:adjustRightInd/>
      <w:ind w:firstLine="720"/>
      <w:textAlignment w:val="auto"/>
    </w:pPr>
  </w:style>
  <w:style w:type="paragraph" w:customStyle="1" w:styleId="BodyText24">
    <w:name w:val="Body Text 24"/>
    <w:basedOn w:val="a0"/>
    <w:rsid w:val="00635C01"/>
    <w:pPr>
      <w:overflowPunct/>
      <w:autoSpaceDE/>
      <w:autoSpaceDN/>
      <w:adjustRightInd/>
      <w:ind w:firstLine="720"/>
      <w:textAlignment w:val="auto"/>
    </w:pPr>
    <w:rPr>
      <w:sz w:val="26"/>
    </w:rPr>
  </w:style>
  <w:style w:type="paragraph" w:customStyle="1" w:styleId="BodyText25">
    <w:name w:val="Body Text 25"/>
    <w:basedOn w:val="a0"/>
    <w:rsid w:val="00635C01"/>
    <w:pPr>
      <w:widowControl w:val="0"/>
      <w:overflowPunct/>
      <w:autoSpaceDE/>
      <w:autoSpaceDN/>
      <w:adjustRightInd/>
      <w:ind w:firstLine="720"/>
      <w:jc w:val="left"/>
      <w:textAlignment w:val="auto"/>
    </w:pPr>
    <w:rPr>
      <w:b/>
      <w:sz w:val="24"/>
    </w:rPr>
  </w:style>
  <w:style w:type="paragraph" w:customStyle="1" w:styleId="ConsPlusDocList">
    <w:name w:val="ConsPlusDocList"/>
    <w:rsid w:val="00635C01"/>
    <w:pPr>
      <w:widowControl w:val="0"/>
      <w:autoSpaceDE w:val="0"/>
      <w:autoSpaceDN w:val="0"/>
    </w:pPr>
    <w:rPr>
      <w:rFonts w:ascii="Courier New" w:hAnsi="Courier New" w:cs="Courier New"/>
    </w:rPr>
  </w:style>
  <w:style w:type="paragraph" w:customStyle="1" w:styleId="ConsPlusTitlePage">
    <w:name w:val="ConsPlusTitlePage"/>
    <w:rsid w:val="00635C01"/>
    <w:pPr>
      <w:widowControl w:val="0"/>
      <w:autoSpaceDE w:val="0"/>
      <w:autoSpaceDN w:val="0"/>
    </w:pPr>
    <w:rPr>
      <w:rFonts w:ascii="Tahoma" w:hAnsi="Tahoma" w:cs="Tahoma"/>
    </w:rPr>
  </w:style>
  <w:style w:type="paragraph" w:customStyle="1" w:styleId="ConsPlusJurTerm">
    <w:name w:val="ConsPlusJurTerm"/>
    <w:rsid w:val="00635C01"/>
    <w:pPr>
      <w:widowControl w:val="0"/>
      <w:autoSpaceDE w:val="0"/>
      <w:autoSpaceDN w:val="0"/>
    </w:pPr>
    <w:rPr>
      <w:rFonts w:ascii="Tahoma" w:hAnsi="Tahoma" w:cs="Tahoma"/>
      <w:sz w:val="26"/>
    </w:rPr>
  </w:style>
  <w:style w:type="character" w:customStyle="1" w:styleId="Iniiaiieoeooaacaoa4">
    <w:name w:val="Iniiaiie o?eoo aacaoa4"/>
    <w:rsid w:val="00635C01"/>
    <w:rPr>
      <w:sz w:val="20"/>
    </w:rPr>
  </w:style>
  <w:style w:type="character" w:customStyle="1" w:styleId="datenum2">
    <w:name w:val="datenum"/>
    <w:rsid w:val="00635C01"/>
  </w:style>
  <w:style w:type="character" w:customStyle="1" w:styleId="spelle">
    <w:name w:val="spelle"/>
    <w:rsid w:val="00635C01"/>
  </w:style>
  <w:style w:type="numbering" w:customStyle="1" w:styleId="2b">
    <w:name w:val="Нет списка2"/>
    <w:next w:val="a3"/>
    <w:semiHidden/>
    <w:rsid w:val="00635C01"/>
  </w:style>
  <w:style w:type="numbering" w:customStyle="1" w:styleId="1110">
    <w:name w:val="Нет списка111"/>
    <w:next w:val="a3"/>
    <w:semiHidden/>
    <w:rsid w:val="00635C01"/>
  </w:style>
  <w:style w:type="paragraph" w:styleId="HTML1">
    <w:name w:val="HTML Address"/>
    <w:basedOn w:val="a0"/>
    <w:link w:val="HTML2"/>
    <w:rsid w:val="00635C01"/>
    <w:pPr>
      <w:overflowPunct/>
      <w:autoSpaceDE/>
      <w:autoSpaceDN/>
      <w:adjustRightInd/>
      <w:ind w:firstLine="0"/>
      <w:jc w:val="left"/>
      <w:textAlignment w:val="auto"/>
    </w:pPr>
    <w:rPr>
      <w:i/>
      <w:iCs/>
      <w:sz w:val="24"/>
      <w:szCs w:val="24"/>
    </w:rPr>
  </w:style>
  <w:style w:type="character" w:customStyle="1" w:styleId="HTML2">
    <w:name w:val="Адрес HTML Знак"/>
    <w:basedOn w:val="a1"/>
    <w:link w:val="HTML1"/>
    <w:rsid w:val="00635C01"/>
    <w:rPr>
      <w:i/>
      <w:iCs/>
      <w:sz w:val="24"/>
      <w:szCs w:val="24"/>
    </w:rPr>
  </w:style>
  <w:style w:type="paragraph" w:customStyle="1" w:styleId="headdoc00">
    <w:name w:val="headdoc0"/>
    <w:basedOn w:val="a0"/>
    <w:rsid w:val="00635C01"/>
    <w:pPr>
      <w:overflowPunct/>
      <w:autoSpaceDE/>
      <w:autoSpaceDN/>
      <w:adjustRightInd/>
      <w:spacing w:before="100" w:beforeAutospacing="1" w:after="100" w:afterAutospacing="1"/>
      <w:ind w:firstLine="0"/>
      <w:jc w:val="left"/>
      <w:textAlignment w:val="auto"/>
    </w:pPr>
    <w:rPr>
      <w:sz w:val="24"/>
      <w:szCs w:val="24"/>
    </w:rPr>
  </w:style>
  <w:style w:type="paragraph" w:customStyle="1" w:styleId="consplusnormal00">
    <w:name w:val="consplusnormal0"/>
    <w:basedOn w:val="a0"/>
    <w:rsid w:val="00635C01"/>
    <w:pPr>
      <w:overflowPunct/>
      <w:autoSpaceDE/>
      <w:autoSpaceDN/>
      <w:adjustRightInd/>
      <w:spacing w:before="100" w:beforeAutospacing="1" w:after="100" w:afterAutospacing="1"/>
      <w:ind w:firstLine="0"/>
      <w:jc w:val="left"/>
      <w:textAlignment w:val="auto"/>
    </w:pPr>
    <w:rPr>
      <w:sz w:val="24"/>
      <w:szCs w:val="24"/>
    </w:rPr>
  </w:style>
  <w:style w:type="paragraph" w:customStyle="1" w:styleId="afff9">
    <w:name w:val="Содержимое таблицы"/>
    <w:basedOn w:val="a0"/>
    <w:rsid w:val="00635C01"/>
    <w:pPr>
      <w:widowControl w:val="0"/>
      <w:suppressLineNumbers/>
      <w:suppressAutoHyphens/>
      <w:overflowPunct/>
      <w:autoSpaceDE/>
      <w:autoSpaceDN/>
      <w:adjustRightInd/>
      <w:ind w:firstLine="0"/>
      <w:jc w:val="left"/>
      <w:textAlignment w:val="auto"/>
    </w:pPr>
    <w:rPr>
      <w:rFonts w:ascii="Arial" w:eastAsia="Lucida Sans Unicode" w:hAnsi="Arial"/>
      <w:kern w:val="1"/>
      <w:sz w:val="20"/>
      <w:szCs w:val="24"/>
    </w:rPr>
  </w:style>
  <w:style w:type="paragraph" w:styleId="afffa">
    <w:name w:val="No Spacing"/>
    <w:uiPriority w:val="1"/>
    <w:qFormat/>
    <w:rsid w:val="00E96365"/>
    <w:pPr>
      <w:keepLines/>
      <w:ind w:firstLine="567"/>
      <w:jc w:val="both"/>
    </w:pPr>
    <w:rPr>
      <w:sz w:val="28"/>
    </w:rPr>
  </w:style>
  <w:style w:type="paragraph" w:customStyle="1" w:styleId="1a">
    <w:name w:val="Без интервала1"/>
    <w:rsid w:val="00F43173"/>
    <w:rPr>
      <w:rFonts w:ascii="Calibri" w:hAnsi="Calibri"/>
      <w:sz w:val="22"/>
      <w:szCs w:val="22"/>
      <w:lang w:eastAsia="en-US"/>
    </w:rPr>
  </w:style>
  <w:style w:type="character" w:customStyle="1" w:styleId="HeaderChar1">
    <w:name w:val="Header Char1"/>
    <w:locked/>
    <w:rsid w:val="00C26307"/>
    <w:rPr>
      <w:sz w:val="28"/>
      <w:lang w:val="ru-RU" w:eastAsia="ru-RU" w:bidi="ar-SA"/>
    </w:rPr>
  </w:style>
  <w:style w:type="character" w:customStyle="1" w:styleId="afff5">
    <w:name w:val="Схема документа Знак"/>
    <w:basedOn w:val="a1"/>
    <w:link w:val="afff4"/>
    <w:semiHidden/>
    <w:rsid w:val="009A7516"/>
    <w:rPr>
      <w:rFonts w:ascii="Tahoma" w:hAnsi="Tahoma" w:cs="Tahoma"/>
      <w:shd w:val="clear" w:color="auto" w:fill="000080"/>
    </w:rPr>
  </w:style>
  <w:style w:type="paragraph" w:customStyle="1" w:styleId="stposh">
    <w:name w:val="stposh"/>
    <w:basedOn w:val="a0"/>
    <w:rsid w:val="009A7516"/>
    <w:pPr>
      <w:overflowPunct/>
      <w:autoSpaceDE/>
      <w:autoSpaceDN/>
      <w:adjustRightInd/>
      <w:spacing w:before="100" w:beforeAutospacing="1" w:after="100" w:afterAutospacing="1"/>
      <w:ind w:firstLine="0"/>
      <w:jc w:val="left"/>
      <w:textAlignment w:val="auto"/>
    </w:pPr>
    <w:rPr>
      <w:sz w:val="24"/>
      <w:szCs w:val="24"/>
    </w:rPr>
  </w:style>
  <w:style w:type="paragraph" w:customStyle="1" w:styleId="1b">
    <w:name w:val="Обычный1"/>
    <w:rsid w:val="009A7516"/>
    <w:pPr>
      <w:keepLines/>
      <w:spacing w:line="320" w:lineRule="exact"/>
      <w:ind w:firstLine="567"/>
      <w:jc w:val="both"/>
    </w:pPr>
    <w:rPr>
      <w:rFonts w:eastAsia="Calibri"/>
      <w:sz w:val="28"/>
    </w:rPr>
  </w:style>
  <w:style w:type="paragraph" w:styleId="affc">
    <w:name w:val="annotation text"/>
    <w:basedOn w:val="a0"/>
    <w:link w:val="affb"/>
    <w:rsid w:val="007760DA"/>
    <w:pPr>
      <w:overflowPunct/>
      <w:autoSpaceDE/>
      <w:autoSpaceDN/>
      <w:adjustRightInd/>
      <w:ind w:firstLine="720"/>
      <w:textAlignment w:val="auto"/>
    </w:pPr>
  </w:style>
  <w:style w:type="paragraph" w:styleId="aff6">
    <w:name w:val="annotation subject"/>
    <w:basedOn w:val="affc"/>
    <w:next w:val="affc"/>
    <w:link w:val="aff5"/>
    <w:rsid w:val="007760DA"/>
    <w:rPr>
      <w:szCs w:val="24"/>
    </w:rPr>
  </w:style>
  <w:style w:type="character" w:customStyle="1" w:styleId="36">
    <w:name w:val="Знак Знак3"/>
    <w:basedOn w:val="a1"/>
    <w:locked/>
    <w:rsid w:val="007760DA"/>
    <w:rPr>
      <w:rFonts w:ascii="Tahoma" w:hAnsi="Tahoma" w:cs="Tahoma"/>
      <w:sz w:val="16"/>
      <w:szCs w:val="16"/>
      <w:lang w:val="ru-RU" w:eastAsia="ru-RU" w:bidi="ar-SA"/>
    </w:rPr>
  </w:style>
  <w:style w:type="character" w:customStyle="1" w:styleId="Txt1">
    <w:name w:val="Txt 1 Знак"/>
    <w:link w:val="Txt10"/>
    <w:locked/>
    <w:rsid w:val="007760DA"/>
    <w:rPr>
      <w:sz w:val="24"/>
      <w:lang w:eastAsia="en-US" w:bidi="ar-SA"/>
    </w:rPr>
  </w:style>
  <w:style w:type="paragraph" w:customStyle="1" w:styleId="Txt10">
    <w:name w:val="Txt 1"/>
    <w:basedOn w:val="a0"/>
    <w:link w:val="Txt1"/>
    <w:rsid w:val="007760DA"/>
    <w:pPr>
      <w:overflowPunct/>
      <w:autoSpaceDE/>
      <w:autoSpaceDN/>
      <w:adjustRightInd/>
      <w:spacing w:line="360" w:lineRule="auto"/>
      <w:ind w:firstLine="567"/>
      <w:textAlignment w:val="auto"/>
    </w:pPr>
    <w:rPr>
      <w:sz w:val="24"/>
      <w:lang w:eastAsia="en-US"/>
    </w:rPr>
  </w:style>
  <w:style w:type="character" w:styleId="afffb">
    <w:name w:val="annotation reference"/>
    <w:rsid w:val="007760DA"/>
    <w:rPr>
      <w:sz w:val="16"/>
      <w:szCs w:val="16"/>
    </w:rPr>
  </w:style>
  <w:style w:type="table" w:styleId="afffc">
    <w:name w:val="Table Elegant"/>
    <w:basedOn w:val="a2"/>
    <w:rsid w:val="007760DA"/>
    <w:pPr>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c">
    <w:name w:val="Table Subtle 1"/>
    <w:basedOn w:val="a2"/>
    <w:rsid w:val="007760DA"/>
    <w:pPr>
      <w:ind w:firstLine="7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2"/>
    <w:rsid w:val="007760DA"/>
    <w:pPr>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2"/>
    <w:rsid w:val="007760DA"/>
    <w:pPr>
      <w:ind w:firstLine="7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2"/>
    <w:rsid w:val="007760DA"/>
    <w:pPr>
      <w:ind w:firstLine="7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msonormalcxspmiddle">
    <w:name w:val="msonormalcxspmiddle"/>
    <w:basedOn w:val="a0"/>
    <w:rsid w:val="00C64D4A"/>
    <w:pPr>
      <w:overflowPunct/>
      <w:autoSpaceDE/>
      <w:autoSpaceDN/>
      <w:adjustRightInd/>
      <w:spacing w:before="100" w:beforeAutospacing="1" w:after="100" w:afterAutospacing="1"/>
      <w:ind w:firstLine="0"/>
      <w:jc w:val="left"/>
      <w:textAlignment w:val="auto"/>
    </w:pPr>
    <w:rPr>
      <w:sz w:val="24"/>
      <w:szCs w:val="24"/>
    </w:rPr>
  </w:style>
  <w:style w:type="paragraph" w:customStyle="1" w:styleId="msonormalcxsplast">
    <w:name w:val="msonormalcxsplast"/>
    <w:basedOn w:val="a0"/>
    <w:rsid w:val="00C64D4A"/>
    <w:pPr>
      <w:overflowPunct/>
      <w:autoSpaceDE/>
      <w:autoSpaceDN/>
      <w:adjustRightInd/>
      <w:spacing w:before="100" w:beforeAutospacing="1" w:after="100" w:afterAutospacing="1"/>
      <w:ind w:firstLine="0"/>
      <w:jc w:val="left"/>
      <w:textAlignment w:val="auto"/>
    </w:pPr>
    <w:rPr>
      <w:sz w:val="24"/>
      <w:szCs w:val="24"/>
    </w:rPr>
  </w:style>
  <w:style w:type="paragraph" w:customStyle="1" w:styleId="314">
    <w:name w:val="Основной текст 31"/>
    <w:basedOn w:val="a0"/>
    <w:rsid w:val="001A0470"/>
    <w:pPr>
      <w:ind w:firstLine="0"/>
      <w:jc w:val="left"/>
      <w:textAlignment w:val="auto"/>
    </w:pPr>
    <w:rPr>
      <w:sz w:val="24"/>
    </w:rPr>
  </w:style>
  <w:style w:type="paragraph" w:customStyle="1" w:styleId="Pa7">
    <w:name w:val="Pa7"/>
    <w:basedOn w:val="a0"/>
    <w:next w:val="a0"/>
    <w:rsid w:val="001A0470"/>
    <w:pPr>
      <w:overflowPunct/>
      <w:spacing w:line="181" w:lineRule="atLeast"/>
      <w:ind w:firstLine="0"/>
      <w:jc w:val="left"/>
      <w:textAlignment w:val="auto"/>
    </w:pPr>
    <w:rPr>
      <w:rFonts w:ascii="Minion Pro" w:hAnsi="Minion Pro"/>
      <w:sz w:val="24"/>
      <w:szCs w:val="24"/>
    </w:rPr>
  </w:style>
  <w:style w:type="character" w:customStyle="1" w:styleId="Heading4Char">
    <w:name w:val="Heading 4 Char"/>
    <w:basedOn w:val="a1"/>
    <w:locked/>
    <w:rsid w:val="001E4CEF"/>
    <w:rPr>
      <w:rFonts w:ascii="Calibri" w:hAnsi="Calibri"/>
      <w:b/>
      <w:bCs/>
      <w:sz w:val="28"/>
      <w:szCs w:val="28"/>
      <w:lang w:val="ru-RU" w:eastAsia="ru-RU" w:bidi="ar-SA"/>
    </w:rPr>
  </w:style>
  <w:style w:type="paragraph" w:customStyle="1" w:styleId="p2">
    <w:name w:val="p2"/>
    <w:basedOn w:val="a0"/>
    <w:rsid w:val="001E4CEF"/>
    <w:pPr>
      <w:overflowPunct/>
      <w:autoSpaceDE/>
      <w:autoSpaceDN/>
      <w:adjustRightInd/>
      <w:spacing w:before="100" w:beforeAutospacing="1" w:after="100" w:afterAutospacing="1"/>
      <w:ind w:firstLine="0"/>
      <w:jc w:val="left"/>
      <w:textAlignment w:val="auto"/>
    </w:pPr>
    <w:rPr>
      <w:sz w:val="24"/>
      <w:szCs w:val="24"/>
    </w:rPr>
  </w:style>
  <w:style w:type="character" w:customStyle="1" w:styleId="s1">
    <w:name w:val="s1"/>
    <w:basedOn w:val="a1"/>
    <w:rsid w:val="001E4CEF"/>
    <w:rPr>
      <w:rFonts w:ascii="Times New Roman" w:hAnsi="Times New Roman" w:cs="Times New Roman" w:hint="default"/>
    </w:rPr>
  </w:style>
  <w:style w:type="character" w:customStyle="1" w:styleId="Heading1Char">
    <w:name w:val="Heading 1 Char"/>
    <w:basedOn w:val="a1"/>
    <w:locked/>
    <w:rsid w:val="001E73A2"/>
    <w:rPr>
      <w:rFonts w:ascii="Cambria" w:hAnsi="Cambria"/>
      <w:b/>
      <w:bCs/>
      <w:kern w:val="32"/>
      <w:sz w:val="32"/>
      <w:szCs w:val="32"/>
      <w:lang w:val="ru-RU" w:eastAsia="ru-RU" w:bidi="ar-SA"/>
    </w:rPr>
  </w:style>
  <w:style w:type="character" w:customStyle="1" w:styleId="Heading2Char">
    <w:name w:val="Heading 2 Char"/>
    <w:basedOn w:val="a1"/>
    <w:semiHidden/>
    <w:locked/>
    <w:rsid w:val="001E73A2"/>
    <w:rPr>
      <w:rFonts w:ascii="Arial" w:hAnsi="Arial" w:cs="Arial"/>
      <w:b/>
      <w:bCs/>
      <w:i/>
      <w:iCs/>
      <w:sz w:val="28"/>
      <w:szCs w:val="28"/>
      <w:lang w:val="ru-RU" w:eastAsia="ru-RU" w:bidi="ar-SA"/>
    </w:rPr>
  </w:style>
  <w:style w:type="character" w:customStyle="1" w:styleId="CommentTextChar">
    <w:name w:val="Comment Text Char"/>
    <w:basedOn w:val="a1"/>
    <w:locked/>
    <w:rsid w:val="001E73A2"/>
    <w:rPr>
      <w:lang w:val="ru-RU" w:eastAsia="ru-RU" w:bidi="ar-SA"/>
    </w:rPr>
  </w:style>
  <w:style w:type="character" w:customStyle="1" w:styleId="HeaderChar">
    <w:name w:val="Header Char"/>
    <w:basedOn w:val="a1"/>
    <w:semiHidden/>
    <w:locked/>
    <w:rsid w:val="001E73A2"/>
    <w:rPr>
      <w:lang w:val="ru-RU" w:eastAsia="ru-RU" w:bidi="ar-SA"/>
    </w:rPr>
  </w:style>
  <w:style w:type="character" w:customStyle="1" w:styleId="FooterChar">
    <w:name w:val="Footer Char"/>
    <w:basedOn w:val="a1"/>
    <w:semiHidden/>
    <w:locked/>
    <w:rsid w:val="001E73A2"/>
    <w:rPr>
      <w:lang w:val="ru-RU" w:eastAsia="ru-RU" w:bidi="ar-SA"/>
    </w:rPr>
  </w:style>
  <w:style w:type="paragraph" w:styleId="a">
    <w:name w:val="List Bullet"/>
    <w:basedOn w:val="a0"/>
    <w:rsid w:val="001E73A2"/>
    <w:pPr>
      <w:numPr>
        <w:numId w:val="20"/>
      </w:numPr>
      <w:overflowPunct/>
      <w:autoSpaceDE/>
      <w:autoSpaceDN/>
      <w:adjustRightInd/>
      <w:ind w:left="0" w:firstLine="0"/>
      <w:contextualSpacing/>
      <w:jc w:val="left"/>
      <w:textAlignment w:val="auto"/>
    </w:pPr>
    <w:rPr>
      <w:sz w:val="20"/>
    </w:rPr>
  </w:style>
  <w:style w:type="character" w:customStyle="1" w:styleId="BodyTextChar">
    <w:name w:val="Body Text Char"/>
    <w:basedOn w:val="a1"/>
    <w:semiHidden/>
    <w:locked/>
    <w:rsid w:val="001E73A2"/>
    <w:rPr>
      <w:sz w:val="28"/>
      <w:lang w:val="ru-RU" w:eastAsia="ru-RU" w:bidi="ar-SA"/>
    </w:rPr>
  </w:style>
  <w:style w:type="character" w:customStyle="1" w:styleId="BodyTextIndentChar">
    <w:name w:val="Body Text Indent Char"/>
    <w:basedOn w:val="a1"/>
    <w:semiHidden/>
    <w:locked/>
    <w:rsid w:val="001E73A2"/>
    <w:rPr>
      <w:sz w:val="28"/>
      <w:lang w:val="ru-RU" w:eastAsia="ru-RU" w:bidi="ar-SA"/>
    </w:rPr>
  </w:style>
  <w:style w:type="character" w:customStyle="1" w:styleId="BodyTextIndent2Char">
    <w:name w:val="Body Text Indent 2 Char"/>
    <w:basedOn w:val="a1"/>
    <w:semiHidden/>
    <w:locked/>
    <w:rsid w:val="001E73A2"/>
    <w:rPr>
      <w:sz w:val="28"/>
      <w:lang w:val="ru-RU" w:eastAsia="ru-RU" w:bidi="ar-SA"/>
    </w:rPr>
  </w:style>
  <w:style w:type="character" w:customStyle="1" w:styleId="CommentSubjectChar">
    <w:name w:val="Comment Subject Char"/>
    <w:basedOn w:val="CommentTextChar"/>
    <w:locked/>
    <w:rsid w:val="001E73A2"/>
    <w:rPr>
      <w:b/>
      <w:bCs/>
    </w:rPr>
  </w:style>
  <w:style w:type="character" w:customStyle="1" w:styleId="BalloonTextChar">
    <w:name w:val="Balloon Text Char"/>
    <w:basedOn w:val="a1"/>
    <w:semiHidden/>
    <w:locked/>
    <w:rsid w:val="001E73A2"/>
    <w:rPr>
      <w:rFonts w:ascii="Tahoma" w:hAnsi="Tahoma" w:cs="Tahoma"/>
      <w:sz w:val="16"/>
      <w:szCs w:val="16"/>
      <w:lang w:val="ru-RU" w:eastAsia="ru-RU" w:bidi="ar-SA"/>
    </w:rPr>
  </w:style>
  <w:style w:type="paragraph" w:customStyle="1" w:styleId="1d">
    <w:name w:val="Верхний колонтитул1"/>
    <w:basedOn w:val="1b"/>
    <w:rsid w:val="001E73A2"/>
    <w:pPr>
      <w:tabs>
        <w:tab w:val="center" w:pos="4153"/>
        <w:tab w:val="right" w:pos="8306"/>
      </w:tabs>
    </w:pPr>
    <w:rPr>
      <w:rFonts w:eastAsia="Times New Roman"/>
    </w:rPr>
  </w:style>
  <w:style w:type="paragraph" w:customStyle="1" w:styleId="114">
    <w:name w:val="Оглавление 11"/>
    <w:basedOn w:val="1b"/>
    <w:next w:val="1b"/>
    <w:autoRedefine/>
    <w:rsid w:val="001E73A2"/>
    <w:pPr>
      <w:keepLines w:val="0"/>
      <w:tabs>
        <w:tab w:val="right" w:leader="dot" w:pos="9639"/>
      </w:tabs>
      <w:spacing w:line="240" w:lineRule="auto"/>
      <w:ind w:firstLine="0"/>
      <w:jc w:val="center"/>
    </w:pPr>
    <w:rPr>
      <w:rFonts w:eastAsia="Times New Roman"/>
      <w:sz w:val="144"/>
    </w:rPr>
  </w:style>
  <w:style w:type="character" w:customStyle="1" w:styleId="ListParagraphChar">
    <w:name w:val="List Paragraph Char"/>
    <w:link w:val="1e"/>
    <w:locked/>
    <w:rsid w:val="001E73A2"/>
    <w:rPr>
      <w:rFonts w:ascii="Calibri" w:eastAsia="SimSun" w:hAnsi="Calibri"/>
      <w:color w:val="00000A"/>
      <w:kern w:val="2"/>
      <w:lang w:val="ru-RU" w:eastAsia="ar-SA" w:bidi="ar-SA"/>
    </w:rPr>
  </w:style>
  <w:style w:type="paragraph" w:customStyle="1" w:styleId="1e">
    <w:name w:val="Абзац списка1"/>
    <w:basedOn w:val="a0"/>
    <w:link w:val="ListParagraphChar"/>
    <w:rsid w:val="001E73A2"/>
    <w:pPr>
      <w:tabs>
        <w:tab w:val="left" w:pos="709"/>
      </w:tabs>
      <w:suppressAutoHyphens/>
      <w:overflowPunct/>
      <w:autoSpaceDE/>
      <w:autoSpaceDN/>
      <w:adjustRightInd/>
      <w:spacing w:after="200" w:line="276" w:lineRule="atLeast"/>
      <w:ind w:firstLine="0"/>
      <w:jc w:val="left"/>
      <w:textAlignment w:val="auto"/>
    </w:pPr>
    <w:rPr>
      <w:rFonts w:ascii="Calibri" w:eastAsia="SimSun" w:hAnsi="Calibri"/>
      <w:color w:val="00000A"/>
      <w:kern w:val="2"/>
      <w:sz w:val="20"/>
      <w:lang w:eastAsia="ar-SA"/>
    </w:rPr>
  </w:style>
  <w:style w:type="character" w:customStyle="1" w:styleId="1f">
    <w:name w:val="Номер страницы1"/>
    <w:basedOn w:val="a1"/>
    <w:rsid w:val="001E73A2"/>
    <w:rPr>
      <w:rFonts w:ascii="Times New Roman" w:hAnsi="Times New Roman" w:cs="Times New Roman" w:hint="default"/>
    </w:rPr>
  </w:style>
  <w:style w:type="paragraph" w:customStyle="1" w:styleId="listparagraphcxspmiddle">
    <w:name w:val="listparagraphcxspmiddle"/>
    <w:basedOn w:val="a0"/>
    <w:rsid w:val="001E73A2"/>
    <w:pPr>
      <w:overflowPunct/>
      <w:autoSpaceDE/>
      <w:autoSpaceDN/>
      <w:adjustRightInd/>
      <w:spacing w:before="100" w:beforeAutospacing="1" w:after="100" w:afterAutospacing="1"/>
      <w:ind w:firstLine="0"/>
      <w:jc w:val="left"/>
      <w:textAlignment w:val="auto"/>
    </w:pPr>
    <w:rPr>
      <w:sz w:val="24"/>
      <w:szCs w:val="24"/>
    </w:rPr>
  </w:style>
  <w:style w:type="paragraph" w:customStyle="1" w:styleId="listparagraphcxsplast">
    <w:name w:val="listparagraphcxsplast"/>
    <w:basedOn w:val="a0"/>
    <w:rsid w:val="001E73A2"/>
    <w:pPr>
      <w:overflowPunct/>
      <w:autoSpaceDE/>
      <w:autoSpaceDN/>
      <w:adjustRightInd/>
      <w:spacing w:before="100" w:beforeAutospacing="1" w:after="100" w:afterAutospacing="1"/>
      <w:ind w:firstLine="0"/>
      <w:jc w:val="left"/>
      <w:textAlignment w:val="auto"/>
    </w:pPr>
    <w:rPr>
      <w:sz w:val="24"/>
      <w:szCs w:val="24"/>
    </w:rPr>
  </w:style>
  <w:style w:type="character" w:customStyle="1" w:styleId="afd">
    <w:name w:val="Абзац списка Знак"/>
    <w:link w:val="afc"/>
    <w:locked/>
    <w:rsid w:val="00FD1DD1"/>
    <w:rPr>
      <w:rFonts w:ascii="Calibri" w:eastAsia="Calibri" w:hAnsi="Calibri"/>
      <w:sz w:val="22"/>
      <w:szCs w:val="22"/>
      <w:lang w:eastAsia="en-US"/>
    </w:rPr>
  </w:style>
  <w:style w:type="paragraph" w:customStyle="1" w:styleId="213">
    <w:name w:val="Основной текст с отступом 21"/>
    <w:basedOn w:val="a0"/>
    <w:rsid w:val="00FD1DD1"/>
    <w:pPr>
      <w:overflowPunct/>
      <w:autoSpaceDE/>
      <w:autoSpaceDN/>
      <w:adjustRightInd/>
      <w:ind w:firstLine="720"/>
      <w:jc w:val="left"/>
      <w:textAlignment w:val="auto"/>
    </w:pPr>
  </w:style>
  <w:style w:type="paragraph" w:customStyle="1" w:styleId="2c">
    <w:name w:val="Обычный2"/>
    <w:uiPriority w:val="99"/>
    <w:rsid w:val="00FD1DD1"/>
    <w:pPr>
      <w:keepLines/>
      <w:spacing w:line="320" w:lineRule="exact"/>
      <w:ind w:firstLine="567"/>
      <w:jc w:val="both"/>
    </w:pPr>
    <w:rPr>
      <w:sz w:val="28"/>
    </w:rPr>
  </w:style>
  <w:style w:type="paragraph" w:customStyle="1" w:styleId="214">
    <w:name w:val="Основной текст 21"/>
    <w:basedOn w:val="a0"/>
    <w:rsid w:val="00FD1DD1"/>
    <w:pPr>
      <w:overflowPunct/>
      <w:autoSpaceDE/>
      <w:autoSpaceDN/>
      <w:adjustRightInd/>
      <w:ind w:firstLine="720"/>
      <w:textAlignment w:val="auto"/>
    </w:pPr>
  </w:style>
  <w:style w:type="paragraph" w:customStyle="1" w:styleId="1f0">
    <w:name w:val="Без интервала1"/>
    <w:rsid w:val="00FD1DD1"/>
    <w:rPr>
      <w:rFonts w:ascii="Calibri" w:hAnsi="Calibri"/>
      <w:sz w:val="22"/>
      <w:szCs w:val="22"/>
      <w:lang w:eastAsia="en-US"/>
    </w:rPr>
  </w:style>
  <w:style w:type="paragraph" w:customStyle="1" w:styleId="1f1">
    <w:name w:val="Абзац списка1"/>
    <w:basedOn w:val="a0"/>
    <w:link w:val="ListParagraphChar1"/>
    <w:rsid w:val="00FD1DD1"/>
    <w:pPr>
      <w:tabs>
        <w:tab w:val="left" w:pos="709"/>
      </w:tabs>
      <w:suppressAutoHyphens/>
      <w:overflowPunct/>
      <w:autoSpaceDE/>
      <w:autoSpaceDN/>
      <w:adjustRightInd/>
      <w:spacing w:after="200" w:line="276" w:lineRule="atLeast"/>
      <w:ind w:firstLine="0"/>
      <w:jc w:val="left"/>
      <w:textAlignment w:val="auto"/>
    </w:pPr>
    <w:rPr>
      <w:rFonts w:ascii="Calibri" w:eastAsia="SimSun" w:hAnsi="Calibri"/>
      <w:color w:val="00000A"/>
      <w:kern w:val="2"/>
      <w:sz w:val="22"/>
      <w:szCs w:val="22"/>
      <w:lang w:eastAsia="ar-SA"/>
    </w:rPr>
  </w:style>
  <w:style w:type="paragraph" w:customStyle="1" w:styleId="2d">
    <w:name w:val="Абзац списка2"/>
    <w:basedOn w:val="a0"/>
    <w:rsid w:val="00FD1DD1"/>
    <w:pPr>
      <w:tabs>
        <w:tab w:val="left" w:pos="709"/>
      </w:tabs>
      <w:suppressAutoHyphens/>
      <w:overflowPunct/>
      <w:autoSpaceDE/>
      <w:autoSpaceDN/>
      <w:adjustRightInd/>
      <w:spacing w:after="200" w:line="276" w:lineRule="atLeast"/>
      <w:ind w:firstLine="0"/>
      <w:jc w:val="left"/>
      <w:textAlignment w:val="auto"/>
    </w:pPr>
    <w:rPr>
      <w:rFonts w:ascii="Calibri" w:eastAsia="SimSun" w:hAnsi="Calibri"/>
      <w:color w:val="00000A"/>
      <w:kern w:val="2"/>
      <w:sz w:val="20"/>
      <w:lang w:eastAsia="ar-SA"/>
    </w:rPr>
  </w:style>
  <w:style w:type="paragraph" w:customStyle="1" w:styleId="pt-a0-000073">
    <w:name w:val="pt-a0-000073"/>
    <w:basedOn w:val="a0"/>
    <w:rsid w:val="0023714F"/>
    <w:pPr>
      <w:overflowPunct/>
      <w:autoSpaceDE/>
      <w:autoSpaceDN/>
      <w:adjustRightInd/>
      <w:spacing w:before="100" w:beforeAutospacing="1" w:after="100" w:afterAutospacing="1"/>
      <w:ind w:firstLine="0"/>
      <w:jc w:val="left"/>
      <w:textAlignment w:val="auto"/>
    </w:pPr>
    <w:rPr>
      <w:sz w:val="24"/>
      <w:szCs w:val="24"/>
    </w:rPr>
  </w:style>
  <w:style w:type="character" w:customStyle="1" w:styleId="pt-a1-000035">
    <w:name w:val="pt-a1-000035"/>
    <w:basedOn w:val="a1"/>
    <w:rsid w:val="0023714F"/>
  </w:style>
  <w:style w:type="paragraph" w:customStyle="1" w:styleId="pt-headdoc-000056">
    <w:name w:val="pt-headdoc-000056"/>
    <w:basedOn w:val="a0"/>
    <w:rsid w:val="0023714F"/>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0017">
    <w:name w:val="pt-a0-000017"/>
    <w:basedOn w:val="a0"/>
    <w:rsid w:val="0023714F"/>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0052">
    <w:name w:val="pt-a0-000052"/>
    <w:basedOn w:val="a0"/>
    <w:rsid w:val="0023714F"/>
    <w:pPr>
      <w:overflowPunct/>
      <w:autoSpaceDE/>
      <w:autoSpaceDN/>
      <w:adjustRightInd/>
      <w:spacing w:before="100" w:beforeAutospacing="1" w:after="100" w:afterAutospacing="1"/>
      <w:ind w:firstLine="0"/>
      <w:jc w:val="left"/>
      <w:textAlignment w:val="auto"/>
    </w:pPr>
    <w:rPr>
      <w:sz w:val="24"/>
      <w:szCs w:val="24"/>
    </w:rPr>
  </w:style>
  <w:style w:type="character" w:customStyle="1" w:styleId="ListParagraphChar1">
    <w:name w:val="List Paragraph Char1"/>
    <w:link w:val="1f1"/>
    <w:locked/>
    <w:rsid w:val="00850F43"/>
    <w:rPr>
      <w:rFonts w:ascii="Calibri" w:eastAsia="SimSun" w:hAnsi="Calibri"/>
      <w:color w:val="00000A"/>
      <w:kern w:val="2"/>
      <w:sz w:val="22"/>
      <w:szCs w:val="22"/>
      <w:lang w:eastAsia="ar-SA"/>
    </w:rPr>
  </w:style>
  <w:style w:type="paragraph" w:customStyle="1" w:styleId="1f2">
    <w:name w:val="Знак Знак Знак1"/>
    <w:basedOn w:val="a0"/>
    <w:rsid w:val="00850F43"/>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3110">
    <w:name w:val="Основной текст с отступом 311"/>
    <w:basedOn w:val="a0"/>
    <w:rsid w:val="00850F43"/>
    <w:pPr>
      <w:overflowPunct/>
      <w:autoSpaceDE/>
      <w:autoSpaceDN/>
      <w:adjustRightInd/>
      <w:spacing w:line="228" w:lineRule="auto"/>
      <w:ind w:firstLine="851"/>
      <w:textAlignment w:val="auto"/>
    </w:pPr>
  </w:style>
  <w:style w:type="paragraph" w:customStyle="1" w:styleId="ListParagraph1">
    <w:name w:val="List Paragraph1"/>
    <w:basedOn w:val="a0"/>
    <w:rsid w:val="00850F43"/>
    <w:pPr>
      <w:tabs>
        <w:tab w:val="left" w:pos="709"/>
      </w:tabs>
      <w:suppressAutoHyphens/>
      <w:overflowPunct/>
      <w:autoSpaceDE/>
      <w:autoSpaceDN/>
      <w:adjustRightInd/>
      <w:spacing w:after="200" w:line="276" w:lineRule="atLeast"/>
      <w:ind w:firstLine="0"/>
      <w:jc w:val="left"/>
      <w:textAlignment w:val="auto"/>
    </w:pPr>
    <w:rPr>
      <w:rFonts w:ascii="Calibri" w:eastAsia="SimSun" w:hAnsi="Calibri"/>
      <w:color w:val="00000A"/>
      <w:kern w:val="2"/>
      <w:sz w:val="20"/>
      <w:lang w:eastAsia="ar-SA"/>
    </w:rPr>
  </w:style>
  <w:style w:type="character" w:customStyle="1" w:styleId="pt-datenum">
    <w:name w:val="pt-datenum"/>
    <w:basedOn w:val="a1"/>
    <w:rsid w:val="00850F43"/>
  </w:style>
  <w:style w:type="character" w:customStyle="1" w:styleId="pt-a0-000013">
    <w:name w:val="pt-a0-000013"/>
    <w:basedOn w:val="a1"/>
    <w:rsid w:val="00850F43"/>
  </w:style>
  <w:style w:type="character" w:styleId="afffd">
    <w:name w:val="Placeholder Text"/>
    <w:basedOn w:val="a1"/>
    <w:uiPriority w:val="99"/>
    <w:semiHidden/>
    <w:rsid w:val="00850F43"/>
    <w:rPr>
      <w:color w:val="808080"/>
    </w:rPr>
  </w:style>
  <w:style w:type="character" w:customStyle="1" w:styleId="1f3">
    <w:name w:val="Текст примечания Знак1"/>
    <w:basedOn w:val="a1"/>
    <w:uiPriority w:val="99"/>
    <w:semiHidden/>
    <w:rsid w:val="000B4F09"/>
  </w:style>
  <w:style w:type="character" w:customStyle="1" w:styleId="1f4">
    <w:name w:val="Тема примечания Знак1"/>
    <w:basedOn w:val="1f3"/>
    <w:uiPriority w:val="99"/>
    <w:semiHidden/>
    <w:rsid w:val="000B4F09"/>
    <w:rPr>
      <w:b/>
      <w:bCs/>
    </w:rPr>
  </w:style>
</w:styles>
</file>

<file path=word/webSettings.xml><?xml version="1.0" encoding="utf-8"?>
<w:webSettings xmlns:r="http://schemas.openxmlformats.org/officeDocument/2006/relationships" xmlns:w="http://schemas.openxmlformats.org/wordprocessingml/2006/main">
  <w:divs>
    <w:div w:id="6759262">
      <w:bodyDiv w:val="1"/>
      <w:marLeft w:val="0"/>
      <w:marRight w:val="0"/>
      <w:marTop w:val="0"/>
      <w:marBottom w:val="0"/>
      <w:divBdr>
        <w:top w:val="none" w:sz="0" w:space="0" w:color="auto"/>
        <w:left w:val="none" w:sz="0" w:space="0" w:color="auto"/>
        <w:bottom w:val="none" w:sz="0" w:space="0" w:color="auto"/>
        <w:right w:val="none" w:sz="0" w:space="0" w:color="auto"/>
      </w:divBdr>
    </w:div>
    <w:div w:id="9187368">
      <w:bodyDiv w:val="1"/>
      <w:marLeft w:val="0"/>
      <w:marRight w:val="0"/>
      <w:marTop w:val="0"/>
      <w:marBottom w:val="0"/>
      <w:divBdr>
        <w:top w:val="none" w:sz="0" w:space="0" w:color="auto"/>
        <w:left w:val="none" w:sz="0" w:space="0" w:color="auto"/>
        <w:bottom w:val="none" w:sz="0" w:space="0" w:color="auto"/>
        <w:right w:val="none" w:sz="0" w:space="0" w:color="auto"/>
      </w:divBdr>
    </w:div>
    <w:div w:id="10498029">
      <w:bodyDiv w:val="1"/>
      <w:marLeft w:val="0"/>
      <w:marRight w:val="0"/>
      <w:marTop w:val="0"/>
      <w:marBottom w:val="0"/>
      <w:divBdr>
        <w:top w:val="none" w:sz="0" w:space="0" w:color="auto"/>
        <w:left w:val="none" w:sz="0" w:space="0" w:color="auto"/>
        <w:bottom w:val="none" w:sz="0" w:space="0" w:color="auto"/>
        <w:right w:val="none" w:sz="0" w:space="0" w:color="auto"/>
      </w:divBdr>
    </w:div>
    <w:div w:id="13699654">
      <w:bodyDiv w:val="1"/>
      <w:marLeft w:val="0"/>
      <w:marRight w:val="0"/>
      <w:marTop w:val="0"/>
      <w:marBottom w:val="0"/>
      <w:divBdr>
        <w:top w:val="none" w:sz="0" w:space="0" w:color="auto"/>
        <w:left w:val="none" w:sz="0" w:space="0" w:color="auto"/>
        <w:bottom w:val="none" w:sz="0" w:space="0" w:color="auto"/>
        <w:right w:val="none" w:sz="0" w:space="0" w:color="auto"/>
      </w:divBdr>
    </w:div>
    <w:div w:id="13918433">
      <w:bodyDiv w:val="1"/>
      <w:marLeft w:val="0"/>
      <w:marRight w:val="0"/>
      <w:marTop w:val="0"/>
      <w:marBottom w:val="0"/>
      <w:divBdr>
        <w:top w:val="none" w:sz="0" w:space="0" w:color="auto"/>
        <w:left w:val="none" w:sz="0" w:space="0" w:color="auto"/>
        <w:bottom w:val="none" w:sz="0" w:space="0" w:color="auto"/>
        <w:right w:val="none" w:sz="0" w:space="0" w:color="auto"/>
      </w:divBdr>
    </w:div>
    <w:div w:id="14963994">
      <w:bodyDiv w:val="1"/>
      <w:marLeft w:val="0"/>
      <w:marRight w:val="0"/>
      <w:marTop w:val="0"/>
      <w:marBottom w:val="0"/>
      <w:divBdr>
        <w:top w:val="none" w:sz="0" w:space="0" w:color="auto"/>
        <w:left w:val="none" w:sz="0" w:space="0" w:color="auto"/>
        <w:bottom w:val="none" w:sz="0" w:space="0" w:color="auto"/>
        <w:right w:val="none" w:sz="0" w:space="0" w:color="auto"/>
      </w:divBdr>
    </w:div>
    <w:div w:id="16086906">
      <w:bodyDiv w:val="1"/>
      <w:marLeft w:val="0"/>
      <w:marRight w:val="0"/>
      <w:marTop w:val="0"/>
      <w:marBottom w:val="0"/>
      <w:divBdr>
        <w:top w:val="none" w:sz="0" w:space="0" w:color="auto"/>
        <w:left w:val="none" w:sz="0" w:space="0" w:color="auto"/>
        <w:bottom w:val="none" w:sz="0" w:space="0" w:color="auto"/>
        <w:right w:val="none" w:sz="0" w:space="0" w:color="auto"/>
      </w:divBdr>
    </w:div>
    <w:div w:id="17893374">
      <w:bodyDiv w:val="1"/>
      <w:marLeft w:val="0"/>
      <w:marRight w:val="0"/>
      <w:marTop w:val="0"/>
      <w:marBottom w:val="0"/>
      <w:divBdr>
        <w:top w:val="none" w:sz="0" w:space="0" w:color="auto"/>
        <w:left w:val="none" w:sz="0" w:space="0" w:color="auto"/>
        <w:bottom w:val="none" w:sz="0" w:space="0" w:color="auto"/>
        <w:right w:val="none" w:sz="0" w:space="0" w:color="auto"/>
      </w:divBdr>
    </w:div>
    <w:div w:id="19088923">
      <w:bodyDiv w:val="1"/>
      <w:marLeft w:val="0"/>
      <w:marRight w:val="0"/>
      <w:marTop w:val="0"/>
      <w:marBottom w:val="0"/>
      <w:divBdr>
        <w:top w:val="none" w:sz="0" w:space="0" w:color="auto"/>
        <w:left w:val="none" w:sz="0" w:space="0" w:color="auto"/>
        <w:bottom w:val="none" w:sz="0" w:space="0" w:color="auto"/>
        <w:right w:val="none" w:sz="0" w:space="0" w:color="auto"/>
      </w:divBdr>
    </w:div>
    <w:div w:id="20863568">
      <w:bodyDiv w:val="1"/>
      <w:marLeft w:val="0"/>
      <w:marRight w:val="0"/>
      <w:marTop w:val="0"/>
      <w:marBottom w:val="0"/>
      <w:divBdr>
        <w:top w:val="none" w:sz="0" w:space="0" w:color="auto"/>
        <w:left w:val="none" w:sz="0" w:space="0" w:color="auto"/>
        <w:bottom w:val="none" w:sz="0" w:space="0" w:color="auto"/>
        <w:right w:val="none" w:sz="0" w:space="0" w:color="auto"/>
      </w:divBdr>
    </w:div>
    <w:div w:id="21631981">
      <w:bodyDiv w:val="1"/>
      <w:marLeft w:val="0"/>
      <w:marRight w:val="0"/>
      <w:marTop w:val="0"/>
      <w:marBottom w:val="0"/>
      <w:divBdr>
        <w:top w:val="none" w:sz="0" w:space="0" w:color="auto"/>
        <w:left w:val="none" w:sz="0" w:space="0" w:color="auto"/>
        <w:bottom w:val="none" w:sz="0" w:space="0" w:color="auto"/>
        <w:right w:val="none" w:sz="0" w:space="0" w:color="auto"/>
      </w:divBdr>
    </w:div>
    <w:div w:id="23869393">
      <w:bodyDiv w:val="1"/>
      <w:marLeft w:val="0"/>
      <w:marRight w:val="0"/>
      <w:marTop w:val="0"/>
      <w:marBottom w:val="0"/>
      <w:divBdr>
        <w:top w:val="none" w:sz="0" w:space="0" w:color="auto"/>
        <w:left w:val="none" w:sz="0" w:space="0" w:color="auto"/>
        <w:bottom w:val="none" w:sz="0" w:space="0" w:color="auto"/>
        <w:right w:val="none" w:sz="0" w:space="0" w:color="auto"/>
      </w:divBdr>
    </w:div>
    <w:div w:id="25642312">
      <w:bodyDiv w:val="1"/>
      <w:marLeft w:val="0"/>
      <w:marRight w:val="0"/>
      <w:marTop w:val="0"/>
      <w:marBottom w:val="0"/>
      <w:divBdr>
        <w:top w:val="none" w:sz="0" w:space="0" w:color="auto"/>
        <w:left w:val="none" w:sz="0" w:space="0" w:color="auto"/>
        <w:bottom w:val="none" w:sz="0" w:space="0" w:color="auto"/>
        <w:right w:val="none" w:sz="0" w:space="0" w:color="auto"/>
      </w:divBdr>
    </w:div>
    <w:div w:id="30425132">
      <w:bodyDiv w:val="1"/>
      <w:marLeft w:val="0"/>
      <w:marRight w:val="0"/>
      <w:marTop w:val="0"/>
      <w:marBottom w:val="0"/>
      <w:divBdr>
        <w:top w:val="none" w:sz="0" w:space="0" w:color="auto"/>
        <w:left w:val="none" w:sz="0" w:space="0" w:color="auto"/>
        <w:bottom w:val="none" w:sz="0" w:space="0" w:color="auto"/>
        <w:right w:val="none" w:sz="0" w:space="0" w:color="auto"/>
      </w:divBdr>
    </w:div>
    <w:div w:id="34551949">
      <w:bodyDiv w:val="1"/>
      <w:marLeft w:val="0"/>
      <w:marRight w:val="0"/>
      <w:marTop w:val="0"/>
      <w:marBottom w:val="0"/>
      <w:divBdr>
        <w:top w:val="none" w:sz="0" w:space="0" w:color="auto"/>
        <w:left w:val="none" w:sz="0" w:space="0" w:color="auto"/>
        <w:bottom w:val="none" w:sz="0" w:space="0" w:color="auto"/>
        <w:right w:val="none" w:sz="0" w:space="0" w:color="auto"/>
      </w:divBdr>
    </w:div>
    <w:div w:id="35005728">
      <w:bodyDiv w:val="1"/>
      <w:marLeft w:val="0"/>
      <w:marRight w:val="0"/>
      <w:marTop w:val="0"/>
      <w:marBottom w:val="0"/>
      <w:divBdr>
        <w:top w:val="none" w:sz="0" w:space="0" w:color="auto"/>
        <w:left w:val="none" w:sz="0" w:space="0" w:color="auto"/>
        <w:bottom w:val="none" w:sz="0" w:space="0" w:color="auto"/>
        <w:right w:val="none" w:sz="0" w:space="0" w:color="auto"/>
      </w:divBdr>
    </w:div>
    <w:div w:id="38750960">
      <w:bodyDiv w:val="1"/>
      <w:marLeft w:val="0"/>
      <w:marRight w:val="0"/>
      <w:marTop w:val="0"/>
      <w:marBottom w:val="0"/>
      <w:divBdr>
        <w:top w:val="none" w:sz="0" w:space="0" w:color="auto"/>
        <w:left w:val="none" w:sz="0" w:space="0" w:color="auto"/>
        <w:bottom w:val="none" w:sz="0" w:space="0" w:color="auto"/>
        <w:right w:val="none" w:sz="0" w:space="0" w:color="auto"/>
      </w:divBdr>
    </w:div>
    <w:div w:id="51735094">
      <w:bodyDiv w:val="1"/>
      <w:marLeft w:val="0"/>
      <w:marRight w:val="0"/>
      <w:marTop w:val="0"/>
      <w:marBottom w:val="0"/>
      <w:divBdr>
        <w:top w:val="none" w:sz="0" w:space="0" w:color="auto"/>
        <w:left w:val="none" w:sz="0" w:space="0" w:color="auto"/>
        <w:bottom w:val="none" w:sz="0" w:space="0" w:color="auto"/>
        <w:right w:val="none" w:sz="0" w:space="0" w:color="auto"/>
      </w:divBdr>
    </w:div>
    <w:div w:id="52581984">
      <w:bodyDiv w:val="1"/>
      <w:marLeft w:val="0"/>
      <w:marRight w:val="0"/>
      <w:marTop w:val="0"/>
      <w:marBottom w:val="0"/>
      <w:divBdr>
        <w:top w:val="none" w:sz="0" w:space="0" w:color="auto"/>
        <w:left w:val="none" w:sz="0" w:space="0" w:color="auto"/>
        <w:bottom w:val="none" w:sz="0" w:space="0" w:color="auto"/>
        <w:right w:val="none" w:sz="0" w:space="0" w:color="auto"/>
      </w:divBdr>
    </w:div>
    <w:div w:id="60183545">
      <w:bodyDiv w:val="1"/>
      <w:marLeft w:val="0"/>
      <w:marRight w:val="0"/>
      <w:marTop w:val="0"/>
      <w:marBottom w:val="0"/>
      <w:divBdr>
        <w:top w:val="none" w:sz="0" w:space="0" w:color="auto"/>
        <w:left w:val="none" w:sz="0" w:space="0" w:color="auto"/>
        <w:bottom w:val="none" w:sz="0" w:space="0" w:color="auto"/>
        <w:right w:val="none" w:sz="0" w:space="0" w:color="auto"/>
      </w:divBdr>
    </w:div>
    <w:div w:id="63995385">
      <w:bodyDiv w:val="1"/>
      <w:marLeft w:val="0"/>
      <w:marRight w:val="0"/>
      <w:marTop w:val="0"/>
      <w:marBottom w:val="0"/>
      <w:divBdr>
        <w:top w:val="none" w:sz="0" w:space="0" w:color="auto"/>
        <w:left w:val="none" w:sz="0" w:space="0" w:color="auto"/>
        <w:bottom w:val="none" w:sz="0" w:space="0" w:color="auto"/>
        <w:right w:val="none" w:sz="0" w:space="0" w:color="auto"/>
      </w:divBdr>
    </w:div>
    <w:div w:id="65735938">
      <w:bodyDiv w:val="1"/>
      <w:marLeft w:val="0"/>
      <w:marRight w:val="0"/>
      <w:marTop w:val="0"/>
      <w:marBottom w:val="0"/>
      <w:divBdr>
        <w:top w:val="none" w:sz="0" w:space="0" w:color="auto"/>
        <w:left w:val="none" w:sz="0" w:space="0" w:color="auto"/>
        <w:bottom w:val="none" w:sz="0" w:space="0" w:color="auto"/>
        <w:right w:val="none" w:sz="0" w:space="0" w:color="auto"/>
      </w:divBdr>
    </w:div>
    <w:div w:id="68386013">
      <w:bodyDiv w:val="1"/>
      <w:marLeft w:val="0"/>
      <w:marRight w:val="0"/>
      <w:marTop w:val="0"/>
      <w:marBottom w:val="0"/>
      <w:divBdr>
        <w:top w:val="none" w:sz="0" w:space="0" w:color="auto"/>
        <w:left w:val="none" w:sz="0" w:space="0" w:color="auto"/>
        <w:bottom w:val="none" w:sz="0" w:space="0" w:color="auto"/>
        <w:right w:val="none" w:sz="0" w:space="0" w:color="auto"/>
      </w:divBdr>
    </w:div>
    <w:div w:id="69471225">
      <w:bodyDiv w:val="1"/>
      <w:marLeft w:val="0"/>
      <w:marRight w:val="0"/>
      <w:marTop w:val="0"/>
      <w:marBottom w:val="0"/>
      <w:divBdr>
        <w:top w:val="none" w:sz="0" w:space="0" w:color="auto"/>
        <w:left w:val="none" w:sz="0" w:space="0" w:color="auto"/>
        <w:bottom w:val="none" w:sz="0" w:space="0" w:color="auto"/>
        <w:right w:val="none" w:sz="0" w:space="0" w:color="auto"/>
      </w:divBdr>
    </w:div>
    <w:div w:id="70858727">
      <w:bodyDiv w:val="1"/>
      <w:marLeft w:val="0"/>
      <w:marRight w:val="0"/>
      <w:marTop w:val="0"/>
      <w:marBottom w:val="0"/>
      <w:divBdr>
        <w:top w:val="none" w:sz="0" w:space="0" w:color="auto"/>
        <w:left w:val="none" w:sz="0" w:space="0" w:color="auto"/>
        <w:bottom w:val="none" w:sz="0" w:space="0" w:color="auto"/>
        <w:right w:val="none" w:sz="0" w:space="0" w:color="auto"/>
      </w:divBdr>
    </w:div>
    <w:div w:id="77486220">
      <w:bodyDiv w:val="1"/>
      <w:marLeft w:val="0"/>
      <w:marRight w:val="0"/>
      <w:marTop w:val="0"/>
      <w:marBottom w:val="0"/>
      <w:divBdr>
        <w:top w:val="none" w:sz="0" w:space="0" w:color="auto"/>
        <w:left w:val="none" w:sz="0" w:space="0" w:color="auto"/>
        <w:bottom w:val="none" w:sz="0" w:space="0" w:color="auto"/>
        <w:right w:val="none" w:sz="0" w:space="0" w:color="auto"/>
      </w:divBdr>
    </w:div>
    <w:div w:id="83381972">
      <w:bodyDiv w:val="1"/>
      <w:marLeft w:val="0"/>
      <w:marRight w:val="0"/>
      <w:marTop w:val="0"/>
      <w:marBottom w:val="0"/>
      <w:divBdr>
        <w:top w:val="none" w:sz="0" w:space="0" w:color="auto"/>
        <w:left w:val="none" w:sz="0" w:space="0" w:color="auto"/>
        <w:bottom w:val="none" w:sz="0" w:space="0" w:color="auto"/>
        <w:right w:val="none" w:sz="0" w:space="0" w:color="auto"/>
      </w:divBdr>
    </w:div>
    <w:div w:id="84033715">
      <w:bodyDiv w:val="1"/>
      <w:marLeft w:val="0"/>
      <w:marRight w:val="0"/>
      <w:marTop w:val="0"/>
      <w:marBottom w:val="0"/>
      <w:divBdr>
        <w:top w:val="none" w:sz="0" w:space="0" w:color="auto"/>
        <w:left w:val="none" w:sz="0" w:space="0" w:color="auto"/>
        <w:bottom w:val="none" w:sz="0" w:space="0" w:color="auto"/>
        <w:right w:val="none" w:sz="0" w:space="0" w:color="auto"/>
      </w:divBdr>
    </w:div>
    <w:div w:id="86586885">
      <w:bodyDiv w:val="1"/>
      <w:marLeft w:val="0"/>
      <w:marRight w:val="0"/>
      <w:marTop w:val="0"/>
      <w:marBottom w:val="0"/>
      <w:divBdr>
        <w:top w:val="none" w:sz="0" w:space="0" w:color="auto"/>
        <w:left w:val="none" w:sz="0" w:space="0" w:color="auto"/>
        <w:bottom w:val="none" w:sz="0" w:space="0" w:color="auto"/>
        <w:right w:val="none" w:sz="0" w:space="0" w:color="auto"/>
      </w:divBdr>
    </w:div>
    <w:div w:id="86969995">
      <w:bodyDiv w:val="1"/>
      <w:marLeft w:val="0"/>
      <w:marRight w:val="0"/>
      <w:marTop w:val="0"/>
      <w:marBottom w:val="0"/>
      <w:divBdr>
        <w:top w:val="none" w:sz="0" w:space="0" w:color="auto"/>
        <w:left w:val="none" w:sz="0" w:space="0" w:color="auto"/>
        <w:bottom w:val="none" w:sz="0" w:space="0" w:color="auto"/>
        <w:right w:val="none" w:sz="0" w:space="0" w:color="auto"/>
      </w:divBdr>
    </w:div>
    <w:div w:id="92748391">
      <w:bodyDiv w:val="1"/>
      <w:marLeft w:val="0"/>
      <w:marRight w:val="0"/>
      <w:marTop w:val="0"/>
      <w:marBottom w:val="0"/>
      <w:divBdr>
        <w:top w:val="none" w:sz="0" w:space="0" w:color="auto"/>
        <w:left w:val="none" w:sz="0" w:space="0" w:color="auto"/>
        <w:bottom w:val="none" w:sz="0" w:space="0" w:color="auto"/>
        <w:right w:val="none" w:sz="0" w:space="0" w:color="auto"/>
      </w:divBdr>
    </w:div>
    <w:div w:id="94986575">
      <w:bodyDiv w:val="1"/>
      <w:marLeft w:val="0"/>
      <w:marRight w:val="0"/>
      <w:marTop w:val="0"/>
      <w:marBottom w:val="0"/>
      <w:divBdr>
        <w:top w:val="none" w:sz="0" w:space="0" w:color="auto"/>
        <w:left w:val="none" w:sz="0" w:space="0" w:color="auto"/>
        <w:bottom w:val="none" w:sz="0" w:space="0" w:color="auto"/>
        <w:right w:val="none" w:sz="0" w:space="0" w:color="auto"/>
      </w:divBdr>
    </w:div>
    <w:div w:id="96683653">
      <w:bodyDiv w:val="1"/>
      <w:marLeft w:val="0"/>
      <w:marRight w:val="0"/>
      <w:marTop w:val="0"/>
      <w:marBottom w:val="0"/>
      <w:divBdr>
        <w:top w:val="none" w:sz="0" w:space="0" w:color="auto"/>
        <w:left w:val="none" w:sz="0" w:space="0" w:color="auto"/>
        <w:bottom w:val="none" w:sz="0" w:space="0" w:color="auto"/>
        <w:right w:val="none" w:sz="0" w:space="0" w:color="auto"/>
      </w:divBdr>
    </w:div>
    <w:div w:id="103233694">
      <w:bodyDiv w:val="1"/>
      <w:marLeft w:val="0"/>
      <w:marRight w:val="0"/>
      <w:marTop w:val="0"/>
      <w:marBottom w:val="0"/>
      <w:divBdr>
        <w:top w:val="none" w:sz="0" w:space="0" w:color="auto"/>
        <w:left w:val="none" w:sz="0" w:space="0" w:color="auto"/>
        <w:bottom w:val="none" w:sz="0" w:space="0" w:color="auto"/>
        <w:right w:val="none" w:sz="0" w:space="0" w:color="auto"/>
      </w:divBdr>
    </w:div>
    <w:div w:id="104465363">
      <w:bodyDiv w:val="1"/>
      <w:marLeft w:val="0"/>
      <w:marRight w:val="0"/>
      <w:marTop w:val="0"/>
      <w:marBottom w:val="0"/>
      <w:divBdr>
        <w:top w:val="none" w:sz="0" w:space="0" w:color="auto"/>
        <w:left w:val="none" w:sz="0" w:space="0" w:color="auto"/>
        <w:bottom w:val="none" w:sz="0" w:space="0" w:color="auto"/>
        <w:right w:val="none" w:sz="0" w:space="0" w:color="auto"/>
      </w:divBdr>
    </w:div>
    <w:div w:id="107430681">
      <w:bodyDiv w:val="1"/>
      <w:marLeft w:val="0"/>
      <w:marRight w:val="0"/>
      <w:marTop w:val="0"/>
      <w:marBottom w:val="0"/>
      <w:divBdr>
        <w:top w:val="none" w:sz="0" w:space="0" w:color="auto"/>
        <w:left w:val="none" w:sz="0" w:space="0" w:color="auto"/>
        <w:bottom w:val="none" w:sz="0" w:space="0" w:color="auto"/>
        <w:right w:val="none" w:sz="0" w:space="0" w:color="auto"/>
      </w:divBdr>
    </w:div>
    <w:div w:id="107745390">
      <w:bodyDiv w:val="1"/>
      <w:marLeft w:val="0"/>
      <w:marRight w:val="0"/>
      <w:marTop w:val="0"/>
      <w:marBottom w:val="0"/>
      <w:divBdr>
        <w:top w:val="none" w:sz="0" w:space="0" w:color="auto"/>
        <w:left w:val="none" w:sz="0" w:space="0" w:color="auto"/>
        <w:bottom w:val="none" w:sz="0" w:space="0" w:color="auto"/>
        <w:right w:val="none" w:sz="0" w:space="0" w:color="auto"/>
      </w:divBdr>
    </w:div>
    <w:div w:id="109666856">
      <w:bodyDiv w:val="1"/>
      <w:marLeft w:val="0"/>
      <w:marRight w:val="0"/>
      <w:marTop w:val="0"/>
      <w:marBottom w:val="0"/>
      <w:divBdr>
        <w:top w:val="none" w:sz="0" w:space="0" w:color="auto"/>
        <w:left w:val="none" w:sz="0" w:space="0" w:color="auto"/>
        <w:bottom w:val="none" w:sz="0" w:space="0" w:color="auto"/>
        <w:right w:val="none" w:sz="0" w:space="0" w:color="auto"/>
      </w:divBdr>
    </w:div>
    <w:div w:id="113448675">
      <w:bodyDiv w:val="1"/>
      <w:marLeft w:val="0"/>
      <w:marRight w:val="0"/>
      <w:marTop w:val="0"/>
      <w:marBottom w:val="0"/>
      <w:divBdr>
        <w:top w:val="none" w:sz="0" w:space="0" w:color="auto"/>
        <w:left w:val="none" w:sz="0" w:space="0" w:color="auto"/>
        <w:bottom w:val="none" w:sz="0" w:space="0" w:color="auto"/>
        <w:right w:val="none" w:sz="0" w:space="0" w:color="auto"/>
      </w:divBdr>
    </w:div>
    <w:div w:id="113908621">
      <w:bodyDiv w:val="1"/>
      <w:marLeft w:val="0"/>
      <w:marRight w:val="0"/>
      <w:marTop w:val="0"/>
      <w:marBottom w:val="0"/>
      <w:divBdr>
        <w:top w:val="none" w:sz="0" w:space="0" w:color="auto"/>
        <w:left w:val="none" w:sz="0" w:space="0" w:color="auto"/>
        <w:bottom w:val="none" w:sz="0" w:space="0" w:color="auto"/>
        <w:right w:val="none" w:sz="0" w:space="0" w:color="auto"/>
      </w:divBdr>
    </w:div>
    <w:div w:id="115372071">
      <w:bodyDiv w:val="1"/>
      <w:marLeft w:val="0"/>
      <w:marRight w:val="0"/>
      <w:marTop w:val="0"/>
      <w:marBottom w:val="0"/>
      <w:divBdr>
        <w:top w:val="none" w:sz="0" w:space="0" w:color="auto"/>
        <w:left w:val="none" w:sz="0" w:space="0" w:color="auto"/>
        <w:bottom w:val="none" w:sz="0" w:space="0" w:color="auto"/>
        <w:right w:val="none" w:sz="0" w:space="0" w:color="auto"/>
      </w:divBdr>
    </w:div>
    <w:div w:id="117918298">
      <w:bodyDiv w:val="1"/>
      <w:marLeft w:val="0"/>
      <w:marRight w:val="0"/>
      <w:marTop w:val="0"/>
      <w:marBottom w:val="0"/>
      <w:divBdr>
        <w:top w:val="none" w:sz="0" w:space="0" w:color="auto"/>
        <w:left w:val="none" w:sz="0" w:space="0" w:color="auto"/>
        <w:bottom w:val="none" w:sz="0" w:space="0" w:color="auto"/>
        <w:right w:val="none" w:sz="0" w:space="0" w:color="auto"/>
      </w:divBdr>
    </w:div>
    <w:div w:id="119347322">
      <w:bodyDiv w:val="1"/>
      <w:marLeft w:val="0"/>
      <w:marRight w:val="0"/>
      <w:marTop w:val="0"/>
      <w:marBottom w:val="0"/>
      <w:divBdr>
        <w:top w:val="none" w:sz="0" w:space="0" w:color="auto"/>
        <w:left w:val="none" w:sz="0" w:space="0" w:color="auto"/>
        <w:bottom w:val="none" w:sz="0" w:space="0" w:color="auto"/>
        <w:right w:val="none" w:sz="0" w:space="0" w:color="auto"/>
      </w:divBdr>
    </w:div>
    <w:div w:id="120537383">
      <w:bodyDiv w:val="1"/>
      <w:marLeft w:val="0"/>
      <w:marRight w:val="0"/>
      <w:marTop w:val="0"/>
      <w:marBottom w:val="0"/>
      <w:divBdr>
        <w:top w:val="none" w:sz="0" w:space="0" w:color="auto"/>
        <w:left w:val="none" w:sz="0" w:space="0" w:color="auto"/>
        <w:bottom w:val="none" w:sz="0" w:space="0" w:color="auto"/>
        <w:right w:val="none" w:sz="0" w:space="0" w:color="auto"/>
      </w:divBdr>
    </w:div>
    <w:div w:id="122966188">
      <w:bodyDiv w:val="1"/>
      <w:marLeft w:val="0"/>
      <w:marRight w:val="0"/>
      <w:marTop w:val="0"/>
      <w:marBottom w:val="0"/>
      <w:divBdr>
        <w:top w:val="none" w:sz="0" w:space="0" w:color="auto"/>
        <w:left w:val="none" w:sz="0" w:space="0" w:color="auto"/>
        <w:bottom w:val="none" w:sz="0" w:space="0" w:color="auto"/>
        <w:right w:val="none" w:sz="0" w:space="0" w:color="auto"/>
      </w:divBdr>
    </w:div>
    <w:div w:id="128910654">
      <w:bodyDiv w:val="1"/>
      <w:marLeft w:val="0"/>
      <w:marRight w:val="0"/>
      <w:marTop w:val="0"/>
      <w:marBottom w:val="0"/>
      <w:divBdr>
        <w:top w:val="none" w:sz="0" w:space="0" w:color="auto"/>
        <w:left w:val="none" w:sz="0" w:space="0" w:color="auto"/>
        <w:bottom w:val="none" w:sz="0" w:space="0" w:color="auto"/>
        <w:right w:val="none" w:sz="0" w:space="0" w:color="auto"/>
      </w:divBdr>
    </w:div>
    <w:div w:id="131096476">
      <w:bodyDiv w:val="1"/>
      <w:marLeft w:val="0"/>
      <w:marRight w:val="0"/>
      <w:marTop w:val="0"/>
      <w:marBottom w:val="0"/>
      <w:divBdr>
        <w:top w:val="none" w:sz="0" w:space="0" w:color="auto"/>
        <w:left w:val="none" w:sz="0" w:space="0" w:color="auto"/>
        <w:bottom w:val="none" w:sz="0" w:space="0" w:color="auto"/>
        <w:right w:val="none" w:sz="0" w:space="0" w:color="auto"/>
      </w:divBdr>
    </w:div>
    <w:div w:id="136723654">
      <w:bodyDiv w:val="1"/>
      <w:marLeft w:val="0"/>
      <w:marRight w:val="0"/>
      <w:marTop w:val="0"/>
      <w:marBottom w:val="0"/>
      <w:divBdr>
        <w:top w:val="none" w:sz="0" w:space="0" w:color="auto"/>
        <w:left w:val="none" w:sz="0" w:space="0" w:color="auto"/>
        <w:bottom w:val="none" w:sz="0" w:space="0" w:color="auto"/>
        <w:right w:val="none" w:sz="0" w:space="0" w:color="auto"/>
      </w:divBdr>
    </w:div>
    <w:div w:id="140509503">
      <w:bodyDiv w:val="1"/>
      <w:marLeft w:val="0"/>
      <w:marRight w:val="0"/>
      <w:marTop w:val="0"/>
      <w:marBottom w:val="0"/>
      <w:divBdr>
        <w:top w:val="none" w:sz="0" w:space="0" w:color="auto"/>
        <w:left w:val="none" w:sz="0" w:space="0" w:color="auto"/>
        <w:bottom w:val="none" w:sz="0" w:space="0" w:color="auto"/>
        <w:right w:val="none" w:sz="0" w:space="0" w:color="auto"/>
      </w:divBdr>
    </w:div>
    <w:div w:id="150558620">
      <w:bodyDiv w:val="1"/>
      <w:marLeft w:val="0"/>
      <w:marRight w:val="0"/>
      <w:marTop w:val="0"/>
      <w:marBottom w:val="0"/>
      <w:divBdr>
        <w:top w:val="none" w:sz="0" w:space="0" w:color="auto"/>
        <w:left w:val="none" w:sz="0" w:space="0" w:color="auto"/>
        <w:bottom w:val="none" w:sz="0" w:space="0" w:color="auto"/>
        <w:right w:val="none" w:sz="0" w:space="0" w:color="auto"/>
      </w:divBdr>
    </w:div>
    <w:div w:id="152256105">
      <w:bodyDiv w:val="1"/>
      <w:marLeft w:val="0"/>
      <w:marRight w:val="0"/>
      <w:marTop w:val="0"/>
      <w:marBottom w:val="0"/>
      <w:divBdr>
        <w:top w:val="none" w:sz="0" w:space="0" w:color="auto"/>
        <w:left w:val="none" w:sz="0" w:space="0" w:color="auto"/>
        <w:bottom w:val="none" w:sz="0" w:space="0" w:color="auto"/>
        <w:right w:val="none" w:sz="0" w:space="0" w:color="auto"/>
      </w:divBdr>
    </w:div>
    <w:div w:id="152717980">
      <w:bodyDiv w:val="1"/>
      <w:marLeft w:val="0"/>
      <w:marRight w:val="0"/>
      <w:marTop w:val="0"/>
      <w:marBottom w:val="0"/>
      <w:divBdr>
        <w:top w:val="none" w:sz="0" w:space="0" w:color="auto"/>
        <w:left w:val="none" w:sz="0" w:space="0" w:color="auto"/>
        <w:bottom w:val="none" w:sz="0" w:space="0" w:color="auto"/>
        <w:right w:val="none" w:sz="0" w:space="0" w:color="auto"/>
      </w:divBdr>
    </w:div>
    <w:div w:id="153304613">
      <w:bodyDiv w:val="1"/>
      <w:marLeft w:val="0"/>
      <w:marRight w:val="0"/>
      <w:marTop w:val="0"/>
      <w:marBottom w:val="0"/>
      <w:divBdr>
        <w:top w:val="none" w:sz="0" w:space="0" w:color="auto"/>
        <w:left w:val="none" w:sz="0" w:space="0" w:color="auto"/>
        <w:bottom w:val="none" w:sz="0" w:space="0" w:color="auto"/>
        <w:right w:val="none" w:sz="0" w:space="0" w:color="auto"/>
      </w:divBdr>
    </w:div>
    <w:div w:id="154423768">
      <w:bodyDiv w:val="1"/>
      <w:marLeft w:val="0"/>
      <w:marRight w:val="0"/>
      <w:marTop w:val="0"/>
      <w:marBottom w:val="0"/>
      <w:divBdr>
        <w:top w:val="none" w:sz="0" w:space="0" w:color="auto"/>
        <w:left w:val="none" w:sz="0" w:space="0" w:color="auto"/>
        <w:bottom w:val="none" w:sz="0" w:space="0" w:color="auto"/>
        <w:right w:val="none" w:sz="0" w:space="0" w:color="auto"/>
      </w:divBdr>
    </w:div>
    <w:div w:id="155537373">
      <w:bodyDiv w:val="1"/>
      <w:marLeft w:val="0"/>
      <w:marRight w:val="0"/>
      <w:marTop w:val="0"/>
      <w:marBottom w:val="0"/>
      <w:divBdr>
        <w:top w:val="none" w:sz="0" w:space="0" w:color="auto"/>
        <w:left w:val="none" w:sz="0" w:space="0" w:color="auto"/>
        <w:bottom w:val="none" w:sz="0" w:space="0" w:color="auto"/>
        <w:right w:val="none" w:sz="0" w:space="0" w:color="auto"/>
      </w:divBdr>
    </w:div>
    <w:div w:id="156581013">
      <w:bodyDiv w:val="1"/>
      <w:marLeft w:val="0"/>
      <w:marRight w:val="0"/>
      <w:marTop w:val="0"/>
      <w:marBottom w:val="0"/>
      <w:divBdr>
        <w:top w:val="none" w:sz="0" w:space="0" w:color="auto"/>
        <w:left w:val="none" w:sz="0" w:space="0" w:color="auto"/>
        <w:bottom w:val="none" w:sz="0" w:space="0" w:color="auto"/>
        <w:right w:val="none" w:sz="0" w:space="0" w:color="auto"/>
      </w:divBdr>
    </w:div>
    <w:div w:id="163668323">
      <w:bodyDiv w:val="1"/>
      <w:marLeft w:val="0"/>
      <w:marRight w:val="0"/>
      <w:marTop w:val="0"/>
      <w:marBottom w:val="0"/>
      <w:divBdr>
        <w:top w:val="none" w:sz="0" w:space="0" w:color="auto"/>
        <w:left w:val="none" w:sz="0" w:space="0" w:color="auto"/>
        <w:bottom w:val="none" w:sz="0" w:space="0" w:color="auto"/>
        <w:right w:val="none" w:sz="0" w:space="0" w:color="auto"/>
      </w:divBdr>
    </w:div>
    <w:div w:id="164127282">
      <w:bodyDiv w:val="1"/>
      <w:marLeft w:val="0"/>
      <w:marRight w:val="0"/>
      <w:marTop w:val="0"/>
      <w:marBottom w:val="0"/>
      <w:divBdr>
        <w:top w:val="none" w:sz="0" w:space="0" w:color="auto"/>
        <w:left w:val="none" w:sz="0" w:space="0" w:color="auto"/>
        <w:bottom w:val="none" w:sz="0" w:space="0" w:color="auto"/>
        <w:right w:val="none" w:sz="0" w:space="0" w:color="auto"/>
      </w:divBdr>
    </w:div>
    <w:div w:id="167255568">
      <w:bodyDiv w:val="1"/>
      <w:marLeft w:val="0"/>
      <w:marRight w:val="0"/>
      <w:marTop w:val="0"/>
      <w:marBottom w:val="0"/>
      <w:divBdr>
        <w:top w:val="none" w:sz="0" w:space="0" w:color="auto"/>
        <w:left w:val="none" w:sz="0" w:space="0" w:color="auto"/>
        <w:bottom w:val="none" w:sz="0" w:space="0" w:color="auto"/>
        <w:right w:val="none" w:sz="0" w:space="0" w:color="auto"/>
      </w:divBdr>
    </w:div>
    <w:div w:id="168065421">
      <w:bodyDiv w:val="1"/>
      <w:marLeft w:val="0"/>
      <w:marRight w:val="0"/>
      <w:marTop w:val="0"/>
      <w:marBottom w:val="0"/>
      <w:divBdr>
        <w:top w:val="none" w:sz="0" w:space="0" w:color="auto"/>
        <w:left w:val="none" w:sz="0" w:space="0" w:color="auto"/>
        <w:bottom w:val="none" w:sz="0" w:space="0" w:color="auto"/>
        <w:right w:val="none" w:sz="0" w:space="0" w:color="auto"/>
      </w:divBdr>
    </w:div>
    <w:div w:id="168182960">
      <w:bodyDiv w:val="1"/>
      <w:marLeft w:val="0"/>
      <w:marRight w:val="0"/>
      <w:marTop w:val="0"/>
      <w:marBottom w:val="0"/>
      <w:divBdr>
        <w:top w:val="none" w:sz="0" w:space="0" w:color="auto"/>
        <w:left w:val="none" w:sz="0" w:space="0" w:color="auto"/>
        <w:bottom w:val="none" w:sz="0" w:space="0" w:color="auto"/>
        <w:right w:val="none" w:sz="0" w:space="0" w:color="auto"/>
      </w:divBdr>
    </w:div>
    <w:div w:id="168256797">
      <w:bodyDiv w:val="1"/>
      <w:marLeft w:val="0"/>
      <w:marRight w:val="0"/>
      <w:marTop w:val="0"/>
      <w:marBottom w:val="0"/>
      <w:divBdr>
        <w:top w:val="none" w:sz="0" w:space="0" w:color="auto"/>
        <w:left w:val="none" w:sz="0" w:space="0" w:color="auto"/>
        <w:bottom w:val="none" w:sz="0" w:space="0" w:color="auto"/>
        <w:right w:val="none" w:sz="0" w:space="0" w:color="auto"/>
      </w:divBdr>
    </w:div>
    <w:div w:id="169493818">
      <w:bodyDiv w:val="1"/>
      <w:marLeft w:val="0"/>
      <w:marRight w:val="0"/>
      <w:marTop w:val="0"/>
      <w:marBottom w:val="0"/>
      <w:divBdr>
        <w:top w:val="none" w:sz="0" w:space="0" w:color="auto"/>
        <w:left w:val="none" w:sz="0" w:space="0" w:color="auto"/>
        <w:bottom w:val="none" w:sz="0" w:space="0" w:color="auto"/>
        <w:right w:val="none" w:sz="0" w:space="0" w:color="auto"/>
      </w:divBdr>
    </w:div>
    <w:div w:id="170098484">
      <w:bodyDiv w:val="1"/>
      <w:marLeft w:val="0"/>
      <w:marRight w:val="0"/>
      <w:marTop w:val="0"/>
      <w:marBottom w:val="0"/>
      <w:divBdr>
        <w:top w:val="none" w:sz="0" w:space="0" w:color="auto"/>
        <w:left w:val="none" w:sz="0" w:space="0" w:color="auto"/>
        <w:bottom w:val="none" w:sz="0" w:space="0" w:color="auto"/>
        <w:right w:val="none" w:sz="0" w:space="0" w:color="auto"/>
      </w:divBdr>
    </w:div>
    <w:div w:id="172183227">
      <w:bodyDiv w:val="1"/>
      <w:marLeft w:val="0"/>
      <w:marRight w:val="0"/>
      <w:marTop w:val="0"/>
      <w:marBottom w:val="0"/>
      <w:divBdr>
        <w:top w:val="none" w:sz="0" w:space="0" w:color="auto"/>
        <w:left w:val="none" w:sz="0" w:space="0" w:color="auto"/>
        <w:bottom w:val="none" w:sz="0" w:space="0" w:color="auto"/>
        <w:right w:val="none" w:sz="0" w:space="0" w:color="auto"/>
      </w:divBdr>
    </w:div>
    <w:div w:id="176386593">
      <w:bodyDiv w:val="1"/>
      <w:marLeft w:val="0"/>
      <w:marRight w:val="0"/>
      <w:marTop w:val="0"/>
      <w:marBottom w:val="0"/>
      <w:divBdr>
        <w:top w:val="none" w:sz="0" w:space="0" w:color="auto"/>
        <w:left w:val="none" w:sz="0" w:space="0" w:color="auto"/>
        <w:bottom w:val="none" w:sz="0" w:space="0" w:color="auto"/>
        <w:right w:val="none" w:sz="0" w:space="0" w:color="auto"/>
      </w:divBdr>
    </w:div>
    <w:div w:id="179046618">
      <w:bodyDiv w:val="1"/>
      <w:marLeft w:val="0"/>
      <w:marRight w:val="0"/>
      <w:marTop w:val="0"/>
      <w:marBottom w:val="0"/>
      <w:divBdr>
        <w:top w:val="none" w:sz="0" w:space="0" w:color="auto"/>
        <w:left w:val="none" w:sz="0" w:space="0" w:color="auto"/>
        <w:bottom w:val="none" w:sz="0" w:space="0" w:color="auto"/>
        <w:right w:val="none" w:sz="0" w:space="0" w:color="auto"/>
      </w:divBdr>
    </w:div>
    <w:div w:id="185827318">
      <w:bodyDiv w:val="1"/>
      <w:marLeft w:val="0"/>
      <w:marRight w:val="0"/>
      <w:marTop w:val="0"/>
      <w:marBottom w:val="0"/>
      <w:divBdr>
        <w:top w:val="none" w:sz="0" w:space="0" w:color="auto"/>
        <w:left w:val="none" w:sz="0" w:space="0" w:color="auto"/>
        <w:bottom w:val="none" w:sz="0" w:space="0" w:color="auto"/>
        <w:right w:val="none" w:sz="0" w:space="0" w:color="auto"/>
      </w:divBdr>
    </w:div>
    <w:div w:id="186867506">
      <w:bodyDiv w:val="1"/>
      <w:marLeft w:val="0"/>
      <w:marRight w:val="0"/>
      <w:marTop w:val="0"/>
      <w:marBottom w:val="0"/>
      <w:divBdr>
        <w:top w:val="none" w:sz="0" w:space="0" w:color="auto"/>
        <w:left w:val="none" w:sz="0" w:space="0" w:color="auto"/>
        <w:bottom w:val="none" w:sz="0" w:space="0" w:color="auto"/>
        <w:right w:val="none" w:sz="0" w:space="0" w:color="auto"/>
      </w:divBdr>
    </w:div>
    <w:div w:id="189729320">
      <w:bodyDiv w:val="1"/>
      <w:marLeft w:val="0"/>
      <w:marRight w:val="0"/>
      <w:marTop w:val="0"/>
      <w:marBottom w:val="0"/>
      <w:divBdr>
        <w:top w:val="none" w:sz="0" w:space="0" w:color="auto"/>
        <w:left w:val="none" w:sz="0" w:space="0" w:color="auto"/>
        <w:bottom w:val="none" w:sz="0" w:space="0" w:color="auto"/>
        <w:right w:val="none" w:sz="0" w:space="0" w:color="auto"/>
      </w:divBdr>
    </w:div>
    <w:div w:id="191266288">
      <w:bodyDiv w:val="1"/>
      <w:marLeft w:val="0"/>
      <w:marRight w:val="0"/>
      <w:marTop w:val="0"/>
      <w:marBottom w:val="0"/>
      <w:divBdr>
        <w:top w:val="none" w:sz="0" w:space="0" w:color="auto"/>
        <w:left w:val="none" w:sz="0" w:space="0" w:color="auto"/>
        <w:bottom w:val="none" w:sz="0" w:space="0" w:color="auto"/>
        <w:right w:val="none" w:sz="0" w:space="0" w:color="auto"/>
      </w:divBdr>
    </w:div>
    <w:div w:id="193471044">
      <w:bodyDiv w:val="1"/>
      <w:marLeft w:val="0"/>
      <w:marRight w:val="0"/>
      <w:marTop w:val="0"/>
      <w:marBottom w:val="0"/>
      <w:divBdr>
        <w:top w:val="none" w:sz="0" w:space="0" w:color="auto"/>
        <w:left w:val="none" w:sz="0" w:space="0" w:color="auto"/>
        <w:bottom w:val="none" w:sz="0" w:space="0" w:color="auto"/>
        <w:right w:val="none" w:sz="0" w:space="0" w:color="auto"/>
      </w:divBdr>
    </w:div>
    <w:div w:id="194971610">
      <w:bodyDiv w:val="1"/>
      <w:marLeft w:val="0"/>
      <w:marRight w:val="0"/>
      <w:marTop w:val="0"/>
      <w:marBottom w:val="0"/>
      <w:divBdr>
        <w:top w:val="none" w:sz="0" w:space="0" w:color="auto"/>
        <w:left w:val="none" w:sz="0" w:space="0" w:color="auto"/>
        <w:bottom w:val="none" w:sz="0" w:space="0" w:color="auto"/>
        <w:right w:val="none" w:sz="0" w:space="0" w:color="auto"/>
      </w:divBdr>
    </w:div>
    <w:div w:id="196629421">
      <w:bodyDiv w:val="1"/>
      <w:marLeft w:val="0"/>
      <w:marRight w:val="0"/>
      <w:marTop w:val="0"/>
      <w:marBottom w:val="0"/>
      <w:divBdr>
        <w:top w:val="none" w:sz="0" w:space="0" w:color="auto"/>
        <w:left w:val="none" w:sz="0" w:space="0" w:color="auto"/>
        <w:bottom w:val="none" w:sz="0" w:space="0" w:color="auto"/>
        <w:right w:val="none" w:sz="0" w:space="0" w:color="auto"/>
      </w:divBdr>
    </w:div>
    <w:div w:id="197933846">
      <w:bodyDiv w:val="1"/>
      <w:marLeft w:val="0"/>
      <w:marRight w:val="0"/>
      <w:marTop w:val="0"/>
      <w:marBottom w:val="0"/>
      <w:divBdr>
        <w:top w:val="none" w:sz="0" w:space="0" w:color="auto"/>
        <w:left w:val="none" w:sz="0" w:space="0" w:color="auto"/>
        <w:bottom w:val="none" w:sz="0" w:space="0" w:color="auto"/>
        <w:right w:val="none" w:sz="0" w:space="0" w:color="auto"/>
      </w:divBdr>
    </w:div>
    <w:div w:id="198396264">
      <w:bodyDiv w:val="1"/>
      <w:marLeft w:val="0"/>
      <w:marRight w:val="0"/>
      <w:marTop w:val="0"/>
      <w:marBottom w:val="0"/>
      <w:divBdr>
        <w:top w:val="none" w:sz="0" w:space="0" w:color="auto"/>
        <w:left w:val="none" w:sz="0" w:space="0" w:color="auto"/>
        <w:bottom w:val="none" w:sz="0" w:space="0" w:color="auto"/>
        <w:right w:val="none" w:sz="0" w:space="0" w:color="auto"/>
      </w:divBdr>
    </w:div>
    <w:div w:id="204760486">
      <w:bodyDiv w:val="1"/>
      <w:marLeft w:val="0"/>
      <w:marRight w:val="0"/>
      <w:marTop w:val="0"/>
      <w:marBottom w:val="0"/>
      <w:divBdr>
        <w:top w:val="none" w:sz="0" w:space="0" w:color="auto"/>
        <w:left w:val="none" w:sz="0" w:space="0" w:color="auto"/>
        <w:bottom w:val="none" w:sz="0" w:space="0" w:color="auto"/>
        <w:right w:val="none" w:sz="0" w:space="0" w:color="auto"/>
      </w:divBdr>
    </w:div>
    <w:div w:id="209612079">
      <w:bodyDiv w:val="1"/>
      <w:marLeft w:val="0"/>
      <w:marRight w:val="0"/>
      <w:marTop w:val="0"/>
      <w:marBottom w:val="0"/>
      <w:divBdr>
        <w:top w:val="none" w:sz="0" w:space="0" w:color="auto"/>
        <w:left w:val="none" w:sz="0" w:space="0" w:color="auto"/>
        <w:bottom w:val="none" w:sz="0" w:space="0" w:color="auto"/>
        <w:right w:val="none" w:sz="0" w:space="0" w:color="auto"/>
      </w:divBdr>
    </w:div>
    <w:div w:id="210121193">
      <w:bodyDiv w:val="1"/>
      <w:marLeft w:val="0"/>
      <w:marRight w:val="0"/>
      <w:marTop w:val="0"/>
      <w:marBottom w:val="0"/>
      <w:divBdr>
        <w:top w:val="none" w:sz="0" w:space="0" w:color="auto"/>
        <w:left w:val="none" w:sz="0" w:space="0" w:color="auto"/>
        <w:bottom w:val="none" w:sz="0" w:space="0" w:color="auto"/>
        <w:right w:val="none" w:sz="0" w:space="0" w:color="auto"/>
      </w:divBdr>
    </w:div>
    <w:div w:id="210698538">
      <w:bodyDiv w:val="1"/>
      <w:marLeft w:val="0"/>
      <w:marRight w:val="0"/>
      <w:marTop w:val="0"/>
      <w:marBottom w:val="0"/>
      <w:divBdr>
        <w:top w:val="none" w:sz="0" w:space="0" w:color="auto"/>
        <w:left w:val="none" w:sz="0" w:space="0" w:color="auto"/>
        <w:bottom w:val="none" w:sz="0" w:space="0" w:color="auto"/>
        <w:right w:val="none" w:sz="0" w:space="0" w:color="auto"/>
      </w:divBdr>
    </w:div>
    <w:div w:id="211112843">
      <w:bodyDiv w:val="1"/>
      <w:marLeft w:val="0"/>
      <w:marRight w:val="0"/>
      <w:marTop w:val="0"/>
      <w:marBottom w:val="0"/>
      <w:divBdr>
        <w:top w:val="none" w:sz="0" w:space="0" w:color="auto"/>
        <w:left w:val="none" w:sz="0" w:space="0" w:color="auto"/>
        <w:bottom w:val="none" w:sz="0" w:space="0" w:color="auto"/>
        <w:right w:val="none" w:sz="0" w:space="0" w:color="auto"/>
      </w:divBdr>
    </w:div>
    <w:div w:id="213080130">
      <w:bodyDiv w:val="1"/>
      <w:marLeft w:val="0"/>
      <w:marRight w:val="0"/>
      <w:marTop w:val="0"/>
      <w:marBottom w:val="0"/>
      <w:divBdr>
        <w:top w:val="none" w:sz="0" w:space="0" w:color="auto"/>
        <w:left w:val="none" w:sz="0" w:space="0" w:color="auto"/>
        <w:bottom w:val="none" w:sz="0" w:space="0" w:color="auto"/>
        <w:right w:val="none" w:sz="0" w:space="0" w:color="auto"/>
      </w:divBdr>
    </w:div>
    <w:div w:id="216553496">
      <w:bodyDiv w:val="1"/>
      <w:marLeft w:val="0"/>
      <w:marRight w:val="0"/>
      <w:marTop w:val="0"/>
      <w:marBottom w:val="0"/>
      <w:divBdr>
        <w:top w:val="none" w:sz="0" w:space="0" w:color="auto"/>
        <w:left w:val="none" w:sz="0" w:space="0" w:color="auto"/>
        <w:bottom w:val="none" w:sz="0" w:space="0" w:color="auto"/>
        <w:right w:val="none" w:sz="0" w:space="0" w:color="auto"/>
      </w:divBdr>
    </w:div>
    <w:div w:id="217983793">
      <w:bodyDiv w:val="1"/>
      <w:marLeft w:val="0"/>
      <w:marRight w:val="0"/>
      <w:marTop w:val="0"/>
      <w:marBottom w:val="0"/>
      <w:divBdr>
        <w:top w:val="none" w:sz="0" w:space="0" w:color="auto"/>
        <w:left w:val="none" w:sz="0" w:space="0" w:color="auto"/>
        <w:bottom w:val="none" w:sz="0" w:space="0" w:color="auto"/>
        <w:right w:val="none" w:sz="0" w:space="0" w:color="auto"/>
      </w:divBdr>
    </w:div>
    <w:div w:id="220597099">
      <w:bodyDiv w:val="1"/>
      <w:marLeft w:val="0"/>
      <w:marRight w:val="0"/>
      <w:marTop w:val="0"/>
      <w:marBottom w:val="0"/>
      <w:divBdr>
        <w:top w:val="none" w:sz="0" w:space="0" w:color="auto"/>
        <w:left w:val="none" w:sz="0" w:space="0" w:color="auto"/>
        <w:bottom w:val="none" w:sz="0" w:space="0" w:color="auto"/>
        <w:right w:val="none" w:sz="0" w:space="0" w:color="auto"/>
      </w:divBdr>
    </w:div>
    <w:div w:id="222721052">
      <w:bodyDiv w:val="1"/>
      <w:marLeft w:val="0"/>
      <w:marRight w:val="0"/>
      <w:marTop w:val="0"/>
      <w:marBottom w:val="0"/>
      <w:divBdr>
        <w:top w:val="none" w:sz="0" w:space="0" w:color="auto"/>
        <w:left w:val="none" w:sz="0" w:space="0" w:color="auto"/>
        <w:bottom w:val="none" w:sz="0" w:space="0" w:color="auto"/>
        <w:right w:val="none" w:sz="0" w:space="0" w:color="auto"/>
      </w:divBdr>
    </w:div>
    <w:div w:id="223223611">
      <w:bodyDiv w:val="1"/>
      <w:marLeft w:val="0"/>
      <w:marRight w:val="0"/>
      <w:marTop w:val="0"/>
      <w:marBottom w:val="0"/>
      <w:divBdr>
        <w:top w:val="none" w:sz="0" w:space="0" w:color="auto"/>
        <w:left w:val="none" w:sz="0" w:space="0" w:color="auto"/>
        <w:bottom w:val="none" w:sz="0" w:space="0" w:color="auto"/>
        <w:right w:val="none" w:sz="0" w:space="0" w:color="auto"/>
      </w:divBdr>
    </w:div>
    <w:div w:id="223881480">
      <w:bodyDiv w:val="1"/>
      <w:marLeft w:val="0"/>
      <w:marRight w:val="0"/>
      <w:marTop w:val="0"/>
      <w:marBottom w:val="0"/>
      <w:divBdr>
        <w:top w:val="none" w:sz="0" w:space="0" w:color="auto"/>
        <w:left w:val="none" w:sz="0" w:space="0" w:color="auto"/>
        <w:bottom w:val="none" w:sz="0" w:space="0" w:color="auto"/>
        <w:right w:val="none" w:sz="0" w:space="0" w:color="auto"/>
      </w:divBdr>
    </w:div>
    <w:div w:id="225922702">
      <w:bodyDiv w:val="1"/>
      <w:marLeft w:val="0"/>
      <w:marRight w:val="0"/>
      <w:marTop w:val="0"/>
      <w:marBottom w:val="0"/>
      <w:divBdr>
        <w:top w:val="none" w:sz="0" w:space="0" w:color="auto"/>
        <w:left w:val="none" w:sz="0" w:space="0" w:color="auto"/>
        <w:bottom w:val="none" w:sz="0" w:space="0" w:color="auto"/>
        <w:right w:val="none" w:sz="0" w:space="0" w:color="auto"/>
      </w:divBdr>
    </w:div>
    <w:div w:id="230119648">
      <w:bodyDiv w:val="1"/>
      <w:marLeft w:val="0"/>
      <w:marRight w:val="0"/>
      <w:marTop w:val="0"/>
      <w:marBottom w:val="0"/>
      <w:divBdr>
        <w:top w:val="none" w:sz="0" w:space="0" w:color="auto"/>
        <w:left w:val="none" w:sz="0" w:space="0" w:color="auto"/>
        <w:bottom w:val="none" w:sz="0" w:space="0" w:color="auto"/>
        <w:right w:val="none" w:sz="0" w:space="0" w:color="auto"/>
      </w:divBdr>
    </w:div>
    <w:div w:id="230236583">
      <w:bodyDiv w:val="1"/>
      <w:marLeft w:val="0"/>
      <w:marRight w:val="0"/>
      <w:marTop w:val="0"/>
      <w:marBottom w:val="0"/>
      <w:divBdr>
        <w:top w:val="none" w:sz="0" w:space="0" w:color="auto"/>
        <w:left w:val="none" w:sz="0" w:space="0" w:color="auto"/>
        <w:bottom w:val="none" w:sz="0" w:space="0" w:color="auto"/>
        <w:right w:val="none" w:sz="0" w:space="0" w:color="auto"/>
      </w:divBdr>
    </w:div>
    <w:div w:id="230623739">
      <w:bodyDiv w:val="1"/>
      <w:marLeft w:val="0"/>
      <w:marRight w:val="0"/>
      <w:marTop w:val="0"/>
      <w:marBottom w:val="0"/>
      <w:divBdr>
        <w:top w:val="none" w:sz="0" w:space="0" w:color="auto"/>
        <w:left w:val="none" w:sz="0" w:space="0" w:color="auto"/>
        <w:bottom w:val="none" w:sz="0" w:space="0" w:color="auto"/>
        <w:right w:val="none" w:sz="0" w:space="0" w:color="auto"/>
      </w:divBdr>
    </w:div>
    <w:div w:id="233122225">
      <w:bodyDiv w:val="1"/>
      <w:marLeft w:val="0"/>
      <w:marRight w:val="0"/>
      <w:marTop w:val="0"/>
      <w:marBottom w:val="0"/>
      <w:divBdr>
        <w:top w:val="none" w:sz="0" w:space="0" w:color="auto"/>
        <w:left w:val="none" w:sz="0" w:space="0" w:color="auto"/>
        <w:bottom w:val="none" w:sz="0" w:space="0" w:color="auto"/>
        <w:right w:val="none" w:sz="0" w:space="0" w:color="auto"/>
      </w:divBdr>
    </w:div>
    <w:div w:id="236327890">
      <w:bodyDiv w:val="1"/>
      <w:marLeft w:val="0"/>
      <w:marRight w:val="0"/>
      <w:marTop w:val="0"/>
      <w:marBottom w:val="0"/>
      <w:divBdr>
        <w:top w:val="none" w:sz="0" w:space="0" w:color="auto"/>
        <w:left w:val="none" w:sz="0" w:space="0" w:color="auto"/>
        <w:bottom w:val="none" w:sz="0" w:space="0" w:color="auto"/>
        <w:right w:val="none" w:sz="0" w:space="0" w:color="auto"/>
      </w:divBdr>
    </w:div>
    <w:div w:id="240020316">
      <w:bodyDiv w:val="1"/>
      <w:marLeft w:val="0"/>
      <w:marRight w:val="0"/>
      <w:marTop w:val="0"/>
      <w:marBottom w:val="0"/>
      <w:divBdr>
        <w:top w:val="none" w:sz="0" w:space="0" w:color="auto"/>
        <w:left w:val="none" w:sz="0" w:space="0" w:color="auto"/>
        <w:bottom w:val="none" w:sz="0" w:space="0" w:color="auto"/>
        <w:right w:val="none" w:sz="0" w:space="0" w:color="auto"/>
      </w:divBdr>
    </w:div>
    <w:div w:id="240142152">
      <w:bodyDiv w:val="1"/>
      <w:marLeft w:val="0"/>
      <w:marRight w:val="0"/>
      <w:marTop w:val="0"/>
      <w:marBottom w:val="0"/>
      <w:divBdr>
        <w:top w:val="none" w:sz="0" w:space="0" w:color="auto"/>
        <w:left w:val="none" w:sz="0" w:space="0" w:color="auto"/>
        <w:bottom w:val="none" w:sz="0" w:space="0" w:color="auto"/>
        <w:right w:val="none" w:sz="0" w:space="0" w:color="auto"/>
      </w:divBdr>
    </w:div>
    <w:div w:id="240719346">
      <w:bodyDiv w:val="1"/>
      <w:marLeft w:val="0"/>
      <w:marRight w:val="0"/>
      <w:marTop w:val="0"/>
      <w:marBottom w:val="0"/>
      <w:divBdr>
        <w:top w:val="none" w:sz="0" w:space="0" w:color="auto"/>
        <w:left w:val="none" w:sz="0" w:space="0" w:color="auto"/>
        <w:bottom w:val="none" w:sz="0" w:space="0" w:color="auto"/>
        <w:right w:val="none" w:sz="0" w:space="0" w:color="auto"/>
      </w:divBdr>
    </w:div>
    <w:div w:id="242179893">
      <w:bodyDiv w:val="1"/>
      <w:marLeft w:val="0"/>
      <w:marRight w:val="0"/>
      <w:marTop w:val="0"/>
      <w:marBottom w:val="0"/>
      <w:divBdr>
        <w:top w:val="none" w:sz="0" w:space="0" w:color="auto"/>
        <w:left w:val="none" w:sz="0" w:space="0" w:color="auto"/>
        <w:bottom w:val="none" w:sz="0" w:space="0" w:color="auto"/>
        <w:right w:val="none" w:sz="0" w:space="0" w:color="auto"/>
      </w:divBdr>
    </w:div>
    <w:div w:id="244339068">
      <w:bodyDiv w:val="1"/>
      <w:marLeft w:val="0"/>
      <w:marRight w:val="0"/>
      <w:marTop w:val="0"/>
      <w:marBottom w:val="0"/>
      <w:divBdr>
        <w:top w:val="none" w:sz="0" w:space="0" w:color="auto"/>
        <w:left w:val="none" w:sz="0" w:space="0" w:color="auto"/>
        <w:bottom w:val="none" w:sz="0" w:space="0" w:color="auto"/>
        <w:right w:val="none" w:sz="0" w:space="0" w:color="auto"/>
      </w:divBdr>
    </w:div>
    <w:div w:id="249436820">
      <w:bodyDiv w:val="1"/>
      <w:marLeft w:val="0"/>
      <w:marRight w:val="0"/>
      <w:marTop w:val="0"/>
      <w:marBottom w:val="0"/>
      <w:divBdr>
        <w:top w:val="none" w:sz="0" w:space="0" w:color="auto"/>
        <w:left w:val="none" w:sz="0" w:space="0" w:color="auto"/>
        <w:bottom w:val="none" w:sz="0" w:space="0" w:color="auto"/>
        <w:right w:val="none" w:sz="0" w:space="0" w:color="auto"/>
      </w:divBdr>
    </w:div>
    <w:div w:id="249895538">
      <w:bodyDiv w:val="1"/>
      <w:marLeft w:val="0"/>
      <w:marRight w:val="0"/>
      <w:marTop w:val="0"/>
      <w:marBottom w:val="0"/>
      <w:divBdr>
        <w:top w:val="none" w:sz="0" w:space="0" w:color="auto"/>
        <w:left w:val="none" w:sz="0" w:space="0" w:color="auto"/>
        <w:bottom w:val="none" w:sz="0" w:space="0" w:color="auto"/>
        <w:right w:val="none" w:sz="0" w:space="0" w:color="auto"/>
      </w:divBdr>
    </w:div>
    <w:div w:id="250550860">
      <w:bodyDiv w:val="1"/>
      <w:marLeft w:val="0"/>
      <w:marRight w:val="0"/>
      <w:marTop w:val="0"/>
      <w:marBottom w:val="0"/>
      <w:divBdr>
        <w:top w:val="none" w:sz="0" w:space="0" w:color="auto"/>
        <w:left w:val="none" w:sz="0" w:space="0" w:color="auto"/>
        <w:bottom w:val="none" w:sz="0" w:space="0" w:color="auto"/>
        <w:right w:val="none" w:sz="0" w:space="0" w:color="auto"/>
      </w:divBdr>
    </w:div>
    <w:div w:id="251552791">
      <w:bodyDiv w:val="1"/>
      <w:marLeft w:val="0"/>
      <w:marRight w:val="0"/>
      <w:marTop w:val="0"/>
      <w:marBottom w:val="0"/>
      <w:divBdr>
        <w:top w:val="none" w:sz="0" w:space="0" w:color="auto"/>
        <w:left w:val="none" w:sz="0" w:space="0" w:color="auto"/>
        <w:bottom w:val="none" w:sz="0" w:space="0" w:color="auto"/>
        <w:right w:val="none" w:sz="0" w:space="0" w:color="auto"/>
      </w:divBdr>
    </w:div>
    <w:div w:id="259679876">
      <w:bodyDiv w:val="1"/>
      <w:marLeft w:val="0"/>
      <w:marRight w:val="0"/>
      <w:marTop w:val="0"/>
      <w:marBottom w:val="0"/>
      <w:divBdr>
        <w:top w:val="none" w:sz="0" w:space="0" w:color="auto"/>
        <w:left w:val="none" w:sz="0" w:space="0" w:color="auto"/>
        <w:bottom w:val="none" w:sz="0" w:space="0" w:color="auto"/>
        <w:right w:val="none" w:sz="0" w:space="0" w:color="auto"/>
      </w:divBdr>
    </w:div>
    <w:div w:id="268244369">
      <w:bodyDiv w:val="1"/>
      <w:marLeft w:val="0"/>
      <w:marRight w:val="0"/>
      <w:marTop w:val="0"/>
      <w:marBottom w:val="0"/>
      <w:divBdr>
        <w:top w:val="none" w:sz="0" w:space="0" w:color="auto"/>
        <w:left w:val="none" w:sz="0" w:space="0" w:color="auto"/>
        <w:bottom w:val="none" w:sz="0" w:space="0" w:color="auto"/>
        <w:right w:val="none" w:sz="0" w:space="0" w:color="auto"/>
      </w:divBdr>
    </w:div>
    <w:div w:id="269508820">
      <w:bodyDiv w:val="1"/>
      <w:marLeft w:val="0"/>
      <w:marRight w:val="0"/>
      <w:marTop w:val="0"/>
      <w:marBottom w:val="0"/>
      <w:divBdr>
        <w:top w:val="none" w:sz="0" w:space="0" w:color="auto"/>
        <w:left w:val="none" w:sz="0" w:space="0" w:color="auto"/>
        <w:bottom w:val="none" w:sz="0" w:space="0" w:color="auto"/>
        <w:right w:val="none" w:sz="0" w:space="0" w:color="auto"/>
      </w:divBdr>
    </w:div>
    <w:div w:id="270086255">
      <w:bodyDiv w:val="1"/>
      <w:marLeft w:val="0"/>
      <w:marRight w:val="0"/>
      <w:marTop w:val="0"/>
      <w:marBottom w:val="0"/>
      <w:divBdr>
        <w:top w:val="none" w:sz="0" w:space="0" w:color="auto"/>
        <w:left w:val="none" w:sz="0" w:space="0" w:color="auto"/>
        <w:bottom w:val="none" w:sz="0" w:space="0" w:color="auto"/>
        <w:right w:val="none" w:sz="0" w:space="0" w:color="auto"/>
      </w:divBdr>
    </w:div>
    <w:div w:id="272638331">
      <w:bodyDiv w:val="1"/>
      <w:marLeft w:val="0"/>
      <w:marRight w:val="0"/>
      <w:marTop w:val="0"/>
      <w:marBottom w:val="0"/>
      <w:divBdr>
        <w:top w:val="none" w:sz="0" w:space="0" w:color="auto"/>
        <w:left w:val="none" w:sz="0" w:space="0" w:color="auto"/>
        <w:bottom w:val="none" w:sz="0" w:space="0" w:color="auto"/>
        <w:right w:val="none" w:sz="0" w:space="0" w:color="auto"/>
      </w:divBdr>
    </w:div>
    <w:div w:id="272715082">
      <w:bodyDiv w:val="1"/>
      <w:marLeft w:val="0"/>
      <w:marRight w:val="0"/>
      <w:marTop w:val="0"/>
      <w:marBottom w:val="0"/>
      <w:divBdr>
        <w:top w:val="none" w:sz="0" w:space="0" w:color="auto"/>
        <w:left w:val="none" w:sz="0" w:space="0" w:color="auto"/>
        <w:bottom w:val="none" w:sz="0" w:space="0" w:color="auto"/>
        <w:right w:val="none" w:sz="0" w:space="0" w:color="auto"/>
      </w:divBdr>
    </w:div>
    <w:div w:id="273437757">
      <w:bodyDiv w:val="1"/>
      <w:marLeft w:val="0"/>
      <w:marRight w:val="0"/>
      <w:marTop w:val="0"/>
      <w:marBottom w:val="0"/>
      <w:divBdr>
        <w:top w:val="none" w:sz="0" w:space="0" w:color="auto"/>
        <w:left w:val="none" w:sz="0" w:space="0" w:color="auto"/>
        <w:bottom w:val="none" w:sz="0" w:space="0" w:color="auto"/>
        <w:right w:val="none" w:sz="0" w:space="0" w:color="auto"/>
      </w:divBdr>
    </w:div>
    <w:div w:id="275020218">
      <w:bodyDiv w:val="1"/>
      <w:marLeft w:val="0"/>
      <w:marRight w:val="0"/>
      <w:marTop w:val="0"/>
      <w:marBottom w:val="0"/>
      <w:divBdr>
        <w:top w:val="none" w:sz="0" w:space="0" w:color="auto"/>
        <w:left w:val="none" w:sz="0" w:space="0" w:color="auto"/>
        <w:bottom w:val="none" w:sz="0" w:space="0" w:color="auto"/>
        <w:right w:val="none" w:sz="0" w:space="0" w:color="auto"/>
      </w:divBdr>
    </w:div>
    <w:div w:id="275674444">
      <w:bodyDiv w:val="1"/>
      <w:marLeft w:val="0"/>
      <w:marRight w:val="0"/>
      <w:marTop w:val="0"/>
      <w:marBottom w:val="0"/>
      <w:divBdr>
        <w:top w:val="none" w:sz="0" w:space="0" w:color="auto"/>
        <w:left w:val="none" w:sz="0" w:space="0" w:color="auto"/>
        <w:bottom w:val="none" w:sz="0" w:space="0" w:color="auto"/>
        <w:right w:val="none" w:sz="0" w:space="0" w:color="auto"/>
      </w:divBdr>
    </w:div>
    <w:div w:id="278266351">
      <w:bodyDiv w:val="1"/>
      <w:marLeft w:val="0"/>
      <w:marRight w:val="0"/>
      <w:marTop w:val="0"/>
      <w:marBottom w:val="0"/>
      <w:divBdr>
        <w:top w:val="none" w:sz="0" w:space="0" w:color="auto"/>
        <w:left w:val="none" w:sz="0" w:space="0" w:color="auto"/>
        <w:bottom w:val="none" w:sz="0" w:space="0" w:color="auto"/>
        <w:right w:val="none" w:sz="0" w:space="0" w:color="auto"/>
      </w:divBdr>
    </w:div>
    <w:div w:id="282225353">
      <w:bodyDiv w:val="1"/>
      <w:marLeft w:val="0"/>
      <w:marRight w:val="0"/>
      <w:marTop w:val="0"/>
      <w:marBottom w:val="0"/>
      <w:divBdr>
        <w:top w:val="none" w:sz="0" w:space="0" w:color="auto"/>
        <w:left w:val="none" w:sz="0" w:space="0" w:color="auto"/>
        <w:bottom w:val="none" w:sz="0" w:space="0" w:color="auto"/>
        <w:right w:val="none" w:sz="0" w:space="0" w:color="auto"/>
      </w:divBdr>
    </w:div>
    <w:div w:id="283314903">
      <w:bodyDiv w:val="1"/>
      <w:marLeft w:val="0"/>
      <w:marRight w:val="0"/>
      <w:marTop w:val="0"/>
      <w:marBottom w:val="0"/>
      <w:divBdr>
        <w:top w:val="none" w:sz="0" w:space="0" w:color="auto"/>
        <w:left w:val="none" w:sz="0" w:space="0" w:color="auto"/>
        <w:bottom w:val="none" w:sz="0" w:space="0" w:color="auto"/>
        <w:right w:val="none" w:sz="0" w:space="0" w:color="auto"/>
      </w:divBdr>
    </w:div>
    <w:div w:id="284966703">
      <w:bodyDiv w:val="1"/>
      <w:marLeft w:val="0"/>
      <w:marRight w:val="0"/>
      <w:marTop w:val="0"/>
      <w:marBottom w:val="0"/>
      <w:divBdr>
        <w:top w:val="none" w:sz="0" w:space="0" w:color="auto"/>
        <w:left w:val="none" w:sz="0" w:space="0" w:color="auto"/>
        <w:bottom w:val="none" w:sz="0" w:space="0" w:color="auto"/>
        <w:right w:val="none" w:sz="0" w:space="0" w:color="auto"/>
      </w:divBdr>
    </w:div>
    <w:div w:id="285889864">
      <w:bodyDiv w:val="1"/>
      <w:marLeft w:val="0"/>
      <w:marRight w:val="0"/>
      <w:marTop w:val="0"/>
      <w:marBottom w:val="0"/>
      <w:divBdr>
        <w:top w:val="none" w:sz="0" w:space="0" w:color="auto"/>
        <w:left w:val="none" w:sz="0" w:space="0" w:color="auto"/>
        <w:bottom w:val="none" w:sz="0" w:space="0" w:color="auto"/>
        <w:right w:val="none" w:sz="0" w:space="0" w:color="auto"/>
      </w:divBdr>
    </w:div>
    <w:div w:id="286359206">
      <w:bodyDiv w:val="1"/>
      <w:marLeft w:val="0"/>
      <w:marRight w:val="0"/>
      <w:marTop w:val="0"/>
      <w:marBottom w:val="0"/>
      <w:divBdr>
        <w:top w:val="none" w:sz="0" w:space="0" w:color="auto"/>
        <w:left w:val="none" w:sz="0" w:space="0" w:color="auto"/>
        <w:bottom w:val="none" w:sz="0" w:space="0" w:color="auto"/>
        <w:right w:val="none" w:sz="0" w:space="0" w:color="auto"/>
      </w:divBdr>
    </w:div>
    <w:div w:id="290137238">
      <w:bodyDiv w:val="1"/>
      <w:marLeft w:val="0"/>
      <w:marRight w:val="0"/>
      <w:marTop w:val="0"/>
      <w:marBottom w:val="0"/>
      <w:divBdr>
        <w:top w:val="none" w:sz="0" w:space="0" w:color="auto"/>
        <w:left w:val="none" w:sz="0" w:space="0" w:color="auto"/>
        <w:bottom w:val="none" w:sz="0" w:space="0" w:color="auto"/>
        <w:right w:val="none" w:sz="0" w:space="0" w:color="auto"/>
      </w:divBdr>
    </w:div>
    <w:div w:id="291985856">
      <w:bodyDiv w:val="1"/>
      <w:marLeft w:val="0"/>
      <w:marRight w:val="0"/>
      <w:marTop w:val="0"/>
      <w:marBottom w:val="0"/>
      <w:divBdr>
        <w:top w:val="none" w:sz="0" w:space="0" w:color="auto"/>
        <w:left w:val="none" w:sz="0" w:space="0" w:color="auto"/>
        <w:bottom w:val="none" w:sz="0" w:space="0" w:color="auto"/>
        <w:right w:val="none" w:sz="0" w:space="0" w:color="auto"/>
      </w:divBdr>
    </w:div>
    <w:div w:id="292255717">
      <w:bodyDiv w:val="1"/>
      <w:marLeft w:val="0"/>
      <w:marRight w:val="0"/>
      <w:marTop w:val="0"/>
      <w:marBottom w:val="0"/>
      <w:divBdr>
        <w:top w:val="none" w:sz="0" w:space="0" w:color="auto"/>
        <w:left w:val="none" w:sz="0" w:space="0" w:color="auto"/>
        <w:bottom w:val="none" w:sz="0" w:space="0" w:color="auto"/>
        <w:right w:val="none" w:sz="0" w:space="0" w:color="auto"/>
      </w:divBdr>
    </w:div>
    <w:div w:id="292756137">
      <w:bodyDiv w:val="1"/>
      <w:marLeft w:val="0"/>
      <w:marRight w:val="0"/>
      <w:marTop w:val="0"/>
      <w:marBottom w:val="0"/>
      <w:divBdr>
        <w:top w:val="none" w:sz="0" w:space="0" w:color="auto"/>
        <w:left w:val="none" w:sz="0" w:space="0" w:color="auto"/>
        <w:bottom w:val="none" w:sz="0" w:space="0" w:color="auto"/>
        <w:right w:val="none" w:sz="0" w:space="0" w:color="auto"/>
      </w:divBdr>
    </w:div>
    <w:div w:id="293367848">
      <w:bodyDiv w:val="1"/>
      <w:marLeft w:val="0"/>
      <w:marRight w:val="0"/>
      <w:marTop w:val="0"/>
      <w:marBottom w:val="0"/>
      <w:divBdr>
        <w:top w:val="none" w:sz="0" w:space="0" w:color="auto"/>
        <w:left w:val="none" w:sz="0" w:space="0" w:color="auto"/>
        <w:bottom w:val="none" w:sz="0" w:space="0" w:color="auto"/>
        <w:right w:val="none" w:sz="0" w:space="0" w:color="auto"/>
      </w:divBdr>
    </w:div>
    <w:div w:id="294868155">
      <w:bodyDiv w:val="1"/>
      <w:marLeft w:val="0"/>
      <w:marRight w:val="0"/>
      <w:marTop w:val="0"/>
      <w:marBottom w:val="0"/>
      <w:divBdr>
        <w:top w:val="none" w:sz="0" w:space="0" w:color="auto"/>
        <w:left w:val="none" w:sz="0" w:space="0" w:color="auto"/>
        <w:bottom w:val="none" w:sz="0" w:space="0" w:color="auto"/>
        <w:right w:val="none" w:sz="0" w:space="0" w:color="auto"/>
      </w:divBdr>
    </w:div>
    <w:div w:id="295913741">
      <w:bodyDiv w:val="1"/>
      <w:marLeft w:val="0"/>
      <w:marRight w:val="0"/>
      <w:marTop w:val="0"/>
      <w:marBottom w:val="0"/>
      <w:divBdr>
        <w:top w:val="none" w:sz="0" w:space="0" w:color="auto"/>
        <w:left w:val="none" w:sz="0" w:space="0" w:color="auto"/>
        <w:bottom w:val="none" w:sz="0" w:space="0" w:color="auto"/>
        <w:right w:val="none" w:sz="0" w:space="0" w:color="auto"/>
      </w:divBdr>
    </w:div>
    <w:div w:id="295915721">
      <w:bodyDiv w:val="1"/>
      <w:marLeft w:val="0"/>
      <w:marRight w:val="0"/>
      <w:marTop w:val="0"/>
      <w:marBottom w:val="0"/>
      <w:divBdr>
        <w:top w:val="none" w:sz="0" w:space="0" w:color="auto"/>
        <w:left w:val="none" w:sz="0" w:space="0" w:color="auto"/>
        <w:bottom w:val="none" w:sz="0" w:space="0" w:color="auto"/>
        <w:right w:val="none" w:sz="0" w:space="0" w:color="auto"/>
      </w:divBdr>
    </w:div>
    <w:div w:id="299265118">
      <w:bodyDiv w:val="1"/>
      <w:marLeft w:val="0"/>
      <w:marRight w:val="0"/>
      <w:marTop w:val="0"/>
      <w:marBottom w:val="0"/>
      <w:divBdr>
        <w:top w:val="none" w:sz="0" w:space="0" w:color="auto"/>
        <w:left w:val="none" w:sz="0" w:space="0" w:color="auto"/>
        <w:bottom w:val="none" w:sz="0" w:space="0" w:color="auto"/>
        <w:right w:val="none" w:sz="0" w:space="0" w:color="auto"/>
      </w:divBdr>
    </w:div>
    <w:div w:id="304092023">
      <w:bodyDiv w:val="1"/>
      <w:marLeft w:val="0"/>
      <w:marRight w:val="0"/>
      <w:marTop w:val="0"/>
      <w:marBottom w:val="0"/>
      <w:divBdr>
        <w:top w:val="none" w:sz="0" w:space="0" w:color="auto"/>
        <w:left w:val="none" w:sz="0" w:space="0" w:color="auto"/>
        <w:bottom w:val="none" w:sz="0" w:space="0" w:color="auto"/>
        <w:right w:val="none" w:sz="0" w:space="0" w:color="auto"/>
      </w:divBdr>
    </w:div>
    <w:div w:id="304166906">
      <w:bodyDiv w:val="1"/>
      <w:marLeft w:val="0"/>
      <w:marRight w:val="0"/>
      <w:marTop w:val="0"/>
      <w:marBottom w:val="0"/>
      <w:divBdr>
        <w:top w:val="none" w:sz="0" w:space="0" w:color="auto"/>
        <w:left w:val="none" w:sz="0" w:space="0" w:color="auto"/>
        <w:bottom w:val="none" w:sz="0" w:space="0" w:color="auto"/>
        <w:right w:val="none" w:sz="0" w:space="0" w:color="auto"/>
      </w:divBdr>
    </w:div>
    <w:div w:id="307515118">
      <w:bodyDiv w:val="1"/>
      <w:marLeft w:val="0"/>
      <w:marRight w:val="0"/>
      <w:marTop w:val="0"/>
      <w:marBottom w:val="0"/>
      <w:divBdr>
        <w:top w:val="none" w:sz="0" w:space="0" w:color="auto"/>
        <w:left w:val="none" w:sz="0" w:space="0" w:color="auto"/>
        <w:bottom w:val="none" w:sz="0" w:space="0" w:color="auto"/>
        <w:right w:val="none" w:sz="0" w:space="0" w:color="auto"/>
      </w:divBdr>
    </w:div>
    <w:div w:id="308831104">
      <w:bodyDiv w:val="1"/>
      <w:marLeft w:val="0"/>
      <w:marRight w:val="0"/>
      <w:marTop w:val="0"/>
      <w:marBottom w:val="0"/>
      <w:divBdr>
        <w:top w:val="none" w:sz="0" w:space="0" w:color="auto"/>
        <w:left w:val="none" w:sz="0" w:space="0" w:color="auto"/>
        <w:bottom w:val="none" w:sz="0" w:space="0" w:color="auto"/>
        <w:right w:val="none" w:sz="0" w:space="0" w:color="auto"/>
      </w:divBdr>
    </w:div>
    <w:div w:id="310643153">
      <w:bodyDiv w:val="1"/>
      <w:marLeft w:val="0"/>
      <w:marRight w:val="0"/>
      <w:marTop w:val="0"/>
      <w:marBottom w:val="0"/>
      <w:divBdr>
        <w:top w:val="none" w:sz="0" w:space="0" w:color="auto"/>
        <w:left w:val="none" w:sz="0" w:space="0" w:color="auto"/>
        <w:bottom w:val="none" w:sz="0" w:space="0" w:color="auto"/>
        <w:right w:val="none" w:sz="0" w:space="0" w:color="auto"/>
      </w:divBdr>
    </w:div>
    <w:div w:id="310982505">
      <w:bodyDiv w:val="1"/>
      <w:marLeft w:val="0"/>
      <w:marRight w:val="0"/>
      <w:marTop w:val="0"/>
      <w:marBottom w:val="0"/>
      <w:divBdr>
        <w:top w:val="none" w:sz="0" w:space="0" w:color="auto"/>
        <w:left w:val="none" w:sz="0" w:space="0" w:color="auto"/>
        <w:bottom w:val="none" w:sz="0" w:space="0" w:color="auto"/>
        <w:right w:val="none" w:sz="0" w:space="0" w:color="auto"/>
      </w:divBdr>
    </w:div>
    <w:div w:id="314261328">
      <w:bodyDiv w:val="1"/>
      <w:marLeft w:val="0"/>
      <w:marRight w:val="0"/>
      <w:marTop w:val="0"/>
      <w:marBottom w:val="0"/>
      <w:divBdr>
        <w:top w:val="none" w:sz="0" w:space="0" w:color="auto"/>
        <w:left w:val="none" w:sz="0" w:space="0" w:color="auto"/>
        <w:bottom w:val="none" w:sz="0" w:space="0" w:color="auto"/>
        <w:right w:val="none" w:sz="0" w:space="0" w:color="auto"/>
      </w:divBdr>
    </w:div>
    <w:div w:id="314922109">
      <w:bodyDiv w:val="1"/>
      <w:marLeft w:val="0"/>
      <w:marRight w:val="0"/>
      <w:marTop w:val="0"/>
      <w:marBottom w:val="0"/>
      <w:divBdr>
        <w:top w:val="none" w:sz="0" w:space="0" w:color="auto"/>
        <w:left w:val="none" w:sz="0" w:space="0" w:color="auto"/>
        <w:bottom w:val="none" w:sz="0" w:space="0" w:color="auto"/>
        <w:right w:val="none" w:sz="0" w:space="0" w:color="auto"/>
      </w:divBdr>
    </w:div>
    <w:div w:id="316226922">
      <w:bodyDiv w:val="1"/>
      <w:marLeft w:val="0"/>
      <w:marRight w:val="0"/>
      <w:marTop w:val="0"/>
      <w:marBottom w:val="0"/>
      <w:divBdr>
        <w:top w:val="none" w:sz="0" w:space="0" w:color="auto"/>
        <w:left w:val="none" w:sz="0" w:space="0" w:color="auto"/>
        <w:bottom w:val="none" w:sz="0" w:space="0" w:color="auto"/>
        <w:right w:val="none" w:sz="0" w:space="0" w:color="auto"/>
      </w:divBdr>
    </w:div>
    <w:div w:id="316496696">
      <w:bodyDiv w:val="1"/>
      <w:marLeft w:val="0"/>
      <w:marRight w:val="0"/>
      <w:marTop w:val="0"/>
      <w:marBottom w:val="0"/>
      <w:divBdr>
        <w:top w:val="none" w:sz="0" w:space="0" w:color="auto"/>
        <w:left w:val="none" w:sz="0" w:space="0" w:color="auto"/>
        <w:bottom w:val="none" w:sz="0" w:space="0" w:color="auto"/>
        <w:right w:val="none" w:sz="0" w:space="0" w:color="auto"/>
      </w:divBdr>
    </w:div>
    <w:div w:id="317927580">
      <w:bodyDiv w:val="1"/>
      <w:marLeft w:val="0"/>
      <w:marRight w:val="0"/>
      <w:marTop w:val="0"/>
      <w:marBottom w:val="0"/>
      <w:divBdr>
        <w:top w:val="none" w:sz="0" w:space="0" w:color="auto"/>
        <w:left w:val="none" w:sz="0" w:space="0" w:color="auto"/>
        <w:bottom w:val="none" w:sz="0" w:space="0" w:color="auto"/>
        <w:right w:val="none" w:sz="0" w:space="0" w:color="auto"/>
      </w:divBdr>
    </w:div>
    <w:div w:id="318193455">
      <w:bodyDiv w:val="1"/>
      <w:marLeft w:val="0"/>
      <w:marRight w:val="0"/>
      <w:marTop w:val="0"/>
      <w:marBottom w:val="0"/>
      <w:divBdr>
        <w:top w:val="none" w:sz="0" w:space="0" w:color="auto"/>
        <w:left w:val="none" w:sz="0" w:space="0" w:color="auto"/>
        <w:bottom w:val="none" w:sz="0" w:space="0" w:color="auto"/>
        <w:right w:val="none" w:sz="0" w:space="0" w:color="auto"/>
      </w:divBdr>
    </w:div>
    <w:div w:id="326134120">
      <w:bodyDiv w:val="1"/>
      <w:marLeft w:val="0"/>
      <w:marRight w:val="0"/>
      <w:marTop w:val="0"/>
      <w:marBottom w:val="0"/>
      <w:divBdr>
        <w:top w:val="none" w:sz="0" w:space="0" w:color="auto"/>
        <w:left w:val="none" w:sz="0" w:space="0" w:color="auto"/>
        <w:bottom w:val="none" w:sz="0" w:space="0" w:color="auto"/>
        <w:right w:val="none" w:sz="0" w:space="0" w:color="auto"/>
      </w:divBdr>
    </w:div>
    <w:div w:id="330067863">
      <w:bodyDiv w:val="1"/>
      <w:marLeft w:val="0"/>
      <w:marRight w:val="0"/>
      <w:marTop w:val="0"/>
      <w:marBottom w:val="0"/>
      <w:divBdr>
        <w:top w:val="none" w:sz="0" w:space="0" w:color="auto"/>
        <w:left w:val="none" w:sz="0" w:space="0" w:color="auto"/>
        <w:bottom w:val="none" w:sz="0" w:space="0" w:color="auto"/>
        <w:right w:val="none" w:sz="0" w:space="0" w:color="auto"/>
      </w:divBdr>
    </w:div>
    <w:div w:id="330640750">
      <w:bodyDiv w:val="1"/>
      <w:marLeft w:val="0"/>
      <w:marRight w:val="0"/>
      <w:marTop w:val="0"/>
      <w:marBottom w:val="0"/>
      <w:divBdr>
        <w:top w:val="none" w:sz="0" w:space="0" w:color="auto"/>
        <w:left w:val="none" w:sz="0" w:space="0" w:color="auto"/>
        <w:bottom w:val="none" w:sz="0" w:space="0" w:color="auto"/>
        <w:right w:val="none" w:sz="0" w:space="0" w:color="auto"/>
      </w:divBdr>
    </w:div>
    <w:div w:id="331035532">
      <w:bodyDiv w:val="1"/>
      <w:marLeft w:val="0"/>
      <w:marRight w:val="0"/>
      <w:marTop w:val="0"/>
      <w:marBottom w:val="0"/>
      <w:divBdr>
        <w:top w:val="none" w:sz="0" w:space="0" w:color="auto"/>
        <w:left w:val="none" w:sz="0" w:space="0" w:color="auto"/>
        <w:bottom w:val="none" w:sz="0" w:space="0" w:color="auto"/>
        <w:right w:val="none" w:sz="0" w:space="0" w:color="auto"/>
      </w:divBdr>
    </w:div>
    <w:div w:id="331373330">
      <w:bodyDiv w:val="1"/>
      <w:marLeft w:val="0"/>
      <w:marRight w:val="0"/>
      <w:marTop w:val="0"/>
      <w:marBottom w:val="0"/>
      <w:divBdr>
        <w:top w:val="none" w:sz="0" w:space="0" w:color="auto"/>
        <w:left w:val="none" w:sz="0" w:space="0" w:color="auto"/>
        <w:bottom w:val="none" w:sz="0" w:space="0" w:color="auto"/>
        <w:right w:val="none" w:sz="0" w:space="0" w:color="auto"/>
      </w:divBdr>
    </w:div>
    <w:div w:id="332998201">
      <w:bodyDiv w:val="1"/>
      <w:marLeft w:val="0"/>
      <w:marRight w:val="0"/>
      <w:marTop w:val="0"/>
      <w:marBottom w:val="0"/>
      <w:divBdr>
        <w:top w:val="none" w:sz="0" w:space="0" w:color="auto"/>
        <w:left w:val="none" w:sz="0" w:space="0" w:color="auto"/>
        <w:bottom w:val="none" w:sz="0" w:space="0" w:color="auto"/>
        <w:right w:val="none" w:sz="0" w:space="0" w:color="auto"/>
      </w:divBdr>
    </w:div>
    <w:div w:id="335814776">
      <w:bodyDiv w:val="1"/>
      <w:marLeft w:val="0"/>
      <w:marRight w:val="0"/>
      <w:marTop w:val="0"/>
      <w:marBottom w:val="0"/>
      <w:divBdr>
        <w:top w:val="none" w:sz="0" w:space="0" w:color="auto"/>
        <w:left w:val="none" w:sz="0" w:space="0" w:color="auto"/>
        <w:bottom w:val="none" w:sz="0" w:space="0" w:color="auto"/>
        <w:right w:val="none" w:sz="0" w:space="0" w:color="auto"/>
      </w:divBdr>
    </w:div>
    <w:div w:id="337271878">
      <w:bodyDiv w:val="1"/>
      <w:marLeft w:val="0"/>
      <w:marRight w:val="0"/>
      <w:marTop w:val="0"/>
      <w:marBottom w:val="0"/>
      <w:divBdr>
        <w:top w:val="none" w:sz="0" w:space="0" w:color="auto"/>
        <w:left w:val="none" w:sz="0" w:space="0" w:color="auto"/>
        <w:bottom w:val="none" w:sz="0" w:space="0" w:color="auto"/>
        <w:right w:val="none" w:sz="0" w:space="0" w:color="auto"/>
      </w:divBdr>
    </w:div>
    <w:div w:id="338850411">
      <w:bodyDiv w:val="1"/>
      <w:marLeft w:val="0"/>
      <w:marRight w:val="0"/>
      <w:marTop w:val="0"/>
      <w:marBottom w:val="0"/>
      <w:divBdr>
        <w:top w:val="none" w:sz="0" w:space="0" w:color="auto"/>
        <w:left w:val="none" w:sz="0" w:space="0" w:color="auto"/>
        <w:bottom w:val="none" w:sz="0" w:space="0" w:color="auto"/>
        <w:right w:val="none" w:sz="0" w:space="0" w:color="auto"/>
      </w:divBdr>
    </w:div>
    <w:div w:id="338850628">
      <w:bodyDiv w:val="1"/>
      <w:marLeft w:val="0"/>
      <w:marRight w:val="0"/>
      <w:marTop w:val="0"/>
      <w:marBottom w:val="0"/>
      <w:divBdr>
        <w:top w:val="none" w:sz="0" w:space="0" w:color="auto"/>
        <w:left w:val="none" w:sz="0" w:space="0" w:color="auto"/>
        <w:bottom w:val="none" w:sz="0" w:space="0" w:color="auto"/>
        <w:right w:val="none" w:sz="0" w:space="0" w:color="auto"/>
      </w:divBdr>
    </w:div>
    <w:div w:id="341588953">
      <w:bodyDiv w:val="1"/>
      <w:marLeft w:val="0"/>
      <w:marRight w:val="0"/>
      <w:marTop w:val="0"/>
      <w:marBottom w:val="0"/>
      <w:divBdr>
        <w:top w:val="none" w:sz="0" w:space="0" w:color="auto"/>
        <w:left w:val="none" w:sz="0" w:space="0" w:color="auto"/>
        <w:bottom w:val="none" w:sz="0" w:space="0" w:color="auto"/>
        <w:right w:val="none" w:sz="0" w:space="0" w:color="auto"/>
      </w:divBdr>
    </w:div>
    <w:div w:id="341974680">
      <w:bodyDiv w:val="1"/>
      <w:marLeft w:val="0"/>
      <w:marRight w:val="0"/>
      <w:marTop w:val="0"/>
      <w:marBottom w:val="0"/>
      <w:divBdr>
        <w:top w:val="none" w:sz="0" w:space="0" w:color="auto"/>
        <w:left w:val="none" w:sz="0" w:space="0" w:color="auto"/>
        <w:bottom w:val="none" w:sz="0" w:space="0" w:color="auto"/>
        <w:right w:val="none" w:sz="0" w:space="0" w:color="auto"/>
      </w:divBdr>
    </w:div>
    <w:div w:id="348142701">
      <w:bodyDiv w:val="1"/>
      <w:marLeft w:val="0"/>
      <w:marRight w:val="0"/>
      <w:marTop w:val="0"/>
      <w:marBottom w:val="0"/>
      <w:divBdr>
        <w:top w:val="none" w:sz="0" w:space="0" w:color="auto"/>
        <w:left w:val="none" w:sz="0" w:space="0" w:color="auto"/>
        <w:bottom w:val="none" w:sz="0" w:space="0" w:color="auto"/>
        <w:right w:val="none" w:sz="0" w:space="0" w:color="auto"/>
      </w:divBdr>
    </w:div>
    <w:div w:id="356784248">
      <w:bodyDiv w:val="1"/>
      <w:marLeft w:val="0"/>
      <w:marRight w:val="0"/>
      <w:marTop w:val="0"/>
      <w:marBottom w:val="0"/>
      <w:divBdr>
        <w:top w:val="none" w:sz="0" w:space="0" w:color="auto"/>
        <w:left w:val="none" w:sz="0" w:space="0" w:color="auto"/>
        <w:bottom w:val="none" w:sz="0" w:space="0" w:color="auto"/>
        <w:right w:val="none" w:sz="0" w:space="0" w:color="auto"/>
      </w:divBdr>
    </w:div>
    <w:div w:id="356975373">
      <w:bodyDiv w:val="1"/>
      <w:marLeft w:val="0"/>
      <w:marRight w:val="0"/>
      <w:marTop w:val="0"/>
      <w:marBottom w:val="0"/>
      <w:divBdr>
        <w:top w:val="none" w:sz="0" w:space="0" w:color="auto"/>
        <w:left w:val="none" w:sz="0" w:space="0" w:color="auto"/>
        <w:bottom w:val="none" w:sz="0" w:space="0" w:color="auto"/>
        <w:right w:val="none" w:sz="0" w:space="0" w:color="auto"/>
      </w:divBdr>
    </w:div>
    <w:div w:id="357005517">
      <w:bodyDiv w:val="1"/>
      <w:marLeft w:val="0"/>
      <w:marRight w:val="0"/>
      <w:marTop w:val="0"/>
      <w:marBottom w:val="0"/>
      <w:divBdr>
        <w:top w:val="none" w:sz="0" w:space="0" w:color="auto"/>
        <w:left w:val="none" w:sz="0" w:space="0" w:color="auto"/>
        <w:bottom w:val="none" w:sz="0" w:space="0" w:color="auto"/>
        <w:right w:val="none" w:sz="0" w:space="0" w:color="auto"/>
      </w:divBdr>
    </w:div>
    <w:div w:id="358090060">
      <w:bodyDiv w:val="1"/>
      <w:marLeft w:val="0"/>
      <w:marRight w:val="0"/>
      <w:marTop w:val="0"/>
      <w:marBottom w:val="0"/>
      <w:divBdr>
        <w:top w:val="none" w:sz="0" w:space="0" w:color="auto"/>
        <w:left w:val="none" w:sz="0" w:space="0" w:color="auto"/>
        <w:bottom w:val="none" w:sz="0" w:space="0" w:color="auto"/>
        <w:right w:val="none" w:sz="0" w:space="0" w:color="auto"/>
      </w:divBdr>
    </w:div>
    <w:div w:id="364718428">
      <w:bodyDiv w:val="1"/>
      <w:marLeft w:val="0"/>
      <w:marRight w:val="0"/>
      <w:marTop w:val="0"/>
      <w:marBottom w:val="0"/>
      <w:divBdr>
        <w:top w:val="none" w:sz="0" w:space="0" w:color="auto"/>
        <w:left w:val="none" w:sz="0" w:space="0" w:color="auto"/>
        <w:bottom w:val="none" w:sz="0" w:space="0" w:color="auto"/>
        <w:right w:val="none" w:sz="0" w:space="0" w:color="auto"/>
      </w:divBdr>
    </w:div>
    <w:div w:id="367263810">
      <w:bodyDiv w:val="1"/>
      <w:marLeft w:val="0"/>
      <w:marRight w:val="0"/>
      <w:marTop w:val="0"/>
      <w:marBottom w:val="0"/>
      <w:divBdr>
        <w:top w:val="none" w:sz="0" w:space="0" w:color="auto"/>
        <w:left w:val="none" w:sz="0" w:space="0" w:color="auto"/>
        <w:bottom w:val="none" w:sz="0" w:space="0" w:color="auto"/>
        <w:right w:val="none" w:sz="0" w:space="0" w:color="auto"/>
      </w:divBdr>
    </w:div>
    <w:div w:id="368992858">
      <w:bodyDiv w:val="1"/>
      <w:marLeft w:val="0"/>
      <w:marRight w:val="0"/>
      <w:marTop w:val="0"/>
      <w:marBottom w:val="0"/>
      <w:divBdr>
        <w:top w:val="none" w:sz="0" w:space="0" w:color="auto"/>
        <w:left w:val="none" w:sz="0" w:space="0" w:color="auto"/>
        <w:bottom w:val="none" w:sz="0" w:space="0" w:color="auto"/>
        <w:right w:val="none" w:sz="0" w:space="0" w:color="auto"/>
      </w:divBdr>
    </w:div>
    <w:div w:id="371656976">
      <w:bodyDiv w:val="1"/>
      <w:marLeft w:val="0"/>
      <w:marRight w:val="0"/>
      <w:marTop w:val="0"/>
      <w:marBottom w:val="0"/>
      <w:divBdr>
        <w:top w:val="none" w:sz="0" w:space="0" w:color="auto"/>
        <w:left w:val="none" w:sz="0" w:space="0" w:color="auto"/>
        <w:bottom w:val="none" w:sz="0" w:space="0" w:color="auto"/>
        <w:right w:val="none" w:sz="0" w:space="0" w:color="auto"/>
      </w:divBdr>
    </w:div>
    <w:div w:id="373775799">
      <w:bodyDiv w:val="1"/>
      <w:marLeft w:val="0"/>
      <w:marRight w:val="0"/>
      <w:marTop w:val="0"/>
      <w:marBottom w:val="0"/>
      <w:divBdr>
        <w:top w:val="none" w:sz="0" w:space="0" w:color="auto"/>
        <w:left w:val="none" w:sz="0" w:space="0" w:color="auto"/>
        <w:bottom w:val="none" w:sz="0" w:space="0" w:color="auto"/>
        <w:right w:val="none" w:sz="0" w:space="0" w:color="auto"/>
      </w:divBdr>
    </w:div>
    <w:div w:id="375935154">
      <w:bodyDiv w:val="1"/>
      <w:marLeft w:val="0"/>
      <w:marRight w:val="0"/>
      <w:marTop w:val="0"/>
      <w:marBottom w:val="0"/>
      <w:divBdr>
        <w:top w:val="none" w:sz="0" w:space="0" w:color="auto"/>
        <w:left w:val="none" w:sz="0" w:space="0" w:color="auto"/>
        <w:bottom w:val="none" w:sz="0" w:space="0" w:color="auto"/>
        <w:right w:val="none" w:sz="0" w:space="0" w:color="auto"/>
      </w:divBdr>
    </w:div>
    <w:div w:id="376320851">
      <w:bodyDiv w:val="1"/>
      <w:marLeft w:val="0"/>
      <w:marRight w:val="0"/>
      <w:marTop w:val="0"/>
      <w:marBottom w:val="0"/>
      <w:divBdr>
        <w:top w:val="none" w:sz="0" w:space="0" w:color="auto"/>
        <w:left w:val="none" w:sz="0" w:space="0" w:color="auto"/>
        <w:bottom w:val="none" w:sz="0" w:space="0" w:color="auto"/>
        <w:right w:val="none" w:sz="0" w:space="0" w:color="auto"/>
      </w:divBdr>
    </w:div>
    <w:div w:id="377633378">
      <w:bodyDiv w:val="1"/>
      <w:marLeft w:val="0"/>
      <w:marRight w:val="0"/>
      <w:marTop w:val="0"/>
      <w:marBottom w:val="0"/>
      <w:divBdr>
        <w:top w:val="none" w:sz="0" w:space="0" w:color="auto"/>
        <w:left w:val="none" w:sz="0" w:space="0" w:color="auto"/>
        <w:bottom w:val="none" w:sz="0" w:space="0" w:color="auto"/>
        <w:right w:val="none" w:sz="0" w:space="0" w:color="auto"/>
      </w:divBdr>
    </w:div>
    <w:div w:id="378674491">
      <w:bodyDiv w:val="1"/>
      <w:marLeft w:val="0"/>
      <w:marRight w:val="0"/>
      <w:marTop w:val="0"/>
      <w:marBottom w:val="0"/>
      <w:divBdr>
        <w:top w:val="none" w:sz="0" w:space="0" w:color="auto"/>
        <w:left w:val="none" w:sz="0" w:space="0" w:color="auto"/>
        <w:bottom w:val="none" w:sz="0" w:space="0" w:color="auto"/>
        <w:right w:val="none" w:sz="0" w:space="0" w:color="auto"/>
      </w:divBdr>
    </w:div>
    <w:div w:id="382288970">
      <w:bodyDiv w:val="1"/>
      <w:marLeft w:val="0"/>
      <w:marRight w:val="0"/>
      <w:marTop w:val="0"/>
      <w:marBottom w:val="0"/>
      <w:divBdr>
        <w:top w:val="none" w:sz="0" w:space="0" w:color="auto"/>
        <w:left w:val="none" w:sz="0" w:space="0" w:color="auto"/>
        <w:bottom w:val="none" w:sz="0" w:space="0" w:color="auto"/>
        <w:right w:val="none" w:sz="0" w:space="0" w:color="auto"/>
      </w:divBdr>
    </w:div>
    <w:div w:id="383722821">
      <w:bodyDiv w:val="1"/>
      <w:marLeft w:val="0"/>
      <w:marRight w:val="0"/>
      <w:marTop w:val="0"/>
      <w:marBottom w:val="0"/>
      <w:divBdr>
        <w:top w:val="none" w:sz="0" w:space="0" w:color="auto"/>
        <w:left w:val="none" w:sz="0" w:space="0" w:color="auto"/>
        <w:bottom w:val="none" w:sz="0" w:space="0" w:color="auto"/>
        <w:right w:val="none" w:sz="0" w:space="0" w:color="auto"/>
      </w:divBdr>
    </w:div>
    <w:div w:id="392895325">
      <w:bodyDiv w:val="1"/>
      <w:marLeft w:val="0"/>
      <w:marRight w:val="0"/>
      <w:marTop w:val="0"/>
      <w:marBottom w:val="0"/>
      <w:divBdr>
        <w:top w:val="none" w:sz="0" w:space="0" w:color="auto"/>
        <w:left w:val="none" w:sz="0" w:space="0" w:color="auto"/>
        <w:bottom w:val="none" w:sz="0" w:space="0" w:color="auto"/>
        <w:right w:val="none" w:sz="0" w:space="0" w:color="auto"/>
      </w:divBdr>
    </w:div>
    <w:div w:id="393626041">
      <w:bodyDiv w:val="1"/>
      <w:marLeft w:val="0"/>
      <w:marRight w:val="0"/>
      <w:marTop w:val="0"/>
      <w:marBottom w:val="0"/>
      <w:divBdr>
        <w:top w:val="none" w:sz="0" w:space="0" w:color="auto"/>
        <w:left w:val="none" w:sz="0" w:space="0" w:color="auto"/>
        <w:bottom w:val="none" w:sz="0" w:space="0" w:color="auto"/>
        <w:right w:val="none" w:sz="0" w:space="0" w:color="auto"/>
      </w:divBdr>
    </w:div>
    <w:div w:id="395469565">
      <w:bodyDiv w:val="1"/>
      <w:marLeft w:val="0"/>
      <w:marRight w:val="0"/>
      <w:marTop w:val="0"/>
      <w:marBottom w:val="0"/>
      <w:divBdr>
        <w:top w:val="none" w:sz="0" w:space="0" w:color="auto"/>
        <w:left w:val="none" w:sz="0" w:space="0" w:color="auto"/>
        <w:bottom w:val="none" w:sz="0" w:space="0" w:color="auto"/>
        <w:right w:val="none" w:sz="0" w:space="0" w:color="auto"/>
      </w:divBdr>
    </w:div>
    <w:div w:id="399257816">
      <w:bodyDiv w:val="1"/>
      <w:marLeft w:val="0"/>
      <w:marRight w:val="0"/>
      <w:marTop w:val="0"/>
      <w:marBottom w:val="0"/>
      <w:divBdr>
        <w:top w:val="none" w:sz="0" w:space="0" w:color="auto"/>
        <w:left w:val="none" w:sz="0" w:space="0" w:color="auto"/>
        <w:bottom w:val="none" w:sz="0" w:space="0" w:color="auto"/>
        <w:right w:val="none" w:sz="0" w:space="0" w:color="auto"/>
      </w:divBdr>
    </w:div>
    <w:div w:id="399524147">
      <w:bodyDiv w:val="1"/>
      <w:marLeft w:val="0"/>
      <w:marRight w:val="0"/>
      <w:marTop w:val="0"/>
      <w:marBottom w:val="0"/>
      <w:divBdr>
        <w:top w:val="none" w:sz="0" w:space="0" w:color="auto"/>
        <w:left w:val="none" w:sz="0" w:space="0" w:color="auto"/>
        <w:bottom w:val="none" w:sz="0" w:space="0" w:color="auto"/>
        <w:right w:val="none" w:sz="0" w:space="0" w:color="auto"/>
      </w:divBdr>
    </w:div>
    <w:div w:id="401223017">
      <w:bodyDiv w:val="1"/>
      <w:marLeft w:val="0"/>
      <w:marRight w:val="0"/>
      <w:marTop w:val="0"/>
      <w:marBottom w:val="0"/>
      <w:divBdr>
        <w:top w:val="none" w:sz="0" w:space="0" w:color="auto"/>
        <w:left w:val="none" w:sz="0" w:space="0" w:color="auto"/>
        <w:bottom w:val="none" w:sz="0" w:space="0" w:color="auto"/>
        <w:right w:val="none" w:sz="0" w:space="0" w:color="auto"/>
      </w:divBdr>
    </w:div>
    <w:div w:id="407114891">
      <w:bodyDiv w:val="1"/>
      <w:marLeft w:val="0"/>
      <w:marRight w:val="0"/>
      <w:marTop w:val="0"/>
      <w:marBottom w:val="0"/>
      <w:divBdr>
        <w:top w:val="none" w:sz="0" w:space="0" w:color="auto"/>
        <w:left w:val="none" w:sz="0" w:space="0" w:color="auto"/>
        <w:bottom w:val="none" w:sz="0" w:space="0" w:color="auto"/>
        <w:right w:val="none" w:sz="0" w:space="0" w:color="auto"/>
      </w:divBdr>
    </w:div>
    <w:div w:id="407652676">
      <w:bodyDiv w:val="1"/>
      <w:marLeft w:val="0"/>
      <w:marRight w:val="0"/>
      <w:marTop w:val="0"/>
      <w:marBottom w:val="0"/>
      <w:divBdr>
        <w:top w:val="none" w:sz="0" w:space="0" w:color="auto"/>
        <w:left w:val="none" w:sz="0" w:space="0" w:color="auto"/>
        <w:bottom w:val="none" w:sz="0" w:space="0" w:color="auto"/>
        <w:right w:val="none" w:sz="0" w:space="0" w:color="auto"/>
      </w:divBdr>
    </w:div>
    <w:div w:id="407962436">
      <w:bodyDiv w:val="1"/>
      <w:marLeft w:val="0"/>
      <w:marRight w:val="0"/>
      <w:marTop w:val="0"/>
      <w:marBottom w:val="0"/>
      <w:divBdr>
        <w:top w:val="none" w:sz="0" w:space="0" w:color="auto"/>
        <w:left w:val="none" w:sz="0" w:space="0" w:color="auto"/>
        <w:bottom w:val="none" w:sz="0" w:space="0" w:color="auto"/>
        <w:right w:val="none" w:sz="0" w:space="0" w:color="auto"/>
      </w:divBdr>
    </w:div>
    <w:div w:id="410352735">
      <w:bodyDiv w:val="1"/>
      <w:marLeft w:val="0"/>
      <w:marRight w:val="0"/>
      <w:marTop w:val="0"/>
      <w:marBottom w:val="0"/>
      <w:divBdr>
        <w:top w:val="none" w:sz="0" w:space="0" w:color="auto"/>
        <w:left w:val="none" w:sz="0" w:space="0" w:color="auto"/>
        <w:bottom w:val="none" w:sz="0" w:space="0" w:color="auto"/>
        <w:right w:val="none" w:sz="0" w:space="0" w:color="auto"/>
      </w:divBdr>
    </w:div>
    <w:div w:id="411201329">
      <w:bodyDiv w:val="1"/>
      <w:marLeft w:val="0"/>
      <w:marRight w:val="0"/>
      <w:marTop w:val="0"/>
      <w:marBottom w:val="0"/>
      <w:divBdr>
        <w:top w:val="none" w:sz="0" w:space="0" w:color="auto"/>
        <w:left w:val="none" w:sz="0" w:space="0" w:color="auto"/>
        <w:bottom w:val="none" w:sz="0" w:space="0" w:color="auto"/>
        <w:right w:val="none" w:sz="0" w:space="0" w:color="auto"/>
      </w:divBdr>
    </w:div>
    <w:div w:id="411436013">
      <w:bodyDiv w:val="1"/>
      <w:marLeft w:val="0"/>
      <w:marRight w:val="0"/>
      <w:marTop w:val="0"/>
      <w:marBottom w:val="0"/>
      <w:divBdr>
        <w:top w:val="none" w:sz="0" w:space="0" w:color="auto"/>
        <w:left w:val="none" w:sz="0" w:space="0" w:color="auto"/>
        <w:bottom w:val="none" w:sz="0" w:space="0" w:color="auto"/>
        <w:right w:val="none" w:sz="0" w:space="0" w:color="auto"/>
      </w:divBdr>
    </w:div>
    <w:div w:id="413087024">
      <w:bodyDiv w:val="1"/>
      <w:marLeft w:val="0"/>
      <w:marRight w:val="0"/>
      <w:marTop w:val="0"/>
      <w:marBottom w:val="0"/>
      <w:divBdr>
        <w:top w:val="none" w:sz="0" w:space="0" w:color="auto"/>
        <w:left w:val="none" w:sz="0" w:space="0" w:color="auto"/>
        <w:bottom w:val="none" w:sz="0" w:space="0" w:color="auto"/>
        <w:right w:val="none" w:sz="0" w:space="0" w:color="auto"/>
      </w:divBdr>
    </w:div>
    <w:div w:id="418211886">
      <w:bodyDiv w:val="1"/>
      <w:marLeft w:val="0"/>
      <w:marRight w:val="0"/>
      <w:marTop w:val="0"/>
      <w:marBottom w:val="0"/>
      <w:divBdr>
        <w:top w:val="none" w:sz="0" w:space="0" w:color="auto"/>
        <w:left w:val="none" w:sz="0" w:space="0" w:color="auto"/>
        <w:bottom w:val="none" w:sz="0" w:space="0" w:color="auto"/>
        <w:right w:val="none" w:sz="0" w:space="0" w:color="auto"/>
      </w:divBdr>
    </w:div>
    <w:div w:id="418789429">
      <w:bodyDiv w:val="1"/>
      <w:marLeft w:val="0"/>
      <w:marRight w:val="0"/>
      <w:marTop w:val="0"/>
      <w:marBottom w:val="0"/>
      <w:divBdr>
        <w:top w:val="none" w:sz="0" w:space="0" w:color="auto"/>
        <w:left w:val="none" w:sz="0" w:space="0" w:color="auto"/>
        <w:bottom w:val="none" w:sz="0" w:space="0" w:color="auto"/>
        <w:right w:val="none" w:sz="0" w:space="0" w:color="auto"/>
      </w:divBdr>
    </w:div>
    <w:div w:id="420377118">
      <w:bodyDiv w:val="1"/>
      <w:marLeft w:val="0"/>
      <w:marRight w:val="0"/>
      <w:marTop w:val="0"/>
      <w:marBottom w:val="0"/>
      <w:divBdr>
        <w:top w:val="none" w:sz="0" w:space="0" w:color="auto"/>
        <w:left w:val="none" w:sz="0" w:space="0" w:color="auto"/>
        <w:bottom w:val="none" w:sz="0" w:space="0" w:color="auto"/>
        <w:right w:val="none" w:sz="0" w:space="0" w:color="auto"/>
      </w:divBdr>
    </w:div>
    <w:div w:id="420640177">
      <w:bodyDiv w:val="1"/>
      <w:marLeft w:val="0"/>
      <w:marRight w:val="0"/>
      <w:marTop w:val="0"/>
      <w:marBottom w:val="0"/>
      <w:divBdr>
        <w:top w:val="none" w:sz="0" w:space="0" w:color="auto"/>
        <w:left w:val="none" w:sz="0" w:space="0" w:color="auto"/>
        <w:bottom w:val="none" w:sz="0" w:space="0" w:color="auto"/>
        <w:right w:val="none" w:sz="0" w:space="0" w:color="auto"/>
      </w:divBdr>
    </w:div>
    <w:div w:id="428354351">
      <w:bodyDiv w:val="1"/>
      <w:marLeft w:val="0"/>
      <w:marRight w:val="0"/>
      <w:marTop w:val="0"/>
      <w:marBottom w:val="0"/>
      <w:divBdr>
        <w:top w:val="none" w:sz="0" w:space="0" w:color="auto"/>
        <w:left w:val="none" w:sz="0" w:space="0" w:color="auto"/>
        <w:bottom w:val="none" w:sz="0" w:space="0" w:color="auto"/>
        <w:right w:val="none" w:sz="0" w:space="0" w:color="auto"/>
      </w:divBdr>
    </w:div>
    <w:div w:id="429201326">
      <w:bodyDiv w:val="1"/>
      <w:marLeft w:val="0"/>
      <w:marRight w:val="0"/>
      <w:marTop w:val="0"/>
      <w:marBottom w:val="0"/>
      <w:divBdr>
        <w:top w:val="none" w:sz="0" w:space="0" w:color="auto"/>
        <w:left w:val="none" w:sz="0" w:space="0" w:color="auto"/>
        <w:bottom w:val="none" w:sz="0" w:space="0" w:color="auto"/>
        <w:right w:val="none" w:sz="0" w:space="0" w:color="auto"/>
      </w:divBdr>
    </w:div>
    <w:div w:id="431123270">
      <w:bodyDiv w:val="1"/>
      <w:marLeft w:val="0"/>
      <w:marRight w:val="0"/>
      <w:marTop w:val="0"/>
      <w:marBottom w:val="0"/>
      <w:divBdr>
        <w:top w:val="none" w:sz="0" w:space="0" w:color="auto"/>
        <w:left w:val="none" w:sz="0" w:space="0" w:color="auto"/>
        <w:bottom w:val="none" w:sz="0" w:space="0" w:color="auto"/>
        <w:right w:val="none" w:sz="0" w:space="0" w:color="auto"/>
      </w:divBdr>
    </w:div>
    <w:div w:id="431246500">
      <w:bodyDiv w:val="1"/>
      <w:marLeft w:val="0"/>
      <w:marRight w:val="0"/>
      <w:marTop w:val="0"/>
      <w:marBottom w:val="0"/>
      <w:divBdr>
        <w:top w:val="none" w:sz="0" w:space="0" w:color="auto"/>
        <w:left w:val="none" w:sz="0" w:space="0" w:color="auto"/>
        <w:bottom w:val="none" w:sz="0" w:space="0" w:color="auto"/>
        <w:right w:val="none" w:sz="0" w:space="0" w:color="auto"/>
      </w:divBdr>
    </w:div>
    <w:div w:id="433599021">
      <w:bodyDiv w:val="1"/>
      <w:marLeft w:val="0"/>
      <w:marRight w:val="0"/>
      <w:marTop w:val="0"/>
      <w:marBottom w:val="0"/>
      <w:divBdr>
        <w:top w:val="none" w:sz="0" w:space="0" w:color="auto"/>
        <w:left w:val="none" w:sz="0" w:space="0" w:color="auto"/>
        <w:bottom w:val="none" w:sz="0" w:space="0" w:color="auto"/>
        <w:right w:val="none" w:sz="0" w:space="0" w:color="auto"/>
      </w:divBdr>
    </w:div>
    <w:div w:id="433866913">
      <w:bodyDiv w:val="1"/>
      <w:marLeft w:val="0"/>
      <w:marRight w:val="0"/>
      <w:marTop w:val="0"/>
      <w:marBottom w:val="0"/>
      <w:divBdr>
        <w:top w:val="none" w:sz="0" w:space="0" w:color="auto"/>
        <w:left w:val="none" w:sz="0" w:space="0" w:color="auto"/>
        <w:bottom w:val="none" w:sz="0" w:space="0" w:color="auto"/>
        <w:right w:val="none" w:sz="0" w:space="0" w:color="auto"/>
      </w:divBdr>
    </w:div>
    <w:div w:id="440028236">
      <w:bodyDiv w:val="1"/>
      <w:marLeft w:val="0"/>
      <w:marRight w:val="0"/>
      <w:marTop w:val="0"/>
      <w:marBottom w:val="0"/>
      <w:divBdr>
        <w:top w:val="none" w:sz="0" w:space="0" w:color="auto"/>
        <w:left w:val="none" w:sz="0" w:space="0" w:color="auto"/>
        <w:bottom w:val="none" w:sz="0" w:space="0" w:color="auto"/>
        <w:right w:val="none" w:sz="0" w:space="0" w:color="auto"/>
      </w:divBdr>
    </w:div>
    <w:div w:id="442310595">
      <w:bodyDiv w:val="1"/>
      <w:marLeft w:val="0"/>
      <w:marRight w:val="0"/>
      <w:marTop w:val="0"/>
      <w:marBottom w:val="0"/>
      <w:divBdr>
        <w:top w:val="none" w:sz="0" w:space="0" w:color="auto"/>
        <w:left w:val="none" w:sz="0" w:space="0" w:color="auto"/>
        <w:bottom w:val="none" w:sz="0" w:space="0" w:color="auto"/>
        <w:right w:val="none" w:sz="0" w:space="0" w:color="auto"/>
      </w:divBdr>
    </w:div>
    <w:div w:id="444546245">
      <w:bodyDiv w:val="1"/>
      <w:marLeft w:val="0"/>
      <w:marRight w:val="0"/>
      <w:marTop w:val="0"/>
      <w:marBottom w:val="0"/>
      <w:divBdr>
        <w:top w:val="none" w:sz="0" w:space="0" w:color="auto"/>
        <w:left w:val="none" w:sz="0" w:space="0" w:color="auto"/>
        <w:bottom w:val="none" w:sz="0" w:space="0" w:color="auto"/>
        <w:right w:val="none" w:sz="0" w:space="0" w:color="auto"/>
      </w:divBdr>
    </w:div>
    <w:div w:id="448548125">
      <w:bodyDiv w:val="1"/>
      <w:marLeft w:val="0"/>
      <w:marRight w:val="0"/>
      <w:marTop w:val="0"/>
      <w:marBottom w:val="0"/>
      <w:divBdr>
        <w:top w:val="none" w:sz="0" w:space="0" w:color="auto"/>
        <w:left w:val="none" w:sz="0" w:space="0" w:color="auto"/>
        <w:bottom w:val="none" w:sz="0" w:space="0" w:color="auto"/>
        <w:right w:val="none" w:sz="0" w:space="0" w:color="auto"/>
      </w:divBdr>
    </w:div>
    <w:div w:id="454757438">
      <w:bodyDiv w:val="1"/>
      <w:marLeft w:val="0"/>
      <w:marRight w:val="0"/>
      <w:marTop w:val="0"/>
      <w:marBottom w:val="0"/>
      <w:divBdr>
        <w:top w:val="none" w:sz="0" w:space="0" w:color="auto"/>
        <w:left w:val="none" w:sz="0" w:space="0" w:color="auto"/>
        <w:bottom w:val="none" w:sz="0" w:space="0" w:color="auto"/>
        <w:right w:val="none" w:sz="0" w:space="0" w:color="auto"/>
      </w:divBdr>
    </w:div>
    <w:div w:id="455369142">
      <w:bodyDiv w:val="1"/>
      <w:marLeft w:val="0"/>
      <w:marRight w:val="0"/>
      <w:marTop w:val="0"/>
      <w:marBottom w:val="0"/>
      <w:divBdr>
        <w:top w:val="none" w:sz="0" w:space="0" w:color="auto"/>
        <w:left w:val="none" w:sz="0" w:space="0" w:color="auto"/>
        <w:bottom w:val="none" w:sz="0" w:space="0" w:color="auto"/>
        <w:right w:val="none" w:sz="0" w:space="0" w:color="auto"/>
      </w:divBdr>
    </w:div>
    <w:div w:id="455411449">
      <w:bodyDiv w:val="1"/>
      <w:marLeft w:val="0"/>
      <w:marRight w:val="0"/>
      <w:marTop w:val="0"/>
      <w:marBottom w:val="0"/>
      <w:divBdr>
        <w:top w:val="none" w:sz="0" w:space="0" w:color="auto"/>
        <w:left w:val="none" w:sz="0" w:space="0" w:color="auto"/>
        <w:bottom w:val="none" w:sz="0" w:space="0" w:color="auto"/>
        <w:right w:val="none" w:sz="0" w:space="0" w:color="auto"/>
      </w:divBdr>
    </w:div>
    <w:div w:id="463742339">
      <w:bodyDiv w:val="1"/>
      <w:marLeft w:val="0"/>
      <w:marRight w:val="0"/>
      <w:marTop w:val="0"/>
      <w:marBottom w:val="0"/>
      <w:divBdr>
        <w:top w:val="none" w:sz="0" w:space="0" w:color="auto"/>
        <w:left w:val="none" w:sz="0" w:space="0" w:color="auto"/>
        <w:bottom w:val="none" w:sz="0" w:space="0" w:color="auto"/>
        <w:right w:val="none" w:sz="0" w:space="0" w:color="auto"/>
      </w:divBdr>
    </w:div>
    <w:div w:id="469056158">
      <w:bodyDiv w:val="1"/>
      <w:marLeft w:val="0"/>
      <w:marRight w:val="0"/>
      <w:marTop w:val="0"/>
      <w:marBottom w:val="0"/>
      <w:divBdr>
        <w:top w:val="none" w:sz="0" w:space="0" w:color="auto"/>
        <w:left w:val="none" w:sz="0" w:space="0" w:color="auto"/>
        <w:bottom w:val="none" w:sz="0" w:space="0" w:color="auto"/>
        <w:right w:val="none" w:sz="0" w:space="0" w:color="auto"/>
      </w:divBdr>
    </w:div>
    <w:div w:id="474881886">
      <w:bodyDiv w:val="1"/>
      <w:marLeft w:val="0"/>
      <w:marRight w:val="0"/>
      <w:marTop w:val="0"/>
      <w:marBottom w:val="0"/>
      <w:divBdr>
        <w:top w:val="none" w:sz="0" w:space="0" w:color="auto"/>
        <w:left w:val="none" w:sz="0" w:space="0" w:color="auto"/>
        <w:bottom w:val="none" w:sz="0" w:space="0" w:color="auto"/>
        <w:right w:val="none" w:sz="0" w:space="0" w:color="auto"/>
      </w:divBdr>
    </w:div>
    <w:div w:id="475149601">
      <w:bodyDiv w:val="1"/>
      <w:marLeft w:val="0"/>
      <w:marRight w:val="0"/>
      <w:marTop w:val="0"/>
      <w:marBottom w:val="0"/>
      <w:divBdr>
        <w:top w:val="none" w:sz="0" w:space="0" w:color="auto"/>
        <w:left w:val="none" w:sz="0" w:space="0" w:color="auto"/>
        <w:bottom w:val="none" w:sz="0" w:space="0" w:color="auto"/>
        <w:right w:val="none" w:sz="0" w:space="0" w:color="auto"/>
      </w:divBdr>
    </w:div>
    <w:div w:id="476192063">
      <w:bodyDiv w:val="1"/>
      <w:marLeft w:val="0"/>
      <w:marRight w:val="0"/>
      <w:marTop w:val="0"/>
      <w:marBottom w:val="0"/>
      <w:divBdr>
        <w:top w:val="none" w:sz="0" w:space="0" w:color="auto"/>
        <w:left w:val="none" w:sz="0" w:space="0" w:color="auto"/>
        <w:bottom w:val="none" w:sz="0" w:space="0" w:color="auto"/>
        <w:right w:val="none" w:sz="0" w:space="0" w:color="auto"/>
      </w:divBdr>
    </w:div>
    <w:div w:id="476998605">
      <w:bodyDiv w:val="1"/>
      <w:marLeft w:val="0"/>
      <w:marRight w:val="0"/>
      <w:marTop w:val="0"/>
      <w:marBottom w:val="0"/>
      <w:divBdr>
        <w:top w:val="none" w:sz="0" w:space="0" w:color="auto"/>
        <w:left w:val="none" w:sz="0" w:space="0" w:color="auto"/>
        <w:bottom w:val="none" w:sz="0" w:space="0" w:color="auto"/>
        <w:right w:val="none" w:sz="0" w:space="0" w:color="auto"/>
      </w:divBdr>
    </w:div>
    <w:div w:id="479156936">
      <w:bodyDiv w:val="1"/>
      <w:marLeft w:val="0"/>
      <w:marRight w:val="0"/>
      <w:marTop w:val="0"/>
      <w:marBottom w:val="0"/>
      <w:divBdr>
        <w:top w:val="none" w:sz="0" w:space="0" w:color="auto"/>
        <w:left w:val="none" w:sz="0" w:space="0" w:color="auto"/>
        <w:bottom w:val="none" w:sz="0" w:space="0" w:color="auto"/>
        <w:right w:val="none" w:sz="0" w:space="0" w:color="auto"/>
      </w:divBdr>
    </w:div>
    <w:div w:id="479855873">
      <w:bodyDiv w:val="1"/>
      <w:marLeft w:val="0"/>
      <w:marRight w:val="0"/>
      <w:marTop w:val="0"/>
      <w:marBottom w:val="0"/>
      <w:divBdr>
        <w:top w:val="none" w:sz="0" w:space="0" w:color="auto"/>
        <w:left w:val="none" w:sz="0" w:space="0" w:color="auto"/>
        <w:bottom w:val="none" w:sz="0" w:space="0" w:color="auto"/>
        <w:right w:val="none" w:sz="0" w:space="0" w:color="auto"/>
      </w:divBdr>
    </w:div>
    <w:div w:id="479882888">
      <w:bodyDiv w:val="1"/>
      <w:marLeft w:val="0"/>
      <w:marRight w:val="0"/>
      <w:marTop w:val="0"/>
      <w:marBottom w:val="0"/>
      <w:divBdr>
        <w:top w:val="none" w:sz="0" w:space="0" w:color="auto"/>
        <w:left w:val="none" w:sz="0" w:space="0" w:color="auto"/>
        <w:bottom w:val="none" w:sz="0" w:space="0" w:color="auto"/>
        <w:right w:val="none" w:sz="0" w:space="0" w:color="auto"/>
      </w:divBdr>
    </w:div>
    <w:div w:id="480536281">
      <w:bodyDiv w:val="1"/>
      <w:marLeft w:val="0"/>
      <w:marRight w:val="0"/>
      <w:marTop w:val="0"/>
      <w:marBottom w:val="0"/>
      <w:divBdr>
        <w:top w:val="none" w:sz="0" w:space="0" w:color="auto"/>
        <w:left w:val="none" w:sz="0" w:space="0" w:color="auto"/>
        <w:bottom w:val="none" w:sz="0" w:space="0" w:color="auto"/>
        <w:right w:val="none" w:sz="0" w:space="0" w:color="auto"/>
      </w:divBdr>
    </w:div>
    <w:div w:id="480777546">
      <w:bodyDiv w:val="1"/>
      <w:marLeft w:val="0"/>
      <w:marRight w:val="0"/>
      <w:marTop w:val="0"/>
      <w:marBottom w:val="0"/>
      <w:divBdr>
        <w:top w:val="none" w:sz="0" w:space="0" w:color="auto"/>
        <w:left w:val="none" w:sz="0" w:space="0" w:color="auto"/>
        <w:bottom w:val="none" w:sz="0" w:space="0" w:color="auto"/>
        <w:right w:val="none" w:sz="0" w:space="0" w:color="auto"/>
      </w:divBdr>
    </w:div>
    <w:div w:id="484931766">
      <w:bodyDiv w:val="1"/>
      <w:marLeft w:val="0"/>
      <w:marRight w:val="0"/>
      <w:marTop w:val="0"/>
      <w:marBottom w:val="0"/>
      <w:divBdr>
        <w:top w:val="none" w:sz="0" w:space="0" w:color="auto"/>
        <w:left w:val="none" w:sz="0" w:space="0" w:color="auto"/>
        <w:bottom w:val="none" w:sz="0" w:space="0" w:color="auto"/>
        <w:right w:val="none" w:sz="0" w:space="0" w:color="auto"/>
      </w:divBdr>
    </w:div>
    <w:div w:id="487865741">
      <w:bodyDiv w:val="1"/>
      <w:marLeft w:val="0"/>
      <w:marRight w:val="0"/>
      <w:marTop w:val="0"/>
      <w:marBottom w:val="0"/>
      <w:divBdr>
        <w:top w:val="none" w:sz="0" w:space="0" w:color="auto"/>
        <w:left w:val="none" w:sz="0" w:space="0" w:color="auto"/>
        <w:bottom w:val="none" w:sz="0" w:space="0" w:color="auto"/>
        <w:right w:val="none" w:sz="0" w:space="0" w:color="auto"/>
      </w:divBdr>
    </w:div>
    <w:div w:id="488644168">
      <w:bodyDiv w:val="1"/>
      <w:marLeft w:val="0"/>
      <w:marRight w:val="0"/>
      <w:marTop w:val="0"/>
      <w:marBottom w:val="0"/>
      <w:divBdr>
        <w:top w:val="none" w:sz="0" w:space="0" w:color="auto"/>
        <w:left w:val="none" w:sz="0" w:space="0" w:color="auto"/>
        <w:bottom w:val="none" w:sz="0" w:space="0" w:color="auto"/>
        <w:right w:val="none" w:sz="0" w:space="0" w:color="auto"/>
      </w:divBdr>
    </w:div>
    <w:div w:id="489440634">
      <w:bodyDiv w:val="1"/>
      <w:marLeft w:val="0"/>
      <w:marRight w:val="0"/>
      <w:marTop w:val="0"/>
      <w:marBottom w:val="0"/>
      <w:divBdr>
        <w:top w:val="none" w:sz="0" w:space="0" w:color="auto"/>
        <w:left w:val="none" w:sz="0" w:space="0" w:color="auto"/>
        <w:bottom w:val="none" w:sz="0" w:space="0" w:color="auto"/>
        <w:right w:val="none" w:sz="0" w:space="0" w:color="auto"/>
      </w:divBdr>
    </w:div>
    <w:div w:id="492531343">
      <w:bodyDiv w:val="1"/>
      <w:marLeft w:val="0"/>
      <w:marRight w:val="0"/>
      <w:marTop w:val="0"/>
      <w:marBottom w:val="0"/>
      <w:divBdr>
        <w:top w:val="none" w:sz="0" w:space="0" w:color="auto"/>
        <w:left w:val="none" w:sz="0" w:space="0" w:color="auto"/>
        <w:bottom w:val="none" w:sz="0" w:space="0" w:color="auto"/>
        <w:right w:val="none" w:sz="0" w:space="0" w:color="auto"/>
      </w:divBdr>
    </w:div>
    <w:div w:id="492644396">
      <w:bodyDiv w:val="1"/>
      <w:marLeft w:val="0"/>
      <w:marRight w:val="0"/>
      <w:marTop w:val="0"/>
      <w:marBottom w:val="0"/>
      <w:divBdr>
        <w:top w:val="none" w:sz="0" w:space="0" w:color="auto"/>
        <w:left w:val="none" w:sz="0" w:space="0" w:color="auto"/>
        <w:bottom w:val="none" w:sz="0" w:space="0" w:color="auto"/>
        <w:right w:val="none" w:sz="0" w:space="0" w:color="auto"/>
      </w:divBdr>
    </w:div>
    <w:div w:id="496306152">
      <w:bodyDiv w:val="1"/>
      <w:marLeft w:val="0"/>
      <w:marRight w:val="0"/>
      <w:marTop w:val="0"/>
      <w:marBottom w:val="0"/>
      <w:divBdr>
        <w:top w:val="none" w:sz="0" w:space="0" w:color="auto"/>
        <w:left w:val="none" w:sz="0" w:space="0" w:color="auto"/>
        <w:bottom w:val="none" w:sz="0" w:space="0" w:color="auto"/>
        <w:right w:val="none" w:sz="0" w:space="0" w:color="auto"/>
      </w:divBdr>
    </w:div>
    <w:div w:id="496768839">
      <w:bodyDiv w:val="1"/>
      <w:marLeft w:val="0"/>
      <w:marRight w:val="0"/>
      <w:marTop w:val="0"/>
      <w:marBottom w:val="0"/>
      <w:divBdr>
        <w:top w:val="none" w:sz="0" w:space="0" w:color="auto"/>
        <w:left w:val="none" w:sz="0" w:space="0" w:color="auto"/>
        <w:bottom w:val="none" w:sz="0" w:space="0" w:color="auto"/>
        <w:right w:val="none" w:sz="0" w:space="0" w:color="auto"/>
      </w:divBdr>
    </w:div>
    <w:div w:id="497160463">
      <w:bodyDiv w:val="1"/>
      <w:marLeft w:val="0"/>
      <w:marRight w:val="0"/>
      <w:marTop w:val="0"/>
      <w:marBottom w:val="0"/>
      <w:divBdr>
        <w:top w:val="none" w:sz="0" w:space="0" w:color="auto"/>
        <w:left w:val="none" w:sz="0" w:space="0" w:color="auto"/>
        <w:bottom w:val="none" w:sz="0" w:space="0" w:color="auto"/>
        <w:right w:val="none" w:sz="0" w:space="0" w:color="auto"/>
      </w:divBdr>
    </w:div>
    <w:div w:id="503978782">
      <w:bodyDiv w:val="1"/>
      <w:marLeft w:val="0"/>
      <w:marRight w:val="0"/>
      <w:marTop w:val="0"/>
      <w:marBottom w:val="0"/>
      <w:divBdr>
        <w:top w:val="none" w:sz="0" w:space="0" w:color="auto"/>
        <w:left w:val="none" w:sz="0" w:space="0" w:color="auto"/>
        <w:bottom w:val="none" w:sz="0" w:space="0" w:color="auto"/>
        <w:right w:val="none" w:sz="0" w:space="0" w:color="auto"/>
      </w:divBdr>
    </w:div>
    <w:div w:id="507406116">
      <w:bodyDiv w:val="1"/>
      <w:marLeft w:val="0"/>
      <w:marRight w:val="0"/>
      <w:marTop w:val="0"/>
      <w:marBottom w:val="0"/>
      <w:divBdr>
        <w:top w:val="none" w:sz="0" w:space="0" w:color="auto"/>
        <w:left w:val="none" w:sz="0" w:space="0" w:color="auto"/>
        <w:bottom w:val="none" w:sz="0" w:space="0" w:color="auto"/>
        <w:right w:val="none" w:sz="0" w:space="0" w:color="auto"/>
      </w:divBdr>
    </w:div>
    <w:div w:id="508254957">
      <w:bodyDiv w:val="1"/>
      <w:marLeft w:val="0"/>
      <w:marRight w:val="0"/>
      <w:marTop w:val="0"/>
      <w:marBottom w:val="0"/>
      <w:divBdr>
        <w:top w:val="none" w:sz="0" w:space="0" w:color="auto"/>
        <w:left w:val="none" w:sz="0" w:space="0" w:color="auto"/>
        <w:bottom w:val="none" w:sz="0" w:space="0" w:color="auto"/>
        <w:right w:val="none" w:sz="0" w:space="0" w:color="auto"/>
      </w:divBdr>
    </w:div>
    <w:div w:id="509221085">
      <w:bodyDiv w:val="1"/>
      <w:marLeft w:val="0"/>
      <w:marRight w:val="0"/>
      <w:marTop w:val="0"/>
      <w:marBottom w:val="0"/>
      <w:divBdr>
        <w:top w:val="none" w:sz="0" w:space="0" w:color="auto"/>
        <w:left w:val="none" w:sz="0" w:space="0" w:color="auto"/>
        <w:bottom w:val="none" w:sz="0" w:space="0" w:color="auto"/>
        <w:right w:val="none" w:sz="0" w:space="0" w:color="auto"/>
      </w:divBdr>
    </w:div>
    <w:div w:id="509367520">
      <w:bodyDiv w:val="1"/>
      <w:marLeft w:val="0"/>
      <w:marRight w:val="0"/>
      <w:marTop w:val="0"/>
      <w:marBottom w:val="0"/>
      <w:divBdr>
        <w:top w:val="none" w:sz="0" w:space="0" w:color="auto"/>
        <w:left w:val="none" w:sz="0" w:space="0" w:color="auto"/>
        <w:bottom w:val="none" w:sz="0" w:space="0" w:color="auto"/>
        <w:right w:val="none" w:sz="0" w:space="0" w:color="auto"/>
      </w:divBdr>
    </w:div>
    <w:div w:id="510223420">
      <w:bodyDiv w:val="1"/>
      <w:marLeft w:val="0"/>
      <w:marRight w:val="0"/>
      <w:marTop w:val="0"/>
      <w:marBottom w:val="0"/>
      <w:divBdr>
        <w:top w:val="none" w:sz="0" w:space="0" w:color="auto"/>
        <w:left w:val="none" w:sz="0" w:space="0" w:color="auto"/>
        <w:bottom w:val="none" w:sz="0" w:space="0" w:color="auto"/>
        <w:right w:val="none" w:sz="0" w:space="0" w:color="auto"/>
      </w:divBdr>
    </w:div>
    <w:div w:id="510880407">
      <w:bodyDiv w:val="1"/>
      <w:marLeft w:val="0"/>
      <w:marRight w:val="0"/>
      <w:marTop w:val="0"/>
      <w:marBottom w:val="0"/>
      <w:divBdr>
        <w:top w:val="none" w:sz="0" w:space="0" w:color="auto"/>
        <w:left w:val="none" w:sz="0" w:space="0" w:color="auto"/>
        <w:bottom w:val="none" w:sz="0" w:space="0" w:color="auto"/>
        <w:right w:val="none" w:sz="0" w:space="0" w:color="auto"/>
      </w:divBdr>
    </w:div>
    <w:div w:id="511915812">
      <w:bodyDiv w:val="1"/>
      <w:marLeft w:val="0"/>
      <w:marRight w:val="0"/>
      <w:marTop w:val="0"/>
      <w:marBottom w:val="0"/>
      <w:divBdr>
        <w:top w:val="none" w:sz="0" w:space="0" w:color="auto"/>
        <w:left w:val="none" w:sz="0" w:space="0" w:color="auto"/>
        <w:bottom w:val="none" w:sz="0" w:space="0" w:color="auto"/>
        <w:right w:val="none" w:sz="0" w:space="0" w:color="auto"/>
      </w:divBdr>
    </w:div>
    <w:div w:id="516771686">
      <w:bodyDiv w:val="1"/>
      <w:marLeft w:val="0"/>
      <w:marRight w:val="0"/>
      <w:marTop w:val="0"/>
      <w:marBottom w:val="0"/>
      <w:divBdr>
        <w:top w:val="none" w:sz="0" w:space="0" w:color="auto"/>
        <w:left w:val="none" w:sz="0" w:space="0" w:color="auto"/>
        <w:bottom w:val="none" w:sz="0" w:space="0" w:color="auto"/>
        <w:right w:val="none" w:sz="0" w:space="0" w:color="auto"/>
      </w:divBdr>
    </w:div>
    <w:div w:id="517041038">
      <w:bodyDiv w:val="1"/>
      <w:marLeft w:val="0"/>
      <w:marRight w:val="0"/>
      <w:marTop w:val="0"/>
      <w:marBottom w:val="0"/>
      <w:divBdr>
        <w:top w:val="none" w:sz="0" w:space="0" w:color="auto"/>
        <w:left w:val="none" w:sz="0" w:space="0" w:color="auto"/>
        <w:bottom w:val="none" w:sz="0" w:space="0" w:color="auto"/>
        <w:right w:val="none" w:sz="0" w:space="0" w:color="auto"/>
      </w:divBdr>
    </w:div>
    <w:div w:id="517427836">
      <w:bodyDiv w:val="1"/>
      <w:marLeft w:val="0"/>
      <w:marRight w:val="0"/>
      <w:marTop w:val="0"/>
      <w:marBottom w:val="0"/>
      <w:divBdr>
        <w:top w:val="none" w:sz="0" w:space="0" w:color="auto"/>
        <w:left w:val="none" w:sz="0" w:space="0" w:color="auto"/>
        <w:bottom w:val="none" w:sz="0" w:space="0" w:color="auto"/>
        <w:right w:val="none" w:sz="0" w:space="0" w:color="auto"/>
      </w:divBdr>
    </w:div>
    <w:div w:id="519706659">
      <w:bodyDiv w:val="1"/>
      <w:marLeft w:val="0"/>
      <w:marRight w:val="0"/>
      <w:marTop w:val="0"/>
      <w:marBottom w:val="0"/>
      <w:divBdr>
        <w:top w:val="none" w:sz="0" w:space="0" w:color="auto"/>
        <w:left w:val="none" w:sz="0" w:space="0" w:color="auto"/>
        <w:bottom w:val="none" w:sz="0" w:space="0" w:color="auto"/>
        <w:right w:val="none" w:sz="0" w:space="0" w:color="auto"/>
      </w:divBdr>
    </w:div>
    <w:div w:id="520821379">
      <w:bodyDiv w:val="1"/>
      <w:marLeft w:val="0"/>
      <w:marRight w:val="0"/>
      <w:marTop w:val="0"/>
      <w:marBottom w:val="0"/>
      <w:divBdr>
        <w:top w:val="none" w:sz="0" w:space="0" w:color="auto"/>
        <w:left w:val="none" w:sz="0" w:space="0" w:color="auto"/>
        <w:bottom w:val="none" w:sz="0" w:space="0" w:color="auto"/>
        <w:right w:val="none" w:sz="0" w:space="0" w:color="auto"/>
      </w:divBdr>
    </w:div>
    <w:div w:id="521750301">
      <w:bodyDiv w:val="1"/>
      <w:marLeft w:val="0"/>
      <w:marRight w:val="0"/>
      <w:marTop w:val="0"/>
      <w:marBottom w:val="0"/>
      <w:divBdr>
        <w:top w:val="none" w:sz="0" w:space="0" w:color="auto"/>
        <w:left w:val="none" w:sz="0" w:space="0" w:color="auto"/>
        <w:bottom w:val="none" w:sz="0" w:space="0" w:color="auto"/>
        <w:right w:val="none" w:sz="0" w:space="0" w:color="auto"/>
      </w:divBdr>
    </w:div>
    <w:div w:id="527258448">
      <w:bodyDiv w:val="1"/>
      <w:marLeft w:val="0"/>
      <w:marRight w:val="0"/>
      <w:marTop w:val="0"/>
      <w:marBottom w:val="0"/>
      <w:divBdr>
        <w:top w:val="none" w:sz="0" w:space="0" w:color="auto"/>
        <w:left w:val="none" w:sz="0" w:space="0" w:color="auto"/>
        <w:bottom w:val="none" w:sz="0" w:space="0" w:color="auto"/>
        <w:right w:val="none" w:sz="0" w:space="0" w:color="auto"/>
      </w:divBdr>
    </w:div>
    <w:div w:id="529613224">
      <w:bodyDiv w:val="1"/>
      <w:marLeft w:val="0"/>
      <w:marRight w:val="0"/>
      <w:marTop w:val="0"/>
      <w:marBottom w:val="0"/>
      <w:divBdr>
        <w:top w:val="none" w:sz="0" w:space="0" w:color="auto"/>
        <w:left w:val="none" w:sz="0" w:space="0" w:color="auto"/>
        <w:bottom w:val="none" w:sz="0" w:space="0" w:color="auto"/>
        <w:right w:val="none" w:sz="0" w:space="0" w:color="auto"/>
      </w:divBdr>
    </w:div>
    <w:div w:id="533081142">
      <w:bodyDiv w:val="1"/>
      <w:marLeft w:val="0"/>
      <w:marRight w:val="0"/>
      <w:marTop w:val="0"/>
      <w:marBottom w:val="0"/>
      <w:divBdr>
        <w:top w:val="none" w:sz="0" w:space="0" w:color="auto"/>
        <w:left w:val="none" w:sz="0" w:space="0" w:color="auto"/>
        <w:bottom w:val="none" w:sz="0" w:space="0" w:color="auto"/>
        <w:right w:val="none" w:sz="0" w:space="0" w:color="auto"/>
      </w:divBdr>
    </w:div>
    <w:div w:id="536164514">
      <w:bodyDiv w:val="1"/>
      <w:marLeft w:val="0"/>
      <w:marRight w:val="0"/>
      <w:marTop w:val="0"/>
      <w:marBottom w:val="0"/>
      <w:divBdr>
        <w:top w:val="none" w:sz="0" w:space="0" w:color="auto"/>
        <w:left w:val="none" w:sz="0" w:space="0" w:color="auto"/>
        <w:bottom w:val="none" w:sz="0" w:space="0" w:color="auto"/>
        <w:right w:val="none" w:sz="0" w:space="0" w:color="auto"/>
      </w:divBdr>
    </w:div>
    <w:div w:id="536510336">
      <w:bodyDiv w:val="1"/>
      <w:marLeft w:val="0"/>
      <w:marRight w:val="0"/>
      <w:marTop w:val="0"/>
      <w:marBottom w:val="0"/>
      <w:divBdr>
        <w:top w:val="none" w:sz="0" w:space="0" w:color="auto"/>
        <w:left w:val="none" w:sz="0" w:space="0" w:color="auto"/>
        <w:bottom w:val="none" w:sz="0" w:space="0" w:color="auto"/>
        <w:right w:val="none" w:sz="0" w:space="0" w:color="auto"/>
      </w:divBdr>
    </w:div>
    <w:div w:id="543979249">
      <w:bodyDiv w:val="1"/>
      <w:marLeft w:val="0"/>
      <w:marRight w:val="0"/>
      <w:marTop w:val="0"/>
      <w:marBottom w:val="0"/>
      <w:divBdr>
        <w:top w:val="none" w:sz="0" w:space="0" w:color="auto"/>
        <w:left w:val="none" w:sz="0" w:space="0" w:color="auto"/>
        <w:bottom w:val="none" w:sz="0" w:space="0" w:color="auto"/>
        <w:right w:val="none" w:sz="0" w:space="0" w:color="auto"/>
      </w:divBdr>
    </w:div>
    <w:div w:id="548685894">
      <w:bodyDiv w:val="1"/>
      <w:marLeft w:val="0"/>
      <w:marRight w:val="0"/>
      <w:marTop w:val="0"/>
      <w:marBottom w:val="0"/>
      <w:divBdr>
        <w:top w:val="none" w:sz="0" w:space="0" w:color="auto"/>
        <w:left w:val="none" w:sz="0" w:space="0" w:color="auto"/>
        <w:bottom w:val="none" w:sz="0" w:space="0" w:color="auto"/>
        <w:right w:val="none" w:sz="0" w:space="0" w:color="auto"/>
      </w:divBdr>
    </w:div>
    <w:div w:id="548881034">
      <w:bodyDiv w:val="1"/>
      <w:marLeft w:val="0"/>
      <w:marRight w:val="0"/>
      <w:marTop w:val="0"/>
      <w:marBottom w:val="0"/>
      <w:divBdr>
        <w:top w:val="none" w:sz="0" w:space="0" w:color="auto"/>
        <w:left w:val="none" w:sz="0" w:space="0" w:color="auto"/>
        <w:bottom w:val="none" w:sz="0" w:space="0" w:color="auto"/>
        <w:right w:val="none" w:sz="0" w:space="0" w:color="auto"/>
      </w:divBdr>
    </w:div>
    <w:div w:id="554201813">
      <w:bodyDiv w:val="1"/>
      <w:marLeft w:val="0"/>
      <w:marRight w:val="0"/>
      <w:marTop w:val="0"/>
      <w:marBottom w:val="0"/>
      <w:divBdr>
        <w:top w:val="none" w:sz="0" w:space="0" w:color="auto"/>
        <w:left w:val="none" w:sz="0" w:space="0" w:color="auto"/>
        <w:bottom w:val="none" w:sz="0" w:space="0" w:color="auto"/>
        <w:right w:val="none" w:sz="0" w:space="0" w:color="auto"/>
      </w:divBdr>
    </w:div>
    <w:div w:id="560560756">
      <w:bodyDiv w:val="1"/>
      <w:marLeft w:val="0"/>
      <w:marRight w:val="0"/>
      <w:marTop w:val="0"/>
      <w:marBottom w:val="0"/>
      <w:divBdr>
        <w:top w:val="none" w:sz="0" w:space="0" w:color="auto"/>
        <w:left w:val="none" w:sz="0" w:space="0" w:color="auto"/>
        <w:bottom w:val="none" w:sz="0" w:space="0" w:color="auto"/>
        <w:right w:val="none" w:sz="0" w:space="0" w:color="auto"/>
      </w:divBdr>
    </w:div>
    <w:div w:id="564025706">
      <w:bodyDiv w:val="1"/>
      <w:marLeft w:val="0"/>
      <w:marRight w:val="0"/>
      <w:marTop w:val="0"/>
      <w:marBottom w:val="0"/>
      <w:divBdr>
        <w:top w:val="none" w:sz="0" w:space="0" w:color="auto"/>
        <w:left w:val="none" w:sz="0" w:space="0" w:color="auto"/>
        <w:bottom w:val="none" w:sz="0" w:space="0" w:color="auto"/>
        <w:right w:val="none" w:sz="0" w:space="0" w:color="auto"/>
      </w:divBdr>
    </w:div>
    <w:div w:id="564341012">
      <w:bodyDiv w:val="1"/>
      <w:marLeft w:val="0"/>
      <w:marRight w:val="0"/>
      <w:marTop w:val="0"/>
      <w:marBottom w:val="0"/>
      <w:divBdr>
        <w:top w:val="none" w:sz="0" w:space="0" w:color="auto"/>
        <w:left w:val="none" w:sz="0" w:space="0" w:color="auto"/>
        <w:bottom w:val="none" w:sz="0" w:space="0" w:color="auto"/>
        <w:right w:val="none" w:sz="0" w:space="0" w:color="auto"/>
      </w:divBdr>
    </w:div>
    <w:div w:id="565071096">
      <w:bodyDiv w:val="1"/>
      <w:marLeft w:val="0"/>
      <w:marRight w:val="0"/>
      <w:marTop w:val="0"/>
      <w:marBottom w:val="0"/>
      <w:divBdr>
        <w:top w:val="none" w:sz="0" w:space="0" w:color="auto"/>
        <w:left w:val="none" w:sz="0" w:space="0" w:color="auto"/>
        <w:bottom w:val="none" w:sz="0" w:space="0" w:color="auto"/>
        <w:right w:val="none" w:sz="0" w:space="0" w:color="auto"/>
      </w:divBdr>
    </w:div>
    <w:div w:id="566764187">
      <w:bodyDiv w:val="1"/>
      <w:marLeft w:val="0"/>
      <w:marRight w:val="0"/>
      <w:marTop w:val="0"/>
      <w:marBottom w:val="0"/>
      <w:divBdr>
        <w:top w:val="none" w:sz="0" w:space="0" w:color="auto"/>
        <w:left w:val="none" w:sz="0" w:space="0" w:color="auto"/>
        <w:bottom w:val="none" w:sz="0" w:space="0" w:color="auto"/>
        <w:right w:val="none" w:sz="0" w:space="0" w:color="auto"/>
      </w:divBdr>
    </w:div>
    <w:div w:id="569468034">
      <w:bodyDiv w:val="1"/>
      <w:marLeft w:val="0"/>
      <w:marRight w:val="0"/>
      <w:marTop w:val="0"/>
      <w:marBottom w:val="0"/>
      <w:divBdr>
        <w:top w:val="none" w:sz="0" w:space="0" w:color="auto"/>
        <w:left w:val="none" w:sz="0" w:space="0" w:color="auto"/>
        <w:bottom w:val="none" w:sz="0" w:space="0" w:color="auto"/>
        <w:right w:val="none" w:sz="0" w:space="0" w:color="auto"/>
      </w:divBdr>
    </w:div>
    <w:div w:id="571819604">
      <w:bodyDiv w:val="1"/>
      <w:marLeft w:val="0"/>
      <w:marRight w:val="0"/>
      <w:marTop w:val="0"/>
      <w:marBottom w:val="0"/>
      <w:divBdr>
        <w:top w:val="none" w:sz="0" w:space="0" w:color="auto"/>
        <w:left w:val="none" w:sz="0" w:space="0" w:color="auto"/>
        <w:bottom w:val="none" w:sz="0" w:space="0" w:color="auto"/>
        <w:right w:val="none" w:sz="0" w:space="0" w:color="auto"/>
      </w:divBdr>
    </w:div>
    <w:div w:id="572354963">
      <w:bodyDiv w:val="1"/>
      <w:marLeft w:val="0"/>
      <w:marRight w:val="0"/>
      <w:marTop w:val="0"/>
      <w:marBottom w:val="0"/>
      <w:divBdr>
        <w:top w:val="none" w:sz="0" w:space="0" w:color="auto"/>
        <w:left w:val="none" w:sz="0" w:space="0" w:color="auto"/>
        <w:bottom w:val="none" w:sz="0" w:space="0" w:color="auto"/>
        <w:right w:val="none" w:sz="0" w:space="0" w:color="auto"/>
      </w:divBdr>
    </w:div>
    <w:div w:id="575941567">
      <w:bodyDiv w:val="1"/>
      <w:marLeft w:val="0"/>
      <w:marRight w:val="0"/>
      <w:marTop w:val="0"/>
      <w:marBottom w:val="0"/>
      <w:divBdr>
        <w:top w:val="none" w:sz="0" w:space="0" w:color="auto"/>
        <w:left w:val="none" w:sz="0" w:space="0" w:color="auto"/>
        <w:bottom w:val="none" w:sz="0" w:space="0" w:color="auto"/>
        <w:right w:val="none" w:sz="0" w:space="0" w:color="auto"/>
      </w:divBdr>
    </w:div>
    <w:div w:id="578175095">
      <w:bodyDiv w:val="1"/>
      <w:marLeft w:val="0"/>
      <w:marRight w:val="0"/>
      <w:marTop w:val="0"/>
      <w:marBottom w:val="0"/>
      <w:divBdr>
        <w:top w:val="none" w:sz="0" w:space="0" w:color="auto"/>
        <w:left w:val="none" w:sz="0" w:space="0" w:color="auto"/>
        <w:bottom w:val="none" w:sz="0" w:space="0" w:color="auto"/>
        <w:right w:val="none" w:sz="0" w:space="0" w:color="auto"/>
      </w:divBdr>
    </w:div>
    <w:div w:id="578441381">
      <w:bodyDiv w:val="1"/>
      <w:marLeft w:val="0"/>
      <w:marRight w:val="0"/>
      <w:marTop w:val="0"/>
      <w:marBottom w:val="0"/>
      <w:divBdr>
        <w:top w:val="none" w:sz="0" w:space="0" w:color="auto"/>
        <w:left w:val="none" w:sz="0" w:space="0" w:color="auto"/>
        <w:bottom w:val="none" w:sz="0" w:space="0" w:color="auto"/>
        <w:right w:val="none" w:sz="0" w:space="0" w:color="auto"/>
      </w:divBdr>
    </w:div>
    <w:div w:id="578755965">
      <w:bodyDiv w:val="1"/>
      <w:marLeft w:val="0"/>
      <w:marRight w:val="0"/>
      <w:marTop w:val="0"/>
      <w:marBottom w:val="0"/>
      <w:divBdr>
        <w:top w:val="none" w:sz="0" w:space="0" w:color="auto"/>
        <w:left w:val="none" w:sz="0" w:space="0" w:color="auto"/>
        <w:bottom w:val="none" w:sz="0" w:space="0" w:color="auto"/>
        <w:right w:val="none" w:sz="0" w:space="0" w:color="auto"/>
      </w:divBdr>
    </w:div>
    <w:div w:id="579797007">
      <w:bodyDiv w:val="1"/>
      <w:marLeft w:val="0"/>
      <w:marRight w:val="0"/>
      <w:marTop w:val="0"/>
      <w:marBottom w:val="0"/>
      <w:divBdr>
        <w:top w:val="none" w:sz="0" w:space="0" w:color="auto"/>
        <w:left w:val="none" w:sz="0" w:space="0" w:color="auto"/>
        <w:bottom w:val="none" w:sz="0" w:space="0" w:color="auto"/>
        <w:right w:val="none" w:sz="0" w:space="0" w:color="auto"/>
      </w:divBdr>
    </w:div>
    <w:div w:id="579876729">
      <w:bodyDiv w:val="1"/>
      <w:marLeft w:val="0"/>
      <w:marRight w:val="0"/>
      <w:marTop w:val="0"/>
      <w:marBottom w:val="0"/>
      <w:divBdr>
        <w:top w:val="none" w:sz="0" w:space="0" w:color="auto"/>
        <w:left w:val="none" w:sz="0" w:space="0" w:color="auto"/>
        <w:bottom w:val="none" w:sz="0" w:space="0" w:color="auto"/>
        <w:right w:val="none" w:sz="0" w:space="0" w:color="auto"/>
      </w:divBdr>
    </w:div>
    <w:div w:id="582379442">
      <w:bodyDiv w:val="1"/>
      <w:marLeft w:val="0"/>
      <w:marRight w:val="0"/>
      <w:marTop w:val="0"/>
      <w:marBottom w:val="0"/>
      <w:divBdr>
        <w:top w:val="none" w:sz="0" w:space="0" w:color="auto"/>
        <w:left w:val="none" w:sz="0" w:space="0" w:color="auto"/>
        <w:bottom w:val="none" w:sz="0" w:space="0" w:color="auto"/>
        <w:right w:val="none" w:sz="0" w:space="0" w:color="auto"/>
      </w:divBdr>
    </w:div>
    <w:div w:id="584805487">
      <w:bodyDiv w:val="1"/>
      <w:marLeft w:val="0"/>
      <w:marRight w:val="0"/>
      <w:marTop w:val="0"/>
      <w:marBottom w:val="0"/>
      <w:divBdr>
        <w:top w:val="none" w:sz="0" w:space="0" w:color="auto"/>
        <w:left w:val="none" w:sz="0" w:space="0" w:color="auto"/>
        <w:bottom w:val="none" w:sz="0" w:space="0" w:color="auto"/>
        <w:right w:val="none" w:sz="0" w:space="0" w:color="auto"/>
      </w:divBdr>
    </w:div>
    <w:div w:id="587230115">
      <w:bodyDiv w:val="1"/>
      <w:marLeft w:val="0"/>
      <w:marRight w:val="0"/>
      <w:marTop w:val="0"/>
      <w:marBottom w:val="0"/>
      <w:divBdr>
        <w:top w:val="none" w:sz="0" w:space="0" w:color="auto"/>
        <w:left w:val="none" w:sz="0" w:space="0" w:color="auto"/>
        <w:bottom w:val="none" w:sz="0" w:space="0" w:color="auto"/>
        <w:right w:val="none" w:sz="0" w:space="0" w:color="auto"/>
      </w:divBdr>
    </w:div>
    <w:div w:id="588192984">
      <w:bodyDiv w:val="1"/>
      <w:marLeft w:val="0"/>
      <w:marRight w:val="0"/>
      <w:marTop w:val="0"/>
      <w:marBottom w:val="0"/>
      <w:divBdr>
        <w:top w:val="none" w:sz="0" w:space="0" w:color="auto"/>
        <w:left w:val="none" w:sz="0" w:space="0" w:color="auto"/>
        <w:bottom w:val="none" w:sz="0" w:space="0" w:color="auto"/>
        <w:right w:val="none" w:sz="0" w:space="0" w:color="auto"/>
      </w:divBdr>
    </w:div>
    <w:div w:id="589629658">
      <w:bodyDiv w:val="1"/>
      <w:marLeft w:val="0"/>
      <w:marRight w:val="0"/>
      <w:marTop w:val="0"/>
      <w:marBottom w:val="0"/>
      <w:divBdr>
        <w:top w:val="none" w:sz="0" w:space="0" w:color="auto"/>
        <w:left w:val="none" w:sz="0" w:space="0" w:color="auto"/>
        <w:bottom w:val="none" w:sz="0" w:space="0" w:color="auto"/>
        <w:right w:val="none" w:sz="0" w:space="0" w:color="auto"/>
      </w:divBdr>
    </w:div>
    <w:div w:id="595599688">
      <w:bodyDiv w:val="1"/>
      <w:marLeft w:val="0"/>
      <w:marRight w:val="0"/>
      <w:marTop w:val="0"/>
      <w:marBottom w:val="0"/>
      <w:divBdr>
        <w:top w:val="none" w:sz="0" w:space="0" w:color="auto"/>
        <w:left w:val="none" w:sz="0" w:space="0" w:color="auto"/>
        <w:bottom w:val="none" w:sz="0" w:space="0" w:color="auto"/>
        <w:right w:val="none" w:sz="0" w:space="0" w:color="auto"/>
      </w:divBdr>
    </w:div>
    <w:div w:id="595795303">
      <w:bodyDiv w:val="1"/>
      <w:marLeft w:val="0"/>
      <w:marRight w:val="0"/>
      <w:marTop w:val="0"/>
      <w:marBottom w:val="0"/>
      <w:divBdr>
        <w:top w:val="none" w:sz="0" w:space="0" w:color="auto"/>
        <w:left w:val="none" w:sz="0" w:space="0" w:color="auto"/>
        <w:bottom w:val="none" w:sz="0" w:space="0" w:color="auto"/>
        <w:right w:val="none" w:sz="0" w:space="0" w:color="auto"/>
      </w:divBdr>
    </w:div>
    <w:div w:id="597442126">
      <w:bodyDiv w:val="1"/>
      <w:marLeft w:val="0"/>
      <w:marRight w:val="0"/>
      <w:marTop w:val="0"/>
      <w:marBottom w:val="0"/>
      <w:divBdr>
        <w:top w:val="none" w:sz="0" w:space="0" w:color="auto"/>
        <w:left w:val="none" w:sz="0" w:space="0" w:color="auto"/>
        <w:bottom w:val="none" w:sz="0" w:space="0" w:color="auto"/>
        <w:right w:val="none" w:sz="0" w:space="0" w:color="auto"/>
      </w:divBdr>
    </w:div>
    <w:div w:id="599996516">
      <w:bodyDiv w:val="1"/>
      <w:marLeft w:val="0"/>
      <w:marRight w:val="0"/>
      <w:marTop w:val="0"/>
      <w:marBottom w:val="0"/>
      <w:divBdr>
        <w:top w:val="none" w:sz="0" w:space="0" w:color="auto"/>
        <w:left w:val="none" w:sz="0" w:space="0" w:color="auto"/>
        <w:bottom w:val="none" w:sz="0" w:space="0" w:color="auto"/>
        <w:right w:val="none" w:sz="0" w:space="0" w:color="auto"/>
      </w:divBdr>
    </w:div>
    <w:div w:id="600769921">
      <w:bodyDiv w:val="1"/>
      <w:marLeft w:val="0"/>
      <w:marRight w:val="0"/>
      <w:marTop w:val="0"/>
      <w:marBottom w:val="0"/>
      <w:divBdr>
        <w:top w:val="none" w:sz="0" w:space="0" w:color="auto"/>
        <w:left w:val="none" w:sz="0" w:space="0" w:color="auto"/>
        <w:bottom w:val="none" w:sz="0" w:space="0" w:color="auto"/>
        <w:right w:val="none" w:sz="0" w:space="0" w:color="auto"/>
      </w:divBdr>
    </w:div>
    <w:div w:id="608244486">
      <w:bodyDiv w:val="1"/>
      <w:marLeft w:val="0"/>
      <w:marRight w:val="0"/>
      <w:marTop w:val="0"/>
      <w:marBottom w:val="0"/>
      <w:divBdr>
        <w:top w:val="none" w:sz="0" w:space="0" w:color="auto"/>
        <w:left w:val="none" w:sz="0" w:space="0" w:color="auto"/>
        <w:bottom w:val="none" w:sz="0" w:space="0" w:color="auto"/>
        <w:right w:val="none" w:sz="0" w:space="0" w:color="auto"/>
      </w:divBdr>
    </w:div>
    <w:div w:id="610212564">
      <w:bodyDiv w:val="1"/>
      <w:marLeft w:val="0"/>
      <w:marRight w:val="0"/>
      <w:marTop w:val="0"/>
      <w:marBottom w:val="0"/>
      <w:divBdr>
        <w:top w:val="none" w:sz="0" w:space="0" w:color="auto"/>
        <w:left w:val="none" w:sz="0" w:space="0" w:color="auto"/>
        <w:bottom w:val="none" w:sz="0" w:space="0" w:color="auto"/>
        <w:right w:val="none" w:sz="0" w:space="0" w:color="auto"/>
      </w:divBdr>
    </w:div>
    <w:div w:id="610667905">
      <w:bodyDiv w:val="1"/>
      <w:marLeft w:val="0"/>
      <w:marRight w:val="0"/>
      <w:marTop w:val="0"/>
      <w:marBottom w:val="0"/>
      <w:divBdr>
        <w:top w:val="none" w:sz="0" w:space="0" w:color="auto"/>
        <w:left w:val="none" w:sz="0" w:space="0" w:color="auto"/>
        <w:bottom w:val="none" w:sz="0" w:space="0" w:color="auto"/>
        <w:right w:val="none" w:sz="0" w:space="0" w:color="auto"/>
      </w:divBdr>
    </w:div>
    <w:div w:id="615598239">
      <w:bodyDiv w:val="1"/>
      <w:marLeft w:val="0"/>
      <w:marRight w:val="0"/>
      <w:marTop w:val="0"/>
      <w:marBottom w:val="0"/>
      <w:divBdr>
        <w:top w:val="none" w:sz="0" w:space="0" w:color="auto"/>
        <w:left w:val="none" w:sz="0" w:space="0" w:color="auto"/>
        <w:bottom w:val="none" w:sz="0" w:space="0" w:color="auto"/>
        <w:right w:val="none" w:sz="0" w:space="0" w:color="auto"/>
      </w:divBdr>
    </w:div>
    <w:div w:id="618074924">
      <w:bodyDiv w:val="1"/>
      <w:marLeft w:val="0"/>
      <w:marRight w:val="0"/>
      <w:marTop w:val="0"/>
      <w:marBottom w:val="0"/>
      <w:divBdr>
        <w:top w:val="none" w:sz="0" w:space="0" w:color="auto"/>
        <w:left w:val="none" w:sz="0" w:space="0" w:color="auto"/>
        <w:bottom w:val="none" w:sz="0" w:space="0" w:color="auto"/>
        <w:right w:val="none" w:sz="0" w:space="0" w:color="auto"/>
      </w:divBdr>
    </w:div>
    <w:div w:id="622658062">
      <w:bodyDiv w:val="1"/>
      <w:marLeft w:val="0"/>
      <w:marRight w:val="0"/>
      <w:marTop w:val="0"/>
      <w:marBottom w:val="0"/>
      <w:divBdr>
        <w:top w:val="none" w:sz="0" w:space="0" w:color="auto"/>
        <w:left w:val="none" w:sz="0" w:space="0" w:color="auto"/>
        <w:bottom w:val="none" w:sz="0" w:space="0" w:color="auto"/>
        <w:right w:val="none" w:sz="0" w:space="0" w:color="auto"/>
      </w:divBdr>
    </w:div>
    <w:div w:id="624316700">
      <w:bodyDiv w:val="1"/>
      <w:marLeft w:val="0"/>
      <w:marRight w:val="0"/>
      <w:marTop w:val="0"/>
      <w:marBottom w:val="0"/>
      <w:divBdr>
        <w:top w:val="none" w:sz="0" w:space="0" w:color="auto"/>
        <w:left w:val="none" w:sz="0" w:space="0" w:color="auto"/>
        <w:bottom w:val="none" w:sz="0" w:space="0" w:color="auto"/>
        <w:right w:val="none" w:sz="0" w:space="0" w:color="auto"/>
      </w:divBdr>
    </w:div>
    <w:div w:id="625698367">
      <w:bodyDiv w:val="1"/>
      <w:marLeft w:val="0"/>
      <w:marRight w:val="0"/>
      <w:marTop w:val="0"/>
      <w:marBottom w:val="0"/>
      <w:divBdr>
        <w:top w:val="none" w:sz="0" w:space="0" w:color="auto"/>
        <w:left w:val="none" w:sz="0" w:space="0" w:color="auto"/>
        <w:bottom w:val="none" w:sz="0" w:space="0" w:color="auto"/>
        <w:right w:val="none" w:sz="0" w:space="0" w:color="auto"/>
      </w:divBdr>
    </w:div>
    <w:div w:id="628121629">
      <w:bodyDiv w:val="1"/>
      <w:marLeft w:val="0"/>
      <w:marRight w:val="0"/>
      <w:marTop w:val="0"/>
      <w:marBottom w:val="0"/>
      <w:divBdr>
        <w:top w:val="none" w:sz="0" w:space="0" w:color="auto"/>
        <w:left w:val="none" w:sz="0" w:space="0" w:color="auto"/>
        <w:bottom w:val="none" w:sz="0" w:space="0" w:color="auto"/>
        <w:right w:val="none" w:sz="0" w:space="0" w:color="auto"/>
      </w:divBdr>
    </w:div>
    <w:div w:id="628753911">
      <w:bodyDiv w:val="1"/>
      <w:marLeft w:val="0"/>
      <w:marRight w:val="0"/>
      <w:marTop w:val="0"/>
      <w:marBottom w:val="0"/>
      <w:divBdr>
        <w:top w:val="none" w:sz="0" w:space="0" w:color="auto"/>
        <w:left w:val="none" w:sz="0" w:space="0" w:color="auto"/>
        <w:bottom w:val="none" w:sz="0" w:space="0" w:color="auto"/>
        <w:right w:val="none" w:sz="0" w:space="0" w:color="auto"/>
      </w:divBdr>
    </w:div>
    <w:div w:id="637077264">
      <w:bodyDiv w:val="1"/>
      <w:marLeft w:val="0"/>
      <w:marRight w:val="0"/>
      <w:marTop w:val="0"/>
      <w:marBottom w:val="0"/>
      <w:divBdr>
        <w:top w:val="none" w:sz="0" w:space="0" w:color="auto"/>
        <w:left w:val="none" w:sz="0" w:space="0" w:color="auto"/>
        <w:bottom w:val="none" w:sz="0" w:space="0" w:color="auto"/>
        <w:right w:val="none" w:sz="0" w:space="0" w:color="auto"/>
      </w:divBdr>
    </w:div>
    <w:div w:id="637077421">
      <w:bodyDiv w:val="1"/>
      <w:marLeft w:val="0"/>
      <w:marRight w:val="0"/>
      <w:marTop w:val="0"/>
      <w:marBottom w:val="0"/>
      <w:divBdr>
        <w:top w:val="none" w:sz="0" w:space="0" w:color="auto"/>
        <w:left w:val="none" w:sz="0" w:space="0" w:color="auto"/>
        <w:bottom w:val="none" w:sz="0" w:space="0" w:color="auto"/>
        <w:right w:val="none" w:sz="0" w:space="0" w:color="auto"/>
      </w:divBdr>
    </w:div>
    <w:div w:id="637876259">
      <w:bodyDiv w:val="1"/>
      <w:marLeft w:val="0"/>
      <w:marRight w:val="0"/>
      <w:marTop w:val="0"/>
      <w:marBottom w:val="0"/>
      <w:divBdr>
        <w:top w:val="none" w:sz="0" w:space="0" w:color="auto"/>
        <w:left w:val="none" w:sz="0" w:space="0" w:color="auto"/>
        <w:bottom w:val="none" w:sz="0" w:space="0" w:color="auto"/>
        <w:right w:val="none" w:sz="0" w:space="0" w:color="auto"/>
      </w:divBdr>
    </w:div>
    <w:div w:id="641808747">
      <w:bodyDiv w:val="1"/>
      <w:marLeft w:val="0"/>
      <w:marRight w:val="0"/>
      <w:marTop w:val="0"/>
      <w:marBottom w:val="0"/>
      <w:divBdr>
        <w:top w:val="none" w:sz="0" w:space="0" w:color="auto"/>
        <w:left w:val="none" w:sz="0" w:space="0" w:color="auto"/>
        <w:bottom w:val="none" w:sz="0" w:space="0" w:color="auto"/>
        <w:right w:val="none" w:sz="0" w:space="0" w:color="auto"/>
      </w:divBdr>
    </w:div>
    <w:div w:id="643895844">
      <w:bodyDiv w:val="1"/>
      <w:marLeft w:val="0"/>
      <w:marRight w:val="0"/>
      <w:marTop w:val="0"/>
      <w:marBottom w:val="0"/>
      <w:divBdr>
        <w:top w:val="none" w:sz="0" w:space="0" w:color="auto"/>
        <w:left w:val="none" w:sz="0" w:space="0" w:color="auto"/>
        <w:bottom w:val="none" w:sz="0" w:space="0" w:color="auto"/>
        <w:right w:val="none" w:sz="0" w:space="0" w:color="auto"/>
      </w:divBdr>
    </w:div>
    <w:div w:id="648900003">
      <w:bodyDiv w:val="1"/>
      <w:marLeft w:val="0"/>
      <w:marRight w:val="0"/>
      <w:marTop w:val="0"/>
      <w:marBottom w:val="0"/>
      <w:divBdr>
        <w:top w:val="none" w:sz="0" w:space="0" w:color="auto"/>
        <w:left w:val="none" w:sz="0" w:space="0" w:color="auto"/>
        <w:bottom w:val="none" w:sz="0" w:space="0" w:color="auto"/>
        <w:right w:val="none" w:sz="0" w:space="0" w:color="auto"/>
      </w:divBdr>
    </w:div>
    <w:div w:id="653216124">
      <w:bodyDiv w:val="1"/>
      <w:marLeft w:val="0"/>
      <w:marRight w:val="0"/>
      <w:marTop w:val="0"/>
      <w:marBottom w:val="0"/>
      <w:divBdr>
        <w:top w:val="none" w:sz="0" w:space="0" w:color="auto"/>
        <w:left w:val="none" w:sz="0" w:space="0" w:color="auto"/>
        <w:bottom w:val="none" w:sz="0" w:space="0" w:color="auto"/>
        <w:right w:val="none" w:sz="0" w:space="0" w:color="auto"/>
      </w:divBdr>
    </w:div>
    <w:div w:id="653996047">
      <w:bodyDiv w:val="1"/>
      <w:marLeft w:val="0"/>
      <w:marRight w:val="0"/>
      <w:marTop w:val="0"/>
      <w:marBottom w:val="0"/>
      <w:divBdr>
        <w:top w:val="none" w:sz="0" w:space="0" w:color="auto"/>
        <w:left w:val="none" w:sz="0" w:space="0" w:color="auto"/>
        <w:bottom w:val="none" w:sz="0" w:space="0" w:color="auto"/>
        <w:right w:val="none" w:sz="0" w:space="0" w:color="auto"/>
      </w:divBdr>
    </w:div>
    <w:div w:id="654720412">
      <w:bodyDiv w:val="1"/>
      <w:marLeft w:val="0"/>
      <w:marRight w:val="0"/>
      <w:marTop w:val="0"/>
      <w:marBottom w:val="0"/>
      <w:divBdr>
        <w:top w:val="none" w:sz="0" w:space="0" w:color="auto"/>
        <w:left w:val="none" w:sz="0" w:space="0" w:color="auto"/>
        <w:bottom w:val="none" w:sz="0" w:space="0" w:color="auto"/>
        <w:right w:val="none" w:sz="0" w:space="0" w:color="auto"/>
      </w:divBdr>
    </w:div>
    <w:div w:id="654720659">
      <w:bodyDiv w:val="1"/>
      <w:marLeft w:val="0"/>
      <w:marRight w:val="0"/>
      <w:marTop w:val="0"/>
      <w:marBottom w:val="0"/>
      <w:divBdr>
        <w:top w:val="none" w:sz="0" w:space="0" w:color="auto"/>
        <w:left w:val="none" w:sz="0" w:space="0" w:color="auto"/>
        <w:bottom w:val="none" w:sz="0" w:space="0" w:color="auto"/>
        <w:right w:val="none" w:sz="0" w:space="0" w:color="auto"/>
      </w:divBdr>
    </w:div>
    <w:div w:id="654844190">
      <w:bodyDiv w:val="1"/>
      <w:marLeft w:val="0"/>
      <w:marRight w:val="0"/>
      <w:marTop w:val="0"/>
      <w:marBottom w:val="0"/>
      <w:divBdr>
        <w:top w:val="none" w:sz="0" w:space="0" w:color="auto"/>
        <w:left w:val="none" w:sz="0" w:space="0" w:color="auto"/>
        <w:bottom w:val="none" w:sz="0" w:space="0" w:color="auto"/>
        <w:right w:val="none" w:sz="0" w:space="0" w:color="auto"/>
      </w:divBdr>
    </w:div>
    <w:div w:id="656032694">
      <w:bodyDiv w:val="1"/>
      <w:marLeft w:val="0"/>
      <w:marRight w:val="0"/>
      <w:marTop w:val="0"/>
      <w:marBottom w:val="0"/>
      <w:divBdr>
        <w:top w:val="none" w:sz="0" w:space="0" w:color="auto"/>
        <w:left w:val="none" w:sz="0" w:space="0" w:color="auto"/>
        <w:bottom w:val="none" w:sz="0" w:space="0" w:color="auto"/>
        <w:right w:val="none" w:sz="0" w:space="0" w:color="auto"/>
      </w:divBdr>
    </w:div>
    <w:div w:id="662663996">
      <w:bodyDiv w:val="1"/>
      <w:marLeft w:val="0"/>
      <w:marRight w:val="0"/>
      <w:marTop w:val="0"/>
      <w:marBottom w:val="0"/>
      <w:divBdr>
        <w:top w:val="none" w:sz="0" w:space="0" w:color="auto"/>
        <w:left w:val="none" w:sz="0" w:space="0" w:color="auto"/>
        <w:bottom w:val="none" w:sz="0" w:space="0" w:color="auto"/>
        <w:right w:val="none" w:sz="0" w:space="0" w:color="auto"/>
      </w:divBdr>
    </w:div>
    <w:div w:id="667366454">
      <w:bodyDiv w:val="1"/>
      <w:marLeft w:val="0"/>
      <w:marRight w:val="0"/>
      <w:marTop w:val="0"/>
      <w:marBottom w:val="0"/>
      <w:divBdr>
        <w:top w:val="none" w:sz="0" w:space="0" w:color="auto"/>
        <w:left w:val="none" w:sz="0" w:space="0" w:color="auto"/>
        <w:bottom w:val="none" w:sz="0" w:space="0" w:color="auto"/>
        <w:right w:val="none" w:sz="0" w:space="0" w:color="auto"/>
      </w:divBdr>
    </w:div>
    <w:div w:id="668869885">
      <w:bodyDiv w:val="1"/>
      <w:marLeft w:val="0"/>
      <w:marRight w:val="0"/>
      <w:marTop w:val="0"/>
      <w:marBottom w:val="0"/>
      <w:divBdr>
        <w:top w:val="none" w:sz="0" w:space="0" w:color="auto"/>
        <w:left w:val="none" w:sz="0" w:space="0" w:color="auto"/>
        <w:bottom w:val="none" w:sz="0" w:space="0" w:color="auto"/>
        <w:right w:val="none" w:sz="0" w:space="0" w:color="auto"/>
      </w:divBdr>
    </w:div>
    <w:div w:id="670376927">
      <w:bodyDiv w:val="1"/>
      <w:marLeft w:val="0"/>
      <w:marRight w:val="0"/>
      <w:marTop w:val="0"/>
      <w:marBottom w:val="0"/>
      <w:divBdr>
        <w:top w:val="none" w:sz="0" w:space="0" w:color="auto"/>
        <w:left w:val="none" w:sz="0" w:space="0" w:color="auto"/>
        <w:bottom w:val="none" w:sz="0" w:space="0" w:color="auto"/>
        <w:right w:val="none" w:sz="0" w:space="0" w:color="auto"/>
      </w:divBdr>
    </w:div>
    <w:div w:id="672075767">
      <w:bodyDiv w:val="1"/>
      <w:marLeft w:val="0"/>
      <w:marRight w:val="0"/>
      <w:marTop w:val="0"/>
      <w:marBottom w:val="0"/>
      <w:divBdr>
        <w:top w:val="none" w:sz="0" w:space="0" w:color="auto"/>
        <w:left w:val="none" w:sz="0" w:space="0" w:color="auto"/>
        <w:bottom w:val="none" w:sz="0" w:space="0" w:color="auto"/>
        <w:right w:val="none" w:sz="0" w:space="0" w:color="auto"/>
      </w:divBdr>
    </w:div>
    <w:div w:id="672924135">
      <w:bodyDiv w:val="1"/>
      <w:marLeft w:val="0"/>
      <w:marRight w:val="0"/>
      <w:marTop w:val="0"/>
      <w:marBottom w:val="0"/>
      <w:divBdr>
        <w:top w:val="none" w:sz="0" w:space="0" w:color="auto"/>
        <w:left w:val="none" w:sz="0" w:space="0" w:color="auto"/>
        <w:bottom w:val="none" w:sz="0" w:space="0" w:color="auto"/>
        <w:right w:val="none" w:sz="0" w:space="0" w:color="auto"/>
      </w:divBdr>
    </w:div>
    <w:div w:id="674919735">
      <w:bodyDiv w:val="1"/>
      <w:marLeft w:val="0"/>
      <w:marRight w:val="0"/>
      <w:marTop w:val="0"/>
      <w:marBottom w:val="0"/>
      <w:divBdr>
        <w:top w:val="none" w:sz="0" w:space="0" w:color="auto"/>
        <w:left w:val="none" w:sz="0" w:space="0" w:color="auto"/>
        <w:bottom w:val="none" w:sz="0" w:space="0" w:color="auto"/>
        <w:right w:val="none" w:sz="0" w:space="0" w:color="auto"/>
      </w:divBdr>
    </w:div>
    <w:div w:id="677970777">
      <w:bodyDiv w:val="1"/>
      <w:marLeft w:val="0"/>
      <w:marRight w:val="0"/>
      <w:marTop w:val="0"/>
      <w:marBottom w:val="0"/>
      <w:divBdr>
        <w:top w:val="none" w:sz="0" w:space="0" w:color="auto"/>
        <w:left w:val="none" w:sz="0" w:space="0" w:color="auto"/>
        <w:bottom w:val="none" w:sz="0" w:space="0" w:color="auto"/>
        <w:right w:val="none" w:sz="0" w:space="0" w:color="auto"/>
      </w:divBdr>
    </w:div>
    <w:div w:id="679696097">
      <w:bodyDiv w:val="1"/>
      <w:marLeft w:val="0"/>
      <w:marRight w:val="0"/>
      <w:marTop w:val="0"/>
      <w:marBottom w:val="0"/>
      <w:divBdr>
        <w:top w:val="none" w:sz="0" w:space="0" w:color="auto"/>
        <w:left w:val="none" w:sz="0" w:space="0" w:color="auto"/>
        <w:bottom w:val="none" w:sz="0" w:space="0" w:color="auto"/>
        <w:right w:val="none" w:sz="0" w:space="0" w:color="auto"/>
      </w:divBdr>
    </w:div>
    <w:div w:id="680666614">
      <w:bodyDiv w:val="1"/>
      <w:marLeft w:val="0"/>
      <w:marRight w:val="0"/>
      <w:marTop w:val="0"/>
      <w:marBottom w:val="0"/>
      <w:divBdr>
        <w:top w:val="none" w:sz="0" w:space="0" w:color="auto"/>
        <w:left w:val="none" w:sz="0" w:space="0" w:color="auto"/>
        <w:bottom w:val="none" w:sz="0" w:space="0" w:color="auto"/>
        <w:right w:val="none" w:sz="0" w:space="0" w:color="auto"/>
      </w:divBdr>
    </w:div>
    <w:div w:id="680936232">
      <w:bodyDiv w:val="1"/>
      <w:marLeft w:val="0"/>
      <w:marRight w:val="0"/>
      <w:marTop w:val="0"/>
      <w:marBottom w:val="0"/>
      <w:divBdr>
        <w:top w:val="none" w:sz="0" w:space="0" w:color="auto"/>
        <w:left w:val="none" w:sz="0" w:space="0" w:color="auto"/>
        <w:bottom w:val="none" w:sz="0" w:space="0" w:color="auto"/>
        <w:right w:val="none" w:sz="0" w:space="0" w:color="auto"/>
      </w:divBdr>
    </w:div>
    <w:div w:id="686831340">
      <w:bodyDiv w:val="1"/>
      <w:marLeft w:val="0"/>
      <w:marRight w:val="0"/>
      <w:marTop w:val="0"/>
      <w:marBottom w:val="0"/>
      <w:divBdr>
        <w:top w:val="none" w:sz="0" w:space="0" w:color="auto"/>
        <w:left w:val="none" w:sz="0" w:space="0" w:color="auto"/>
        <w:bottom w:val="none" w:sz="0" w:space="0" w:color="auto"/>
        <w:right w:val="none" w:sz="0" w:space="0" w:color="auto"/>
      </w:divBdr>
    </w:div>
    <w:div w:id="687407517">
      <w:bodyDiv w:val="1"/>
      <w:marLeft w:val="0"/>
      <w:marRight w:val="0"/>
      <w:marTop w:val="0"/>
      <w:marBottom w:val="0"/>
      <w:divBdr>
        <w:top w:val="none" w:sz="0" w:space="0" w:color="auto"/>
        <w:left w:val="none" w:sz="0" w:space="0" w:color="auto"/>
        <w:bottom w:val="none" w:sz="0" w:space="0" w:color="auto"/>
        <w:right w:val="none" w:sz="0" w:space="0" w:color="auto"/>
      </w:divBdr>
    </w:div>
    <w:div w:id="690029399">
      <w:bodyDiv w:val="1"/>
      <w:marLeft w:val="0"/>
      <w:marRight w:val="0"/>
      <w:marTop w:val="0"/>
      <w:marBottom w:val="0"/>
      <w:divBdr>
        <w:top w:val="none" w:sz="0" w:space="0" w:color="auto"/>
        <w:left w:val="none" w:sz="0" w:space="0" w:color="auto"/>
        <w:bottom w:val="none" w:sz="0" w:space="0" w:color="auto"/>
        <w:right w:val="none" w:sz="0" w:space="0" w:color="auto"/>
      </w:divBdr>
    </w:div>
    <w:div w:id="690381227">
      <w:bodyDiv w:val="1"/>
      <w:marLeft w:val="0"/>
      <w:marRight w:val="0"/>
      <w:marTop w:val="0"/>
      <w:marBottom w:val="0"/>
      <w:divBdr>
        <w:top w:val="none" w:sz="0" w:space="0" w:color="auto"/>
        <w:left w:val="none" w:sz="0" w:space="0" w:color="auto"/>
        <w:bottom w:val="none" w:sz="0" w:space="0" w:color="auto"/>
        <w:right w:val="none" w:sz="0" w:space="0" w:color="auto"/>
      </w:divBdr>
    </w:div>
    <w:div w:id="693532946">
      <w:bodyDiv w:val="1"/>
      <w:marLeft w:val="0"/>
      <w:marRight w:val="0"/>
      <w:marTop w:val="0"/>
      <w:marBottom w:val="0"/>
      <w:divBdr>
        <w:top w:val="none" w:sz="0" w:space="0" w:color="auto"/>
        <w:left w:val="none" w:sz="0" w:space="0" w:color="auto"/>
        <w:bottom w:val="none" w:sz="0" w:space="0" w:color="auto"/>
        <w:right w:val="none" w:sz="0" w:space="0" w:color="auto"/>
      </w:divBdr>
    </w:div>
    <w:div w:id="694618935">
      <w:bodyDiv w:val="1"/>
      <w:marLeft w:val="0"/>
      <w:marRight w:val="0"/>
      <w:marTop w:val="0"/>
      <w:marBottom w:val="0"/>
      <w:divBdr>
        <w:top w:val="none" w:sz="0" w:space="0" w:color="auto"/>
        <w:left w:val="none" w:sz="0" w:space="0" w:color="auto"/>
        <w:bottom w:val="none" w:sz="0" w:space="0" w:color="auto"/>
        <w:right w:val="none" w:sz="0" w:space="0" w:color="auto"/>
      </w:divBdr>
    </w:div>
    <w:div w:id="699235906">
      <w:bodyDiv w:val="1"/>
      <w:marLeft w:val="0"/>
      <w:marRight w:val="0"/>
      <w:marTop w:val="0"/>
      <w:marBottom w:val="0"/>
      <w:divBdr>
        <w:top w:val="none" w:sz="0" w:space="0" w:color="auto"/>
        <w:left w:val="none" w:sz="0" w:space="0" w:color="auto"/>
        <w:bottom w:val="none" w:sz="0" w:space="0" w:color="auto"/>
        <w:right w:val="none" w:sz="0" w:space="0" w:color="auto"/>
      </w:divBdr>
    </w:div>
    <w:div w:id="701057281">
      <w:bodyDiv w:val="1"/>
      <w:marLeft w:val="0"/>
      <w:marRight w:val="0"/>
      <w:marTop w:val="0"/>
      <w:marBottom w:val="0"/>
      <w:divBdr>
        <w:top w:val="none" w:sz="0" w:space="0" w:color="auto"/>
        <w:left w:val="none" w:sz="0" w:space="0" w:color="auto"/>
        <w:bottom w:val="none" w:sz="0" w:space="0" w:color="auto"/>
        <w:right w:val="none" w:sz="0" w:space="0" w:color="auto"/>
      </w:divBdr>
    </w:div>
    <w:div w:id="701517049">
      <w:bodyDiv w:val="1"/>
      <w:marLeft w:val="0"/>
      <w:marRight w:val="0"/>
      <w:marTop w:val="0"/>
      <w:marBottom w:val="0"/>
      <w:divBdr>
        <w:top w:val="none" w:sz="0" w:space="0" w:color="auto"/>
        <w:left w:val="none" w:sz="0" w:space="0" w:color="auto"/>
        <w:bottom w:val="none" w:sz="0" w:space="0" w:color="auto"/>
        <w:right w:val="none" w:sz="0" w:space="0" w:color="auto"/>
      </w:divBdr>
    </w:div>
    <w:div w:id="704020262">
      <w:bodyDiv w:val="1"/>
      <w:marLeft w:val="0"/>
      <w:marRight w:val="0"/>
      <w:marTop w:val="0"/>
      <w:marBottom w:val="0"/>
      <w:divBdr>
        <w:top w:val="none" w:sz="0" w:space="0" w:color="auto"/>
        <w:left w:val="none" w:sz="0" w:space="0" w:color="auto"/>
        <w:bottom w:val="none" w:sz="0" w:space="0" w:color="auto"/>
        <w:right w:val="none" w:sz="0" w:space="0" w:color="auto"/>
      </w:divBdr>
    </w:div>
    <w:div w:id="704528129">
      <w:bodyDiv w:val="1"/>
      <w:marLeft w:val="0"/>
      <w:marRight w:val="0"/>
      <w:marTop w:val="0"/>
      <w:marBottom w:val="0"/>
      <w:divBdr>
        <w:top w:val="none" w:sz="0" w:space="0" w:color="auto"/>
        <w:left w:val="none" w:sz="0" w:space="0" w:color="auto"/>
        <w:bottom w:val="none" w:sz="0" w:space="0" w:color="auto"/>
        <w:right w:val="none" w:sz="0" w:space="0" w:color="auto"/>
      </w:divBdr>
    </w:div>
    <w:div w:id="707417430">
      <w:bodyDiv w:val="1"/>
      <w:marLeft w:val="0"/>
      <w:marRight w:val="0"/>
      <w:marTop w:val="0"/>
      <w:marBottom w:val="0"/>
      <w:divBdr>
        <w:top w:val="none" w:sz="0" w:space="0" w:color="auto"/>
        <w:left w:val="none" w:sz="0" w:space="0" w:color="auto"/>
        <w:bottom w:val="none" w:sz="0" w:space="0" w:color="auto"/>
        <w:right w:val="none" w:sz="0" w:space="0" w:color="auto"/>
      </w:divBdr>
    </w:div>
    <w:div w:id="707491758">
      <w:bodyDiv w:val="1"/>
      <w:marLeft w:val="0"/>
      <w:marRight w:val="0"/>
      <w:marTop w:val="0"/>
      <w:marBottom w:val="0"/>
      <w:divBdr>
        <w:top w:val="none" w:sz="0" w:space="0" w:color="auto"/>
        <w:left w:val="none" w:sz="0" w:space="0" w:color="auto"/>
        <w:bottom w:val="none" w:sz="0" w:space="0" w:color="auto"/>
        <w:right w:val="none" w:sz="0" w:space="0" w:color="auto"/>
      </w:divBdr>
    </w:div>
    <w:div w:id="712772555">
      <w:bodyDiv w:val="1"/>
      <w:marLeft w:val="0"/>
      <w:marRight w:val="0"/>
      <w:marTop w:val="0"/>
      <w:marBottom w:val="0"/>
      <w:divBdr>
        <w:top w:val="none" w:sz="0" w:space="0" w:color="auto"/>
        <w:left w:val="none" w:sz="0" w:space="0" w:color="auto"/>
        <w:bottom w:val="none" w:sz="0" w:space="0" w:color="auto"/>
        <w:right w:val="none" w:sz="0" w:space="0" w:color="auto"/>
      </w:divBdr>
    </w:div>
    <w:div w:id="722143844">
      <w:bodyDiv w:val="1"/>
      <w:marLeft w:val="0"/>
      <w:marRight w:val="0"/>
      <w:marTop w:val="0"/>
      <w:marBottom w:val="0"/>
      <w:divBdr>
        <w:top w:val="none" w:sz="0" w:space="0" w:color="auto"/>
        <w:left w:val="none" w:sz="0" w:space="0" w:color="auto"/>
        <w:bottom w:val="none" w:sz="0" w:space="0" w:color="auto"/>
        <w:right w:val="none" w:sz="0" w:space="0" w:color="auto"/>
      </w:divBdr>
    </w:div>
    <w:div w:id="726490277">
      <w:bodyDiv w:val="1"/>
      <w:marLeft w:val="0"/>
      <w:marRight w:val="0"/>
      <w:marTop w:val="0"/>
      <w:marBottom w:val="0"/>
      <w:divBdr>
        <w:top w:val="none" w:sz="0" w:space="0" w:color="auto"/>
        <w:left w:val="none" w:sz="0" w:space="0" w:color="auto"/>
        <w:bottom w:val="none" w:sz="0" w:space="0" w:color="auto"/>
        <w:right w:val="none" w:sz="0" w:space="0" w:color="auto"/>
      </w:divBdr>
    </w:div>
    <w:div w:id="728310780">
      <w:bodyDiv w:val="1"/>
      <w:marLeft w:val="0"/>
      <w:marRight w:val="0"/>
      <w:marTop w:val="0"/>
      <w:marBottom w:val="0"/>
      <w:divBdr>
        <w:top w:val="none" w:sz="0" w:space="0" w:color="auto"/>
        <w:left w:val="none" w:sz="0" w:space="0" w:color="auto"/>
        <w:bottom w:val="none" w:sz="0" w:space="0" w:color="auto"/>
        <w:right w:val="none" w:sz="0" w:space="0" w:color="auto"/>
      </w:divBdr>
    </w:div>
    <w:div w:id="729110086">
      <w:bodyDiv w:val="1"/>
      <w:marLeft w:val="0"/>
      <w:marRight w:val="0"/>
      <w:marTop w:val="0"/>
      <w:marBottom w:val="0"/>
      <w:divBdr>
        <w:top w:val="none" w:sz="0" w:space="0" w:color="auto"/>
        <w:left w:val="none" w:sz="0" w:space="0" w:color="auto"/>
        <w:bottom w:val="none" w:sz="0" w:space="0" w:color="auto"/>
        <w:right w:val="none" w:sz="0" w:space="0" w:color="auto"/>
      </w:divBdr>
    </w:div>
    <w:div w:id="729768890">
      <w:bodyDiv w:val="1"/>
      <w:marLeft w:val="0"/>
      <w:marRight w:val="0"/>
      <w:marTop w:val="0"/>
      <w:marBottom w:val="0"/>
      <w:divBdr>
        <w:top w:val="none" w:sz="0" w:space="0" w:color="auto"/>
        <w:left w:val="none" w:sz="0" w:space="0" w:color="auto"/>
        <w:bottom w:val="none" w:sz="0" w:space="0" w:color="auto"/>
        <w:right w:val="none" w:sz="0" w:space="0" w:color="auto"/>
      </w:divBdr>
    </w:div>
    <w:div w:id="738332776">
      <w:bodyDiv w:val="1"/>
      <w:marLeft w:val="0"/>
      <w:marRight w:val="0"/>
      <w:marTop w:val="0"/>
      <w:marBottom w:val="0"/>
      <w:divBdr>
        <w:top w:val="none" w:sz="0" w:space="0" w:color="auto"/>
        <w:left w:val="none" w:sz="0" w:space="0" w:color="auto"/>
        <w:bottom w:val="none" w:sz="0" w:space="0" w:color="auto"/>
        <w:right w:val="none" w:sz="0" w:space="0" w:color="auto"/>
      </w:divBdr>
    </w:div>
    <w:div w:id="744760905">
      <w:bodyDiv w:val="1"/>
      <w:marLeft w:val="0"/>
      <w:marRight w:val="0"/>
      <w:marTop w:val="0"/>
      <w:marBottom w:val="0"/>
      <w:divBdr>
        <w:top w:val="none" w:sz="0" w:space="0" w:color="auto"/>
        <w:left w:val="none" w:sz="0" w:space="0" w:color="auto"/>
        <w:bottom w:val="none" w:sz="0" w:space="0" w:color="auto"/>
        <w:right w:val="none" w:sz="0" w:space="0" w:color="auto"/>
      </w:divBdr>
    </w:div>
    <w:div w:id="745760175">
      <w:bodyDiv w:val="1"/>
      <w:marLeft w:val="0"/>
      <w:marRight w:val="0"/>
      <w:marTop w:val="0"/>
      <w:marBottom w:val="0"/>
      <w:divBdr>
        <w:top w:val="none" w:sz="0" w:space="0" w:color="auto"/>
        <w:left w:val="none" w:sz="0" w:space="0" w:color="auto"/>
        <w:bottom w:val="none" w:sz="0" w:space="0" w:color="auto"/>
        <w:right w:val="none" w:sz="0" w:space="0" w:color="auto"/>
      </w:divBdr>
    </w:div>
    <w:div w:id="746076733">
      <w:bodyDiv w:val="1"/>
      <w:marLeft w:val="0"/>
      <w:marRight w:val="0"/>
      <w:marTop w:val="0"/>
      <w:marBottom w:val="0"/>
      <w:divBdr>
        <w:top w:val="none" w:sz="0" w:space="0" w:color="auto"/>
        <w:left w:val="none" w:sz="0" w:space="0" w:color="auto"/>
        <w:bottom w:val="none" w:sz="0" w:space="0" w:color="auto"/>
        <w:right w:val="none" w:sz="0" w:space="0" w:color="auto"/>
      </w:divBdr>
    </w:div>
    <w:div w:id="750933639">
      <w:bodyDiv w:val="1"/>
      <w:marLeft w:val="0"/>
      <w:marRight w:val="0"/>
      <w:marTop w:val="0"/>
      <w:marBottom w:val="0"/>
      <w:divBdr>
        <w:top w:val="none" w:sz="0" w:space="0" w:color="auto"/>
        <w:left w:val="none" w:sz="0" w:space="0" w:color="auto"/>
        <w:bottom w:val="none" w:sz="0" w:space="0" w:color="auto"/>
        <w:right w:val="none" w:sz="0" w:space="0" w:color="auto"/>
      </w:divBdr>
    </w:div>
    <w:div w:id="751008963">
      <w:bodyDiv w:val="1"/>
      <w:marLeft w:val="0"/>
      <w:marRight w:val="0"/>
      <w:marTop w:val="0"/>
      <w:marBottom w:val="0"/>
      <w:divBdr>
        <w:top w:val="none" w:sz="0" w:space="0" w:color="auto"/>
        <w:left w:val="none" w:sz="0" w:space="0" w:color="auto"/>
        <w:bottom w:val="none" w:sz="0" w:space="0" w:color="auto"/>
        <w:right w:val="none" w:sz="0" w:space="0" w:color="auto"/>
      </w:divBdr>
    </w:div>
    <w:div w:id="751196239">
      <w:bodyDiv w:val="1"/>
      <w:marLeft w:val="0"/>
      <w:marRight w:val="0"/>
      <w:marTop w:val="0"/>
      <w:marBottom w:val="0"/>
      <w:divBdr>
        <w:top w:val="none" w:sz="0" w:space="0" w:color="auto"/>
        <w:left w:val="none" w:sz="0" w:space="0" w:color="auto"/>
        <w:bottom w:val="none" w:sz="0" w:space="0" w:color="auto"/>
        <w:right w:val="none" w:sz="0" w:space="0" w:color="auto"/>
      </w:divBdr>
    </w:div>
    <w:div w:id="757558381">
      <w:bodyDiv w:val="1"/>
      <w:marLeft w:val="0"/>
      <w:marRight w:val="0"/>
      <w:marTop w:val="0"/>
      <w:marBottom w:val="0"/>
      <w:divBdr>
        <w:top w:val="none" w:sz="0" w:space="0" w:color="auto"/>
        <w:left w:val="none" w:sz="0" w:space="0" w:color="auto"/>
        <w:bottom w:val="none" w:sz="0" w:space="0" w:color="auto"/>
        <w:right w:val="none" w:sz="0" w:space="0" w:color="auto"/>
      </w:divBdr>
    </w:div>
    <w:div w:id="757602100">
      <w:bodyDiv w:val="1"/>
      <w:marLeft w:val="0"/>
      <w:marRight w:val="0"/>
      <w:marTop w:val="0"/>
      <w:marBottom w:val="0"/>
      <w:divBdr>
        <w:top w:val="none" w:sz="0" w:space="0" w:color="auto"/>
        <w:left w:val="none" w:sz="0" w:space="0" w:color="auto"/>
        <w:bottom w:val="none" w:sz="0" w:space="0" w:color="auto"/>
        <w:right w:val="none" w:sz="0" w:space="0" w:color="auto"/>
      </w:divBdr>
    </w:div>
    <w:div w:id="762071791">
      <w:bodyDiv w:val="1"/>
      <w:marLeft w:val="0"/>
      <w:marRight w:val="0"/>
      <w:marTop w:val="0"/>
      <w:marBottom w:val="0"/>
      <w:divBdr>
        <w:top w:val="none" w:sz="0" w:space="0" w:color="auto"/>
        <w:left w:val="none" w:sz="0" w:space="0" w:color="auto"/>
        <w:bottom w:val="none" w:sz="0" w:space="0" w:color="auto"/>
        <w:right w:val="none" w:sz="0" w:space="0" w:color="auto"/>
      </w:divBdr>
    </w:div>
    <w:div w:id="765542894">
      <w:bodyDiv w:val="1"/>
      <w:marLeft w:val="0"/>
      <w:marRight w:val="0"/>
      <w:marTop w:val="0"/>
      <w:marBottom w:val="0"/>
      <w:divBdr>
        <w:top w:val="none" w:sz="0" w:space="0" w:color="auto"/>
        <w:left w:val="none" w:sz="0" w:space="0" w:color="auto"/>
        <w:bottom w:val="none" w:sz="0" w:space="0" w:color="auto"/>
        <w:right w:val="none" w:sz="0" w:space="0" w:color="auto"/>
      </w:divBdr>
    </w:div>
    <w:div w:id="767119210">
      <w:bodyDiv w:val="1"/>
      <w:marLeft w:val="0"/>
      <w:marRight w:val="0"/>
      <w:marTop w:val="0"/>
      <w:marBottom w:val="0"/>
      <w:divBdr>
        <w:top w:val="none" w:sz="0" w:space="0" w:color="auto"/>
        <w:left w:val="none" w:sz="0" w:space="0" w:color="auto"/>
        <w:bottom w:val="none" w:sz="0" w:space="0" w:color="auto"/>
        <w:right w:val="none" w:sz="0" w:space="0" w:color="auto"/>
      </w:divBdr>
    </w:div>
    <w:div w:id="771361031">
      <w:bodyDiv w:val="1"/>
      <w:marLeft w:val="0"/>
      <w:marRight w:val="0"/>
      <w:marTop w:val="0"/>
      <w:marBottom w:val="0"/>
      <w:divBdr>
        <w:top w:val="none" w:sz="0" w:space="0" w:color="auto"/>
        <w:left w:val="none" w:sz="0" w:space="0" w:color="auto"/>
        <w:bottom w:val="none" w:sz="0" w:space="0" w:color="auto"/>
        <w:right w:val="none" w:sz="0" w:space="0" w:color="auto"/>
      </w:divBdr>
    </w:div>
    <w:div w:id="771582953">
      <w:bodyDiv w:val="1"/>
      <w:marLeft w:val="0"/>
      <w:marRight w:val="0"/>
      <w:marTop w:val="0"/>
      <w:marBottom w:val="0"/>
      <w:divBdr>
        <w:top w:val="none" w:sz="0" w:space="0" w:color="auto"/>
        <w:left w:val="none" w:sz="0" w:space="0" w:color="auto"/>
        <w:bottom w:val="none" w:sz="0" w:space="0" w:color="auto"/>
        <w:right w:val="none" w:sz="0" w:space="0" w:color="auto"/>
      </w:divBdr>
    </w:div>
    <w:div w:id="771894184">
      <w:bodyDiv w:val="1"/>
      <w:marLeft w:val="0"/>
      <w:marRight w:val="0"/>
      <w:marTop w:val="0"/>
      <w:marBottom w:val="0"/>
      <w:divBdr>
        <w:top w:val="none" w:sz="0" w:space="0" w:color="auto"/>
        <w:left w:val="none" w:sz="0" w:space="0" w:color="auto"/>
        <w:bottom w:val="none" w:sz="0" w:space="0" w:color="auto"/>
        <w:right w:val="none" w:sz="0" w:space="0" w:color="auto"/>
      </w:divBdr>
    </w:div>
    <w:div w:id="775099367">
      <w:bodyDiv w:val="1"/>
      <w:marLeft w:val="0"/>
      <w:marRight w:val="0"/>
      <w:marTop w:val="0"/>
      <w:marBottom w:val="0"/>
      <w:divBdr>
        <w:top w:val="none" w:sz="0" w:space="0" w:color="auto"/>
        <w:left w:val="none" w:sz="0" w:space="0" w:color="auto"/>
        <w:bottom w:val="none" w:sz="0" w:space="0" w:color="auto"/>
        <w:right w:val="none" w:sz="0" w:space="0" w:color="auto"/>
      </w:divBdr>
    </w:div>
    <w:div w:id="775755856">
      <w:bodyDiv w:val="1"/>
      <w:marLeft w:val="0"/>
      <w:marRight w:val="0"/>
      <w:marTop w:val="0"/>
      <w:marBottom w:val="0"/>
      <w:divBdr>
        <w:top w:val="none" w:sz="0" w:space="0" w:color="auto"/>
        <w:left w:val="none" w:sz="0" w:space="0" w:color="auto"/>
        <w:bottom w:val="none" w:sz="0" w:space="0" w:color="auto"/>
        <w:right w:val="none" w:sz="0" w:space="0" w:color="auto"/>
      </w:divBdr>
    </w:div>
    <w:div w:id="779107782">
      <w:bodyDiv w:val="1"/>
      <w:marLeft w:val="0"/>
      <w:marRight w:val="0"/>
      <w:marTop w:val="0"/>
      <w:marBottom w:val="0"/>
      <w:divBdr>
        <w:top w:val="none" w:sz="0" w:space="0" w:color="auto"/>
        <w:left w:val="none" w:sz="0" w:space="0" w:color="auto"/>
        <w:bottom w:val="none" w:sz="0" w:space="0" w:color="auto"/>
        <w:right w:val="none" w:sz="0" w:space="0" w:color="auto"/>
      </w:divBdr>
    </w:div>
    <w:div w:id="779185223">
      <w:bodyDiv w:val="1"/>
      <w:marLeft w:val="0"/>
      <w:marRight w:val="0"/>
      <w:marTop w:val="0"/>
      <w:marBottom w:val="0"/>
      <w:divBdr>
        <w:top w:val="none" w:sz="0" w:space="0" w:color="auto"/>
        <w:left w:val="none" w:sz="0" w:space="0" w:color="auto"/>
        <w:bottom w:val="none" w:sz="0" w:space="0" w:color="auto"/>
        <w:right w:val="none" w:sz="0" w:space="0" w:color="auto"/>
      </w:divBdr>
    </w:div>
    <w:div w:id="780611861">
      <w:bodyDiv w:val="1"/>
      <w:marLeft w:val="0"/>
      <w:marRight w:val="0"/>
      <w:marTop w:val="0"/>
      <w:marBottom w:val="0"/>
      <w:divBdr>
        <w:top w:val="none" w:sz="0" w:space="0" w:color="auto"/>
        <w:left w:val="none" w:sz="0" w:space="0" w:color="auto"/>
        <w:bottom w:val="none" w:sz="0" w:space="0" w:color="auto"/>
        <w:right w:val="none" w:sz="0" w:space="0" w:color="auto"/>
      </w:divBdr>
    </w:div>
    <w:div w:id="781606496">
      <w:bodyDiv w:val="1"/>
      <w:marLeft w:val="0"/>
      <w:marRight w:val="0"/>
      <w:marTop w:val="0"/>
      <w:marBottom w:val="0"/>
      <w:divBdr>
        <w:top w:val="none" w:sz="0" w:space="0" w:color="auto"/>
        <w:left w:val="none" w:sz="0" w:space="0" w:color="auto"/>
        <w:bottom w:val="none" w:sz="0" w:space="0" w:color="auto"/>
        <w:right w:val="none" w:sz="0" w:space="0" w:color="auto"/>
      </w:divBdr>
    </w:div>
    <w:div w:id="783961803">
      <w:bodyDiv w:val="1"/>
      <w:marLeft w:val="0"/>
      <w:marRight w:val="0"/>
      <w:marTop w:val="0"/>
      <w:marBottom w:val="0"/>
      <w:divBdr>
        <w:top w:val="none" w:sz="0" w:space="0" w:color="auto"/>
        <w:left w:val="none" w:sz="0" w:space="0" w:color="auto"/>
        <w:bottom w:val="none" w:sz="0" w:space="0" w:color="auto"/>
        <w:right w:val="none" w:sz="0" w:space="0" w:color="auto"/>
      </w:divBdr>
    </w:div>
    <w:div w:id="784154092">
      <w:bodyDiv w:val="1"/>
      <w:marLeft w:val="0"/>
      <w:marRight w:val="0"/>
      <w:marTop w:val="0"/>
      <w:marBottom w:val="0"/>
      <w:divBdr>
        <w:top w:val="none" w:sz="0" w:space="0" w:color="auto"/>
        <w:left w:val="none" w:sz="0" w:space="0" w:color="auto"/>
        <w:bottom w:val="none" w:sz="0" w:space="0" w:color="auto"/>
        <w:right w:val="none" w:sz="0" w:space="0" w:color="auto"/>
      </w:divBdr>
    </w:div>
    <w:div w:id="784807102">
      <w:bodyDiv w:val="1"/>
      <w:marLeft w:val="0"/>
      <w:marRight w:val="0"/>
      <w:marTop w:val="0"/>
      <w:marBottom w:val="0"/>
      <w:divBdr>
        <w:top w:val="none" w:sz="0" w:space="0" w:color="auto"/>
        <w:left w:val="none" w:sz="0" w:space="0" w:color="auto"/>
        <w:bottom w:val="none" w:sz="0" w:space="0" w:color="auto"/>
        <w:right w:val="none" w:sz="0" w:space="0" w:color="auto"/>
      </w:divBdr>
    </w:div>
    <w:div w:id="789053924">
      <w:bodyDiv w:val="1"/>
      <w:marLeft w:val="0"/>
      <w:marRight w:val="0"/>
      <w:marTop w:val="0"/>
      <w:marBottom w:val="0"/>
      <w:divBdr>
        <w:top w:val="none" w:sz="0" w:space="0" w:color="auto"/>
        <w:left w:val="none" w:sz="0" w:space="0" w:color="auto"/>
        <w:bottom w:val="none" w:sz="0" w:space="0" w:color="auto"/>
        <w:right w:val="none" w:sz="0" w:space="0" w:color="auto"/>
      </w:divBdr>
    </w:div>
    <w:div w:id="789712095">
      <w:bodyDiv w:val="1"/>
      <w:marLeft w:val="0"/>
      <w:marRight w:val="0"/>
      <w:marTop w:val="0"/>
      <w:marBottom w:val="0"/>
      <w:divBdr>
        <w:top w:val="none" w:sz="0" w:space="0" w:color="auto"/>
        <w:left w:val="none" w:sz="0" w:space="0" w:color="auto"/>
        <w:bottom w:val="none" w:sz="0" w:space="0" w:color="auto"/>
        <w:right w:val="none" w:sz="0" w:space="0" w:color="auto"/>
      </w:divBdr>
    </w:div>
    <w:div w:id="791703155">
      <w:bodyDiv w:val="1"/>
      <w:marLeft w:val="0"/>
      <w:marRight w:val="0"/>
      <w:marTop w:val="0"/>
      <w:marBottom w:val="0"/>
      <w:divBdr>
        <w:top w:val="none" w:sz="0" w:space="0" w:color="auto"/>
        <w:left w:val="none" w:sz="0" w:space="0" w:color="auto"/>
        <w:bottom w:val="none" w:sz="0" w:space="0" w:color="auto"/>
        <w:right w:val="none" w:sz="0" w:space="0" w:color="auto"/>
      </w:divBdr>
    </w:div>
    <w:div w:id="795833233">
      <w:bodyDiv w:val="1"/>
      <w:marLeft w:val="0"/>
      <w:marRight w:val="0"/>
      <w:marTop w:val="0"/>
      <w:marBottom w:val="0"/>
      <w:divBdr>
        <w:top w:val="none" w:sz="0" w:space="0" w:color="auto"/>
        <w:left w:val="none" w:sz="0" w:space="0" w:color="auto"/>
        <w:bottom w:val="none" w:sz="0" w:space="0" w:color="auto"/>
        <w:right w:val="none" w:sz="0" w:space="0" w:color="auto"/>
      </w:divBdr>
    </w:div>
    <w:div w:id="796022245">
      <w:bodyDiv w:val="1"/>
      <w:marLeft w:val="0"/>
      <w:marRight w:val="0"/>
      <w:marTop w:val="0"/>
      <w:marBottom w:val="0"/>
      <w:divBdr>
        <w:top w:val="none" w:sz="0" w:space="0" w:color="auto"/>
        <w:left w:val="none" w:sz="0" w:space="0" w:color="auto"/>
        <w:bottom w:val="none" w:sz="0" w:space="0" w:color="auto"/>
        <w:right w:val="none" w:sz="0" w:space="0" w:color="auto"/>
      </w:divBdr>
    </w:div>
    <w:div w:id="798494208">
      <w:bodyDiv w:val="1"/>
      <w:marLeft w:val="0"/>
      <w:marRight w:val="0"/>
      <w:marTop w:val="0"/>
      <w:marBottom w:val="0"/>
      <w:divBdr>
        <w:top w:val="none" w:sz="0" w:space="0" w:color="auto"/>
        <w:left w:val="none" w:sz="0" w:space="0" w:color="auto"/>
        <w:bottom w:val="none" w:sz="0" w:space="0" w:color="auto"/>
        <w:right w:val="none" w:sz="0" w:space="0" w:color="auto"/>
      </w:divBdr>
    </w:div>
    <w:div w:id="799693706">
      <w:bodyDiv w:val="1"/>
      <w:marLeft w:val="0"/>
      <w:marRight w:val="0"/>
      <w:marTop w:val="0"/>
      <w:marBottom w:val="0"/>
      <w:divBdr>
        <w:top w:val="none" w:sz="0" w:space="0" w:color="auto"/>
        <w:left w:val="none" w:sz="0" w:space="0" w:color="auto"/>
        <w:bottom w:val="none" w:sz="0" w:space="0" w:color="auto"/>
        <w:right w:val="none" w:sz="0" w:space="0" w:color="auto"/>
      </w:divBdr>
    </w:div>
    <w:div w:id="800267911">
      <w:bodyDiv w:val="1"/>
      <w:marLeft w:val="0"/>
      <w:marRight w:val="0"/>
      <w:marTop w:val="0"/>
      <w:marBottom w:val="0"/>
      <w:divBdr>
        <w:top w:val="none" w:sz="0" w:space="0" w:color="auto"/>
        <w:left w:val="none" w:sz="0" w:space="0" w:color="auto"/>
        <w:bottom w:val="none" w:sz="0" w:space="0" w:color="auto"/>
        <w:right w:val="none" w:sz="0" w:space="0" w:color="auto"/>
      </w:divBdr>
    </w:div>
    <w:div w:id="807435970">
      <w:bodyDiv w:val="1"/>
      <w:marLeft w:val="0"/>
      <w:marRight w:val="0"/>
      <w:marTop w:val="0"/>
      <w:marBottom w:val="0"/>
      <w:divBdr>
        <w:top w:val="none" w:sz="0" w:space="0" w:color="auto"/>
        <w:left w:val="none" w:sz="0" w:space="0" w:color="auto"/>
        <w:bottom w:val="none" w:sz="0" w:space="0" w:color="auto"/>
        <w:right w:val="none" w:sz="0" w:space="0" w:color="auto"/>
      </w:divBdr>
    </w:div>
    <w:div w:id="811023905">
      <w:bodyDiv w:val="1"/>
      <w:marLeft w:val="0"/>
      <w:marRight w:val="0"/>
      <w:marTop w:val="0"/>
      <w:marBottom w:val="0"/>
      <w:divBdr>
        <w:top w:val="none" w:sz="0" w:space="0" w:color="auto"/>
        <w:left w:val="none" w:sz="0" w:space="0" w:color="auto"/>
        <w:bottom w:val="none" w:sz="0" w:space="0" w:color="auto"/>
        <w:right w:val="none" w:sz="0" w:space="0" w:color="auto"/>
      </w:divBdr>
    </w:div>
    <w:div w:id="811823237">
      <w:bodyDiv w:val="1"/>
      <w:marLeft w:val="0"/>
      <w:marRight w:val="0"/>
      <w:marTop w:val="0"/>
      <w:marBottom w:val="0"/>
      <w:divBdr>
        <w:top w:val="none" w:sz="0" w:space="0" w:color="auto"/>
        <w:left w:val="none" w:sz="0" w:space="0" w:color="auto"/>
        <w:bottom w:val="none" w:sz="0" w:space="0" w:color="auto"/>
        <w:right w:val="none" w:sz="0" w:space="0" w:color="auto"/>
      </w:divBdr>
    </w:div>
    <w:div w:id="812478504">
      <w:bodyDiv w:val="1"/>
      <w:marLeft w:val="0"/>
      <w:marRight w:val="0"/>
      <w:marTop w:val="0"/>
      <w:marBottom w:val="0"/>
      <w:divBdr>
        <w:top w:val="none" w:sz="0" w:space="0" w:color="auto"/>
        <w:left w:val="none" w:sz="0" w:space="0" w:color="auto"/>
        <w:bottom w:val="none" w:sz="0" w:space="0" w:color="auto"/>
        <w:right w:val="none" w:sz="0" w:space="0" w:color="auto"/>
      </w:divBdr>
    </w:div>
    <w:div w:id="814830954">
      <w:bodyDiv w:val="1"/>
      <w:marLeft w:val="0"/>
      <w:marRight w:val="0"/>
      <w:marTop w:val="0"/>
      <w:marBottom w:val="0"/>
      <w:divBdr>
        <w:top w:val="none" w:sz="0" w:space="0" w:color="auto"/>
        <w:left w:val="none" w:sz="0" w:space="0" w:color="auto"/>
        <w:bottom w:val="none" w:sz="0" w:space="0" w:color="auto"/>
        <w:right w:val="none" w:sz="0" w:space="0" w:color="auto"/>
      </w:divBdr>
    </w:div>
    <w:div w:id="816797481">
      <w:bodyDiv w:val="1"/>
      <w:marLeft w:val="0"/>
      <w:marRight w:val="0"/>
      <w:marTop w:val="0"/>
      <w:marBottom w:val="0"/>
      <w:divBdr>
        <w:top w:val="none" w:sz="0" w:space="0" w:color="auto"/>
        <w:left w:val="none" w:sz="0" w:space="0" w:color="auto"/>
        <w:bottom w:val="none" w:sz="0" w:space="0" w:color="auto"/>
        <w:right w:val="none" w:sz="0" w:space="0" w:color="auto"/>
      </w:divBdr>
    </w:div>
    <w:div w:id="822351954">
      <w:bodyDiv w:val="1"/>
      <w:marLeft w:val="0"/>
      <w:marRight w:val="0"/>
      <w:marTop w:val="0"/>
      <w:marBottom w:val="0"/>
      <w:divBdr>
        <w:top w:val="none" w:sz="0" w:space="0" w:color="auto"/>
        <w:left w:val="none" w:sz="0" w:space="0" w:color="auto"/>
        <w:bottom w:val="none" w:sz="0" w:space="0" w:color="auto"/>
        <w:right w:val="none" w:sz="0" w:space="0" w:color="auto"/>
      </w:divBdr>
    </w:div>
    <w:div w:id="824510535">
      <w:bodyDiv w:val="1"/>
      <w:marLeft w:val="0"/>
      <w:marRight w:val="0"/>
      <w:marTop w:val="0"/>
      <w:marBottom w:val="0"/>
      <w:divBdr>
        <w:top w:val="none" w:sz="0" w:space="0" w:color="auto"/>
        <w:left w:val="none" w:sz="0" w:space="0" w:color="auto"/>
        <w:bottom w:val="none" w:sz="0" w:space="0" w:color="auto"/>
        <w:right w:val="none" w:sz="0" w:space="0" w:color="auto"/>
      </w:divBdr>
    </w:div>
    <w:div w:id="828253496">
      <w:bodyDiv w:val="1"/>
      <w:marLeft w:val="0"/>
      <w:marRight w:val="0"/>
      <w:marTop w:val="0"/>
      <w:marBottom w:val="0"/>
      <w:divBdr>
        <w:top w:val="none" w:sz="0" w:space="0" w:color="auto"/>
        <w:left w:val="none" w:sz="0" w:space="0" w:color="auto"/>
        <w:bottom w:val="none" w:sz="0" w:space="0" w:color="auto"/>
        <w:right w:val="none" w:sz="0" w:space="0" w:color="auto"/>
      </w:divBdr>
    </w:div>
    <w:div w:id="829249361">
      <w:bodyDiv w:val="1"/>
      <w:marLeft w:val="0"/>
      <w:marRight w:val="0"/>
      <w:marTop w:val="0"/>
      <w:marBottom w:val="0"/>
      <w:divBdr>
        <w:top w:val="none" w:sz="0" w:space="0" w:color="auto"/>
        <w:left w:val="none" w:sz="0" w:space="0" w:color="auto"/>
        <w:bottom w:val="none" w:sz="0" w:space="0" w:color="auto"/>
        <w:right w:val="none" w:sz="0" w:space="0" w:color="auto"/>
      </w:divBdr>
    </w:div>
    <w:div w:id="830678816">
      <w:bodyDiv w:val="1"/>
      <w:marLeft w:val="0"/>
      <w:marRight w:val="0"/>
      <w:marTop w:val="0"/>
      <w:marBottom w:val="0"/>
      <w:divBdr>
        <w:top w:val="none" w:sz="0" w:space="0" w:color="auto"/>
        <w:left w:val="none" w:sz="0" w:space="0" w:color="auto"/>
        <w:bottom w:val="none" w:sz="0" w:space="0" w:color="auto"/>
        <w:right w:val="none" w:sz="0" w:space="0" w:color="auto"/>
      </w:divBdr>
    </w:div>
    <w:div w:id="834416781">
      <w:bodyDiv w:val="1"/>
      <w:marLeft w:val="0"/>
      <w:marRight w:val="0"/>
      <w:marTop w:val="0"/>
      <w:marBottom w:val="0"/>
      <w:divBdr>
        <w:top w:val="none" w:sz="0" w:space="0" w:color="auto"/>
        <w:left w:val="none" w:sz="0" w:space="0" w:color="auto"/>
        <w:bottom w:val="none" w:sz="0" w:space="0" w:color="auto"/>
        <w:right w:val="none" w:sz="0" w:space="0" w:color="auto"/>
      </w:divBdr>
    </w:div>
    <w:div w:id="837695304">
      <w:bodyDiv w:val="1"/>
      <w:marLeft w:val="0"/>
      <w:marRight w:val="0"/>
      <w:marTop w:val="0"/>
      <w:marBottom w:val="0"/>
      <w:divBdr>
        <w:top w:val="none" w:sz="0" w:space="0" w:color="auto"/>
        <w:left w:val="none" w:sz="0" w:space="0" w:color="auto"/>
        <w:bottom w:val="none" w:sz="0" w:space="0" w:color="auto"/>
        <w:right w:val="none" w:sz="0" w:space="0" w:color="auto"/>
      </w:divBdr>
    </w:div>
    <w:div w:id="837888222">
      <w:bodyDiv w:val="1"/>
      <w:marLeft w:val="0"/>
      <w:marRight w:val="0"/>
      <w:marTop w:val="0"/>
      <w:marBottom w:val="0"/>
      <w:divBdr>
        <w:top w:val="none" w:sz="0" w:space="0" w:color="auto"/>
        <w:left w:val="none" w:sz="0" w:space="0" w:color="auto"/>
        <w:bottom w:val="none" w:sz="0" w:space="0" w:color="auto"/>
        <w:right w:val="none" w:sz="0" w:space="0" w:color="auto"/>
      </w:divBdr>
    </w:div>
    <w:div w:id="839778859">
      <w:bodyDiv w:val="1"/>
      <w:marLeft w:val="0"/>
      <w:marRight w:val="0"/>
      <w:marTop w:val="0"/>
      <w:marBottom w:val="0"/>
      <w:divBdr>
        <w:top w:val="none" w:sz="0" w:space="0" w:color="auto"/>
        <w:left w:val="none" w:sz="0" w:space="0" w:color="auto"/>
        <w:bottom w:val="none" w:sz="0" w:space="0" w:color="auto"/>
        <w:right w:val="none" w:sz="0" w:space="0" w:color="auto"/>
      </w:divBdr>
    </w:div>
    <w:div w:id="841050881">
      <w:bodyDiv w:val="1"/>
      <w:marLeft w:val="0"/>
      <w:marRight w:val="0"/>
      <w:marTop w:val="0"/>
      <w:marBottom w:val="0"/>
      <w:divBdr>
        <w:top w:val="none" w:sz="0" w:space="0" w:color="auto"/>
        <w:left w:val="none" w:sz="0" w:space="0" w:color="auto"/>
        <w:bottom w:val="none" w:sz="0" w:space="0" w:color="auto"/>
        <w:right w:val="none" w:sz="0" w:space="0" w:color="auto"/>
      </w:divBdr>
    </w:div>
    <w:div w:id="844319893">
      <w:bodyDiv w:val="1"/>
      <w:marLeft w:val="0"/>
      <w:marRight w:val="0"/>
      <w:marTop w:val="0"/>
      <w:marBottom w:val="0"/>
      <w:divBdr>
        <w:top w:val="none" w:sz="0" w:space="0" w:color="auto"/>
        <w:left w:val="none" w:sz="0" w:space="0" w:color="auto"/>
        <w:bottom w:val="none" w:sz="0" w:space="0" w:color="auto"/>
        <w:right w:val="none" w:sz="0" w:space="0" w:color="auto"/>
      </w:divBdr>
    </w:div>
    <w:div w:id="844826769">
      <w:bodyDiv w:val="1"/>
      <w:marLeft w:val="0"/>
      <w:marRight w:val="0"/>
      <w:marTop w:val="0"/>
      <w:marBottom w:val="0"/>
      <w:divBdr>
        <w:top w:val="none" w:sz="0" w:space="0" w:color="auto"/>
        <w:left w:val="none" w:sz="0" w:space="0" w:color="auto"/>
        <w:bottom w:val="none" w:sz="0" w:space="0" w:color="auto"/>
        <w:right w:val="none" w:sz="0" w:space="0" w:color="auto"/>
      </w:divBdr>
    </w:div>
    <w:div w:id="847720124">
      <w:bodyDiv w:val="1"/>
      <w:marLeft w:val="0"/>
      <w:marRight w:val="0"/>
      <w:marTop w:val="0"/>
      <w:marBottom w:val="0"/>
      <w:divBdr>
        <w:top w:val="none" w:sz="0" w:space="0" w:color="auto"/>
        <w:left w:val="none" w:sz="0" w:space="0" w:color="auto"/>
        <w:bottom w:val="none" w:sz="0" w:space="0" w:color="auto"/>
        <w:right w:val="none" w:sz="0" w:space="0" w:color="auto"/>
      </w:divBdr>
    </w:div>
    <w:div w:id="848325017">
      <w:bodyDiv w:val="1"/>
      <w:marLeft w:val="0"/>
      <w:marRight w:val="0"/>
      <w:marTop w:val="0"/>
      <w:marBottom w:val="0"/>
      <w:divBdr>
        <w:top w:val="none" w:sz="0" w:space="0" w:color="auto"/>
        <w:left w:val="none" w:sz="0" w:space="0" w:color="auto"/>
        <w:bottom w:val="none" w:sz="0" w:space="0" w:color="auto"/>
        <w:right w:val="none" w:sz="0" w:space="0" w:color="auto"/>
      </w:divBdr>
    </w:div>
    <w:div w:id="848327612">
      <w:bodyDiv w:val="1"/>
      <w:marLeft w:val="0"/>
      <w:marRight w:val="0"/>
      <w:marTop w:val="0"/>
      <w:marBottom w:val="0"/>
      <w:divBdr>
        <w:top w:val="none" w:sz="0" w:space="0" w:color="auto"/>
        <w:left w:val="none" w:sz="0" w:space="0" w:color="auto"/>
        <w:bottom w:val="none" w:sz="0" w:space="0" w:color="auto"/>
        <w:right w:val="none" w:sz="0" w:space="0" w:color="auto"/>
      </w:divBdr>
    </w:div>
    <w:div w:id="848762893">
      <w:bodyDiv w:val="1"/>
      <w:marLeft w:val="0"/>
      <w:marRight w:val="0"/>
      <w:marTop w:val="0"/>
      <w:marBottom w:val="0"/>
      <w:divBdr>
        <w:top w:val="none" w:sz="0" w:space="0" w:color="auto"/>
        <w:left w:val="none" w:sz="0" w:space="0" w:color="auto"/>
        <w:bottom w:val="none" w:sz="0" w:space="0" w:color="auto"/>
        <w:right w:val="none" w:sz="0" w:space="0" w:color="auto"/>
      </w:divBdr>
    </w:div>
    <w:div w:id="849369895">
      <w:bodyDiv w:val="1"/>
      <w:marLeft w:val="0"/>
      <w:marRight w:val="0"/>
      <w:marTop w:val="0"/>
      <w:marBottom w:val="0"/>
      <w:divBdr>
        <w:top w:val="none" w:sz="0" w:space="0" w:color="auto"/>
        <w:left w:val="none" w:sz="0" w:space="0" w:color="auto"/>
        <w:bottom w:val="none" w:sz="0" w:space="0" w:color="auto"/>
        <w:right w:val="none" w:sz="0" w:space="0" w:color="auto"/>
      </w:divBdr>
    </w:div>
    <w:div w:id="849833021">
      <w:bodyDiv w:val="1"/>
      <w:marLeft w:val="0"/>
      <w:marRight w:val="0"/>
      <w:marTop w:val="0"/>
      <w:marBottom w:val="0"/>
      <w:divBdr>
        <w:top w:val="none" w:sz="0" w:space="0" w:color="auto"/>
        <w:left w:val="none" w:sz="0" w:space="0" w:color="auto"/>
        <w:bottom w:val="none" w:sz="0" w:space="0" w:color="auto"/>
        <w:right w:val="none" w:sz="0" w:space="0" w:color="auto"/>
      </w:divBdr>
    </w:div>
    <w:div w:id="850947673">
      <w:bodyDiv w:val="1"/>
      <w:marLeft w:val="0"/>
      <w:marRight w:val="0"/>
      <w:marTop w:val="0"/>
      <w:marBottom w:val="0"/>
      <w:divBdr>
        <w:top w:val="none" w:sz="0" w:space="0" w:color="auto"/>
        <w:left w:val="none" w:sz="0" w:space="0" w:color="auto"/>
        <w:bottom w:val="none" w:sz="0" w:space="0" w:color="auto"/>
        <w:right w:val="none" w:sz="0" w:space="0" w:color="auto"/>
      </w:divBdr>
    </w:div>
    <w:div w:id="851378192">
      <w:bodyDiv w:val="1"/>
      <w:marLeft w:val="0"/>
      <w:marRight w:val="0"/>
      <w:marTop w:val="0"/>
      <w:marBottom w:val="0"/>
      <w:divBdr>
        <w:top w:val="none" w:sz="0" w:space="0" w:color="auto"/>
        <w:left w:val="none" w:sz="0" w:space="0" w:color="auto"/>
        <w:bottom w:val="none" w:sz="0" w:space="0" w:color="auto"/>
        <w:right w:val="none" w:sz="0" w:space="0" w:color="auto"/>
      </w:divBdr>
    </w:div>
    <w:div w:id="851534399">
      <w:bodyDiv w:val="1"/>
      <w:marLeft w:val="0"/>
      <w:marRight w:val="0"/>
      <w:marTop w:val="0"/>
      <w:marBottom w:val="0"/>
      <w:divBdr>
        <w:top w:val="none" w:sz="0" w:space="0" w:color="auto"/>
        <w:left w:val="none" w:sz="0" w:space="0" w:color="auto"/>
        <w:bottom w:val="none" w:sz="0" w:space="0" w:color="auto"/>
        <w:right w:val="none" w:sz="0" w:space="0" w:color="auto"/>
      </w:divBdr>
    </w:div>
    <w:div w:id="859319398">
      <w:bodyDiv w:val="1"/>
      <w:marLeft w:val="0"/>
      <w:marRight w:val="0"/>
      <w:marTop w:val="0"/>
      <w:marBottom w:val="0"/>
      <w:divBdr>
        <w:top w:val="none" w:sz="0" w:space="0" w:color="auto"/>
        <w:left w:val="none" w:sz="0" w:space="0" w:color="auto"/>
        <w:bottom w:val="none" w:sz="0" w:space="0" w:color="auto"/>
        <w:right w:val="none" w:sz="0" w:space="0" w:color="auto"/>
      </w:divBdr>
    </w:div>
    <w:div w:id="869101172">
      <w:bodyDiv w:val="1"/>
      <w:marLeft w:val="0"/>
      <w:marRight w:val="0"/>
      <w:marTop w:val="0"/>
      <w:marBottom w:val="0"/>
      <w:divBdr>
        <w:top w:val="none" w:sz="0" w:space="0" w:color="auto"/>
        <w:left w:val="none" w:sz="0" w:space="0" w:color="auto"/>
        <w:bottom w:val="none" w:sz="0" w:space="0" w:color="auto"/>
        <w:right w:val="none" w:sz="0" w:space="0" w:color="auto"/>
      </w:divBdr>
    </w:div>
    <w:div w:id="874659826">
      <w:bodyDiv w:val="1"/>
      <w:marLeft w:val="0"/>
      <w:marRight w:val="0"/>
      <w:marTop w:val="0"/>
      <w:marBottom w:val="0"/>
      <w:divBdr>
        <w:top w:val="none" w:sz="0" w:space="0" w:color="auto"/>
        <w:left w:val="none" w:sz="0" w:space="0" w:color="auto"/>
        <w:bottom w:val="none" w:sz="0" w:space="0" w:color="auto"/>
        <w:right w:val="none" w:sz="0" w:space="0" w:color="auto"/>
      </w:divBdr>
    </w:div>
    <w:div w:id="874734504">
      <w:bodyDiv w:val="1"/>
      <w:marLeft w:val="0"/>
      <w:marRight w:val="0"/>
      <w:marTop w:val="0"/>
      <w:marBottom w:val="0"/>
      <w:divBdr>
        <w:top w:val="none" w:sz="0" w:space="0" w:color="auto"/>
        <w:left w:val="none" w:sz="0" w:space="0" w:color="auto"/>
        <w:bottom w:val="none" w:sz="0" w:space="0" w:color="auto"/>
        <w:right w:val="none" w:sz="0" w:space="0" w:color="auto"/>
      </w:divBdr>
    </w:div>
    <w:div w:id="879972108">
      <w:bodyDiv w:val="1"/>
      <w:marLeft w:val="0"/>
      <w:marRight w:val="0"/>
      <w:marTop w:val="0"/>
      <w:marBottom w:val="0"/>
      <w:divBdr>
        <w:top w:val="none" w:sz="0" w:space="0" w:color="auto"/>
        <w:left w:val="none" w:sz="0" w:space="0" w:color="auto"/>
        <w:bottom w:val="none" w:sz="0" w:space="0" w:color="auto"/>
        <w:right w:val="none" w:sz="0" w:space="0" w:color="auto"/>
      </w:divBdr>
    </w:div>
    <w:div w:id="880483065">
      <w:bodyDiv w:val="1"/>
      <w:marLeft w:val="0"/>
      <w:marRight w:val="0"/>
      <w:marTop w:val="0"/>
      <w:marBottom w:val="0"/>
      <w:divBdr>
        <w:top w:val="none" w:sz="0" w:space="0" w:color="auto"/>
        <w:left w:val="none" w:sz="0" w:space="0" w:color="auto"/>
        <w:bottom w:val="none" w:sz="0" w:space="0" w:color="auto"/>
        <w:right w:val="none" w:sz="0" w:space="0" w:color="auto"/>
      </w:divBdr>
    </w:div>
    <w:div w:id="881213517">
      <w:bodyDiv w:val="1"/>
      <w:marLeft w:val="0"/>
      <w:marRight w:val="0"/>
      <w:marTop w:val="0"/>
      <w:marBottom w:val="0"/>
      <w:divBdr>
        <w:top w:val="none" w:sz="0" w:space="0" w:color="auto"/>
        <w:left w:val="none" w:sz="0" w:space="0" w:color="auto"/>
        <w:bottom w:val="none" w:sz="0" w:space="0" w:color="auto"/>
        <w:right w:val="none" w:sz="0" w:space="0" w:color="auto"/>
      </w:divBdr>
    </w:div>
    <w:div w:id="883369633">
      <w:bodyDiv w:val="1"/>
      <w:marLeft w:val="0"/>
      <w:marRight w:val="0"/>
      <w:marTop w:val="0"/>
      <w:marBottom w:val="0"/>
      <w:divBdr>
        <w:top w:val="none" w:sz="0" w:space="0" w:color="auto"/>
        <w:left w:val="none" w:sz="0" w:space="0" w:color="auto"/>
        <w:bottom w:val="none" w:sz="0" w:space="0" w:color="auto"/>
        <w:right w:val="none" w:sz="0" w:space="0" w:color="auto"/>
      </w:divBdr>
    </w:div>
    <w:div w:id="888609645">
      <w:bodyDiv w:val="1"/>
      <w:marLeft w:val="0"/>
      <w:marRight w:val="0"/>
      <w:marTop w:val="0"/>
      <w:marBottom w:val="0"/>
      <w:divBdr>
        <w:top w:val="none" w:sz="0" w:space="0" w:color="auto"/>
        <w:left w:val="none" w:sz="0" w:space="0" w:color="auto"/>
        <w:bottom w:val="none" w:sz="0" w:space="0" w:color="auto"/>
        <w:right w:val="none" w:sz="0" w:space="0" w:color="auto"/>
      </w:divBdr>
    </w:div>
    <w:div w:id="890265589">
      <w:bodyDiv w:val="1"/>
      <w:marLeft w:val="0"/>
      <w:marRight w:val="0"/>
      <w:marTop w:val="0"/>
      <w:marBottom w:val="0"/>
      <w:divBdr>
        <w:top w:val="none" w:sz="0" w:space="0" w:color="auto"/>
        <w:left w:val="none" w:sz="0" w:space="0" w:color="auto"/>
        <w:bottom w:val="none" w:sz="0" w:space="0" w:color="auto"/>
        <w:right w:val="none" w:sz="0" w:space="0" w:color="auto"/>
      </w:divBdr>
    </w:div>
    <w:div w:id="900991269">
      <w:bodyDiv w:val="1"/>
      <w:marLeft w:val="0"/>
      <w:marRight w:val="0"/>
      <w:marTop w:val="0"/>
      <w:marBottom w:val="0"/>
      <w:divBdr>
        <w:top w:val="none" w:sz="0" w:space="0" w:color="auto"/>
        <w:left w:val="none" w:sz="0" w:space="0" w:color="auto"/>
        <w:bottom w:val="none" w:sz="0" w:space="0" w:color="auto"/>
        <w:right w:val="none" w:sz="0" w:space="0" w:color="auto"/>
      </w:divBdr>
    </w:div>
    <w:div w:id="902371195">
      <w:bodyDiv w:val="1"/>
      <w:marLeft w:val="0"/>
      <w:marRight w:val="0"/>
      <w:marTop w:val="0"/>
      <w:marBottom w:val="0"/>
      <w:divBdr>
        <w:top w:val="none" w:sz="0" w:space="0" w:color="auto"/>
        <w:left w:val="none" w:sz="0" w:space="0" w:color="auto"/>
        <w:bottom w:val="none" w:sz="0" w:space="0" w:color="auto"/>
        <w:right w:val="none" w:sz="0" w:space="0" w:color="auto"/>
      </w:divBdr>
    </w:div>
    <w:div w:id="906496070">
      <w:bodyDiv w:val="1"/>
      <w:marLeft w:val="0"/>
      <w:marRight w:val="0"/>
      <w:marTop w:val="0"/>
      <w:marBottom w:val="0"/>
      <w:divBdr>
        <w:top w:val="none" w:sz="0" w:space="0" w:color="auto"/>
        <w:left w:val="none" w:sz="0" w:space="0" w:color="auto"/>
        <w:bottom w:val="none" w:sz="0" w:space="0" w:color="auto"/>
        <w:right w:val="none" w:sz="0" w:space="0" w:color="auto"/>
      </w:divBdr>
    </w:div>
    <w:div w:id="906912755">
      <w:bodyDiv w:val="1"/>
      <w:marLeft w:val="0"/>
      <w:marRight w:val="0"/>
      <w:marTop w:val="0"/>
      <w:marBottom w:val="0"/>
      <w:divBdr>
        <w:top w:val="none" w:sz="0" w:space="0" w:color="auto"/>
        <w:left w:val="none" w:sz="0" w:space="0" w:color="auto"/>
        <w:bottom w:val="none" w:sz="0" w:space="0" w:color="auto"/>
        <w:right w:val="none" w:sz="0" w:space="0" w:color="auto"/>
      </w:divBdr>
    </w:div>
    <w:div w:id="909996402">
      <w:bodyDiv w:val="1"/>
      <w:marLeft w:val="0"/>
      <w:marRight w:val="0"/>
      <w:marTop w:val="0"/>
      <w:marBottom w:val="0"/>
      <w:divBdr>
        <w:top w:val="none" w:sz="0" w:space="0" w:color="auto"/>
        <w:left w:val="none" w:sz="0" w:space="0" w:color="auto"/>
        <w:bottom w:val="none" w:sz="0" w:space="0" w:color="auto"/>
        <w:right w:val="none" w:sz="0" w:space="0" w:color="auto"/>
      </w:divBdr>
    </w:div>
    <w:div w:id="916212126">
      <w:bodyDiv w:val="1"/>
      <w:marLeft w:val="0"/>
      <w:marRight w:val="0"/>
      <w:marTop w:val="0"/>
      <w:marBottom w:val="0"/>
      <w:divBdr>
        <w:top w:val="none" w:sz="0" w:space="0" w:color="auto"/>
        <w:left w:val="none" w:sz="0" w:space="0" w:color="auto"/>
        <w:bottom w:val="none" w:sz="0" w:space="0" w:color="auto"/>
        <w:right w:val="none" w:sz="0" w:space="0" w:color="auto"/>
      </w:divBdr>
    </w:div>
    <w:div w:id="921185415">
      <w:bodyDiv w:val="1"/>
      <w:marLeft w:val="0"/>
      <w:marRight w:val="0"/>
      <w:marTop w:val="0"/>
      <w:marBottom w:val="0"/>
      <w:divBdr>
        <w:top w:val="none" w:sz="0" w:space="0" w:color="auto"/>
        <w:left w:val="none" w:sz="0" w:space="0" w:color="auto"/>
        <w:bottom w:val="none" w:sz="0" w:space="0" w:color="auto"/>
        <w:right w:val="none" w:sz="0" w:space="0" w:color="auto"/>
      </w:divBdr>
    </w:div>
    <w:div w:id="924799105">
      <w:bodyDiv w:val="1"/>
      <w:marLeft w:val="0"/>
      <w:marRight w:val="0"/>
      <w:marTop w:val="0"/>
      <w:marBottom w:val="0"/>
      <w:divBdr>
        <w:top w:val="none" w:sz="0" w:space="0" w:color="auto"/>
        <w:left w:val="none" w:sz="0" w:space="0" w:color="auto"/>
        <w:bottom w:val="none" w:sz="0" w:space="0" w:color="auto"/>
        <w:right w:val="none" w:sz="0" w:space="0" w:color="auto"/>
      </w:divBdr>
    </w:div>
    <w:div w:id="925303716">
      <w:bodyDiv w:val="1"/>
      <w:marLeft w:val="0"/>
      <w:marRight w:val="0"/>
      <w:marTop w:val="0"/>
      <w:marBottom w:val="0"/>
      <w:divBdr>
        <w:top w:val="none" w:sz="0" w:space="0" w:color="auto"/>
        <w:left w:val="none" w:sz="0" w:space="0" w:color="auto"/>
        <w:bottom w:val="none" w:sz="0" w:space="0" w:color="auto"/>
        <w:right w:val="none" w:sz="0" w:space="0" w:color="auto"/>
      </w:divBdr>
    </w:div>
    <w:div w:id="930965999">
      <w:bodyDiv w:val="1"/>
      <w:marLeft w:val="0"/>
      <w:marRight w:val="0"/>
      <w:marTop w:val="0"/>
      <w:marBottom w:val="0"/>
      <w:divBdr>
        <w:top w:val="none" w:sz="0" w:space="0" w:color="auto"/>
        <w:left w:val="none" w:sz="0" w:space="0" w:color="auto"/>
        <w:bottom w:val="none" w:sz="0" w:space="0" w:color="auto"/>
        <w:right w:val="none" w:sz="0" w:space="0" w:color="auto"/>
      </w:divBdr>
    </w:div>
    <w:div w:id="933244074">
      <w:bodyDiv w:val="1"/>
      <w:marLeft w:val="0"/>
      <w:marRight w:val="0"/>
      <w:marTop w:val="0"/>
      <w:marBottom w:val="0"/>
      <w:divBdr>
        <w:top w:val="none" w:sz="0" w:space="0" w:color="auto"/>
        <w:left w:val="none" w:sz="0" w:space="0" w:color="auto"/>
        <w:bottom w:val="none" w:sz="0" w:space="0" w:color="auto"/>
        <w:right w:val="none" w:sz="0" w:space="0" w:color="auto"/>
      </w:divBdr>
    </w:div>
    <w:div w:id="933637329">
      <w:bodyDiv w:val="1"/>
      <w:marLeft w:val="0"/>
      <w:marRight w:val="0"/>
      <w:marTop w:val="0"/>
      <w:marBottom w:val="0"/>
      <w:divBdr>
        <w:top w:val="none" w:sz="0" w:space="0" w:color="auto"/>
        <w:left w:val="none" w:sz="0" w:space="0" w:color="auto"/>
        <w:bottom w:val="none" w:sz="0" w:space="0" w:color="auto"/>
        <w:right w:val="none" w:sz="0" w:space="0" w:color="auto"/>
      </w:divBdr>
    </w:div>
    <w:div w:id="933705581">
      <w:bodyDiv w:val="1"/>
      <w:marLeft w:val="0"/>
      <w:marRight w:val="0"/>
      <w:marTop w:val="0"/>
      <w:marBottom w:val="0"/>
      <w:divBdr>
        <w:top w:val="none" w:sz="0" w:space="0" w:color="auto"/>
        <w:left w:val="none" w:sz="0" w:space="0" w:color="auto"/>
        <w:bottom w:val="none" w:sz="0" w:space="0" w:color="auto"/>
        <w:right w:val="none" w:sz="0" w:space="0" w:color="auto"/>
      </w:divBdr>
    </w:div>
    <w:div w:id="940603786">
      <w:bodyDiv w:val="1"/>
      <w:marLeft w:val="0"/>
      <w:marRight w:val="0"/>
      <w:marTop w:val="0"/>
      <w:marBottom w:val="0"/>
      <w:divBdr>
        <w:top w:val="none" w:sz="0" w:space="0" w:color="auto"/>
        <w:left w:val="none" w:sz="0" w:space="0" w:color="auto"/>
        <w:bottom w:val="none" w:sz="0" w:space="0" w:color="auto"/>
        <w:right w:val="none" w:sz="0" w:space="0" w:color="auto"/>
      </w:divBdr>
    </w:div>
    <w:div w:id="943001518">
      <w:bodyDiv w:val="1"/>
      <w:marLeft w:val="0"/>
      <w:marRight w:val="0"/>
      <w:marTop w:val="0"/>
      <w:marBottom w:val="0"/>
      <w:divBdr>
        <w:top w:val="none" w:sz="0" w:space="0" w:color="auto"/>
        <w:left w:val="none" w:sz="0" w:space="0" w:color="auto"/>
        <w:bottom w:val="none" w:sz="0" w:space="0" w:color="auto"/>
        <w:right w:val="none" w:sz="0" w:space="0" w:color="auto"/>
      </w:divBdr>
    </w:div>
    <w:div w:id="943344333">
      <w:bodyDiv w:val="1"/>
      <w:marLeft w:val="0"/>
      <w:marRight w:val="0"/>
      <w:marTop w:val="0"/>
      <w:marBottom w:val="0"/>
      <w:divBdr>
        <w:top w:val="none" w:sz="0" w:space="0" w:color="auto"/>
        <w:left w:val="none" w:sz="0" w:space="0" w:color="auto"/>
        <w:bottom w:val="none" w:sz="0" w:space="0" w:color="auto"/>
        <w:right w:val="none" w:sz="0" w:space="0" w:color="auto"/>
      </w:divBdr>
    </w:div>
    <w:div w:id="944115833">
      <w:bodyDiv w:val="1"/>
      <w:marLeft w:val="0"/>
      <w:marRight w:val="0"/>
      <w:marTop w:val="0"/>
      <w:marBottom w:val="0"/>
      <w:divBdr>
        <w:top w:val="none" w:sz="0" w:space="0" w:color="auto"/>
        <w:left w:val="none" w:sz="0" w:space="0" w:color="auto"/>
        <w:bottom w:val="none" w:sz="0" w:space="0" w:color="auto"/>
        <w:right w:val="none" w:sz="0" w:space="0" w:color="auto"/>
      </w:divBdr>
    </w:div>
    <w:div w:id="945035919">
      <w:bodyDiv w:val="1"/>
      <w:marLeft w:val="0"/>
      <w:marRight w:val="0"/>
      <w:marTop w:val="0"/>
      <w:marBottom w:val="0"/>
      <w:divBdr>
        <w:top w:val="none" w:sz="0" w:space="0" w:color="auto"/>
        <w:left w:val="none" w:sz="0" w:space="0" w:color="auto"/>
        <w:bottom w:val="none" w:sz="0" w:space="0" w:color="auto"/>
        <w:right w:val="none" w:sz="0" w:space="0" w:color="auto"/>
      </w:divBdr>
    </w:div>
    <w:div w:id="946930046">
      <w:bodyDiv w:val="1"/>
      <w:marLeft w:val="0"/>
      <w:marRight w:val="0"/>
      <w:marTop w:val="0"/>
      <w:marBottom w:val="0"/>
      <w:divBdr>
        <w:top w:val="none" w:sz="0" w:space="0" w:color="auto"/>
        <w:left w:val="none" w:sz="0" w:space="0" w:color="auto"/>
        <w:bottom w:val="none" w:sz="0" w:space="0" w:color="auto"/>
        <w:right w:val="none" w:sz="0" w:space="0" w:color="auto"/>
      </w:divBdr>
    </w:div>
    <w:div w:id="947395779">
      <w:bodyDiv w:val="1"/>
      <w:marLeft w:val="0"/>
      <w:marRight w:val="0"/>
      <w:marTop w:val="0"/>
      <w:marBottom w:val="0"/>
      <w:divBdr>
        <w:top w:val="none" w:sz="0" w:space="0" w:color="auto"/>
        <w:left w:val="none" w:sz="0" w:space="0" w:color="auto"/>
        <w:bottom w:val="none" w:sz="0" w:space="0" w:color="auto"/>
        <w:right w:val="none" w:sz="0" w:space="0" w:color="auto"/>
      </w:divBdr>
    </w:div>
    <w:div w:id="949626615">
      <w:bodyDiv w:val="1"/>
      <w:marLeft w:val="0"/>
      <w:marRight w:val="0"/>
      <w:marTop w:val="0"/>
      <w:marBottom w:val="0"/>
      <w:divBdr>
        <w:top w:val="none" w:sz="0" w:space="0" w:color="auto"/>
        <w:left w:val="none" w:sz="0" w:space="0" w:color="auto"/>
        <w:bottom w:val="none" w:sz="0" w:space="0" w:color="auto"/>
        <w:right w:val="none" w:sz="0" w:space="0" w:color="auto"/>
      </w:divBdr>
    </w:div>
    <w:div w:id="950628805">
      <w:bodyDiv w:val="1"/>
      <w:marLeft w:val="0"/>
      <w:marRight w:val="0"/>
      <w:marTop w:val="0"/>
      <w:marBottom w:val="0"/>
      <w:divBdr>
        <w:top w:val="none" w:sz="0" w:space="0" w:color="auto"/>
        <w:left w:val="none" w:sz="0" w:space="0" w:color="auto"/>
        <w:bottom w:val="none" w:sz="0" w:space="0" w:color="auto"/>
        <w:right w:val="none" w:sz="0" w:space="0" w:color="auto"/>
      </w:divBdr>
    </w:div>
    <w:div w:id="953942892">
      <w:bodyDiv w:val="1"/>
      <w:marLeft w:val="0"/>
      <w:marRight w:val="0"/>
      <w:marTop w:val="0"/>
      <w:marBottom w:val="0"/>
      <w:divBdr>
        <w:top w:val="none" w:sz="0" w:space="0" w:color="auto"/>
        <w:left w:val="none" w:sz="0" w:space="0" w:color="auto"/>
        <w:bottom w:val="none" w:sz="0" w:space="0" w:color="auto"/>
        <w:right w:val="none" w:sz="0" w:space="0" w:color="auto"/>
      </w:divBdr>
    </w:div>
    <w:div w:id="955327422">
      <w:bodyDiv w:val="1"/>
      <w:marLeft w:val="0"/>
      <w:marRight w:val="0"/>
      <w:marTop w:val="0"/>
      <w:marBottom w:val="0"/>
      <w:divBdr>
        <w:top w:val="none" w:sz="0" w:space="0" w:color="auto"/>
        <w:left w:val="none" w:sz="0" w:space="0" w:color="auto"/>
        <w:bottom w:val="none" w:sz="0" w:space="0" w:color="auto"/>
        <w:right w:val="none" w:sz="0" w:space="0" w:color="auto"/>
      </w:divBdr>
    </w:div>
    <w:div w:id="956571626">
      <w:bodyDiv w:val="1"/>
      <w:marLeft w:val="0"/>
      <w:marRight w:val="0"/>
      <w:marTop w:val="0"/>
      <w:marBottom w:val="0"/>
      <w:divBdr>
        <w:top w:val="none" w:sz="0" w:space="0" w:color="auto"/>
        <w:left w:val="none" w:sz="0" w:space="0" w:color="auto"/>
        <w:bottom w:val="none" w:sz="0" w:space="0" w:color="auto"/>
        <w:right w:val="none" w:sz="0" w:space="0" w:color="auto"/>
      </w:divBdr>
    </w:div>
    <w:div w:id="961495047">
      <w:bodyDiv w:val="1"/>
      <w:marLeft w:val="0"/>
      <w:marRight w:val="0"/>
      <w:marTop w:val="0"/>
      <w:marBottom w:val="0"/>
      <w:divBdr>
        <w:top w:val="none" w:sz="0" w:space="0" w:color="auto"/>
        <w:left w:val="none" w:sz="0" w:space="0" w:color="auto"/>
        <w:bottom w:val="none" w:sz="0" w:space="0" w:color="auto"/>
        <w:right w:val="none" w:sz="0" w:space="0" w:color="auto"/>
      </w:divBdr>
    </w:div>
    <w:div w:id="967081252">
      <w:bodyDiv w:val="1"/>
      <w:marLeft w:val="0"/>
      <w:marRight w:val="0"/>
      <w:marTop w:val="0"/>
      <w:marBottom w:val="0"/>
      <w:divBdr>
        <w:top w:val="none" w:sz="0" w:space="0" w:color="auto"/>
        <w:left w:val="none" w:sz="0" w:space="0" w:color="auto"/>
        <w:bottom w:val="none" w:sz="0" w:space="0" w:color="auto"/>
        <w:right w:val="none" w:sz="0" w:space="0" w:color="auto"/>
      </w:divBdr>
    </w:div>
    <w:div w:id="968626514">
      <w:bodyDiv w:val="1"/>
      <w:marLeft w:val="0"/>
      <w:marRight w:val="0"/>
      <w:marTop w:val="0"/>
      <w:marBottom w:val="0"/>
      <w:divBdr>
        <w:top w:val="none" w:sz="0" w:space="0" w:color="auto"/>
        <w:left w:val="none" w:sz="0" w:space="0" w:color="auto"/>
        <w:bottom w:val="none" w:sz="0" w:space="0" w:color="auto"/>
        <w:right w:val="none" w:sz="0" w:space="0" w:color="auto"/>
      </w:divBdr>
    </w:div>
    <w:div w:id="971248853">
      <w:bodyDiv w:val="1"/>
      <w:marLeft w:val="0"/>
      <w:marRight w:val="0"/>
      <w:marTop w:val="0"/>
      <w:marBottom w:val="0"/>
      <w:divBdr>
        <w:top w:val="none" w:sz="0" w:space="0" w:color="auto"/>
        <w:left w:val="none" w:sz="0" w:space="0" w:color="auto"/>
        <w:bottom w:val="none" w:sz="0" w:space="0" w:color="auto"/>
        <w:right w:val="none" w:sz="0" w:space="0" w:color="auto"/>
      </w:divBdr>
    </w:div>
    <w:div w:id="975178539">
      <w:bodyDiv w:val="1"/>
      <w:marLeft w:val="0"/>
      <w:marRight w:val="0"/>
      <w:marTop w:val="0"/>
      <w:marBottom w:val="0"/>
      <w:divBdr>
        <w:top w:val="none" w:sz="0" w:space="0" w:color="auto"/>
        <w:left w:val="none" w:sz="0" w:space="0" w:color="auto"/>
        <w:bottom w:val="none" w:sz="0" w:space="0" w:color="auto"/>
        <w:right w:val="none" w:sz="0" w:space="0" w:color="auto"/>
      </w:divBdr>
    </w:div>
    <w:div w:id="978412683">
      <w:bodyDiv w:val="1"/>
      <w:marLeft w:val="0"/>
      <w:marRight w:val="0"/>
      <w:marTop w:val="0"/>
      <w:marBottom w:val="0"/>
      <w:divBdr>
        <w:top w:val="none" w:sz="0" w:space="0" w:color="auto"/>
        <w:left w:val="none" w:sz="0" w:space="0" w:color="auto"/>
        <w:bottom w:val="none" w:sz="0" w:space="0" w:color="auto"/>
        <w:right w:val="none" w:sz="0" w:space="0" w:color="auto"/>
      </w:divBdr>
    </w:div>
    <w:div w:id="986010231">
      <w:bodyDiv w:val="1"/>
      <w:marLeft w:val="0"/>
      <w:marRight w:val="0"/>
      <w:marTop w:val="0"/>
      <w:marBottom w:val="0"/>
      <w:divBdr>
        <w:top w:val="none" w:sz="0" w:space="0" w:color="auto"/>
        <w:left w:val="none" w:sz="0" w:space="0" w:color="auto"/>
        <w:bottom w:val="none" w:sz="0" w:space="0" w:color="auto"/>
        <w:right w:val="none" w:sz="0" w:space="0" w:color="auto"/>
      </w:divBdr>
    </w:div>
    <w:div w:id="986133749">
      <w:bodyDiv w:val="1"/>
      <w:marLeft w:val="0"/>
      <w:marRight w:val="0"/>
      <w:marTop w:val="0"/>
      <w:marBottom w:val="0"/>
      <w:divBdr>
        <w:top w:val="none" w:sz="0" w:space="0" w:color="auto"/>
        <w:left w:val="none" w:sz="0" w:space="0" w:color="auto"/>
        <w:bottom w:val="none" w:sz="0" w:space="0" w:color="auto"/>
        <w:right w:val="none" w:sz="0" w:space="0" w:color="auto"/>
      </w:divBdr>
    </w:div>
    <w:div w:id="987827142">
      <w:bodyDiv w:val="1"/>
      <w:marLeft w:val="0"/>
      <w:marRight w:val="0"/>
      <w:marTop w:val="0"/>
      <w:marBottom w:val="0"/>
      <w:divBdr>
        <w:top w:val="none" w:sz="0" w:space="0" w:color="auto"/>
        <w:left w:val="none" w:sz="0" w:space="0" w:color="auto"/>
        <w:bottom w:val="none" w:sz="0" w:space="0" w:color="auto"/>
        <w:right w:val="none" w:sz="0" w:space="0" w:color="auto"/>
      </w:divBdr>
    </w:div>
    <w:div w:id="989136174">
      <w:bodyDiv w:val="1"/>
      <w:marLeft w:val="0"/>
      <w:marRight w:val="0"/>
      <w:marTop w:val="0"/>
      <w:marBottom w:val="0"/>
      <w:divBdr>
        <w:top w:val="none" w:sz="0" w:space="0" w:color="auto"/>
        <w:left w:val="none" w:sz="0" w:space="0" w:color="auto"/>
        <w:bottom w:val="none" w:sz="0" w:space="0" w:color="auto"/>
        <w:right w:val="none" w:sz="0" w:space="0" w:color="auto"/>
      </w:divBdr>
    </w:div>
    <w:div w:id="990792631">
      <w:bodyDiv w:val="1"/>
      <w:marLeft w:val="0"/>
      <w:marRight w:val="0"/>
      <w:marTop w:val="0"/>
      <w:marBottom w:val="0"/>
      <w:divBdr>
        <w:top w:val="none" w:sz="0" w:space="0" w:color="auto"/>
        <w:left w:val="none" w:sz="0" w:space="0" w:color="auto"/>
        <w:bottom w:val="none" w:sz="0" w:space="0" w:color="auto"/>
        <w:right w:val="none" w:sz="0" w:space="0" w:color="auto"/>
      </w:divBdr>
    </w:div>
    <w:div w:id="994652532">
      <w:bodyDiv w:val="1"/>
      <w:marLeft w:val="0"/>
      <w:marRight w:val="0"/>
      <w:marTop w:val="0"/>
      <w:marBottom w:val="0"/>
      <w:divBdr>
        <w:top w:val="none" w:sz="0" w:space="0" w:color="auto"/>
        <w:left w:val="none" w:sz="0" w:space="0" w:color="auto"/>
        <w:bottom w:val="none" w:sz="0" w:space="0" w:color="auto"/>
        <w:right w:val="none" w:sz="0" w:space="0" w:color="auto"/>
      </w:divBdr>
    </w:div>
    <w:div w:id="995570731">
      <w:bodyDiv w:val="1"/>
      <w:marLeft w:val="0"/>
      <w:marRight w:val="0"/>
      <w:marTop w:val="0"/>
      <w:marBottom w:val="0"/>
      <w:divBdr>
        <w:top w:val="none" w:sz="0" w:space="0" w:color="auto"/>
        <w:left w:val="none" w:sz="0" w:space="0" w:color="auto"/>
        <w:bottom w:val="none" w:sz="0" w:space="0" w:color="auto"/>
        <w:right w:val="none" w:sz="0" w:space="0" w:color="auto"/>
      </w:divBdr>
    </w:div>
    <w:div w:id="997341273">
      <w:bodyDiv w:val="1"/>
      <w:marLeft w:val="0"/>
      <w:marRight w:val="0"/>
      <w:marTop w:val="0"/>
      <w:marBottom w:val="0"/>
      <w:divBdr>
        <w:top w:val="none" w:sz="0" w:space="0" w:color="auto"/>
        <w:left w:val="none" w:sz="0" w:space="0" w:color="auto"/>
        <w:bottom w:val="none" w:sz="0" w:space="0" w:color="auto"/>
        <w:right w:val="none" w:sz="0" w:space="0" w:color="auto"/>
      </w:divBdr>
    </w:div>
    <w:div w:id="1001588079">
      <w:bodyDiv w:val="1"/>
      <w:marLeft w:val="0"/>
      <w:marRight w:val="0"/>
      <w:marTop w:val="0"/>
      <w:marBottom w:val="0"/>
      <w:divBdr>
        <w:top w:val="none" w:sz="0" w:space="0" w:color="auto"/>
        <w:left w:val="none" w:sz="0" w:space="0" w:color="auto"/>
        <w:bottom w:val="none" w:sz="0" w:space="0" w:color="auto"/>
        <w:right w:val="none" w:sz="0" w:space="0" w:color="auto"/>
      </w:divBdr>
    </w:div>
    <w:div w:id="1005480874">
      <w:bodyDiv w:val="1"/>
      <w:marLeft w:val="0"/>
      <w:marRight w:val="0"/>
      <w:marTop w:val="0"/>
      <w:marBottom w:val="0"/>
      <w:divBdr>
        <w:top w:val="none" w:sz="0" w:space="0" w:color="auto"/>
        <w:left w:val="none" w:sz="0" w:space="0" w:color="auto"/>
        <w:bottom w:val="none" w:sz="0" w:space="0" w:color="auto"/>
        <w:right w:val="none" w:sz="0" w:space="0" w:color="auto"/>
      </w:divBdr>
    </w:div>
    <w:div w:id="1006447437">
      <w:bodyDiv w:val="1"/>
      <w:marLeft w:val="0"/>
      <w:marRight w:val="0"/>
      <w:marTop w:val="0"/>
      <w:marBottom w:val="0"/>
      <w:divBdr>
        <w:top w:val="none" w:sz="0" w:space="0" w:color="auto"/>
        <w:left w:val="none" w:sz="0" w:space="0" w:color="auto"/>
        <w:bottom w:val="none" w:sz="0" w:space="0" w:color="auto"/>
        <w:right w:val="none" w:sz="0" w:space="0" w:color="auto"/>
      </w:divBdr>
    </w:div>
    <w:div w:id="1007370449">
      <w:bodyDiv w:val="1"/>
      <w:marLeft w:val="0"/>
      <w:marRight w:val="0"/>
      <w:marTop w:val="0"/>
      <w:marBottom w:val="0"/>
      <w:divBdr>
        <w:top w:val="none" w:sz="0" w:space="0" w:color="auto"/>
        <w:left w:val="none" w:sz="0" w:space="0" w:color="auto"/>
        <w:bottom w:val="none" w:sz="0" w:space="0" w:color="auto"/>
        <w:right w:val="none" w:sz="0" w:space="0" w:color="auto"/>
      </w:divBdr>
    </w:div>
    <w:div w:id="1012876064">
      <w:bodyDiv w:val="1"/>
      <w:marLeft w:val="0"/>
      <w:marRight w:val="0"/>
      <w:marTop w:val="0"/>
      <w:marBottom w:val="0"/>
      <w:divBdr>
        <w:top w:val="none" w:sz="0" w:space="0" w:color="auto"/>
        <w:left w:val="none" w:sz="0" w:space="0" w:color="auto"/>
        <w:bottom w:val="none" w:sz="0" w:space="0" w:color="auto"/>
        <w:right w:val="none" w:sz="0" w:space="0" w:color="auto"/>
      </w:divBdr>
    </w:div>
    <w:div w:id="1013991568">
      <w:bodyDiv w:val="1"/>
      <w:marLeft w:val="0"/>
      <w:marRight w:val="0"/>
      <w:marTop w:val="0"/>
      <w:marBottom w:val="0"/>
      <w:divBdr>
        <w:top w:val="none" w:sz="0" w:space="0" w:color="auto"/>
        <w:left w:val="none" w:sz="0" w:space="0" w:color="auto"/>
        <w:bottom w:val="none" w:sz="0" w:space="0" w:color="auto"/>
        <w:right w:val="none" w:sz="0" w:space="0" w:color="auto"/>
      </w:divBdr>
    </w:div>
    <w:div w:id="1013992085">
      <w:bodyDiv w:val="1"/>
      <w:marLeft w:val="0"/>
      <w:marRight w:val="0"/>
      <w:marTop w:val="0"/>
      <w:marBottom w:val="0"/>
      <w:divBdr>
        <w:top w:val="none" w:sz="0" w:space="0" w:color="auto"/>
        <w:left w:val="none" w:sz="0" w:space="0" w:color="auto"/>
        <w:bottom w:val="none" w:sz="0" w:space="0" w:color="auto"/>
        <w:right w:val="none" w:sz="0" w:space="0" w:color="auto"/>
      </w:divBdr>
    </w:div>
    <w:div w:id="1014963448">
      <w:bodyDiv w:val="1"/>
      <w:marLeft w:val="0"/>
      <w:marRight w:val="0"/>
      <w:marTop w:val="0"/>
      <w:marBottom w:val="0"/>
      <w:divBdr>
        <w:top w:val="none" w:sz="0" w:space="0" w:color="auto"/>
        <w:left w:val="none" w:sz="0" w:space="0" w:color="auto"/>
        <w:bottom w:val="none" w:sz="0" w:space="0" w:color="auto"/>
        <w:right w:val="none" w:sz="0" w:space="0" w:color="auto"/>
      </w:divBdr>
    </w:div>
    <w:div w:id="1015037572">
      <w:bodyDiv w:val="1"/>
      <w:marLeft w:val="0"/>
      <w:marRight w:val="0"/>
      <w:marTop w:val="0"/>
      <w:marBottom w:val="0"/>
      <w:divBdr>
        <w:top w:val="none" w:sz="0" w:space="0" w:color="auto"/>
        <w:left w:val="none" w:sz="0" w:space="0" w:color="auto"/>
        <w:bottom w:val="none" w:sz="0" w:space="0" w:color="auto"/>
        <w:right w:val="none" w:sz="0" w:space="0" w:color="auto"/>
      </w:divBdr>
    </w:div>
    <w:div w:id="1015116116">
      <w:bodyDiv w:val="1"/>
      <w:marLeft w:val="0"/>
      <w:marRight w:val="0"/>
      <w:marTop w:val="0"/>
      <w:marBottom w:val="0"/>
      <w:divBdr>
        <w:top w:val="none" w:sz="0" w:space="0" w:color="auto"/>
        <w:left w:val="none" w:sz="0" w:space="0" w:color="auto"/>
        <w:bottom w:val="none" w:sz="0" w:space="0" w:color="auto"/>
        <w:right w:val="none" w:sz="0" w:space="0" w:color="auto"/>
      </w:divBdr>
    </w:div>
    <w:div w:id="1019162109">
      <w:bodyDiv w:val="1"/>
      <w:marLeft w:val="0"/>
      <w:marRight w:val="0"/>
      <w:marTop w:val="0"/>
      <w:marBottom w:val="0"/>
      <w:divBdr>
        <w:top w:val="none" w:sz="0" w:space="0" w:color="auto"/>
        <w:left w:val="none" w:sz="0" w:space="0" w:color="auto"/>
        <w:bottom w:val="none" w:sz="0" w:space="0" w:color="auto"/>
        <w:right w:val="none" w:sz="0" w:space="0" w:color="auto"/>
      </w:divBdr>
    </w:div>
    <w:div w:id="1024284971">
      <w:bodyDiv w:val="1"/>
      <w:marLeft w:val="0"/>
      <w:marRight w:val="0"/>
      <w:marTop w:val="0"/>
      <w:marBottom w:val="0"/>
      <w:divBdr>
        <w:top w:val="none" w:sz="0" w:space="0" w:color="auto"/>
        <w:left w:val="none" w:sz="0" w:space="0" w:color="auto"/>
        <w:bottom w:val="none" w:sz="0" w:space="0" w:color="auto"/>
        <w:right w:val="none" w:sz="0" w:space="0" w:color="auto"/>
      </w:divBdr>
    </w:div>
    <w:div w:id="1026951361">
      <w:bodyDiv w:val="1"/>
      <w:marLeft w:val="0"/>
      <w:marRight w:val="0"/>
      <w:marTop w:val="0"/>
      <w:marBottom w:val="0"/>
      <w:divBdr>
        <w:top w:val="none" w:sz="0" w:space="0" w:color="auto"/>
        <w:left w:val="none" w:sz="0" w:space="0" w:color="auto"/>
        <w:bottom w:val="none" w:sz="0" w:space="0" w:color="auto"/>
        <w:right w:val="none" w:sz="0" w:space="0" w:color="auto"/>
      </w:divBdr>
    </w:div>
    <w:div w:id="1028527269">
      <w:bodyDiv w:val="1"/>
      <w:marLeft w:val="0"/>
      <w:marRight w:val="0"/>
      <w:marTop w:val="0"/>
      <w:marBottom w:val="0"/>
      <w:divBdr>
        <w:top w:val="none" w:sz="0" w:space="0" w:color="auto"/>
        <w:left w:val="none" w:sz="0" w:space="0" w:color="auto"/>
        <w:bottom w:val="none" w:sz="0" w:space="0" w:color="auto"/>
        <w:right w:val="none" w:sz="0" w:space="0" w:color="auto"/>
      </w:divBdr>
    </w:div>
    <w:div w:id="1030496147">
      <w:bodyDiv w:val="1"/>
      <w:marLeft w:val="0"/>
      <w:marRight w:val="0"/>
      <w:marTop w:val="0"/>
      <w:marBottom w:val="0"/>
      <w:divBdr>
        <w:top w:val="none" w:sz="0" w:space="0" w:color="auto"/>
        <w:left w:val="none" w:sz="0" w:space="0" w:color="auto"/>
        <w:bottom w:val="none" w:sz="0" w:space="0" w:color="auto"/>
        <w:right w:val="none" w:sz="0" w:space="0" w:color="auto"/>
      </w:divBdr>
    </w:div>
    <w:div w:id="1032851212">
      <w:bodyDiv w:val="1"/>
      <w:marLeft w:val="0"/>
      <w:marRight w:val="0"/>
      <w:marTop w:val="0"/>
      <w:marBottom w:val="0"/>
      <w:divBdr>
        <w:top w:val="none" w:sz="0" w:space="0" w:color="auto"/>
        <w:left w:val="none" w:sz="0" w:space="0" w:color="auto"/>
        <w:bottom w:val="none" w:sz="0" w:space="0" w:color="auto"/>
        <w:right w:val="none" w:sz="0" w:space="0" w:color="auto"/>
      </w:divBdr>
    </w:div>
    <w:div w:id="1034961670">
      <w:bodyDiv w:val="1"/>
      <w:marLeft w:val="0"/>
      <w:marRight w:val="0"/>
      <w:marTop w:val="0"/>
      <w:marBottom w:val="0"/>
      <w:divBdr>
        <w:top w:val="none" w:sz="0" w:space="0" w:color="auto"/>
        <w:left w:val="none" w:sz="0" w:space="0" w:color="auto"/>
        <w:bottom w:val="none" w:sz="0" w:space="0" w:color="auto"/>
        <w:right w:val="none" w:sz="0" w:space="0" w:color="auto"/>
      </w:divBdr>
    </w:div>
    <w:div w:id="1035348054">
      <w:bodyDiv w:val="1"/>
      <w:marLeft w:val="0"/>
      <w:marRight w:val="0"/>
      <w:marTop w:val="0"/>
      <w:marBottom w:val="0"/>
      <w:divBdr>
        <w:top w:val="none" w:sz="0" w:space="0" w:color="auto"/>
        <w:left w:val="none" w:sz="0" w:space="0" w:color="auto"/>
        <w:bottom w:val="none" w:sz="0" w:space="0" w:color="auto"/>
        <w:right w:val="none" w:sz="0" w:space="0" w:color="auto"/>
      </w:divBdr>
    </w:div>
    <w:div w:id="1041130275">
      <w:bodyDiv w:val="1"/>
      <w:marLeft w:val="0"/>
      <w:marRight w:val="0"/>
      <w:marTop w:val="0"/>
      <w:marBottom w:val="0"/>
      <w:divBdr>
        <w:top w:val="none" w:sz="0" w:space="0" w:color="auto"/>
        <w:left w:val="none" w:sz="0" w:space="0" w:color="auto"/>
        <w:bottom w:val="none" w:sz="0" w:space="0" w:color="auto"/>
        <w:right w:val="none" w:sz="0" w:space="0" w:color="auto"/>
      </w:divBdr>
    </w:div>
    <w:div w:id="1046366799">
      <w:bodyDiv w:val="1"/>
      <w:marLeft w:val="0"/>
      <w:marRight w:val="0"/>
      <w:marTop w:val="0"/>
      <w:marBottom w:val="0"/>
      <w:divBdr>
        <w:top w:val="none" w:sz="0" w:space="0" w:color="auto"/>
        <w:left w:val="none" w:sz="0" w:space="0" w:color="auto"/>
        <w:bottom w:val="none" w:sz="0" w:space="0" w:color="auto"/>
        <w:right w:val="none" w:sz="0" w:space="0" w:color="auto"/>
      </w:divBdr>
    </w:div>
    <w:div w:id="1047147790">
      <w:bodyDiv w:val="1"/>
      <w:marLeft w:val="0"/>
      <w:marRight w:val="0"/>
      <w:marTop w:val="0"/>
      <w:marBottom w:val="0"/>
      <w:divBdr>
        <w:top w:val="none" w:sz="0" w:space="0" w:color="auto"/>
        <w:left w:val="none" w:sz="0" w:space="0" w:color="auto"/>
        <w:bottom w:val="none" w:sz="0" w:space="0" w:color="auto"/>
        <w:right w:val="none" w:sz="0" w:space="0" w:color="auto"/>
      </w:divBdr>
    </w:div>
    <w:div w:id="1049261169">
      <w:bodyDiv w:val="1"/>
      <w:marLeft w:val="0"/>
      <w:marRight w:val="0"/>
      <w:marTop w:val="0"/>
      <w:marBottom w:val="0"/>
      <w:divBdr>
        <w:top w:val="none" w:sz="0" w:space="0" w:color="auto"/>
        <w:left w:val="none" w:sz="0" w:space="0" w:color="auto"/>
        <w:bottom w:val="none" w:sz="0" w:space="0" w:color="auto"/>
        <w:right w:val="none" w:sz="0" w:space="0" w:color="auto"/>
      </w:divBdr>
    </w:div>
    <w:div w:id="1050223041">
      <w:bodyDiv w:val="1"/>
      <w:marLeft w:val="0"/>
      <w:marRight w:val="0"/>
      <w:marTop w:val="0"/>
      <w:marBottom w:val="0"/>
      <w:divBdr>
        <w:top w:val="none" w:sz="0" w:space="0" w:color="auto"/>
        <w:left w:val="none" w:sz="0" w:space="0" w:color="auto"/>
        <w:bottom w:val="none" w:sz="0" w:space="0" w:color="auto"/>
        <w:right w:val="none" w:sz="0" w:space="0" w:color="auto"/>
      </w:divBdr>
    </w:div>
    <w:div w:id="1051540216">
      <w:bodyDiv w:val="1"/>
      <w:marLeft w:val="0"/>
      <w:marRight w:val="0"/>
      <w:marTop w:val="0"/>
      <w:marBottom w:val="0"/>
      <w:divBdr>
        <w:top w:val="none" w:sz="0" w:space="0" w:color="auto"/>
        <w:left w:val="none" w:sz="0" w:space="0" w:color="auto"/>
        <w:bottom w:val="none" w:sz="0" w:space="0" w:color="auto"/>
        <w:right w:val="none" w:sz="0" w:space="0" w:color="auto"/>
      </w:divBdr>
    </w:div>
    <w:div w:id="1053969254">
      <w:bodyDiv w:val="1"/>
      <w:marLeft w:val="0"/>
      <w:marRight w:val="0"/>
      <w:marTop w:val="0"/>
      <w:marBottom w:val="0"/>
      <w:divBdr>
        <w:top w:val="none" w:sz="0" w:space="0" w:color="auto"/>
        <w:left w:val="none" w:sz="0" w:space="0" w:color="auto"/>
        <w:bottom w:val="none" w:sz="0" w:space="0" w:color="auto"/>
        <w:right w:val="none" w:sz="0" w:space="0" w:color="auto"/>
      </w:divBdr>
    </w:div>
    <w:div w:id="1054086220">
      <w:bodyDiv w:val="1"/>
      <w:marLeft w:val="0"/>
      <w:marRight w:val="0"/>
      <w:marTop w:val="0"/>
      <w:marBottom w:val="0"/>
      <w:divBdr>
        <w:top w:val="none" w:sz="0" w:space="0" w:color="auto"/>
        <w:left w:val="none" w:sz="0" w:space="0" w:color="auto"/>
        <w:bottom w:val="none" w:sz="0" w:space="0" w:color="auto"/>
        <w:right w:val="none" w:sz="0" w:space="0" w:color="auto"/>
      </w:divBdr>
    </w:div>
    <w:div w:id="1055271860">
      <w:bodyDiv w:val="1"/>
      <w:marLeft w:val="0"/>
      <w:marRight w:val="0"/>
      <w:marTop w:val="0"/>
      <w:marBottom w:val="0"/>
      <w:divBdr>
        <w:top w:val="none" w:sz="0" w:space="0" w:color="auto"/>
        <w:left w:val="none" w:sz="0" w:space="0" w:color="auto"/>
        <w:bottom w:val="none" w:sz="0" w:space="0" w:color="auto"/>
        <w:right w:val="none" w:sz="0" w:space="0" w:color="auto"/>
      </w:divBdr>
    </w:div>
    <w:div w:id="1056048507">
      <w:bodyDiv w:val="1"/>
      <w:marLeft w:val="0"/>
      <w:marRight w:val="0"/>
      <w:marTop w:val="0"/>
      <w:marBottom w:val="0"/>
      <w:divBdr>
        <w:top w:val="none" w:sz="0" w:space="0" w:color="auto"/>
        <w:left w:val="none" w:sz="0" w:space="0" w:color="auto"/>
        <w:bottom w:val="none" w:sz="0" w:space="0" w:color="auto"/>
        <w:right w:val="none" w:sz="0" w:space="0" w:color="auto"/>
      </w:divBdr>
    </w:div>
    <w:div w:id="1056590665">
      <w:bodyDiv w:val="1"/>
      <w:marLeft w:val="0"/>
      <w:marRight w:val="0"/>
      <w:marTop w:val="0"/>
      <w:marBottom w:val="0"/>
      <w:divBdr>
        <w:top w:val="none" w:sz="0" w:space="0" w:color="auto"/>
        <w:left w:val="none" w:sz="0" w:space="0" w:color="auto"/>
        <w:bottom w:val="none" w:sz="0" w:space="0" w:color="auto"/>
        <w:right w:val="none" w:sz="0" w:space="0" w:color="auto"/>
      </w:divBdr>
    </w:div>
    <w:div w:id="1065034334">
      <w:bodyDiv w:val="1"/>
      <w:marLeft w:val="0"/>
      <w:marRight w:val="0"/>
      <w:marTop w:val="0"/>
      <w:marBottom w:val="0"/>
      <w:divBdr>
        <w:top w:val="none" w:sz="0" w:space="0" w:color="auto"/>
        <w:left w:val="none" w:sz="0" w:space="0" w:color="auto"/>
        <w:bottom w:val="none" w:sz="0" w:space="0" w:color="auto"/>
        <w:right w:val="none" w:sz="0" w:space="0" w:color="auto"/>
      </w:divBdr>
    </w:div>
    <w:div w:id="1065568821">
      <w:bodyDiv w:val="1"/>
      <w:marLeft w:val="0"/>
      <w:marRight w:val="0"/>
      <w:marTop w:val="0"/>
      <w:marBottom w:val="0"/>
      <w:divBdr>
        <w:top w:val="none" w:sz="0" w:space="0" w:color="auto"/>
        <w:left w:val="none" w:sz="0" w:space="0" w:color="auto"/>
        <w:bottom w:val="none" w:sz="0" w:space="0" w:color="auto"/>
        <w:right w:val="none" w:sz="0" w:space="0" w:color="auto"/>
      </w:divBdr>
    </w:div>
    <w:div w:id="1065835242">
      <w:bodyDiv w:val="1"/>
      <w:marLeft w:val="0"/>
      <w:marRight w:val="0"/>
      <w:marTop w:val="0"/>
      <w:marBottom w:val="0"/>
      <w:divBdr>
        <w:top w:val="none" w:sz="0" w:space="0" w:color="auto"/>
        <w:left w:val="none" w:sz="0" w:space="0" w:color="auto"/>
        <w:bottom w:val="none" w:sz="0" w:space="0" w:color="auto"/>
        <w:right w:val="none" w:sz="0" w:space="0" w:color="auto"/>
      </w:divBdr>
    </w:div>
    <w:div w:id="1067462390">
      <w:bodyDiv w:val="1"/>
      <w:marLeft w:val="0"/>
      <w:marRight w:val="0"/>
      <w:marTop w:val="0"/>
      <w:marBottom w:val="0"/>
      <w:divBdr>
        <w:top w:val="none" w:sz="0" w:space="0" w:color="auto"/>
        <w:left w:val="none" w:sz="0" w:space="0" w:color="auto"/>
        <w:bottom w:val="none" w:sz="0" w:space="0" w:color="auto"/>
        <w:right w:val="none" w:sz="0" w:space="0" w:color="auto"/>
      </w:divBdr>
    </w:div>
    <w:div w:id="1072040488">
      <w:bodyDiv w:val="1"/>
      <w:marLeft w:val="0"/>
      <w:marRight w:val="0"/>
      <w:marTop w:val="0"/>
      <w:marBottom w:val="0"/>
      <w:divBdr>
        <w:top w:val="none" w:sz="0" w:space="0" w:color="auto"/>
        <w:left w:val="none" w:sz="0" w:space="0" w:color="auto"/>
        <w:bottom w:val="none" w:sz="0" w:space="0" w:color="auto"/>
        <w:right w:val="none" w:sz="0" w:space="0" w:color="auto"/>
      </w:divBdr>
    </w:div>
    <w:div w:id="1072776165">
      <w:bodyDiv w:val="1"/>
      <w:marLeft w:val="0"/>
      <w:marRight w:val="0"/>
      <w:marTop w:val="0"/>
      <w:marBottom w:val="0"/>
      <w:divBdr>
        <w:top w:val="none" w:sz="0" w:space="0" w:color="auto"/>
        <w:left w:val="none" w:sz="0" w:space="0" w:color="auto"/>
        <w:bottom w:val="none" w:sz="0" w:space="0" w:color="auto"/>
        <w:right w:val="none" w:sz="0" w:space="0" w:color="auto"/>
      </w:divBdr>
    </w:div>
    <w:div w:id="1073233672">
      <w:bodyDiv w:val="1"/>
      <w:marLeft w:val="0"/>
      <w:marRight w:val="0"/>
      <w:marTop w:val="0"/>
      <w:marBottom w:val="0"/>
      <w:divBdr>
        <w:top w:val="none" w:sz="0" w:space="0" w:color="auto"/>
        <w:left w:val="none" w:sz="0" w:space="0" w:color="auto"/>
        <w:bottom w:val="none" w:sz="0" w:space="0" w:color="auto"/>
        <w:right w:val="none" w:sz="0" w:space="0" w:color="auto"/>
      </w:divBdr>
    </w:div>
    <w:div w:id="1078946335">
      <w:bodyDiv w:val="1"/>
      <w:marLeft w:val="0"/>
      <w:marRight w:val="0"/>
      <w:marTop w:val="0"/>
      <w:marBottom w:val="0"/>
      <w:divBdr>
        <w:top w:val="none" w:sz="0" w:space="0" w:color="auto"/>
        <w:left w:val="none" w:sz="0" w:space="0" w:color="auto"/>
        <w:bottom w:val="none" w:sz="0" w:space="0" w:color="auto"/>
        <w:right w:val="none" w:sz="0" w:space="0" w:color="auto"/>
      </w:divBdr>
    </w:div>
    <w:div w:id="1087072734">
      <w:bodyDiv w:val="1"/>
      <w:marLeft w:val="0"/>
      <w:marRight w:val="0"/>
      <w:marTop w:val="0"/>
      <w:marBottom w:val="0"/>
      <w:divBdr>
        <w:top w:val="none" w:sz="0" w:space="0" w:color="auto"/>
        <w:left w:val="none" w:sz="0" w:space="0" w:color="auto"/>
        <w:bottom w:val="none" w:sz="0" w:space="0" w:color="auto"/>
        <w:right w:val="none" w:sz="0" w:space="0" w:color="auto"/>
      </w:divBdr>
    </w:div>
    <w:div w:id="1087993095">
      <w:bodyDiv w:val="1"/>
      <w:marLeft w:val="0"/>
      <w:marRight w:val="0"/>
      <w:marTop w:val="0"/>
      <w:marBottom w:val="0"/>
      <w:divBdr>
        <w:top w:val="none" w:sz="0" w:space="0" w:color="auto"/>
        <w:left w:val="none" w:sz="0" w:space="0" w:color="auto"/>
        <w:bottom w:val="none" w:sz="0" w:space="0" w:color="auto"/>
        <w:right w:val="none" w:sz="0" w:space="0" w:color="auto"/>
      </w:divBdr>
    </w:div>
    <w:div w:id="1100250854">
      <w:bodyDiv w:val="1"/>
      <w:marLeft w:val="0"/>
      <w:marRight w:val="0"/>
      <w:marTop w:val="0"/>
      <w:marBottom w:val="0"/>
      <w:divBdr>
        <w:top w:val="none" w:sz="0" w:space="0" w:color="auto"/>
        <w:left w:val="none" w:sz="0" w:space="0" w:color="auto"/>
        <w:bottom w:val="none" w:sz="0" w:space="0" w:color="auto"/>
        <w:right w:val="none" w:sz="0" w:space="0" w:color="auto"/>
      </w:divBdr>
    </w:div>
    <w:div w:id="1115251895">
      <w:bodyDiv w:val="1"/>
      <w:marLeft w:val="0"/>
      <w:marRight w:val="0"/>
      <w:marTop w:val="0"/>
      <w:marBottom w:val="0"/>
      <w:divBdr>
        <w:top w:val="none" w:sz="0" w:space="0" w:color="auto"/>
        <w:left w:val="none" w:sz="0" w:space="0" w:color="auto"/>
        <w:bottom w:val="none" w:sz="0" w:space="0" w:color="auto"/>
        <w:right w:val="none" w:sz="0" w:space="0" w:color="auto"/>
      </w:divBdr>
    </w:div>
    <w:div w:id="1117219161">
      <w:bodyDiv w:val="1"/>
      <w:marLeft w:val="0"/>
      <w:marRight w:val="0"/>
      <w:marTop w:val="0"/>
      <w:marBottom w:val="0"/>
      <w:divBdr>
        <w:top w:val="none" w:sz="0" w:space="0" w:color="auto"/>
        <w:left w:val="none" w:sz="0" w:space="0" w:color="auto"/>
        <w:bottom w:val="none" w:sz="0" w:space="0" w:color="auto"/>
        <w:right w:val="none" w:sz="0" w:space="0" w:color="auto"/>
      </w:divBdr>
    </w:div>
    <w:div w:id="1117989074">
      <w:bodyDiv w:val="1"/>
      <w:marLeft w:val="0"/>
      <w:marRight w:val="0"/>
      <w:marTop w:val="0"/>
      <w:marBottom w:val="0"/>
      <w:divBdr>
        <w:top w:val="none" w:sz="0" w:space="0" w:color="auto"/>
        <w:left w:val="none" w:sz="0" w:space="0" w:color="auto"/>
        <w:bottom w:val="none" w:sz="0" w:space="0" w:color="auto"/>
        <w:right w:val="none" w:sz="0" w:space="0" w:color="auto"/>
      </w:divBdr>
    </w:div>
    <w:div w:id="1118643928">
      <w:bodyDiv w:val="1"/>
      <w:marLeft w:val="0"/>
      <w:marRight w:val="0"/>
      <w:marTop w:val="0"/>
      <w:marBottom w:val="0"/>
      <w:divBdr>
        <w:top w:val="none" w:sz="0" w:space="0" w:color="auto"/>
        <w:left w:val="none" w:sz="0" w:space="0" w:color="auto"/>
        <w:bottom w:val="none" w:sz="0" w:space="0" w:color="auto"/>
        <w:right w:val="none" w:sz="0" w:space="0" w:color="auto"/>
      </w:divBdr>
    </w:div>
    <w:div w:id="1124036092">
      <w:bodyDiv w:val="1"/>
      <w:marLeft w:val="0"/>
      <w:marRight w:val="0"/>
      <w:marTop w:val="0"/>
      <w:marBottom w:val="0"/>
      <w:divBdr>
        <w:top w:val="none" w:sz="0" w:space="0" w:color="auto"/>
        <w:left w:val="none" w:sz="0" w:space="0" w:color="auto"/>
        <w:bottom w:val="none" w:sz="0" w:space="0" w:color="auto"/>
        <w:right w:val="none" w:sz="0" w:space="0" w:color="auto"/>
      </w:divBdr>
    </w:div>
    <w:div w:id="1132865104">
      <w:bodyDiv w:val="1"/>
      <w:marLeft w:val="0"/>
      <w:marRight w:val="0"/>
      <w:marTop w:val="0"/>
      <w:marBottom w:val="0"/>
      <w:divBdr>
        <w:top w:val="none" w:sz="0" w:space="0" w:color="auto"/>
        <w:left w:val="none" w:sz="0" w:space="0" w:color="auto"/>
        <w:bottom w:val="none" w:sz="0" w:space="0" w:color="auto"/>
        <w:right w:val="none" w:sz="0" w:space="0" w:color="auto"/>
      </w:divBdr>
    </w:div>
    <w:div w:id="1135636205">
      <w:bodyDiv w:val="1"/>
      <w:marLeft w:val="0"/>
      <w:marRight w:val="0"/>
      <w:marTop w:val="0"/>
      <w:marBottom w:val="0"/>
      <w:divBdr>
        <w:top w:val="none" w:sz="0" w:space="0" w:color="auto"/>
        <w:left w:val="none" w:sz="0" w:space="0" w:color="auto"/>
        <w:bottom w:val="none" w:sz="0" w:space="0" w:color="auto"/>
        <w:right w:val="none" w:sz="0" w:space="0" w:color="auto"/>
      </w:divBdr>
    </w:div>
    <w:div w:id="1136487163">
      <w:bodyDiv w:val="1"/>
      <w:marLeft w:val="0"/>
      <w:marRight w:val="0"/>
      <w:marTop w:val="0"/>
      <w:marBottom w:val="0"/>
      <w:divBdr>
        <w:top w:val="none" w:sz="0" w:space="0" w:color="auto"/>
        <w:left w:val="none" w:sz="0" w:space="0" w:color="auto"/>
        <w:bottom w:val="none" w:sz="0" w:space="0" w:color="auto"/>
        <w:right w:val="none" w:sz="0" w:space="0" w:color="auto"/>
      </w:divBdr>
    </w:div>
    <w:div w:id="1137843400">
      <w:bodyDiv w:val="1"/>
      <w:marLeft w:val="0"/>
      <w:marRight w:val="0"/>
      <w:marTop w:val="0"/>
      <w:marBottom w:val="0"/>
      <w:divBdr>
        <w:top w:val="none" w:sz="0" w:space="0" w:color="auto"/>
        <w:left w:val="none" w:sz="0" w:space="0" w:color="auto"/>
        <w:bottom w:val="none" w:sz="0" w:space="0" w:color="auto"/>
        <w:right w:val="none" w:sz="0" w:space="0" w:color="auto"/>
      </w:divBdr>
    </w:div>
    <w:div w:id="1142236185">
      <w:bodyDiv w:val="1"/>
      <w:marLeft w:val="0"/>
      <w:marRight w:val="0"/>
      <w:marTop w:val="0"/>
      <w:marBottom w:val="0"/>
      <w:divBdr>
        <w:top w:val="none" w:sz="0" w:space="0" w:color="auto"/>
        <w:left w:val="none" w:sz="0" w:space="0" w:color="auto"/>
        <w:bottom w:val="none" w:sz="0" w:space="0" w:color="auto"/>
        <w:right w:val="none" w:sz="0" w:space="0" w:color="auto"/>
      </w:divBdr>
    </w:div>
    <w:div w:id="1143237638">
      <w:bodyDiv w:val="1"/>
      <w:marLeft w:val="0"/>
      <w:marRight w:val="0"/>
      <w:marTop w:val="0"/>
      <w:marBottom w:val="0"/>
      <w:divBdr>
        <w:top w:val="none" w:sz="0" w:space="0" w:color="auto"/>
        <w:left w:val="none" w:sz="0" w:space="0" w:color="auto"/>
        <w:bottom w:val="none" w:sz="0" w:space="0" w:color="auto"/>
        <w:right w:val="none" w:sz="0" w:space="0" w:color="auto"/>
      </w:divBdr>
    </w:div>
    <w:div w:id="1143740359">
      <w:bodyDiv w:val="1"/>
      <w:marLeft w:val="0"/>
      <w:marRight w:val="0"/>
      <w:marTop w:val="0"/>
      <w:marBottom w:val="0"/>
      <w:divBdr>
        <w:top w:val="none" w:sz="0" w:space="0" w:color="auto"/>
        <w:left w:val="none" w:sz="0" w:space="0" w:color="auto"/>
        <w:bottom w:val="none" w:sz="0" w:space="0" w:color="auto"/>
        <w:right w:val="none" w:sz="0" w:space="0" w:color="auto"/>
      </w:divBdr>
    </w:div>
    <w:div w:id="1145005220">
      <w:bodyDiv w:val="1"/>
      <w:marLeft w:val="0"/>
      <w:marRight w:val="0"/>
      <w:marTop w:val="0"/>
      <w:marBottom w:val="0"/>
      <w:divBdr>
        <w:top w:val="none" w:sz="0" w:space="0" w:color="auto"/>
        <w:left w:val="none" w:sz="0" w:space="0" w:color="auto"/>
        <w:bottom w:val="none" w:sz="0" w:space="0" w:color="auto"/>
        <w:right w:val="none" w:sz="0" w:space="0" w:color="auto"/>
      </w:divBdr>
    </w:div>
    <w:div w:id="1145390939">
      <w:bodyDiv w:val="1"/>
      <w:marLeft w:val="0"/>
      <w:marRight w:val="0"/>
      <w:marTop w:val="0"/>
      <w:marBottom w:val="0"/>
      <w:divBdr>
        <w:top w:val="none" w:sz="0" w:space="0" w:color="auto"/>
        <w:left w:val="none" w:sz="0" w:space="0" w:color="auto"/>
        <w:bottom w:val="none" w:sz="0" w:space="0" w:color="auto"/>
        <w:right w:val="none" w:sz="0" w:space="0" w:color="auto"/>
      </w:divBdr>
    </w:div>
    <w:div w:id="1145708322">
      <w:bodyDiv w:val="1"/>
      <w:marLeft w:val="0"/>
      <w:marRight w:val="0"/>
      <w:marTop w:val="0"/>
      <w:marBottom w:val="0"/>
      <w:divBdr>
        <w:top w:val="none" w:sz="0" w:space="0" w:color="auto"/>
        <w:left w:val="none" w:sz="0" w:space="0" w:color="auto"/>
        <w:bottom w:val="none" w:sz="0" w:space="0" w:color="auto"/>
        <w:right w:val="none" w:sz="0" w:space="0" w:color="auto"/>
      </w:divBdr>
    </w:div>
    <w:div w:id="1145898043">
      <w:bodyDiv w:val="1"/>
      <w:marLeft w:val="0"/>
      <w:marRight w:val="0"/>
      <w:marTop w:val="0"/>
      <w:marBottom w:val="0"/>
      <w:divBdr>
        <w:top w:val="none" w:sz="0" w:space="0" w:color="auto"/>
        <w:left w:val="none" w:sz="0" w:space="0" w:color="auto"/>
        <w:bottom w:val="none" w:sz="0" w:space="0" w:color="auto"/>
        <w:right w:val="none" w:sz="0" w:space="0" w:color="auto"/>
      </w:divBdr>
    </w:div>
    <w:div w:id="1147169089">
      <w:bodyDiv w:val="1"/>
      <w:marLeft w:val="0"/>
      <w:marRight w:val="0"/>
      <w:marTop w:val="0"/>
      <w:marBottom w:val="0"/>
      <w:divBdr>
        <w:top w:val="none" w:sz="0" w:space="0" w:color="auto"/>
        <w:left w:val="none" w:sz="0" w:space="0" w:color="auto"/>
        <w:bottom w:val="none" w:sz="0" w:space="0" w:color="auto"/>
        <w:right w:val="none" w:sz="0" w:space="0" w:color="auto"/>
      </w:divBdr>
    </w:div>
    <w:div w:id="1147820119">
      <w:bodyDiv w:val="1"/>
      <w:marLeft w:val="0"/>
      <w:marRight w:val="0"/>
      <w:marTop w:val="0"/>
      <w:marBottom w:val="0"/>
      <w:divBdr>
        <w:top w:val="none" w:sz="0" w:space="0" w:color="auto"/>
        <w:left w:val="none" w:sz="0" w:space="0" w:color="auto"/>
        <w:bottom w:val="none" w:sz="0" w:space="0" w:color="auto"/>
        <w:right w:val="none" w:sz="0" w:space="0" w:color="auto"/>
      </w:divBdr>
    </w:div>
    <w:div w:id="1147935247">
      <w:bodyDiv w:val="1"/>
      <w:marLeft w:val="0"/>
      <w:marRight w:val="0"/>
      <w:marTop w:val="0"/>
      <w:marBottom w:val="0"/>
      <w:divBdr>
        <w:top w:val="none" w:sz="0" w:space="0" w:color="auto"/>
        <w:left w:val="none" w:sz="0" w:space="0" w:color="auto"/>
        <w:bottom w:val="none" w:sz="0" w:space="0" w:color="auto"/>
        <w:right w:val="none" w:sz="0" w:space="0" w:color="auto"/>
      </w:divBdr>
    </w:div>
    <w:div w:id="1150363662">
      <w:bodyDiv w:val="1"/>
      <w:marLeft w:val="0"/>
      <w:marRight w:val="0"/>
      <w:marTop w:val="0"/>
      <w:marBottom w:val="0"/>
      <w:divBdr>
        <w:top w:val="none" w:sz="0" w:space="0" w:color="auto"/>
        <w:left w:val="none" w:sz="0" w:space="0" w:color="auto"/>
        <w:bottom w:val="none" w:sz="0" w:space="0" w:color="auto"/>
        <w:right w:val="none" w:sz="0" w:space="0" w:color="auto"/>
      </w:divBdr>
    </w:div>
    <w:div w:id="1151099063">
      <w:bodyDiv w:val="1"/>
      <w:marLeft w:val="0"/>
      <w:marRight w:val="0"/>
      <w:marTop w:val="0"/>
      <w:marBottom w:val="0"/>
      <w:divBdr>
        <w:top w:val="none" w:sz="0" w:space="0" w:color="auto"/>
        <w:left w:val="none" w:sz="0" w:space="0" w:color="auto"/>
        <w:bottom w:val="none" w:sz="0" w:space="0" w:color="auto"/>
        <w:right w:val="none" w:sz="0" w:space="0" w:color="auto"/>
      </w:divBdr>
    </w:div>
    <w:div w:id="1151487078">
      <w:bodyDiv w:val="1"/>
      <w:marLeft w:val="0"/>
      <w:marRight w:val="0"/>
      <w:marTop w:val="0"/>
      <w:marBottom w:val="0"/>
      <w:divBdr>
        <w:top w:val="none" w:sz="0" w:space="0" w:color="auto"/>
        <w:left w:val="none" w:sz="0" w:space="0" w:color="auto"/>
        <w:bottom w:val="none" w:sz="0" w:space="0" w:color="auto"/>
        <w:right w:val="none" w:sz="0" w:space="0" w:color="auto"/>
      </w:divBdr>
    </w:div>
    <w:div w:id="1157182685">
      <w:bodyDiv w:val="1"/>
      <w:marLeft w:val="0"/>
      <w:marRight w:val="0"/>
      <w:marTop w:val="0"/>
      <w:marBottom w:val="0"/>
      <w:divBdr>
        <w:top w:val="none" w:sz="0" w:space="0" w:color="auto"/>
        <w:left w:val="none" w:sz="0" w:space="0" w:color="auto"/>
        <w:bottom w:val="none" w:sz="0" w:space="0" w:color="auto"/>
        <w:right w:val="none" w:sz="0" w:space="0" w:color="auto"/>
      </w:divBdr>
    </w:div>
    <w:div w:id="1161458789">
      <w:bodyDiv w:val="1"/>
      <w:marLeft w:val="0"/>
      <w:marRight w:val="0"/>
      <w:marTop w:val="0"/>
      <w:marBottom w:val="0"/>
      <w:divBdr>
        <w:top w:val="none" w:sz="0" w:space="0" w:color="auto"/>
        <w:left w:val="none" w:sz="0" w:space="0" w:color="auto"/>
        <w:bottom w:val="none" w:sz="0" w:space="0" w:color="auto"/>
        <w:right w:val="none" w:sz="0" w:space="0" w:color="auto"/>
      </w:divBdr>
    </w:div>
    <w:div w:id="1165048304">
      <w:bodyDiv w:val="1"/>
      <w:marLeft w:val="0"/>
      <w:marRight w:val="0"/>
      <w:marTop w:val="0"/>
      <w:marBottom w:val="0"/>
      <w:divBdr>
        <w:top w:val="none" w:sz="0" w:space="0" w:color="auto"/>
        <w:left w:val="none" w:sz="0" w:space="0" w:color="auto"/>
        <w:bottom w:val="none" w:sz="0" w:space="0" w:color="auto"/>
        <w:right w:val="none" w:sz="0" w:space="0" w:color="auto"/>
      </w:divBdr>
    </w:div>
    <w:div w:id="1166287319">
      <w:bodyDiv w:val="1"/>
      <w:marLeft w:val="0"/>
      <w:marRight w:val="0"/>
      <w:marTop w:val="0"/>
      <w:marBottom w:val="0"/>
      <w:divBdr>
        <w:top w:val="none" w:sz="0" w:space="0" w:color="auto"/>
        <w:left w:val="none" w:sz="0" w:space="0" w:color="auto"/>
        <w:bottom w:val="none" w:sz="0" w:space="0" w:color="auto"/>
        <w:right w:val="none" w:sz="0" w:space="0" w:color="auto"/>
      </w:divBdr>
    </w:div>
    <w:div w:id="1167944661">
      <w:bodyDiv w:val="1"/>
      <w:marLeft w:val="0"/>
      <w:marRight w:val="0"/>
      <w:marTop w:val="0"/>
      <w:marBottom w:val="0"/>
      <w:divBdr>
        <w:top w:val="none" w:sz="0" w:space="0" w:color="auto"/>
        <w:left w:val="none" w:sz="0" w:space="0" w:color="auto"/>
        <w:bottom w:val="none" w:sz="0" w:space="0" w:color="auto"/>
        <w:right w:val="none" w:sz="0" w:space="0" w:color="auto"/>
      </w:divBdr>
    </w:div>
    <w:div w:id="1174760057">
      <w:bodyDiv w:val="1"/>
      <w:marLeft w:val="0"/>
      <w:marRight w:val="0"/>
      <w:marTop w:val="0"/>
      <w:marBottom w:val="0"/>
      <w:divBdr>
        <w:top w:val="none" w:sz="0" w:space="0" w:color="auto"/>
        <w:left w:val="none" w:sz="0" w:space="0" w:color="auto"/>
        <w:bottom w:val="none" w:sz="0" w:space="0" w:color="auto"/>
        <w:right w:val="none" w:sz="0" w:space="0" w:color="auto"/>
      </w:divBdr>
    </w:div>
    <w:div w:id="1185052463">
      <w:bodyDiv w:val="1"/>
      <w:marLeft w:val="0"/>
      <w:marRight w:val="0"/>
      <w:marTop w:val="0"/>
      <w:marBottom w:val="0"/>
      <w:divBdr>
        <w:top w:val="none" w:sz="0" w:space="0" w:color="auto"/>
        <w:left w:val="none" w:sz="0" w:space="0" w:color="auto"/>
        <w:bottom w:val="none" w:sz="0" w:space="0" w:color="auto"/>
        <w:right w:val="none" w:sz="0" w:space="0" w:color="auto"/>
      </w:divBdr>
    </w:div>
    <w:div w:id="1185634380">
      <w:bodyDiv w:val="1"/>
      <w:marLeft w:val="0"/>
      <w:marRight w:val="0"/>
      <w:marTop w:val="0"/>
      <w:marBottom w:val="0"/>
      <w:divBdr>
        <w:top w:val="none" w:sz="0" w:space="0" w:color="auto"/>
        <w:left w:val="none" w:sz="0" w:space="0" w:color="auto"/>
        <w:bottom w:val="none" w:sz="0" w:space="0" w:color="auto"/>
        <w:right w:val="none" w:sz="0" w:space="0" w:color="auto"/>
      </w:divBdr>
    </w:div>
    <w:div w:id="1188905507">
      <w:bodyDiv w:val="1"/>
      <w:marLeft w:val="0"/>
      <w:marRight w:val="0"/>
      <w:marTop w:val="0"/>
      <w:marBottom w:val="0"/>
      <w:divBdr>
        <w:top w:val="none" w:sz="0" w:space="0" w:color="auto"/>
        <w:left w:val="none" w:sz="0" w:space="0" w:color="auto"/>
        <w:bottom w:val="none" w:sz="0" w:space="0" w:color="auto"/>
        <w:right w:val="none" w:sz="0" w:space="0" w:color="auto"/>
      </w:divBdr>
    </w:div>
    <w:div w:id="1188984037">
      <w:bodyDiv w:val="1"/>
      <w:marLeft w:val="0"/>
      <w:marRight w:val="0"/>
      <w:marTop w:val="0"/>
      <w:marBottom w:val="0"/>
      <w:divBdr>
        <w:top w:val="none" w:sz="0" w:space="0" w:color="auto"/>
        <w:left w:val="none" w:sz="0" w:space="0" w:color="auto"/>
        <w:bottom w:val="none" w:sz="0" w:space="0" w:color="auto"/>
        <w:right w:val="none" w:sz="0" w:space="0" w:color="auto"/>
      </w:divBdr>
    </w:div>
    <w:div w:id="1193347253">
      <w:bodyDiv w:val="1"/>
      <w:marLeft w:val="0"/>
      <w:marRight w:val="0"/>
      <w:marTop w:val="0"/>
      <w:marBottom w:val="0"/>
      <w:divBdr>
        <w:top w:val="none" w:sz="0" w:space="0" w:color="auto"/>
        <w:left w:val="none" w:sz="0" w:space="0" w:color="auto"/>
        <w:bottom w:val="none" w:sz="0" w:space="0" w:color="auto"/>
        <w:right w:val="none" w:sz="0" w:space="0" w:color="auto"/>
      </w:divBdr>
    </w:div>
    <w:div w:id="1197111819">
      <w:bodyDiv w:val="1"/>
      <w:marLeft w:val="0"/>
      <w:marRight w:val="0"/>
      <w:marTop w:val="0"/>
      <w:marBottom w:val="0"/>
      <w:divBdr>
        <w:top w:val="none" w:sz="0" w:space="0" w:color="auto"/>
        <w:left w:val="none" w:sz="0" w:space="0" w:color="auto"/>
        <w:bottom w:val="none" w:sz="0" w:space="0" w:color="auto"/>
        <w:right w:val="none" w:sz="0" w:space="0" w:color="auto"/>
      </w:divBdr>
    </w:div>
    <w:div w:id="1199589466">
      <w:bodyDiv w:val="1"/>
      <w:marLeft w:val="0"/>
      <w:marRight w:val="0"/>
      <w:marTop w:val="0"/>
      <w:marBottom w:val="0"/>
      <w:divBdr>
        <w:top w:val="none" w:sz="0" w:space="0" w:color="auto"/>
        <w:left w:val="none" w:sz="0" w:space="0" w:color="auto"/>
        <w:bottom w:val="none" w:sz="0" w:space="0" w:color="auto"/>
        <w:right w:val="none" w:sz="0" w:space="0" w:color="auto"/>
      </w:divBdr>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
    <w:div w:id="1207838287">
      <w:bodyDiv w:val="1"/>
      <w:marLeft w:val="0"/>
      <w:marRight w:val="0"/>
      <w:marTop w:val="0"/>
      <w:marBottom w:val="0"/>
      <w:divBdr>
        <w:top w:val="none" w:sz="0" w:space="0" w:color="auto"/>
        <w:left w:val="none" w:sz="0" w:space="0" w:color="auto"/>
        <w:bottom w:val="none" w:sz="0" w:space="0" w:color="auto"/>
        <w:right w:val="none" w:sz="0" w:space="0" w:color="auto"/>
      </w:divBdr>
    </w:div>
    <w:div w:id="1211377751">
      <w:bodyDiv w:val="1"/>
      <w:marLeft w:val="0"/>
      <w:marRight w:val="0"/>
      <w:marTop w:val="0"/>
      <w:marBottom w:val="0"/>
      <w:divBdr>
        <w:top w:val="none" w:sz="0" w:space="0" w:color="auto"/>
        <w:left w:val="none" w:sz="0" w:space="0" w:color="auto"/>
        <w:bottom w:val="none" w:sz="0" w:space="0" w:color="auto"/>
        <w:right w:val="none" w:sz="0" w:space="0" w:color="auto"/>
      </w:divBdr>
    </w:div>
    <w:div w:id="1214658980">
      <w:bodyDiv w:val="1"/>
      <w:marLeft w:val="0"/>
      <w:marRight w:val="0"/>
      <w:marTop w:val="0"/>
      <w:marBottom w:val="0"/>
      <w:divBdr>
        <w:top w:val="none" w:sz="0" w:space="0" w:color="auto"/>
        <w:left w:val="none" w:sz="0" w:space="0" w:color="auto"/>
        <w:bottom w:val="none" w:sz="0" w:space="0" w:color="auto"/>
        <w:right w:val="none" w:sz="0" w:space="0" w:color="auto"/>
      </w:divBdr>
    </w:div>
    <w:div w:id="1219440627">
      <w:bodyDiv w:val="1"/>
      <w:marLeft w:val="0"/>
      <w:marRight w:val="0"/>
      <w:marTop w:val="0"/>
      <w:marBottom w:val="0"/>
      <w:divBdr>
        <w:top w:val="none" w:sz="0" w:space="0" w:color="auto"/>
        <w:left w:val="none" w:sz="0" w:space="0" w:color="auto"/>
        <w:bottom w:val="none" w:sz="0" w:space="0" w:color="auto"/>
        <w:right w:val="none" w:sz="0" w:space="0" w:color="auto"/>
      </w:divBdr>
    </w:div>
    <w:div w:id="1223564982">
      <w:bodyDiv w:val="1"/>
      <w:marLeft w:val="0"/>
      <w:marRight w:val="0"/>
      <w:marTop w:val="0"/>
      <w:marBottom w:val="0"/>
      <w:divBdr>
        <w:top w:val="none" w:sz="0" w:space="0" w:color="auto"/>
        <w:left w:val="none" w:sz="0" w:space="0" w:color="auto"/>
        <w:bottom w:val="none" w:sz="0" w:space="0" w:color="auto"/>
        <w:right w:val="none" w:sz="0" w:space="0" w:color="auto"/>
      </w:divBdr>
    </w:div>
    <w:div w:id="1223754533">
      <w:bodyDiv w:val="1"/>
      <w:marLeft w:val="0"/>
      <w:marRight w:val="0"/>
      <w:marTop w:val="0"/>
      <w:marBottom w:val="0"/>
      <w:divBdr>
        <w:top w:val="none" w:sz="0" w:space="0" w:color="auto"/>
        <w:left w:val="none" w:sz="0" w:space="0" w:color="auto"/>
        <w:bottom w:val="none" w:sz="0" w:space="0" w:color="auto"/>
        <w:right w:val="none" w:sz="0" w:space="0" w:color="auto"/>
      </w:divBdr>
    </w:div>
    <w:div w:id="1227104179">
      <w:bodyDiv w:val="1"/>
      <w:marLeft w:val="0"/>
      <w:marRight w:val="0"/>
      <w:marTop w:val="0"/>
      <w:marBottom w:val="0"/>
      <w:divBdr>
        <w:top w:val="none" w:sz="0" w:space="0" w:color="auto"/>
        <w:left w:val="none" w:sz="0" w:space="0" w:color="auto"/>
        <w:bottom w:val="none" w:sz="0" w:space="0" w:color="auto"/>
        <w:right w:val="none" w:sz="0" w:space="0" w:color="auto"/>
      </w:divBdr>
    </w:div>
    <w:div w:id="1227573223">
      <w:bodyDiv w:val="1"/>
      <w:marLeft w:val="0"/>
      <w:marRight w:val="0"/>
      <w:marTop w:val="0"/>
      <w:marBottom w:val="0"/>
      <w:divBdr>
        <w:top w:val="none" w:sz="0" w:space="0" w:color="auto"/>
        <w:left w:val="none" w:sz="0" w:space="0" w:color="auto"/>
        <w:bottom w:val="none" w:sz="0" w:space="0" w:color="auto"/>
        <w:right w:val="none" w:sz="0" w:space="0" w:color="auto"/>
      </w:divBdr>
    </w:div>
    <w:div w:id="1228882274">
      <w:bodyDiv w:val="1"/>
      <w:marLeft w:val="0"/>
      <w:marRight w:val="0"/>
      <w:marTop w:val="0"/>
      <w:marBottom w:val="0"/>
      <w:divBdr>
        <w:top w:val="none" w:sz="0" w:space="0" w:color="auto"/>
        <w:left w:val="none" w:sz="0" w:space="0" w:color="auto"/>
        <w:bottom w:val="none" w:sz="0" w:space="0" w:color="auto"/>
        <w:right w:val="none" w:sz="0" w:space="0" w:color="auto"/>
      </w:divBdr>
    </w:div>
    <w:div w:id="1236891615">
      <w:bodyDiv w:val="1"/>
      <w:marLeft w:val="0"/>
      <w:marRight w:val="0"/>
      <w:marTop w:val="0"/>
      <w:marBottom w:val="0"/>
      <w:divBdr>
        <w:top w:val="none" w:sz="0" w:space="0" w:color="auto"/>
        <w:left w:val="none" w:sz="0" w:space="0" w:color="auto"/>
        <w:bottom w:val="none" w:sz="0" w:space="0" w:color="auto"/>
        <w:right w:val="none" w:sz="0" w:space="0" w:color="auto"/>
      </w:divBdr>
    </w:div>
    <w:div w:id="1248462711">
      <w:bodyDiv w:val="1"/>
      <w:marLeft w:val="0"/>
      <w:marRight w:val="0"/>
      <w:marTop w:val="0"/>
      <w:marBottom w:val="0"/>
      <w:divBdr>
        <w:top w:val="none" w:sz="0" w:space="0" w:color="auto"/>
        <w:left w:val="none" w:sz="0" w:space="0" w:color="auto"/>
        <w:bottom w:val="none" w:sz="0" w:space="0" w:color="auto"/>
        <w:right w:val="none" w:sz="0" w:space="0" w:color="auto"/>
      </w:divBdr>
    </w:div>
    <w:div w:id="1249844964">
      <w:bodyDiv w:val="1"/>
      <w:marLeft w:val="0"/>
      <w:marRight w:val="0"/>
      <w:marTop w:val="0"/>
      <w:marBottom w:val="0"/>
      <w:divBdr>
        <w:top w:val="none" w:sz="0" w:space="0" w:color="auto"/>
        <w:left w:val="none" w:sz="0" w:space="0" w:color="auto"/>
        <w:bottom w:val="none" w:sz="0" w:space="0" w:color="auto"/>
        <w:right w:val="none" w:sz="0" w:space="0" w:color="auto"/>
      </w:divBdr>
    </w:div>
    <w:div w:id="1255091182">
      <w:bodyDiv w:val="1"/>
      <w:marLeft w:val="0"/>
      <w:marRight w:val="0"/>
      <w:marTop w:val="0"/>
      <w:marBottom w:val="0"/>
      <w:divBdr>
        <w:top w:val="none" w:sz="0" w:space="0" w:color="auto"/>
        <w:left w:val="none" w:sz="0" w:space="0" w:color="auto"/>
        <w:bottom w:val="none" w:sz="0" w:space="0" w:color="auto"/>
        <w:right w:val="none" w:sz="0" w:space="0" w:color="auto"/>
      </w:divBdr>
    </w:div>
    <w:div w:id="1257440094">
      <w:bodyDiv w:val="1"/>
      <w:marLeft w:val="0"/>
      <w:marRight w:val="0"/>
      <w:marTop w:val="0"/>
      <w:marBottom w:val="0"/>
      <w:divBdr>
        <w:top w:val="none" w:sz="0" w:space="0" w:color="auto"/>
        <w:left w:val="none" w:sz="0" w:space="0" w:color="auto"/>
        <w:bottom w:val="none" w:sz="0" w:space="0" w:color="auto"/>
        <w:right w:val="none" w:sz="0" w:space="0" w:color="auto"/>
      </w:divBdr>
    </w:div>
    <w:div w:id="1258514329">
      <w:bodyDiv w:val="1"/>
      <w:marLeft w:val="0"/>
      <w:marRight w:val="0"/>
      <w:marTop w:val="0"/>
      <w:marBottom w:val="0"/>
      <w:divBdr>
        <w:top w:val="none" w:sz="0" w:space="0" w:color="auto"/>
        <w:left w:val="none" w:sz="0" w:space="0" w:color="auto"/>
        <w:bottom w:val="none" w:sz="0" w:space="0" w:color="auto"/>
        <w:right w:val="none" w:sz="0" w:space="0" w:color="auto"/>
      </w:divBdr>
    </w:div>
    <w:div w:id="1264000047">
      <w:bodyDiv w:val="1"/>
      <w:marLeft w:val="0"/>
      <w:marRight w:val="0"/>
      <w:marTop w:val="0"/>
      <w:marBottom w:val="0"/>
      <w:divBdr>
        <w:top w:val="none" w:sz="0" w:space="0" w:color="auto"/>
        <w:left w:val="none" w:sz="0" w:space="0" w:color="auto"/>
        <w:bottom w:val="none" w:sz="0" w:space="0" w:color="auto"/>
        <w:right w:val="none" w:sz="0" w:space="0" w:color="auto"/>
      </w:divBdr>
    </w:div>
    <w:div w:id="1266034475">
      <w:bodyDiv w:val="1"/>
      <w:marLeft w:val="0"/>
      <w:marRight w:val="0"/>
      <w:marTop w:val="0"/>
      <w:marBottom w:val="0"/>
      <w:divBdr>
        <w:top w:val="none" w:sz="0" w:space="0" w:color="auto"/>
        <w:left w:val="none" w:sz="0" w:space="0" w:color="auto"/>
        <w:bottom w:val="none" w:sz="0" w:space="0" w:color="auto"/>
        <w:right w:val="none" w:sz="0" w:space="0" w:color="auto"/>
      </w:divBdr>
    </w:div>
    <w:div w:id="1267808780">
      <w:bodyDiv w:val="1"/>
      <w:marLeft w:val="0"/>
      <w:marRight w:val="0"/>
      <w:marTop w:val="0"/>
      <w:marBottom w:val="0"/>
      <w:divBdr>
        <w:top w:val="none" w:sz="0" w:space="0" w:color="auto"/>
        <w:left w:val="none" w:sz="0" w:space="0" w:color="auto"/>
        <w:bottom w:val="none" w:sz="0" w:space="0" w:color="auto"/>
        <w:right w:val="none" w:sz="0" w:space="0" w:color="auto"/>
      </w:divBdr>
    </w:div>
    <w:div w:id="1274364784">
      <w:bodyDiv w:val="1"/>
      <w:marLeft w:val="0"/>
      <w:marRight w:val="0"/>
      <w:marTop w:val="0"/>
      <w:marBottom w:val="0"/>
      <w:divBdr>
        <w:top w:val="none" w:sz="0" w:space="0" w:color="auto"/>
        <w:left w:val="none" w:sz="0" w:space="0" w:color="auto"/>
        <w:bottom w:val="none" w:sz="0" w:space="0" w:color="auto"/>
        <w:right w:val="none" w:sz="0" w:space="0" w:color="auto"/>
      </w:divBdr>
    </w:div>
    <w:div w:id="1276524934">
      <w:bodyDiv w:val="1"/>
      <w:marLeft w:val="0"/>
      <w:marRight w:val="0"/>
      <w:marTop w:val="0"/>
      <w:marBottom w:val="0"/>
      <w:divBdr>
        <w:top w:val="none" w:sz="0" w:space="0" w:color="auto"/>
        <w:left w:val="none" w:sz="0" w:space="0" w:color="auto"/>
        <w:bottom w:val="none" w:sz="0" w:space="0" w:color="auto"/>
        <w:right w:val="none" w:sz="0" w:space="0" w:color="auto"/>
      </w:divBdr>
    </w:div>
    <w:div w:id="1278440551">
      <w:bodyDiv w:val="1"/>
      <w:marLeft w:val="0"/>
      <w:marRight w:val="0"/>
      <w:marTop w:val="0"/>
      <w:marBottom w:val="0"/>
      <w:divBdr>
        <w:top w:val="none" w:sz="0" w:space="0" w:color="auto"/>
        <w:left w:val="none" w:sz="0" w:space="0" w:color="auto"/>
        <w:bottom w:val="none" w:sz="0" w:space="0" w:color="auto"/>
        <w:right w:val="none" w:sz="0" w:space="0" w:color="auto"/>
      </w:divBdr>
    </w:div>
    <w:div w:id="1284534603">
      <w:bodyDiv w:val="1"/>
      <w:marLeft w:val="0"/>
      <w:marRight w:val="0"/>
      <w:marTop w:val="0"/>
      <w:marBottom w:val="0"/>
      <w:divBdr>
        <w:top w:val="none" w:sz="0" w:space="0" w:color="auto"/>
        <w:left w:val="none" w:sz="0" w:space="0" w:color="auto"/>
        <w:bottom w:val="none" w:sz="0" w:space="0" w:color="auto"/>
        <w:right w:val="none" w:sz="0" w:space="0" w:color="auto"/>
      </w:divBdr>
    </w:div>
    <w:div w:id="1284537783">
      <w:bodyDiv w:val="1"/>
      <w:marLeft w:val="0"/>
      <w:marRight w:val="0"/>
      <w:marTop w:val="0"/>
      <w:marBottom w:val="0"/>
      <w:divBdr>
        <w:top w:val="none" w:sz="0" w:space="0" w:color="auto"/>
        <w:left w:val="none" w:sz="0" w:space="0" w:color="auto"/>
        <w:bottom w:val="none" w:sz="0" w:space="0" w:color="auto"/>
        <w:right w:val="none" w:sz="0" w:space="0" w:color="auto"/>
      </w:divBdr>
    </w:div>
    <w:div w:id="1289169605">
      <w:bodyDiv w:val="1"/>
      <w:marLeft w:val="0"/>
      <w:marRight w:val="0"/>
      <w:marTop w:val="0"/>
      <w:marBottom w:val="0"/>
      <w:divBdr>
        <w:top w:val="none" w:sz="0" w:space="0" w:color="auto"/>
        <w:left w:val="none" w:sz="0" w:space="0" w:color="auto"/>
        <w:bottom w:val="none" w:sz="0" w:space="0" w:color="auto"/>
        <w:right w:val="none" w:sz="0" w:space="0" w:color="auto"/>
      </w:divBdr>
    </w:div>
    <w:div w:id="1292325223">
      <w:bodyDiv w:val="1"/>
      <w:marLeft w:val="0"/>
      <w:marRight w:val="0"/>
      <w:marTop w:val="0"/>
      <w:marBottom w:val="0"/>
      <w:divBdr>
        <w:top w:val="none" w:sz="0" w:space="0" w:color="auto"/>
        <w:left w:val="none" w:sz="0" w:space="0" w:color="auto"/>
        <w:bottom w:val="none" w:sz="0" w:space="0" w:color="auto"/>
        <w:right w:val="none" w:sz="0" w:space="0" w:color="auto"/>
      </w:divBdr>
    </w:div>
    <w:div w:id="1299144771">
      <w:bodyDiv w:val="1"/>
      <w:marLeft w:val="0"/>
      <w:marRight w:val="0"/>
      <w:marTop w:val="0"/>
      <w:marBottom w:val="0"/>
      <w:divBdr>
        <w:top w:val="none" w:sz="0" w:space="0" w:color="auto"/>
        <w:left w:val="none" w:sz="0" w:space="0" w:color="auto"/>
        <w:bottom w:val="none" w:sz="0" w:space="0" w:color="auto"/>
        <w:right w:val="none" w:sz="0" w:space="0" w:color="auto"/>
      </w:divBdr>
    </w:div>
    <w:div w:id="1300110129">
      <w:bodyDiv w:val="1"/>
      <w:marLeft w:val="0"/>
      <w:marRight w:val="0"/>
      <w:marTop w:val="0"/>
      <w:marBottom w:val="0"/>
      <w:divBdr>
        <w:top w:val="none" w:sz="0" w:space="0" w:color="auto"/>
        <w:left w:val="none" w:sz="0" w:space="0" w:color="auto"/>
        <w:bottom w:val="none" w:sz="0" w:space="0" w:color="auto"/>
        <w:right w:val="none" w:sz="0" w:space="0" w:color="auto"/>
      </w:divBdr>
    </w:div>
    <w:div w:id="1300960946">
      <w:bodyDiv w:val="1"/>
      <w:marLeft w:val="0"/>
      <w:marRight w:val="0"/>
      <w:marTop w:val="0"/>
      <w:marBottom w:val="0"/>
      <w:divBdr>
        <w:top w:val="none" w:sz="0" w:space="0" w:color="auto"/>
        <w:left w:val="none" w:sz="0" w:space="0" w:color="auto"/>
        <w:bottom w:val="none" w:sz="0" w:space="0" w:color="auto"/>
        <w:right w:val="none" w:sz="0" w:space="0" w:color="auto"/>
      </w:divBdr>
    </w:div>
    <w:div w:id="1302689790">
      <w:bodyDiv w:val="1"/>
      <w:marLeft w:val="0"/>
      <w:marRight w:val="0"/>
      <w:marTop w:val="0"/>
      <w:marBottom w:val="0"/>
      <w:divBdr>
        <w:top w:val="none" w:sz="0" w:space="0" w:color="auto"/>
        <w:left w:val="none" w:sz="0" w:space="0" w:color="auto"/>
        <w:bottom w:val="none" w:sz="0" w:space="0" w:color="auto"/>
        <w:right w:val="none" w:sz="0" w:space="0" w:color="auto"/>
      </w:divBdr>
    </w:div>
    <w:div w:id="1309240531">
      <w:bodyDiv w:val="1"/>
      <w:marLeft w:val="0"/>
      <w:marRight w:val="0"/>
      <w:marTop w:val="0"/>
      <w:marBottom w:val="0"/>
      <w:divBdr>
        <w:top w:val="none" w:sz="0" w:space="0" w:color="auto"/>
        <w:left w:val="none" w:sz="0" w:space="0" w:color="auto"/>
        <w:bottom w:val="none" w:sz="0" w:space="0" w:color="auto"/>
        <w:right w:val="none" w:sz="0" w:space="0" w:color="auto"/>
      </w:divBdr>
    </w:div>
    <w:div w:id="1309630366">
      <w:bodyDiv w:val="1"/>
      <w:marLeft w:val="0"/>
      <w:marRight w:val="0"/>
      <w:marTop w:val="0"/>
      <w:marBottom w:val="0"/>
      <w:divBdr>
        <w:top w:val="none" w:sz="0" w:space="0" w:color="auto"/>
        <w:left w:val="none" w:sz="0" w:space="0" w:color="auto"/>
        <w:bottom w:val="none" w:sz="0" w:space="0" w:color="auto"/>
        <w:right w:val="none" w:sz="0" w:space="0" w:color="auto"/>
      </w:divBdr>
    </w:div>
    <w:div w:id="1313295978">
      <w:bodyDiv w:val="1"/>
      <w:marLeft w:val="0"/>
      <w:marRight w:val="0"/>
      <w:marTop w:val="0"/>
      <w:marBottom w:val="0"/>
      <w:divBdr>
        <w:top w:val="none" w:sz="0" w:space="0" w:color="auto"/>
        <w:left w:val="none" w:sz="0" w:space="0" w:color="auto"/>
        <w:bottom w:val="none" w:sz="0" w:space="0" w:color="auto"/>
        <w:right w:val="none" w:sz="0" w:space="0" w:color="auto"/>
      </w:divBdr>
    </w:div>
    <w:div w:id="1314792264">
      <w:bodyDiv w:val="1"/>
      <w:marLeft w:val="0"/>
      <w:marRight w:val="0"/>
      <w:marTop w:val="0"/>
      <w:marBottom w:val="0"/>
      <w:divBdr>
        <w:top w:val="none" w:sz="0" w:space="0" w:color="auto"/>
        <w:left w:val="none" w:sz="0" w:space="0" w:color="auto"/>
        <w:bottom w:val="none" w:sz="0" w:space="0" w:color="auto"/>
        <w:right w:val="none" w:sz="0" w:space="0" w:color="auto"/>
      </w:divBdr>
    </w:div>
    <w:div w:id="1315797967">
      <w:bodyDiv w:val="1"/>
      <w:marLeft w:val="0"/>
      <w:marRight w:val="0"/>
      <w:marTop w:val="0"/>
      <w:marBottom w:val="0"/>
      <w:divBdr>
        <w:top w:val="none" w:sz="0" w:space="0" w:color="auto"/>
        <w:left w:val="none" w:sz="0" w:space="0" w:color="auto"/>
        <w:bottom w:val="none" w:sz="0" w:space="0" w:color="auto"/>
        <w:right w:val="none" w:sz="0" w:space="0" w:color="auto"/>
      </w:divBdr>
    </w:div>
    <w:div w:id="1316884162">
      <w:bodyDiv w:val="1"/>
      <w:marLeft w:val="0"/>
      <w:marRight w:val="0"/>
      <w:marTop w:val="0"/>
      <w:marBottom w:val="0"/>
      <w:divBdr>
        <w:top w:val="none" w:sz="0" w:space="0" w:color="auto"/>
        <w:left w:val="none" w:sz="0" w:space="0" w:color="auto"/>
        <w:bottom w:val="none" w:sz="0" w:space="0" w:color="auto"/>
        <w:right w:val="none" w:sz="0" w:space="0" w:color="auto"/>
      </w:divBdr>
    </w:div>
    <w:div w:id="1323049918">
      <w:bodyDiv w:val="1"/>
      <w:marLeft w:val="0"/>
      <w:marRight w:val="0"/>
      <w:marTop w:val="0"/>
      <w:marBottom w:val="0"/>
      <w:divBdr>
        <w:top w:val="none" w:sz="0" w:space="0" w:color="auto"/>
        <w:left w:val="none" w:sz="0" w:space="0" w:color="auto"/>
        <w:bottom w:val="none" w:sz="0" w:space="0" w:color="auto"/>
        <w:right w:val="none" w:sz="0" w:space="0" w:color="auto"/>
      </w:divBdr>
    </w:div>
    <w:div w:id="1326474963">
      <w:bodyDiv w:val="1"/>
      <w:marLeft w:val="0"/>
      <w:marRight w:val="0"/>
      <w:marTop w:val="0"/>
      <w:marBottom w:val="0"/>
      <w:divBdr>
        <w:top w:val="none" w:sz="0" w:space="0" w:color="auto"/>
        <w:left w:val="none" w:sz="0" w:space="0" w:color="auto"/>
        <w:bottom w:val="none" w:sz="0" w:space="0" w:color="auto"/>
        <w:right w:val="none" w:sz="0" w:space="0" w:color="auto"/>
      </w:divBdr>
    </w:div>
    <w:div w:id="1326670229">
      <w:bodyDiv w:val="1"/>
      <w:marLeft w:val="0"/>
      <w:marRight w:val="0"/>
      <w:marTop w:val="0"/>
      <w:marBottom w:val="0"/>
      <w:divBdr>
        <w:top w:val="none" w:sz="0" w:space="0" w:color="auto"/>
        <w:left w:val="none" w:sz="0" w:space="0" w:color="auto"/>
        <w:bottom w:val="none" w:sz="0" w:space="0" w:color="auto"/>
        <w:right w:val="none" w:sz="0" w:space="0" w:color="auto"/>
      </w:divBdr>
    </w:div>
    <w:div w:id="1327510598">
      <w:bodyDiv w:val="1"/>
      <w:marLeft w:val="0"/>
      <w:marRight w:val="0"/>
      <w:marTop w:val="0"/>
      <w:marBottom w:val="0"/>
      <w:divBdr>
        <w:top w:val="none" w:sz="0" w:space="0" w:color="auto"/>
        <w:left w:val="none" w:sz="0" w:space="0" w:color="auto"/>
        <w:bottom w:val="none" w:sz="0" w:space="0" w:color="auto"/>
        <w:right w:val="none" w:sz="0" w:space="0" w:color="auto"/>
      </w:divBdr>
    </w:div>
    <w:div w:id="1330597644">
      <w:bodyDiv w:val="1"/>
      <w:marLeft w:val="0"/>
      <w:marRight w:val="0"/>
      <w:marTop w:val="0"/>
      <w:marBottom w:val="0"/>
      <w:divBdr>
        <w:top w:val="none" w:sz="0" w:space="0" w:color="auto"/>
        <w:left w:val="none" w:sz="0" w:space="0" w:color="auto"/>
        <w:bottom w:val="none" w:sz="0" w:space="0" w:color="auto"/>
        <w:right w:val="none" w:sz="0" w:space="0" w:color="auto"/>
      </w:divBdr>
    </w:div>
    <w:div w:id="1332294610">
      <w:bodyDiv w:val="1"/>
      <w:marLeft w:val="0"/>
      <w:marRight w:val="0"/>
      <w:marTop w:val="0"/>
      <w:marBottom w:val="0"/>
      <w:divBdr>
        <w:top w:val="none" w:sz="0" w:space="0" w:color="auto"/>
        <w:left w:val="none" w:sz="0" w:space="0" w:color="auto"/>
        <w:bottom w:val="none" w:sz="0" w:space="0" w:color="auto"/>
        <w:right w:val="none" w:sz="0" w:space="0" w:color="auto"/>
      </w:divBdr>
    </w:div>
    <w:div w:id="1337270128">
      <w:bodyDiv w:val="1"/>
      <w:marLeft w:val="0"/>
      <w:marRight w:val="0"/>
      <w:marTop w:val="0"/>
      <w:marBottom w:val="0"/>
      <w:divBdr>
        <w:top w:val="none" w:sz="0" w:space="0" w:color="auto"/>
        <w:left w:val="none" w:sz="0" w:space="0" w:color="auto"/>
        <w:bottom w:val="none" w:sz="0" w:space="0" w:color="auto"/>
        <w:right w:val="none" w:sz="0" w:space="0" w:color="auto"/>
      </w:divBdr>
    </w:div>
    <w:div w:id="1338193524">
      <w:bodyDiv w:val="1"/>
      <w:marLeft w:val="0"/>
      <w:marRight w:val="0"/>
      <w:marTop w:val="0"/>
      <w:marBottom w:val="0"/>
      <w:divBdr>
        <w:top w:val="none" w:sz="0" w:space="0" w:color="auto"/>
        <w:left w:val="none" w:sz="0" w:space="0" w:color="auto"/>
        <w:bottom w:val="none" w:sz="0" w:space="0" w:color="auto"/>
        <w:right w:val="none" w:sz="0" w:space="0" w:color="auto"/>
      </w:divBdr>
    </w:div>
    <w:div w:id="1339455712">
      <w:bodyDiv w:val="1"/>
      <w:marLeft w:val="0"/>
      <w:marRight w:val="0"/>
      <w:marTop w:val="0"/>
      <w:marBottom w:val="0"/>
      <w:divBdr>
        <w:top w:val="none" w:sz="0" w:space="0" w:color="auto"/>
        <w:left w:val="none" w:sz="0" w:space="0" w:color="auto"/>
        <w:bottom w:val="none" w:sz="0" w:space="0" w:color="auto"/>
        <w:right w:val="none" w:sz="0" w:space="0" w:color="auto"/>
      </w:divBdr>
    </w:div>
    <w:div w:id="1345277936">
      <w:bodyDiv w:val="1"/>
      <w:marLeft w:val="0"/>
      <w:marRight w:val="0"/>
      <w:marTop w:val="0"/>
      <w:marBottom w:val="0"/>
      <w:divBdr>
        <w:top w:val="none" w:sz="0" w:space="0" w:color="auto"/>
        <w:left w:val="none" w:sz="0" w:space="0" w:color="auto"/>
        <w:bottom w:val="none" w:sz="0" w:space="0" w:color="auto"/>
        <w:right w:val="none" w:sz="0" w:space="0" w:color="auto"/>
      </w:divBdr>
    </w:div>
    <w:div w:id="1347171313">
      <w:bodyDiv w:val="1"/>
      <w:marLeft w:val="0"/>
      <w:marRight w:val="0"/>
      <w:marTop w:val="0"/>
      <w:marBottom w:val="0"/>
      <w:divBdr>
        <w:top w:val="none" w:sz="0" w:space="0" w:color="auto"/>
        <w:left w:val="none" w:sz="0" w:space="0" w:color="auto"/>
        <w:bottom w:val="none" w:sz="0" w:space="0" w:color="auto"/>
        <w:right w:val="none" w:sz="0" w:space="0" w:color="auto"/>
      </w:divBdr>
    </w:div>
    <w:div w:id="1350839095">
      <w:bodyDiv w:val="1"/>
      <w:marLeft w:val="0"/>
      <w:marRight w:val="0"/>
      <w:marTop w:val="0"/>
      <w:marBottom w:val="0"/>
      <w:divBdr>
        <w:top w:val="none" w:sz="0" w:space="0" w:color="auto"/>
        <w:left w:val="none" w:sz="0" w:space="0" w:color="auto"/>
        <w:bottom w:val="none" w:sz="0" w:space="0" w:color="auto"/>
        <w:right w:val="none" w:sz="0" w:space="0" w:color="auto"/>
      </w:divBdr>
    </w:div>
    <w:div w:id="1353606892">
      <w:bodyDiv w:val="1"/>
      <w:marLeft w:val="0"/>
      <w:marRight w:val="0"/>
      <w:marTop w:val="0"/>
      <w:marBottom w:val="0"/>
      <w:divBdr>
        <w:top w:val="none" w:sz="0" w:space="0" w:color="auto"/>
        <w:left w:val="none" w:sz="0" w:space="0" w:color="auto"/>
        <w:bottom w:val="none" w:sz="0" w:space="0" w:color="auto"/>
        <w:right w:val="none" w:sz="0" w:space="0" w:color="auto"/>
      </w:divBdr>
    </w:div>
    <w:div w:id="1355768242">
      <w:bodyDiv w:val="1"/>
      <w:marLeft w:val="0"/>
      <w:marRight w:val="0"/>
      <w:marTop w:val="0"/>
      <w:marBottom w:val="0"/>
      <w:divBdr>
        <w:top w:val="none" w:sz="0" w:space="0" w:color="auto"/>
        <w:left w:val="none" w:sz="0" w:space="0" w:color="auto"/>
        <w:bottom w:val="none" w:sz="0" w:space="0" w:color="auto"/>
        <w:right w:val="none" w:sz="0" w:space="0" w:color="auto"/>
      </w:divBdr>
    </w:div>
    <w:div w:id="1358392338">
      <w:bodyDiv w:val="1"/>
      <w:marLeft w:val="0"/>
      <w:marRight w:val="0"/>
      <w:marTop w:val="0"/>
      <w:marBottom w:val="0"/>
      <w:divBdr>
        <w:top w:val="none" w:sz="0" w:space="0" w:color="auto"/>
        <w:left w:val="none" w:sz="0" w:space="0" w:color="auto"/>
        <w:bottom w:val="none" w:sz="0" w:space="0" w:color="auto"/>
        <w:right w:val="none" w:sz="0" w:space="0" w:color="auto"/>
      </w:divBdr>
    </w:div>
    <w:div w:id="1359353261">
      <w:bodyDiv w:val="1"/>
      <w:marLeft w:val="0"/>
      <w:marRight w:val="0"/>
      <w:marTop w:val="0"/>
      <w:marBottom w:val="0"/>
      <w:divBdr>
        <w:top w:val="none" w:sz="0" w:space="0" w:color="auto"/>
        <w:left w:val="none" w:sz="0" w:space="0" w:color="auto"/>
        <w:bottom w:val="none" w:sz="0" w:space="0" w:color="auto"/>
        <w:right w:val="none" w:sz="0" w:space="0" w:color="auto"/>
      </w:divBdr>
    </w:div>
    <w:div w:id="1361736287">
      <w:bodyDiv w:val="1"/>
      <w:marLeft w:val="0"/>
      <w:marRight w:val="0"/>
      <w:marTop w:val="0"/>
      <w:marBottom w:val="0"/>
      <w:divBdr>
        <w:top w:val="none" w:sz="0" w:space="0" w:color="auto"/>
        <w:left w:val="none" w:sz="0" w:space="0" w:color="auto"/>
        <w:bottom w:val="none" w:sz="0" w:space="0" w:color="auto"/>
        <w:right w:val="none" w:sz="0" w:space="0" w:color="auto"/>
      </w:divBdr>
    </w:div>
    <w:div w:id="1362894793">
      <w:bodyDiv w:val="1"/>
      <w:marLeft w:val="0"/>
      <w:marRight w:val="0"/>
      <w:marTop w:val="0"/>
      <w:marBottom w:val="0"/>
      <w:divBdr>
        <w:top w:val="none" w:sz="0" w:space="0" w:color="auto"/>
        <w:left w:val="none" w:sz="0" w:space="0" w:color="auto"/>
        <w:bottom w:val="none" w:sz="0" w:space="0" w:color="auto"/>
        <w:right w:val="none" w:sz="0" w:space="0" w:color="auto"/>
      </w:divBdr>
    </w:div>
    <w:div w:id="1362901438">
      <w:bodyDiv w:val="1"/>
      <w:marLeft w:val="0"/>
      <w:marRight w:val="0"/>
      <w:marTop w:val="0"/>
      <w:marBottom w:val="0"/>
      <w:divBdr>
        <w:top w:val="none" w:sz="0" w:space="0" w:color="auto"/>
        <w:left w:val="none" w:sz="0" w:space="0" w:color="auto"/>
        <w:bottom w:val="none" w:sz="0" w:space="0" w:color="auto"/>
        <w:right w:val="none" w:sz="0" w:space="0" w:color="auto"/>
      </w:divBdr>
    </w:div>
    <w:div w:id="1364398935">
      <w:bodyDiv w:val="1"/>
      <w:marLeft w:val="0"/>
      <w:marRight w:val="0"/>
      <w:marTop w:val="0"/>
      <w:marBottom w:val="0"/>
      <w:divBdr>
        <w:top w:val="none" w:sz="0" w:space="0" w:color="auto"/>
        <w:left w:val="none" w:sz="0" w:space="0" w:color="auto"/>
        <w:bottom w:val="none" w:sz="0" w:space="0" w:color="auto"/>
        <w:right w:val="none" w:sz="0" w:space="0" w:color="auto"/>
      </w:divBdr>
    </w:div>
    <w:div w:id="1367827365">
      <w:bodyDiv w:val="1"/>
      <w:marLeft w:val="0"/>
      <w:marRight w:val="0"/>
      <w:marTop w:val="0"/>
      <w:marBottom w:val="0"/>
      <w:divBdr>
        <w:top w:val="none" w:sz="0" w:space="0" w:color="auto"/>
        <w:left w:val="none" w:sz="0" w:space="0" w:color="auto"/>
        <w:bottom w:val="none" w:sz="0" w:space="0" w:color="auto"/>
        <w:right w:val="none" w:sz="0" w:space="0" w:color="auto"/>
      </w:divBdr>
    </w:div>
    <w:div w:id="1372922291">
      <w:bodyDiv w:val="1"/>
      <w:marLeft w:val="0"/>
      <w:marRight w:val="0"/>
      <w:marTop w:val="0"/>
      <w:marBottom w:val="0"/>
      <w:divBdr>
        <w:top w:val="none" w:sz="0" w:space="0" w:color="auto"/>
        <w:left w:val="none" w:sz="0" w:space="0" w:color="auto"/>
        <w:bottom w:val="none" w:sz="0" w:space="0" w:color="auto"/>
        <w:right w:val="none" w:sz="0" w:space="0" w:color="auto"/>
      </w:divBdr>
    </w:div>
    <w:div w:id="1373456393">
      <w:bodyDiv w:val="1"/>
      <w:marLeft w:val="0"/>
      <w:marRight w:val="0"/>
      <w:marTop w:val="0"/>
      <w:marBottom w:val="0"/>
      <w:divBdr>
        <w:top w:val="none" w:sz="0" w:space="0" w:color="auto"/>
        <w:left w:val="none" w:sz="0" w:space="0" w:color="auto"/>
        <w:bottom w:val="none" w:sz="0" w:space="0" w:color="auto"/>
        <w:right w:val="none" w:sz="0" w:space="0" w:color="auto"/>
      </w:divBdr>
    </w:div>
    <w:div w:id="1374116312">
      <w:bodyDiv w:val="1"/>
      <w:marLeft w:val="0"/>
      <w:marRight w:val="0"/>
      <w:marTop w:val="0"/>
      <w:marBottom w:val="0"/>
      <w:divBdr>
        <w:top w:val="none" w:sz="0" w:space="0" w:color="auto"/>
        <w:left w:val="none" w:sz="0" w:space="0" w:color="auto"/>
        <w:bottom w:val="none" w:sz="0" w:space="0" w:color="auto"/>
        <w:right w:val="none" w:sz="0" w:space="0" w:color="auto"/>
      </w:divBdr>
    </w:div>
    <w:div w:id="1375692519">
      <w:bodyDiv w:val="1"/>
      <w:marLeft w:val="0"/>
      <w:marRight w:val="0"/>
      <w:marTop w:val="0"/>
      <w:marBottom w:val="0"/>
      <w:divBdr>
        <w:top w:val="none" w:sz="0" w:space="0" w:color="auto"/>
        <w:left w:val="none" w:sz="0" w:space="0" w:color="auto"/>
        <w:bottom w:val="none" w:sz="0" w:space="0" w:color="auto"/>
        <w:right w:val="none" w:sz="0" w:space="0" w:color="auto"/>
      </w:divBdr>
    </w:div>
    <w:div w:id="1377582440">
      <w:bodyDiv w:val="1"/>
      <w:marLeft w:val="0"/>
      <w:marRight w:val="0"/>
      <w:marTop w:val="0"/>
      <w:marBottom w:val="0"/>
      <w:divBdr>
        <w:top w:val="none" w:sz="0" w:space="0" w:color="auto"/>
        <w:left w:val="none" w:sz="0" w:space="0" w:color="auto"/>
        <w:bottom w:val="none" w:sz="0" w:space="0" w:color="auto"/>
        <w:right w:val="none" w:sz="0" w:space="0" w:color="auto"/>
      </w:divBdr>
    </w:div>
    <w:div w:id="1378626811">
      <w:bodyDiv w:val="1"/>
      <w:marLeft w:val="0"/>
      <w:marRight w:val="0"/>
      <w:marTop w:val="0"/>
      <w:marBottom w:val="0"/>
      <w:divBdr>
        <w:top w:val="none" w:sz="0" w:space="0" w:color="auto"/>
        <w:left w:val="none" w:sz="0" w:space="0" w:color="auto"/>
        <w:bottom w:val="none" w:sz="0" w:space="0" w:color="auto"/>
        <w:right w:val="none" w:sz="0" w:space="0" w:color="auto"/>
      </w:divBdr>
    </w:div>
    <w:div w:id="1378816063">
      <w:bodyDiv w:val="1"/>
      <w:marLeft w:val="0"/>
      <w:marRight w:val="0"/>
      <w:marTop w:val="0"/>
      <w:marBottom w:val="0"/>
      <w:divBdr>
        <w:top w:val="none" w:sz="0" w:space="0" w:color="auto"/>
        <w:left w:val="none" w:sz="0" w:space="0" w:color="auto"/>
        <w:bottom w:val="none" w:sz="0" w:space="0" w:color="auto"/>
        <w:right w:val="none" w:sz="0" w:space="0" w:color="auto"/>
      </w:divBdr>
    </w:div>
    <w:div w:id="1380857377">
      <w:bodyDiv w:val="1"/>
      <w:marLeft w:val="0"/>
      <w:marRight w:val="0"/>
      <w:marTop w:val="0"/>
      <w:marBottom w:val="0"/>
      <w:divBdr>
        <w:top w:val="none" w:sz="0" w:space="0" w:color="auto"/>
        <w:left w:val="none" w:sz="0" w:space="0" w:color="auto"/>
        <w:bottom w:val="none" w:sz="0" w:space="0" w:color="auto"/>
        <w:right w:val="none" w:sz="0" w:space="0" w:color="auto"/>
      </w:divBdr>
    </w:div>
    <w:div w:id="1383018617">
      <w:bodyDiv w:val="1"/>
      <w:marLeft w:val="0"/>
      <w:marRight w:val="0"/>
      <w:marTop w:val="0"/>
      <w:marBottom w:val="0"/>
      <w:divBdr>
        <w:top w:val="none" w:sz="0" w:space="0" w:color="auto"/>
        <w:left w:val="none" w:sz="0" w:space="0" w:color="auto"/>
        <w:bottom w:val="none" w:sz="0" w:space="0" w:color="auto"/>
        <w:right w:val="none" w:sz="0" w:space="0" w:color="auto"/>
      </w:divBdr>
    </w:div>
    <w:div w:id="1384058041">
      <w:bodyDiv w:val="1"/>
      <w:marLeft w:val="0"/>
      <w:marRight w:val="0"/>
      <w:marTop w:val="0"/>
      <w:marBottom w:val="0"/>
      <w:divBdr>
        <w:top w:val="none" w:sz="0" w:space="0" w:color="auto"/>
        <w:left w:val="none" w:sz="0" w:space="0" w:color="auto"/>
        <w:bottom w:val="none" w:sz="0" w:space="0" w:color="auto"/>
        <w:right w:val="none" w:sz="0" w:space="0" w:color="auto"/>
      </w:divBdr>
    </w:div>
    <w:div w:id="1384065156">
      <w:bodyDiv w:val="1"/>
      <w:marLeft w:val="0"/>
      <w:marRight w:val="0"/>
      <w:marTop w:val="0"/>
      <w:marBottom w:val="0"/>
      <w:divBdr>
        <w:top w:val="none" w:sz="0" w:space="0" w:color="auto"/>
        <w:left w:val="none" w:sz="0" w:space="0" w:color="auto"/>
        <w:bottom w:val="none" w:sz="0" w:space="0" w:color="auto"/>
        <w:right w:val="none" w:sz="0" w:space="0" w:color="auto"/>
      </w:divBdr>
    </w:div>
    <w:div w:id="1388914619">
      <w:bodyDiv w:val="1"/>
      <w:marLeft w:val="0"/>
      <w:marRight w:val="0"/>
      <w:marTop w:val="0"/>
      <w:marBottom w:val="0"/>
      <w:divBdr>
        <w:top w:val="none" w:sz="0" w:space="0" w:color="auto"/>
        <w:left w:val="none" w:sz="0" w:space="0" w:color="auto"/>
        <w:bottom w:val="none" w:sz="0" w:space="0" w:color="auto"/>
        <w:right w:val="none" w:sz="0" w:space="0" w:color="auto"/>
      </w:divBdr>
    </w:div>
    <w:div w:id="1389575072">
      <w:bodyDiv w:val="1"/>
      <w:marLeft w:val="0"/>
      <w:marRight w:val="0"/>
      <w:marTop w:val="0"/>
      <w:marBottom w:val="0"/>
      <w:divBdr>
        <w:top w:val="none" w:sz="0" w:space="0" w:color="auto"/>
        <w:left w:val="none" w:sz="0" w:space="0" w:color="auto"/>
        <w:bottom w:val="none" w:sz="0" w:space="0" w:color="auto"/>
        <w:right w:val="none" w:sz="0" w:space="0" w:color="auto"/>
      </w:divBdr>
    </w:div>
    <w:div w:id="1390805465">
      <w:bodyDiv w:val="1"/>
      <w:marLeft w:val="0"/>
      <w:marRight w:val="0"/>
      <w:marTop w:val="0"/>
      <w:marBottom w:val="0"/>
      <w:divBdr>
        <w:top w:val="none" w:sz="0" w:space="0" w:color="auto"/>
        <w:left w:val="none" w:sz="0" w:space="0" w:color="auto"/>
        <w:bottom w:val="none" w:sz="0" w:space="0" w:color="auto"/>
        <w:right w:val="none" w:sz="0" w:space="0" w:color="auto"/>
      </w:divBdr>
    </w:div>
    <w:div w:id="1392073713">
      <w:bodyDiv w:val="1"/>
      <w:marLeft w:val="0"/>
      <w:marRight w:val="0"/>
      <w:marTop w:val="0"/>
      <w:marBottom w:val="0"/>
      <w:divBdr>
        <w:top w:val="none" w:sz="0" w:space="0" w:color="auto"/>
        <w:left w:val="none" w:sz="0" w:space="0" w:color="auto"/>
        <w:bottom w:val="none" w:sz="0" w:space="0" w:color="auto"/>
        <w:right w:val="none" w:sz="0" w:space="0" w:color="auto"/>
      </w:divBdr>
    </w:div>
    <w:div w:id="1399092639">
      <w:bodyDiv w:val="1"/>
      <w:marLeft w:val="0"/>
      <w:marRight w:val="0"/>
      <w:marTop w:val="0"/>
      <w:marBottom w:val="0"/>
      <w:divBdr>
        <w:top w:val="none" w:sz="0" w:space="0" w:color="auto"/>
        <w:left w:val="none" w:sz="0" w:space="0" w:color="auto"/>
        <w:bottom w:val="none" w:sz="0" w:space="0" w:color="auto"/>
        <w:right w:val="none" w:sz="0" w:space="0" w:color="auto"/>
      </w:divBdr>
    </w:div>
    <w:div w:id="1407144746">
      <w:bodyDiv w:val="1"/>
      <w:marLeft w:val="0"/>
      <w:marRight w:val="0"/>
      <w:marTop w:val="0"/>
      <w:marBottom w:val="0"/>
      <w:divBdr>
        <w:top w:val="none" w:sz="0" w:space="0" w:color="auto"/>
        <w:left w:val="none" w:sz="0" w:space="0" w:color="auto"/>
        <w:bottom w:val="none" w:sz="0" w:space="0" w:color="auto"/>
        <w:right w:val="none" w:sz="0" w:space="0" w:color="auto"/>
      </w:divBdr>
    </w:div>
    <w:div w:id="1409111181">
      <w:bodyDiv w:val="1"/>
      <w:marLeft w:val="0"/>
      <w:marRight w:val="0"/>
      <w:marTop w:val="0"/>
      <w:marBottom w:val="0"/>
      <w:divBdr>
        <w:top w:val="none" w:sz="0" w:space="0" w:color="auto"/>
        <w:left w:val="none" w:sz="0" w:space="0" w:color="auto"/>
        <w:bottom w:val="none" w:sz="0" w:space="0" w:color="auto"/>
        <w:right w:val="none" w:sz="0" w:space="0" w:color="auto"/>
      </w:divBdr>
    </w:div>
    <w:div w:id="1409813803">
      <w:bodyDiv w:val="1"/>
      <w:marLeft w:val="0"/>
      <w:marRight w:val="0"/>
      <w:marTop w:val="0"/>
      <w:marBottom w:val="0"/>
      <w:divBdr>
        <w:top w:val="none" w:sz="0" w:space="0" w:color="auto"/>
        <w:left w:val="none" w:sz="0" w:space="0" w:color="auto"/>
        <w:bottom w:val="none" w:sz="0" w:space="0" w:color="auto"/>
        <w:right w:val="none" w:sz="0" w:space="0" w:color="auto"/>
      </w:divBdr>
    </w:div>
    <w:div w:id="1411469389">
      <w:bodyDiv w:val="1"/>
      <w:marLeft w:val="0"/>
      <w:marRight w:val="0"/>
      <w:marTop w:val="0"/>
      <w:marBottom w:val="0"/>
      <w:divBdr>
        <w:top w:val="none" w:sz="0" w:space="0" w:color="auto"/>
        <w:left w:val="none" w:sz="0" w:space="0" w:color="auto"/>
        <w:bottom w:val="none" w:sz="0" w:space="0" w:color="auto"/>
        <w:right w:val="none" w:sz="0" w:space="0" w:color="auto"/>
      </w:divBdr>
    </w:div>
    <w:div w:id="1413890015">
      <w:bodyDiv w:val="1"/>
      <w:marLeft w:val="0"/>
      <w:marRight w:val="0"/>
      <w:marTop w:val="0"/>
      <w:marBottom w:val="0"/>
      <w:divBdr>
        <w:top w:val="none" w:sz="0" w:space="0" w:color="auto"/>
        <w:left w:val="none" w:sz="0" w:space="0" w:color="auto"/>
        <w:bottom w:val="none" w:sz="0" w:space="0" w:color="auto"/>
        <w:right w:val="none" w:sz="0" w:space="0" w:color="auto"/>
      </w:divBdr>
    </w:div>
    <w:div w:id="1415979586">
      <w:bodyDiv w:val="1"/>
      <w:marLeft w:val="0"/>
      <w:marRight w:val="0"/>
      <w:marTop w:val="0"/>
      <w:marBottom w:val="0"/>
      <w:divBdr>
        <w:top w:val="none" w:sz="0" w:space="0" w:color="auto"/>
        <w:left w:val="none" w:sz="0" w:space="0" w:color="auto"/>
        <w:bottom w:val="none" w:sz="0" w:space="0" w:color="auto"/>
        <w:right w:val="none" w:sz="0" w:space="0" w:color="auto"/>
      </w:divBdr>
    </w:div>
    <w:div w:id="1418474484">
      <w:bodyDiv w:val="1"/>
      <w:marLeft w:val="0"/>
      <w:marRight w:val="0"/>
      <w:marTop w:val="0"/>
      <w:marBottom w:val="0"/>
      <w:divBdr>
        <w:top w:val="none" w:sz="0" w:space="0" w:color="auto"/>
        <w:left w:val="none" w:sz="0" w:space="0" w:color="auto"/>
        <w:bottom w:val="none" w:sz="0" w:space="0" w:color="auto"/>
        <w:right w:val="none" w:sz="0" w:space="0" w:color="auto"/>
      </w:divBdr>
    </w:div>
    <w:div w:id="1424835766">
      <w:bodyDiv w:val="1"/>
      <w:marLeft w:val="0"/>
      <w:marRight w:val="0"/>
      <w:marTop w:val="0"/>
      <w:marBottom w:val="0"/>
      <w:divBdr>
        <w:top w:val="none" w:sz="0" w:space="0" w:color="auto"/>
        <w:left w:val="none" w:sz="0" w:space="0" w:color="auto"/>
        <w:bottom w:val="none" w:sz="0" w:space="0" w:color="auto"/>
        <w:right w:val="none" w:sz="0" w:space="0" w:color="auto"/>
      </w:divBdr>
    </w:div>
    <w:div w:id="1427729149">
      <w:bodyDiv w:val="1"/>
      <w:marLeft w:val="0"/>
      <w:marRight w:val="0"/>
      <w:marTop w:val="0"/>
      <w:marBottom w:val="0"/>
      <w:divBdr>
        <w:top w:val="none" w:sz="0" w:space="0" w:color="auto"/>
        <w:left w:val="none" w:sz="0" w:space="0" w:color="auto"/>
        <w:bottom w:val="none" w:sz="0" w:space="0" w:color="auto"/>
        <w:right w:val="none" w:sz="0" w:space="0" w:color="auto"/>
      </w:divBdr>
    </w:div>
    <w:div w:id="1435445499">
      <w:bodyDiv w:val="1"/>
      <w:marLeft w:val="0"/>
      <w:marRight w:val="0"/>
      <w:marTop w:val="0"/>
      <w:marBottom w:val="0"/>
      <w:divBdr>
        <w:top w:val="none" w:sz="0" w:space="0" w:color="auto"/>
        <w:left w:val="none" w:sz="0" w:space="0" w:color="auto"/>
        <w:bottom w:val="none" w:sz="0" w:space="0" w:color="auto"/>
        <w:right w:val="none" w:sz="0" w:space="0" w:color="auto"/>
      </w:divBdr>
    </w:div>
    <w:div w:id="1437097329">
      <w:bodyDiv w:val="1"/>
      <w:marLeft w:val="0"/>
      <w:marRight w:val="0"/>
      <w:marTop w:val="0"/>
      <w:marBottom w:val="0"/>
      <w:divBdr>
        <w:top w:val="none" w:sz="0" w:space="0" w:color="auto"/>
        <w:left w:val="none" w:sz="0" w:space="0" w:color="auto"/>
        <w:bottom w:val="none" w:sz="0" w:space="0" w:color="auto"/>
        <w:right w:val="none" w:sz="0" w:space="0" w:color="auto"/>
      </w:divBdr>
    </w:div>
    <w:div w:id="1437602340">
      <w:bodyDiv w:val="1"/>
      <w:marLeft w:val="0"/>
      <w:marRight w:val="0"/>
      <w:marTop w:val="0"/>
      <w:marBottom w:val="0"/>
      <w:divBdr>
        <w:top w:val="none" w:sz="0" w:space="0" w:color="auto"/>
        <w:left w:val="none" w:sz="0" w:space="0" w:color="auto"/>
        <w:bottom w:val="none" w:sz="0" w:space="0" w:color="auto"/>
        <w:right w:val="none" w:sz="0" w:space="0" w:color="auto"/>
      </w:divBdr>
    </w:div>
    <w:div w:id="1439838849">
      <w:bodyDiv w:val="1"/>
      <w:marLeft w:val="0"/>
      <w:marRight w:val="0"/>
      <w:marTop w:val="0"/>
      <w:marBottom w:val="0"/>
      <w:divBdr>
        <w:top w:val="none" w:sz="0" w:space="0" w:color="auto"/>
        <w:left w:val="none" w:sz="0" w:space="0" w:color="auto"/>
        <w:bottom w:val="none" w:sz="0" w:space="0" w:color="auto"/>
        <w:right w:val="none" w:sz="0" w:space="0" w:color="auto"/>
      </w:divBdr>
    </w:div>
    <w:div w:id="1440757499">
      <w:bodyDiv w:val="1"/>
      <w:marLeft w:val="0"/>
      <w:marRight w:val="0"/>
      <w:marTop w:val="0"/>
      <w:marBottom w:val="0"/>
      <w:divBdr>
        <w:top w:val="none" w:sz="0" w:space="0" w:color="auto"/>
        <w:left w:val="none" w:sz="0" w:space="0" w:color="auto"/>
        <w:bottom w:val="none" w:sz="0" w:space="0" w:color="auto"/>
        <w:right w:val="none" w:sz="0" w:space="0" w:color="auto"/>
      </w:divBdr>
    </w:div>
    <w:div w:id="1441145667">
      <w:bodyDiv w:val="1"/>
      <w:marLeft w:val="0"/>
      <w:marRight w:val="0"/>
      <w:marTop w:val="0"/>
      <w:marBottom w:val="0"/>
      <w:divBdr>
        <w:top w:val="none" w:sz="0" w:space="0" w:color="auto"/>
        <w:left w:val="none" w:sz="0" w:space="0" w:color="auto"/>
        <w:bottom w:val="none" w:sz="0" w:space="0" w:color="auto"/>
        <w:right w:val="none" w:sz="0" w:space="0" w:color="auto"/>
      </w:divBdr>
    </w:div>
    <w:div w:id="1442988524">
      <w:bodyDiv w:val="1"/>
      <w:marLeft w:val="0"/>
      <w:marRight w:val="0"/>
      <w:marTop w:val="0"/>
      <w:marBottom w:val="0"/>
      <w:divBdr>
        <w:top w:val="none" w:sz="0" w:space="0" w:color="auto"/>
        <w:left w:val="none" w:sz="0" w:space="0" w:color="auto"/>
        <w:bottom w:val="none" w:sz="0" w:space="0" w:color="auto"/>
        <w:right w:val="none" w:sz="0" w:space="0" w:color="auto"/>
      </w:divBdr>
    </w:div>
    <w:div w:id="1444884028">
      <w:bodyDiv w:val="1"/>
      <w:marLeft w:val="0"/>
      <w:marRight w:val="0"/>
      <w:marTop w:val="0"/>
      <w:marBottom w:val="0"/>
      <w:divBdr>
        <w:top w:val="none" w:sz="0" w:space="0" w:color="auto"/>
        <w:left w:val="none" w:sz="0" w:space="0" w:color="auto"/>
        <w:bottom w:val="none" w:sz="0" w:space="0" w:color="auto"/>
        <w:right w:val="none" w:sz="0" w:space="0" w:color="auto"/>
      </w:divBdr>
    </w:div>
    <w:div w:id="1445006039">
      <w:bodyDiv w:val="1"/>
      <w:marLeft w:val="0"/>
      <w:marRight w:val="0"/>
      <w:marTop w:val="0"/>
      <w:marBottom w:val="0"/>
      <w:divBdr>
        <w:top w:val="none" w:sz="0" w:space="0" w:color="auto"/>
        <w:left w:val="none" w:sz="0" w:space="0" w:color="auto"/>
        <w:bottom w:val="none" w:sz="0" w:space="0" w:color="auto"/>
        <w:right w:val="none" w:sz="0" w:space="0" w:color="auto"/>
      </w:divBdr>
    </w:div>
    <w:div w:id="1452817019">
      <w:bodyDiv w:val="1"/>
      <w:marLeft w:val="0"/>
      <w:marRight w:val="0"/>
      <w:marTop w:val="0"/>
      <w:marBottom w:val="0"/>
      <w:divBdr>
        <w:top w:val="none" w:sz="0" w:space="0" w:color="auto"/>
        <w:left w:val="none" w:sz="0" w:space="0" w:color="auto"/>
        <w:bottom w:val="none" w:sz="0" w:space="0" w:color="auto"/>
        <w:right w:val="none" w:sz="0" w:space="0" w:color="auto"/>
      </w:divBdr>
    </w:div>
    <w:div w:id="1454052138">
      <w:bodyDiv w:val="1"/>
      <w:marLeft w:val="0"/>
      <w:marRight w:val="0"/>
      <w:marTop w:val="0"/>
      <w:marBottom w:val="0"/>
      <w:divBdr>
        <w:top w:val="none" w:sz="0" w:space="0" w:color="auto"/>
        <w:left w:val="none" w:sz="0" w:space="0" w:color="auto"/>
        <w:bottom w:val="none" w:sz="0" w:space="0" w:color="auto"/>
        <w:right w:val="none" w:sz="0" w:space="0" w:color="auto"/>
      </w:divBdr>
    </w:div>
    <w:div w:id="1456605275">
      <w:bodyDiv w:val="1"/>
      <w:marLeft w:val="0"/>
      <w:marRight w:val="0"/>
      <w:marTop w:val="0"/>
      <w:marBottom w:val="0"/>
      <w:divBdr>
        <w:top w:val="none" w:sz="0" w:space="0" w:color="auto"/>
        <w:left w:val="none" w:sz="0" w:space="0" w:color="auto"/>
        <w:bottom w:val="none" w:sz="0" w:space="0" w:color="auto"/>
        <w:right w:val="none" w:sz="0" w:space="0" w:color="auto"/>
      </w:divBdr>
    </w:div>
    <w:div w:id="1456631080">
      <w:bodyDiv w:val="1"/>
      <w:marLeft w:val="0"/>
      <w:marRight w:val="0"/>
      <w:marTop w:val="0"/>
      <w:marBottom w:val="0"/>
      <w:divBdr>
        <w:top w:val="none" w:sz="0" w:space="0" w:color="auto"/>
        <w:left w:val="none" w:sz="0" w:space="0" w:color="auto"/>
        <w:bottom w:val="none" w:sz="0" w:space="0" w:color="auto"/>
        <w:right w:val="none" w:sz="0" w:space="0" w:color="auto"/>
      </w:divBdr>
    </w:div>
    <w:div w:id="1456942934">
      <w:bodyDiv w:val="1"/>
      <w:marLeft w:val="0"/>
      <w:marRight w:val="0"/>
      <w:marTop w:val="0"/>
      <w:marBottom w:val="0"/>
      <w:divBdr>
        <w:top w:val="none" w:sz="0" w:space="0" w:color="auto"/>
        <w:left w:val="none" w:sz="0" w:space="0" w:color="auto"/>
        <w:bottom w:val="none" w:sz="0" w:space="0" w:color="auto"/>
        <w:right w:val="none" w:sz="0" w:space="0" w:color="auto"/>
      </w:divBdr>
    </w:div>
    <w:div w:id="1459954121">
      <w:bodyDiv w:val="1"/>
      <w:marLeft w:val="0"/>
      <w:marRight w:val="0"/>
      <w:marTop w:val="0"/>
      <w:marBottom w:val="0"/>
      <w:divBdr>
        <w:top w:val="none" w:sz="0" w:space="0" w:color="auto"/>
        <w:left w:val="none" w:sz="0" w:space="0" w:color="auto"/>
        <w:bottom w:val="none" w:sz="0" w:space="0" w:color="auto"/>
        <w:right w:val="none" w:sz="0" w:space="0" w:color="auto"/>
      </w:divBdr>
    </w:div>
    <w:div w:id="1464542296">
      <w:bodyDiv w:val="1"/>
      <w:marLeft w:val="0"/>
      <w:marRight w:val="0"/>
      <w:marTop w:val="0"/>
      <w:marBottom w:val="0"/>
      <w:divBdr>
        <w:top w:val="none" w:sz="0" w:space="0" w:color="auto"/>
        <w:left w:val="none" w:sz="0" w:space="0" w:color="auto"/>
        <w:bottom w:val="none" w:sz="0" w:space="0" w:color="auto"/>
        <w:right w:val="none" w:sz="0" w:space="0" w:color="auto"/>
      </w:divBdr>
    </w:div>
    <w:div w:id="1466387853">
      <w:bodyDiv w:val="1"/>
      <w:marLeft w:val="0"/>
      <w:marRight w:val="0"/>
      <w:marTop w:val="0"/>
      <w:marBottom w:val="0"/>
      <w:divBdr>
        <w:top w:val="none" w:sz="0" w:space="0" w:color="auto"/>
        <w:left w:val="none" w:sz="0" w:space="0" w:color="auto"/>
        <w:bottom w:val="none" w:sz="0" w:space="0" w:color="auto"/>
        <w:right w:val="none" w:sz="0" w:space="0" w:color="auto"/>
      </w:divBdr>
    </w:div>
    <w:div w:id="1467235425">
      <w:bodyDiv w:val="1"/>
      <w:marLeft w:val="0"/>
      <w:marRight w:val="0"/>
      <w:marTop w:val="0"/>
      <w:marBottom w:val="0"/>
      <w:divBdr>
        <w:top w:val="none" w:sz="0" w:space="0" w:color="auto"/>
        <w:left w:val="none" w:sz="0" w:space="0" w:color="auto"/>
        <w:bottom w:val="none" w:sz="0" w:space="0" w:color="auto"/>
        <w:right w:val="none" w:sz="0" w:space="0" w:color="auto"/>
      </w:divBdr>
    </w:div>
    <w:div w:id="1469204449">
      <w:bodyDiv w:val="1"/>
      <w:marLeft w:val="0"/>
      <w:marRight w:val="0"/>
      <w:marTop w:val="0"/>
      <w:marBottom w:val="0"/>
      <w:divBdr>
        <w:top w:val="none" w:sz="0" w:space="0" w:color="auto"/>
        <w:left w:val="none" w:sz="0" w:space="0" w:color="auto"/>
        <w:bottom w:val="none" w:sz="0" w:space="0" w:color="auto"/>
        <w:right w:val="none" w:sz="0" w:space="0" w:color="auto"/>
      </w:divBdr>
    </w:div>
    <w:div w:id="1469587030">
      <w:bodyDiv w:val="1"/>
      <w:marLeft w:val="0"/>
      <w:marRight w:val="0"/>
      <w:marTop w:val="0"/>
      <w:marBottom w:val="0"/>
      <w:divBdr>
        <w:top w:val="none" w:sz="0" w:space="0" w:color="auto"/>
        <w:left w:val="none" w:sz="0" w:space="0" w:color="auto"/>
        <w:bottom w:val="none" w:sz="0" w:space="0" w:color="auto"/>
        <w:right w:val="none" w:sz="0" w:space="0" w:color="auto"/>
      </w:divBdr>
    </w:div>
    <w:div w:id="1470706161">
      <w:bodyDiv w:val="1"/>
      <w:marLeft w:val="0"/>
      <w:marRight w:val="0"/>
      <w:marTop w:val="0"/>
      <w:marBottom w:val="0"/>
      <w:divBdr>
        <w:top w:val="none" w:sz="0" w:space="0" w:color="auto"/>
        <w:left w:val="none" w:sz="0" w:space="0" w:color="auto"/>
        <w:bottom w:val="none" w:sz="0" w:space="0" w:color="auto"/>
        <w:right w:val="none" w:sz="0" w:space="0" w:color="auto"/>
      </w:divBdr>
    </w:div>
    <w:div w:id="1471367259">
      <w:bodyDiv w:val="1"/>
      <w:marLeft w:val="0"/>
      <w:marRight w:val="0"/>
      <w:marTop w:val="0"/>
      <w:marBottom w:val="0"/>
      <w:divBdr>
        <w:top w:val="none" w:sz="0" w:space="0" w:color="auto"/>
        <w:left w:val="none" w:sz="0" w:space="0" w:color="auto"/>
        <w:bottom w:val="none" w:sz="0" w:space="0" w:color="auto"/>
        <w:right w:val="none" w:sz="0" w:space="0" w:color="auto"/>
      </w:divBdr>
    </w:div>
    <w:div w:id="1474256133">
      <w:bodyDiv w:val="1"/>
      <w:marLeft w:val="0"/>
      <w:marRight w:val="0"/>
      <w:marTop w:val="0"/>
      <w:marBottom w:val="0"/>
      <w:divBdr>
        <w:top w:val="none" w:sz="0" w:space="0" w:color="auto"/>
        <w:left w:val="none" w:sz="0" w:space="0" w:color="auto"/>
        <w:bottom w:val="none" w:sz="0" w:space="0" w:color="auto"/>
        <w:right w:val="none" w:sz="0" w:space="0" w:color="auto"/>
      </w:divBdr>
    </w:div>
    <w:div w:id="1479036569">
      <w:bodyDiv w:val="1"/>
      <w:marLeft w:val="0"/>
      <w:marRight w:val="0"/>
      <w:marTop w:val="0"/>
      <w:marBottom w:val="0"/>
      <w:divBdr>
        <w:top w:val="none" w:sz="0" w:space="0" w:color="auto"/>
        <w:left w:val="none" w:sz="0" w:space="0" w:color="auto"/>
        <w:bottom w:val="none" w:sz="0" w:space="0" w:color="auto"/>
        <w:right w:val="none" w:sz="0" w:space="0" w:color="auto"/>
      </w:divBdr>
    </w:div>
    <w:div w:id="1480609092">
      <w:bodyDiv w:val="1"/>
      <w:marLeft w:val="0"/>
      <w:marRight w:val="0"/>
      <w:marTop w:val="0"/>
      <w:marBottom w:val="0"/>
      <w:divBdr>
        <w:top w:val="none" w:sz="0" w:space="0" w:color="auto"/>
        <w:left w:val="none" w:sz="0" w:space="0" w:color="auto"/>
        <w:bottom w:val="none" w:sz="0" w:space="0" w:color="auto"/>
        <w:right w:val="none" w:sz="0" w:space="0" w:color="auto"/>
      </w:divBdr>
    </w:div>
    <w:div w:id="1480727999">
      <w:bodyDiv w:val="1"/>
      <w:marLeft w:val="0"/>
      <w:marRight w:val="0"/>
      <w:marTop w:val="0"/>
      <w:marBottom w:val="0"/>
      <w:divBdr>
        <w:top w:val="none" w:sz="0" w:space="0" w:color="auto"/>
        <w:left w:val="none" w:sz="0" w:space="0" w:color="auto"/>
        <w:bottom w:val="none" w:sz="0" w:space="0" w:color="auto"/>
        <w:right w:val="none" w:sz="0" w:space="0" w:color="auto"/>
      </w:divBdr>
    </w:div>
    <w:div w:id="1485270459">
      <w:bodyDiv w:val="1"/>
      <w:marLeft w:val="0"/>
      <w:marRight w:val="0"/>
      <w:marTop w:val="0"/>
      <w:marBottom w:val="0"/>
      <w:divBdr>
        <w:top w:val="none" w:sz="0" w:space="0" w:color="auto"/>
        <w:left w:val="none" w:sz="0" w:space="0" w:color="auto"/>
        <w:bottom w:val="none" w:sz="0" w:space="0" w:color="auto"/>
        <w:right w:val="none" w:sz="0" w:space="0" w:color="auto"/>
      </w:divBdr>
    </w:div>
    <w:div w:id="1488327371">
      <w:bodyDiv w:val="1"/>
      <w:marLeft w:val="0"/>
      <w:marRight w:val="0"/>
      <w:marTop w:val="0"/>
      <w:marBottom w:val="0"/>
      <w:divBdr>
        <w:top w:val="none" w:sz="0" w:space="0" w:color="auto"/>
        <w:left w:val="none" w:sz="0" w:space="0" w:color="auto"/>
        <w:bottom w:val="none" w:sz="0" w:space="0" w:color="auto"/>
        <w:right w:val="none" w:sz="0" w:space="0" w:color="auto"/>
      </w:divBdr>
    </w:div>
    <w:div w:id="1490171231">
      <w:bodyDiv w:val="1"/>
      <w:marLeft w:val="0"/>
      <w:marRight w:val="0"/>
      <w:marTop w:val="0"/>
      <w:marBottom w:val="0"/>
      <w:divBdr>
        <w:top w:val="none" w:sz="0" w:space="0" w:color="auto"/>
        <w:left w:val="none" w:sz="0" w:space="0" w:color="auto"/>
        <w:bottom w:val="none" w:sz="0" w:space="0" w:color="auto"/>
        <w:right w:val="none" w:sz="0" w:space="0" w:color="auto"/>
      </w:divBdr>
    </w:div>
    <w:div w:id="1491553401">
      <w:bodyDiv w:val="1"/>
      <w:marLeft w:val="0"/>
      <w:marRight w:val="0"/>
      <w:marTop w:val="0"/>
      <w:marBottom w:val="0"/>
      <w:divBdr>
        <w:top w:val="none" w:sz="0" w:space="0" w:color="auto"/>
        <w:left w:val="none" w:sz="0" w:space="0" w:color="auto"/>
        <w:bottom w:val="none" w:sz="0" w:space="0" w:color="auto"/>
        <w:right w:val="none" w:sz="0" w:space="0" w:color="auto"/>
      </w:divBdr>
    </w:div>
    <w:div w:id="1491748518">
      <w:bodyDiv w:val="1"/>
      <w:marLeft w:val="0"/>
      <w:marRight w:val="0"/>
      <w:marTop w:val="0"/>
      <w:marBottom w:val="0"/>
      <w:divBdr>
        <w:top w:val="none" w:sz="0" w:space="0" w:color="auto"/>
        <w:left w:val="none" w:sz="0" w:space="0" w:color="auto"/>
        <w:bottom w:val="none" w:sz="0" w:space="0" w:color="auto"/>
        <w:right w:val="none" w:sz="0" w:space="0" w:color="auto"/>
      </w:divBdr>
    </w:div>
    <w:div w:id="1492332673">
      <w:bodyDiv w:val="1"/>
      <w:marLeft w:val="0"/>
      <w:marRight w:val="0"/>
      <w:marTop w:val="0"/>
      <w:marBottom w:val="0"/>
      <w:divBdr>
        <w:top w:val="none" w:sz="0" w:space="0" w:color="auto"/>
        <w:left w:val="none" w:sz="0" w:space="0" w:color="auto"/>
        <w:bottom w:val="none" w:sz="0" w:space="0" w:color="auto"/>
        <w:right w:val="none" w:sz="0" w:space="0" w:color="auto"/>
      </w:divBdr>
    </w:div>
    <w:div w:id="1496653339">
      <w:bodyDiv w:val="1"/>
      <w:marLeft w:val="0"/>
      <w:marRight w:val="0"/>
      <w:marTop w:val="0"/>
      <w:marBottom w:val="0"/>
      <w:divBdr>
        <w:top w:val="none" w:sz="0" w:space="0" w:color="auto"/>
        <w:left w:val="none" w:sz="0" w:space="0" w:color="auto"/>
        <w:bottom w:val="none" w:sz="0" w:space="0" w:color="auto"/>
        <w:right w:val="none" w:sz="0" w:space="0" w:color="auto"/>
      </w:divBdr>
    </w:div>
    <w:div w:id="1503427804">
      <w:bodyDiv w:val="1"/>
      <w:marLeft w:val="0"/>
      <w:marRight w:val="0"/>
      <w:marTop w:val="0"/>
      <w:marBottom w:val="0"/>
      <w:divBdr>
        <w:top w:val="none" w:sz="0" w:space="0" w:color="auto"/>
        <w:left w:val="none" w:sz="0" w:space="0" w:color="auto"/>
        <w:bottom w:val="none" w:sz="0" w:space="0" w:color="auto"/>
        <w:right w:val="none" w:sz="0" w:space="0" w:color="auto"/>
      </w:divBdr>
    </w:div>
    <w:div w:id="1510023801">
      <w:bodyDiv w:val="1"/>
      <w:marLeft w:val="0"/>
      <w:marRight w:val="0"/>
      <w:marTop w:val="0"/>
      <w:marBottom w:val="0"/>
      <w:divBdr>
        <w:top w:val="none" w:sz="0" w:space="0" w:color="auto"/>
        <w:left w:val="none" w:sz="0" w:space="0" w:color="auto"/>
        <w:bottom w:val="none" w:sz="0" w:space="0" w:color="auto"/>
        <w:right w:val="none" w:sz="0" w:space="0" w:color="auto"/>
      </w:divBdr>
    </w:div>
    <w:div w:id="1511869621">
      <w:bodyDiv w:val="1"/>
      <w:marLeft w:val="0"/>
      <w:marRight w:val="0"/>
      <w:marTop w:val="0"/>
      <w:marBottom w:val="0"/>
      <w:divBdr>
        <w:top w:val="none" w:sz="0" w:space="0" w:color="auto"/>
        <w:left w:val="none" w:sz="0" w:space="0" w:color="auto"/>
        <w:bottom w:val="none" w:sz="0" w:space="0" w:color="auto"/>
        <w:right w:val="none" w:sz="0" w:space="0" w:color="auto"/>
      </w:divBdr>
    </w:div>
    <w:div w:id="1513565387">
      <w:bodyDiv w:val="1"/>
      <w:marLeft w:val="0"/>
      <w:marRight w:val="0"/>
      <w:marTop w:val="0"/>
      <w:marBottom w:val="0"/>
      <w:divBdr>
        <w:top w:val="none" w:sz="0" w:space="0" w:color="auto"/>
        <w:left w:val="none" w:sz="0" w:space="0" w:color="auto"/>
        <w:bottom w:val="none" w:sz="0" w:space="0" w:color="auto"/>
        <w:right w:val="none" w:sz="0" w:space="0" w:color="auto"/>
      </w:divBdr>
    </w:div>
    <w:div w:id="1514957605">
      <w:bodyDiv w:val="1"/>
      <w:marLeft w:val="0"/>
      <w:marRight w:val="0"/>
      <w:marTop w:val="0"/>
      <w:marBottom w:val="0"/>
      <w:divBdr>
        <w:top w:val="none" w:sz="0" w:space="0" w:color="auto"/>
        <w:left w:val="none" w:sz="0" w:space="0" w:color="auto"/>
        <w:bottom w:val="none" w:sz="0" w:space="0" w:color="auto"/>
        <w:right w:val="none" w:sz="0" w:space="0" w:color="auto"/>
      </w:divBdr>
    </w:div>
    <w:div w:id="1515653605">
      <w:bodyDiv w:val="1"/>
      <w:marLeft w:val="0"/>
      <w:marRight w:val="0"/>
      <w:marTop w:val="0"/>
      <w:marBottom w:val="0"/>
      <w:divBdr>
        <w:top w:val="none" w:sz="0" w:space="0" w:color="auto"/>
        <w:left w:val="none" w:sz="0" w:space="0" w:color="auto"/>
        <w:bottom w:val="none" w:sz="0" w:space="0" w:color="auto"/>
        <w:right w:val="none" w:sz="0" w:space="0" w:color="auto"/>
      </w:divBdr>
    </w:div>
    <w:div w:id="1516383088">
      <w:bodyDiv w:val="1"/>
      <w:marLeft w:val="0"/>
      <w:marRight w:val="0"/>
      <w:marTop w:val="0"/>
      <w:marBottom w:val="0"/>
      <w:divBdr>
        <w:top w:val="none" w:sz="0" w:space="0" w:color="auto"/>
        <w:left w:val="none" w:sz="0" w:space="0" w:color="auto"/>
        <w:bottom w:val="none" w:sz="0" w:space="0" w:color="auto"/>
        <w:right w:val="none" w:sz="0" w:space="0" w:color="auto"/>
      </w:divBdr>
    </w:div>
    <w:div w:id="1516841009">
      <w:bodyDiv w:val="1"/>
      <w:marLeft w:val="0"/>
      <w:marRight w:val="0"/>
      <w:marTop w:val="0"/>
      <w:marBottom w:val="0"/>
      <w:divBdr>
        <w:top w:val="none" w:sz="0" w:space="0" w:color="auto"/>
        <w:left w:val="none" w:sz="0" w:space="0" w:color="auto"/>
        <w:bottom w:val="none" w:sz="0" w:space="0" w:color="auto"/>
        <w:right w:val="none" w:sz="0" w:space="0" w:color="auto"/>
      </w:divBdr>
    </w:div>
    <w:div w:id="1518080109">
      <w:bodyDiv w:val="1"/>
      <w:marLeft w:val="0"/>
      <w:marRight w:val="0"/>
      <w:marTop w:val="0"/>
      <w:marBottom w:val="0"/>
      <w:divBdr>
        <w:top w:val="none" w:sz="0" w:space="0" w:color="auto"/>
        <w:left w:val="none" w:sz="0" w:space="0" w:color="auto"/>
        <w:bottom w:val="none" w:sz="0" w:space="0" w:color="auto"/>
        <w:right w:val="none" w:sz="0" w:space="0" w:color="auto"/>
      </w:divBdr>
    </w:div>
    <w:div w:id="1519344326">
      <w:bodyDiv w:val="1"/>
      <w:marLeft w:val="0"/>
      <w:marRight w:val="0"/>
      <w:marTop w:val="0"/>
      <w:marBottom w:val="0"/>
      <w:divBdr>
        <w:top w:val="none" w:sz="0" w:space="0" w:color="auto"/>
        <w:left w:val="none" w:sz="0" w:space="0" w:color="auto"/>
        <w:bottom w:val="none" w:sz="0" w:space="0" w:color="auto"/>
        <w:right w:val="none" w:sz="0" w:space="0" w:color="auto"/>
      </w:divBdr>
    </w:div>
    <w:div w:id="1523281118">
      <w:bodyDiv w:val="1"/>
      <w:marLeft w:val="0"/>
      <w:marRight w:val="0"/>
      <w:marTop w:val="0"/>
      <w:marBottom w:val="0"/>
      <w:divBdr>
        <w:top w:val="none" w:sz="0" w:space="0" w:color="auto"/>
        <w:left w:val="none" w:sz="0" w:space="0" w:color="auto"/>
        <w:bottom w:val="none" w:sz="0" w:space="0" w:color="auto"/>
        <w:right w:val="none" w:sz="0" w:space="0" w:color="auto"/>
      </w:divBdr>
    </w:div>
    <w:div w:id="1525829749">
      <w:bodyDiv w:val="1"/>
      <w:marLeft w:val="0"/>
      <w:marRight w:val="0"/>
      <w:marTop w:val="0"/>
      <w:marBottom w:val="0"/>
      <w:divBdr>
        <w:top w:val="none" w:sz="0" w:space="0" w:color="auto"/>
        <w:left w:val="none" w:sz="0" w:space="0" w:color="auto"/>
        <w:bottom w:val="none" w:sz="0" w:space="0" w:color="auto"/>
        <w:right w:val="none" w:sz="0" w:space="0" w:color="auto"/>
      </w:divBdr>
    </w:div>
    <w:div w:id="1526485196">
      <w:bodyDiv w:val="1"/>
      <w:marLeft w:val="0"/>
      <w:marRight w:val="0"/>
      <w:marTop w:val="0"/>
      <w:marBottom w:val="0"/>
      <w:divBdr>
        <w:top w:val="none" w:sz="0" w:space="0" w:color="auto"/>
        <w:left w:val="none" w:sz="0" w:space="0" w:color="auto"/>
        <w:bottom w:val="none" w:sz="0" w:space="0" w:color="auto"/>
        <w:right w:val="none" w:sz="0" w:space="0" w:color="auto"/>
      </w:divBdr>
    </w:div>
    <w:div w:id="1527670187">
      <w:bodyDiv w:val="1"/>
      <w:marLeft w:val="0"/>
      <w:marRight w:val="0"/>
      <w:marTop w:val="0"/>
      <w:marBottom w:val="0"/>
      <w:divBdr>
        <w:top w:val="none" w:sz="0" w:space="0" w:color="auto"/>
        <w:left w:val="none" w:sz="0" w:space="0" w:color="auto"/>
        <w:bottom w:val="none" w:sz="0" w:space="0" w:color="auto"/>
        <w:right w:val="none" w:sz="0" w:space="0" w:color="auto"/>
      </w:divBdr>
    </w:div>
    <w:div w:id="1531382705">
      <w:bodyDiv w:val="1"/>
      <w:marLeft w:val="0"/>
      <w:marRight w:val="0"/>
      <w:marTop w:val="0"/>
      <w:marBottom w:val="0"/>
      <w:divBdr>
        <w:top w:val="none" w:sz="0" w:space="0" w:color="auto"/>
        <w:left w:val="none" w:sz="0" w:space="0" w:color="auto"/>
        <w:bottom w:val="none" w:sz="0" w:space="0" w:color="auto"/>
        <w:right w:val="none" w:sz="0" w:space="0" w:color="auto"/>
      </w:divBdr>
    </w:div>
    <w:div w:id="1532111820">
      <w:bodyDiv w:val="1"/>
      <w:marLeft w:val="0"/>
      <w:marRight w:val="0"/>
      <w:marTop w:val="0"/>
      <w:marBottom w:val="0"/>
      <w:divBdr>
        <w:top w:val="none" w:sz="0" w:space="0" w:color="auto"/>
        <w:left w:val="none" w:sz="0" w:space="0" w:color="auto"/>
        <w:bottom w:val="none" w:sz="0" w:space="0" w:color="auto"/>
        <w:right w:val="none" w:sz="0" w:space="0" w:color="auto"/>
      </w:divBdr>
    </w:div>
    <w:div w:id="1534926295">
      <w:bodyDiv w:val="1"/>
      <w:marLeft w:val="0"/>
      <w:marRight w:val="0"/>
      <w:marTop w:val="0"/>
      <w:marBottom w:val="0"/>
      <w:divBdr>
        <w:top w:val="none" w:sz="0" w:space="0" w:color="auto"/>
        <w:left w:val="none" w:sz="0" w:space="0" w:color="auto"/>
        <w:bottom w:val="none" w:sz="0" w:space="0" w:color="auto"/>
        <w:right w:val="none" w:sz="0" w:space="0" w:color="auto"/>
      </w:divBdr>
    </w:div>
    <w:div w:id="1535264897">
      <w:bodyDiv w:val="1"/>
      <w:marLeft w:val="0"/>
      <w:marRight w:val="0"/>
      <w:marTop w:val="0"/>
      <w:marBottom w:val="0"/>
      <w:divBdr>
        <w:top w:val="none" w:sz="0" w:space="0" w:color="auto"/>
        <w:left w:val="none" w:sz="0" w:space="0" w:color="auto"/>
        <w:bottom w:val="none" w:sz="0" w:space="0" w:color="auto"/>
        <w:right w:val="none" w:sz="0" w:space="0" w:color="auto"/>
      </w:divBdr>
    </w:div>
    <w:div w:id="1537161803">
      <w:bodyDiv w:val="1"/>
      <w:marLeft w:val="0"/>
      <w:marRight w:val="0"/>
      <w:marTop w:val="0"/>
      <w:marBottom w:val="0"/>
      <w:divBdr>
        <w:top w:val="none" w:sz="0" w:space="0" w:color="auto"/>
        <w:left w:val="none" w:sz="0" w:space="0" w:color="auto"/>
        <w:bottom w:val="none" w:sz="0" w:space="0" w:color="auto"/>
        <w:right w:val="none" w:sz="0" w:space="0" w:color="auto"/>
      </w:divBdr>
    </w:div>
    <w:div w:id="1538930392">
      <w:bodyDiv w:val="1"/>
      <w:marLeft w:val="0"/>
      <w:marRight w:val="0"/>
      <w:marTop w:val="0"/>
      <w:marBottom w:val="0"/>
      <w:divBdr>
        <w:top w:val="none" w:sz="0" w:space="0" w:color="auto"/>
        <w:left w:val="none" w:sz="0" w:space="0" w:color="auto"/>
        <w:bottom w:val="none" w:sz="0" w:space="0" w:color="auto"/>
        <w:right w:val="none" w:sz="0" w:space="0" w:color="auto"/>
      </w:divBdr>
    </w:div>
    <w:div w:id="1540509140">
      <w:bodyDiv w:val="1"/>
      <w:marLeft w:val="0"/>
      <w:marRight w:val="0"/>
      <w:marTop w:val="0"/>
      <w:marBottom w:val="0"/>
      <w:divBdr>
        <w:top w:val="none" w:sz="0" w:space="0" w:color="auto"/>
        <w:left w:val="none" w:sz="0" w:space="0" w:color="auto"/>
        <w:bottom w:val="none" w:sz="0" w:space="0" w:color="auto"/>
        <w:right w:val="none" w:sz="0" w:space="0" w:color="auto"/>
      </w:divBdr>
    </w:div>
    <w:div w:id="1542865840">
      <w:bodyDiv w:val="1"/>
      <w:marLeft w:val="0"/>
      <w:marRight w:val="0"/>
      <w:marTop w:val="0"/>
      <w:marBottom w:val="0"/>
      <w:divBdr>
        <w:top w:val="none" w:sz="0" w:space="0" w:color="auto"/>
        <w:left w:val="none" w:sz="0" w:space="0" w:color="auto"/>
        <w:bottom w:val="none" w:sz="0" w:space="0" w:color="auto"/>
        <w:right w:val="none" w:sz="0" w:space="0" w:color="auto"/>
      </w:divBdr>
    </w:div>
    <w:div w:id="1545797651">
      <w:bodyDiv w:val="1"/>
      <w:marLeft w:val="0"/>
      <w:marRight w:val="0"/>
      <w:marTop w:val="0"/>
      <w:marBottom w:val="0"/>
      <w:divBdr>
        <w:top w:val="none" w:sz="0" w:space="0" w:color="auto"/>
        <w:left w:val="none" w:sz="0" w:space="0" w:color="auto"/>
        <w:bottom w:val="none" w:sz="0" w:space="0" w:color="auto"/>
        <w:right w:val="none" w:sz="0" w:space="0" w:color="auto"/>
      </w:divBdr>
    </w:div>
    <w:div w:id="1548374650">
      <w:bodyDiv w:val="1"/>
      <w:marLeft w:val="0"/>
      <w:marRight w:val="0"/>
      <w:marTop w:val="0"/>
      <w:marBottom w:val="0"/>
      <w:divBdr>
        <w:top w:val="none" w:sz="0" w:space="0" w:color="auto"/>
        <w:left w:val="none" w:sz="0" w:space="0" w:color="auto"/>
        <w:bottom w:val="none" w:sz="0" w:space="0" w:color="auto"/>
        <w:right w:val="none" w:sz="0" w:space="0" w:color="auto"/>
      </w:divBdr>
    </w:div>
    <w:div w:id="1548882619">
      <w:bodyDiv w:val="1"/>
      <w:marLeft w:val="0"/>
      <w:marRight w:val="0"/>
      <w:marTop w:val="0"/>
      <w:marBottom w:val="0"/>
      <w:divBdr>
        <w:top w:val="none" w:sz="0" w:space="0" w:color="auto"/>
        <w:left w:val="none" w:sz="0" w:space="0" w:color="auto"/>
        <w:bottom w:val="none" w:sz="0" w:space="0" w:color="auto"/>
        <w:right w:val="none" w:sz="0" w:space="0" w:color="auto"/>
      </w:divBdr>
    </w:div>
    <w:div w:id="1549608572">
      <w:bodyDiv w:val="1"/>
      <w:marLeft w:val="0"/>
      <w:marRight w:val="0"/>
      <w:marTop w:val="0"/>
      <w:marBottom w:val="0"/>
      <w:divBdr>
        <w:top w:val="none" w:sz="0" w:space="0" w:color="auto"/>
        <w:left w:val="none" w:sz="0" w:space="0" w:color="auto"/>
        <w:bottom w:val="none" w:sz="0" w:space="0" w:color="auto"/>
        <w:right w:val="none" w:sz="0" w:space="0" w:color="auto"/>
      </w:divBdr>
    </w:div>
    <w:div w:id="1550920482">
      <w:bodyDiv w:val="1"/>
      <w:marLeft w:val="0"/>
      <w:marRight w:val="0"/>
      <w:marTop w:val="0"/>
      <w:marBottom w:val="0"/>
      <w:divBdr>
        <w:top w:val="none" w:sz="0" w:space="0" w:color="auto"/>
        <w:left w:val="none" w:sz="0" w:space="0" w:color="auto"/>
        <w:bottom w:val="none" w:sz="0" w:space="0" w:color="auto"/>
        <w:right w:val="none" w:sz="0" w:space="0" w:color="auto"/>
      </w:divBdr>
    </w:div>
    <w:div w:id="1553151000">
      <w:bodyDiv w:val="1"/>
      <w:marLeft w:val="0"/>
      <w:marRight w:val="0"/>
      <w:marTop w:val="0"/>
      <w:marBottom w:val="0"/>
      <w:divBdr>
        <w:top w:val="none" w:sz="0" w:space="0" w:color="auto"/>
        <w:left w:val="none" w:sz="0" w:space="0" w:color="auto"/>
        <w:bottom w:val="none" w:sz="0" w:space="0" w:color="auto"/>
        <w:right w:val="none" w:sz="0" w:space="0" w:color="auto"/>
      </w:divBdr>
    </w:div>
    <w:div w:id="1553425716">
      <w:bodyDiv w:val="1"/>
      <w:marLeft w:val="0"/>
      <w:marRight w:val="0"/>
      <w:marTop w:val="0"/>
      <w:marBottom w:val="0"/>
      <w:divBdr>
        <w:top w:val="none" w:sz="0" w:space="0" w:color="auto"/>
        <w:left w:val="none" w:sz="0" w:space="0" w:color="auto"/>
        <w:bottom w:val="none" w:sz="0" w:space="0" w:color="auto"/>
        <w:right w:val="none" w:sz="0" w:space="0" w:color="auto"/>
      </w:divBdr>
    </w:div>
    <w:div w:id="1554349568">
      <w:bodyDiv w:val="1"/>
      <w:marLeft w:val="0"/>
      <w:marRight w:val="0"/>
      <w:marTop w:val="0"/>
      <w:marBottom w:val="0"/>
      <w:divBdr>
        <w:top w:val="none" w:sz="0" w:space="0" w:color="auto"/>
        <w:left w:val="none" w:sz="0" w:space="0" w:color="auto"/>
        <w:bottom w:val="none" w:sz="0" w:space="0" w:color="auto"/>
        <w:right w:val="none" w:sz="0" w:space="0" w:color="auto"/>
      </w:divBdr>
    </w:div>
    <w:div w:id="1556350480">
      <w:bodyDiv w:val="1"/>
      <w:marLeft w:val="0"/>
      <w:marRight w:val="0"/>
      <w:marTop w:val="0"/>
      <w:marBottom w:val="0"/>
      <w:divBdr>
        <w:top w:val="none" w:sz="0" w:space="0" w:color="auto"/>
        <w:left w:val="none" w:sz="0" w:space="0" w:color="auto"/>
        <w:bottom w:val="none" w:sz="0" w:space="0" w:color="auto"/>
        <w:right w:val="none" w:sz="0" w:space="0" w:color="auto"/>
      </w:divBdr>
    </w:div>
    <w:div w:id="1556697970">
      <w:bodyDiv w:val="1"/>
      <w:marLeft w:val="0"/>
      <w:marRight w:val="0"/>
      <w:marTop w:val="0"/>
      <w:marBottom w:val="0"/>
      <w:divBdr>
        <w:top w:val="none" w:sz="0" w:space="0" w:color="auto"/>
        <w:left w:val="none" w:sz="0" w:space="0" w:color="auto"/>
        <w:bottom w:val="none" w:sz="0" w:space="0" w:color="auto"/>
        <w:right w:val="none" w:sz="0" w:space="0" w:color="auto"/>
      </w:divBdr>
    </w:div>
    <w:div w:id="1557819077">
      <w:bodyDiv w:val="1"/>
      <w:marLeft w:val="0"/>
      <w:marRight w:val="0"/>
      <w:marTop w:val="0"/>
      <w:marBottom w:val="0"/>
      <w:divBdr>
        <w:top w:val="none" w:sz="0" w:space="0" w:color="auto"/>
        <w:left w:val="none" w:sz="0" w:space="0" w:color="auto"/>
        <w:bottom w:val="none" w:sz="0" w:space="0" w:color="auto"/>
        <w:right w:val="none" w:sz="0" w:space="0" w:color="auto"/>
      </w:divBdr>
    </w:div>
    <w:div w:id="1558587733">
      <w:bodyDiv w:val="1"/>
      <w:marLeft w:val="0"/>
      <w:marRight w:val="0"/>
      <w:marTop w:val="0"/>
      <w:marBottom w:val="0"/>
      <w:divBdr>
        <w:top w:val="none" w:sz="0" w:space="0" w:color="auto"/>
        <w:left w:val="none" w:sz="0" w:space="0" w:color="auto"/>
        <w:bottom w:val="none" w:sz="0" w:space="0" w:color="auto"/>
        <w:right w:val="none" w:sz="0" w:space="0" w:color="auto"/>
      </w:divBdr>
    </w:div>
    <w:div w:id="1560248083">
      <w:bodyDiv w:val="1"/>
      <w:marLeft w:val="0"/>
      <w:marRight w:val="0"/>
      <w:marTop w:val="0"/>
      <w:marBottom w:val="0"/>
      <w:divBdr>
        <w:top w:val="none" w:sz="0" w:space="0" w:color="auto"/>
        <w:left w:val="none" w:sz="0" w:space="0" w:color="auto"/>
        <w:bottom w:val="none" w:sz="0" w:space="0" w:color="auto"/>
        <w:right w:val="none" w:sz="0" w:space="0" w:color="auto"/>
      </w:divBdr>
    </w:div>
    <w:div w:id="1561674349">
      <w:bodyDiv w:val="1"/>
      <w:marLeft w:val="0"/>
      <w:marRight w:val="0"/>
      <w:marTop w:val="0"/>
      <w:marBottom w:val="0"/>
      <w:divBdr>
        <w:top w:val="none" w:sz="0" w:space="0" w:color="auto"/>
        <w:left w:val="none" w:sz="0" w:space="0" w:color="auto"/>
        <w:bottom w:val="none" w:sz="0" w:space="0" w:color="auto"/>
        <w:right w:val="none" w:sz="0" w:space="0" w:color="auto"/>
      </w:divBdr>
    </w:div>
    <w:div w:id="1563831791">
      <w:bodyDiv w:val="1"/>
      <w:marLeft w:val="0"/>
      <w:marRight w:val="0"/>
      <w:marTop w:val="0"/>
      <w:marBottom w:val="0"/>
      <w:divBdr>
        <w:top w:val="none" w:sz="0" w:space="0" w:color="auto"/>
        <w:left w:val="none" w:sz="0" w:space="0" w:color="auto"/>
        <w:bottom w:val="none" w:sz="0" w:space="0" w:color="auto"/>
        <w:right w:val="none" w:sz="0" w:space="0" w:color="auto"/>
      </w:divBdr>
    </w:div>
    <w:div w:id="1564756706">
      <w:bodyDiv w:val="1"/>
      <w:marLeft w:val="0"/>
      <w:marRight w:val="0"/>
      <w:marTop w:val="0"/>
      <w:marBottom w:val="0"/>
      <w:divBdr>
        <w:top w:val="none" w:sz="0" w:space="0" w:color="auto"/>
        <w:left w:val="none" w:sz="0" w:space="0" w:color="auto"/>
        <w:bottom w:val="none" w:sz="0" w:space="0" w:color="auto"/>
        <w:right w:val="none" w:sz="0" w:space="0" w:color="auto"/>
      </w:divBdr>
    </w:div>
    <w:div w:id="1566529082">
      <w:bodyDiv w:val="1"/>
      <w:marLeft w:val="0"/>
      <w:marRight w:val="0"/>
      <w:marTop w:val="0"/>
      <w:marBottom w:val="0"/>
      <w:divBdr>
        <w:top w:val="none" w:sz="0" w:space="0" w:color="auto"/>
        <w:left w:val="none" w:sz="0" w:space="0" w:color="auto"/>
        <w:bottom w:val="none" w:sz="0" w:space="0" w:color="auto"/>
        <w:right w:val="none" w:sz="0" w:space="0" w:color="auto"/>
      </w:divBdr>
    </w:div>
    <w:div w:id="1569147230">
      <w:bodyDiv w:val="1"/>
      <w:marLeft w:val="0"/>
      <w:marRight w:val="0"/>
      <w:marTop w:val="0"/>
      <w:marBottom w:val="0"/>
      <w:divBdr>
        <w:top w:val="none" w:sz="0" w:space="0" w:color="auto"/>
        <w:left w:val="none" w:sz="0" w:space="0" w:color="auto"/>
        <w:bottom w:val="none" w:sz="0" w:space="0" w:color="auto"/>
        <w:right w:val="none" w:sz="0" w:space="0" w:color="auto"/>
      </w:divBdr>
    </w:div>
    <w:div w:id="1572349145">
      <w:bodyDiv w:val="1"/>
      <w:marLeft w:val="0"/>
      <w:marRight w:val="0"/>
      <w:marTop w:val="0"/>
      <w:marBottom w:val="0"/>
      <w:divBdr>
        <w:top w:val="none" w:sz="0" w:space="0" w:color="auto"/>
        <w:left w:val="none" w:sz="0" w:space="0" w:color="auto"/>
        <w:bottom w:val="none" w:sz="0" w:space="0" w:color="auto"/>
        <w:right w:val="none" w:sz="0" w:space="0" w:color="auto"/>
      </w:divBdr>
    </w:div>
    <w:div w:id="1575968967">
      <w:bodyDiv w:val="1"/>
      <w:marLeft w:val="0"/>
      <w:marRight w:val="0"/>
      <w:marTop w:val="0"/>
      <w:marBottom w:val="0"/>
      <w:divBdr>
        <w:top w:val="none" w:sz="0" w:space="0" w:color="auto"/>
        <w:left w:val="none" w:sz="0" w:space="0" w:color="auto"/>
        <w:bottom w:val="none" w:sz="0" w:space="0" w:color="auto"/>
        <w:right w:val="none" w:sz="0" w:space="0" w:color="auto"/>
      </w:divBdr>
    </w:div>
    <w:div w:id="1576012813">
      <w:bodyDiv w:val="1"/>
      <w:marLeft w:val="0"/>
      <w:marRight w:val="0"/>
      <w:marTop w:val="0"/>
      <w:marBottom w:val="0"/>
      <w:divBdr>
        <w:top w:val="none" w:sz="0" w:space="0" w:color="auto"/>
        <w:left w:val="none" w:sz="0" w:space="0" w:color="auto"/>
        <w:bottom w:val="none" w:sz="0" w:space="0" w:color="auto"/>
        <w:right w:val="none" w:sz="0" w:space="0" w:color="auto"/>
      </w:divBdr>
    </w:div>
    <w:div w:id="1576206875">
      <w:bodyDiv w:val="1"/>
      <w:marLeft w:val="0"/>
      <w:marRight w:val="0"/>
      <w:marTop w:val="0"/>
      <w:marBottom w:val="0"/>
      <w:divBdr>
        <w:top w:val="none" w:sz="0" w:space="0" w:color="auto"/>
        <w:left w:val="none" w:sz="0" w:space="0" w:color="auto"/>
        <w:bottom w:val="none" w:sz="0" w:space="0" w:color="auto"/>
        <w:right w:val="none" w:sz="0" w:space="0" w:color="auto"/>
      </w:divBdr>
    </w:div>
    <w:div w:id="1579244844">
      <w:bodyDiv w:val="1"/>
      <w:marLeft w:val="0"/>
      <w:marRight w:val="0"/>
      <w:marTop w:val="0"/>
      <w:marBottom w:val="0"/>
      <w:divBdr>
        <w:top w:val="none" w:sz="0" w:space="0" w:color="auto"/>
        <w:left w:val="none" w:sz="0" w:space="0" w:color="auto"/>
        <w:bottom w:val="none" w:sz="0" w:space="0" w:color="auto"/>
        <w:right w:val="none" w:sz="0" w:space="0" w:color="auto"/>
      </w:divBdr>
    </w:div>
    <w:div w:id="1581795657">
      <w:bodyDiv w:val="1"/>
      <w:marLeft w:val="0"/>
      <w:marRight w:val="0"/>
      <w:marTop w:val="0"/>
      <w:marBottom w:val="0"/>
      <w:divBdr>
        <w:top w:val="none" w:sz="0" w:space="0" w:color="auto"/>
        <w:left w:val="none" w:sz="0" w:space="0" w:color="auto"/>
        <w:bottom w:val="none" w:sz="0" w:space="0" w:color="auto"/>
        <w:right w:val="none" w:sz="0" w:space="0" w:color="auto"/>
      </w:divBdr>
    </w:div>
    <w:div w:id="1590236781">
      <w:bodyDiv w:val="1"/>
      <w:marLeft w:val="0"/>
      <w:marRight w:val="0"/>
      <w:marTop w:val="0"/>
      <w:marBottom w:val="0"/>
      <w:divBdr>
        <w:top w:val="none" w:sz="0" w:space="0" w:color="auto"/>
        <w:left w:val="none" w:sz="0" w:space="0" w:color="auto"/>
        <w:bottom w:val="none" w:sz="0" w:space="0" w:color="auto"/>
        <w:right w:val="none" w:sz="0" w:space="0" w:color="auto"/>
      </w:divBdr>
    </w:div>
    <w:div w:id="1591353071">
      <w:bodyDiv w:val="1"/>
      <w:marLeft w:val="0"/>
      <w:marRight w:val="0"/>
      <w:marTop w:val="0"/>
      <w:marBottom w:val="0"/>
      <w:divBdr>
        <w:top w:val="none" w:sz="0" w:space="0" w:color="auto"/>
        <w:left w:val="none" w:sz="0" w:space="0" w:color="auto"/>
        <w:bottom w:val="none" w:sz="0" w:space="0" w:color="auto"/>
        <w:right w:val="none" w:sz="0" w:space="0" w:color="auto"/>
      </w:divBdr>
    </w:div>
    <w:div w:id="1593858002">
      <w:bodyDiv w:val="1"/>
      <w:marLeft w:val="0"/>
      <w:marRight w:val="0"/>
      <w:marTop w:val="0"/>
      <w:marBottom w:val="0"/>
      <w:divBdr>
        <w:top w:val="none" w:sz="0" w:space="0" w:color="auto"/>
        <w:left w:val="none" w:sz="0" w:space="0" w:color="auto"/>
        <w:bottom w:val="none" w:sz="0" w:space="0" w:color="auto"/>
        <w:right w:val="none" w:sz="0" w:space="0" w:color="auto"/>
      </w:divBdr>
    </w:div>
    <w:div w:id="1598752096">
      <w:bodyDiv w:val="1"/>
      <w:marLeft w:val="0"/>
      <w:marRight w:val="0"/>
      <w:marTop w:val="0"/>
      <w:marBottom w:val="0"/>
      <w:divBdr>
        <w:top w:val="none" w:sz="0" w:space="0" w:color="auto"/>
        <w:left w:val="none" w:sz="0" w:space="0" w:color="auto"/>
        <w:bottom w:val="none" w:sz="0" w:space="0" w:color="auto"/>
        <w:right w:val="none" w:sz="0" w:space="0" w:color="auto"/>
      </w:divBdr>
    </w:div>
    <w:div w:id="1599098713">
      <w:bodyDiv w:val="1"/>
      <w:marLeft w:val="0"/>
      <w:marRight w:val="0"/>
      <w:marTop w:val="0"/>
      <w:marBottom w:val="0"/>
      <w:divBdr>
        <w:top w:val="none" w:sz="0" w:space="0" w:color="auto"/>
        <w:left w:val="none" w:sz="0" w:space="0" w:color="auto"/>
        <w:bottom w:val="none" w:sz="0" w:space="0" w:color="auto"/>
        <w:right w:val="none" w:sz="0" w:space="0" w:color="auto"/>
      </w:divBdr>
    </w:div>
    <w:div w:id="1603222208">
      <w:bodyDiv w:val="1"/>
      <w:marLeft w:val="0"/>
      <w:marRight w:val="0"/>
      <w:marTop w:val="0"/>
      <w:marBottom w:val="0"/>
      <w:divBdr>
        <w:top w:val="none" w:sz="0" w:space="0" w:color="auto"/>
        <w:left w:val="none" w:sz="0" w:space="0" w:color="auto"/>
        <w:bottom w:val="none" w:sz="0" w:space="0" w:color="auto"/>
        <w:right w:val="none" w:sz="0" w:space="0" w:color="auto"/>
      </w:divBdr>
    </w:div>
    <w:div w:id="1607157301">
      <w:bodyDiv w:val="1"/>
      <w:marLeft w:val="0"/>
      <w:marRight w:val="0"/>
      <w:marTop w:val="0"/>
      <w:marBottom w:val="0"/>
      <w:divBdr>
        <w:top w:val="none" w:sz="0" w:space="0" w:color="auto"/>
        <w:left w:val="none" w:sz="0" w:space="0" w:color="auto"/>
        <w:bottom w:val="none" w:sz="0" w:space="0" w:color="auto"/>
        <w:right w:val="none" w:sz="0" w:space="0" w:color="auto"/>
      </w:divBdr>
    </w:div>
    <w:div w:id="1607231635">
      <w:bodyDiv w:val="1"/>
      <w:marLeft w:val="0"/>
      <w:marRight w:val="0"/>
      <w:marTop w:val="0"/>
      <w:marBottom w:val="0"/>
      <w:divBdr>
        <w:top w:val="none" w:sz="0" w:space="0" w:color="auto"/>
        <w:left w:val="none" w:sz="0" w:space="0" w:color="auto"/>
        <w:bottom w:val="none" w:sz="0" w:space="0" w:color="auto"/>
        <w:right w:val="none" w:sz="0" w:space="0" w:color="auto"/>
      </w:divBdr>
    </w:div>
    <w:div w:id="1608854971">
      <w:bodyDiv w:val="1"/>
      <w:marLeft w:val="0"/>
      <w:marRight w:val="0"/>
      <w:marTop w:val="0"/>
      <w:marBottom w:val="0"/>
      <w:divBdr>
        <w:top w:val="none" w:sz="0" w:space="0" w:color="auto"/>
        <w:left w:val="none" w:sz="0" w:space="0" w:color="auto"/>
        <w:bottom w:val="none" w:sz="0" w:space="0" w:color="auto"/>
        <w:right w:val="none" w:sz="0" w:space="0" w:color="auto"/>
      </w:divBdr>
    </w:div>
    <w:div w:id="1608998410">
      <w:bodyDiv w:val="1"/>
      <w:marLeft w:val="0"/>
      <w:marRight w:val="0"/>
      <w:marTop w:val="0"/>
      <w:marBottom w:val="0"/>
      <w:divBdr>
        <w:top w:val="none" w:sz="0" w:space="0" w:color="auto"/>
        <w:left w:val="none" w:sz="0" w:space="0" w:color="auto"/>
        <w:bottom w:val="none" w:sz="0" w:space="0" w:color="auto"/>
        <w:right w:val="none" w:sz="0" w:space="0" w:color="auto"/>
      </w:divBdr>
    </w:div>
    <w:div w:id="1610164466">
      <w:bodyDiv w:val="1"/>
      <w:marLeft w:val="0"/>
      <w:marRight w:val="0"/>
      <w:marTop w:val="0"/>
      <w:marBottom w:val="0"/>
      <w:divBdr>
        <w:top w:val="none" w:sz="0" w:space="0" w:color="auto"/>
        <w:left w:val="none" w:sz="0" w:space="0" w:color="auto"/>
        <w:bottom w:val="none" w:sz="0" w:space="0" w:color="auto"/>
        <w:right w:val="none" w:sz="0" w:space="0" w:color="auto"/>
      </w:divBdr>
    </w:div>
    <w:div w:id="1610432877">
      <w:bodyDiv w:val="1"/>
      <w:marLeft w:val="0"/>
      <w:marRight w:val="0"/>
      <w:marTop w:val="0"/>
      <w:marBottom w:val="0"/>
      <w:divBdr>
        <w:top w:val="none" w:sz="0" w:space="0" w:color="auto"/>
        <w:left w:val="none" w:sz="0" w:space="0" w:color="auto"/>
        <w:bottom w:val="none" w:sz="0" w:space="0" w:color="auto"/>
        <w:right w:val="none" w:sz="0" w:space="0" w:color="auto"/>
      </w:divBdr>
    </w:div>
    <w:div w:id="1610577727">
      <w:bodyDiv w:val="1"/>
      <w:marLeft w:val="0"/>
      <w:marRight w:val="0"/>
      <w:marTop w:val="0"/>
      <w:marBottom w:val="0"/>
      <w:divBdr>
        <w:top w:val="none" w:sz="0" w:space="0" w:color="auto"/>
        <w:left w:val="none" w:sz="0" w:space="0" w:color="auto"/>
        <w:bottom w:val="none" w:sz="0" w:space="0" w:color="auto"/>
        <w:right w:val="none" w:sz="0" w:space="0" w:color="auto"/>
      </w:divBdr>
    </w:div>
    <w:div w:id="1616132475">
      <w:bodyDiv w:val="1"/>
      <w:marLeft w:val="0"/>
      <w:marRight w:val="0"/>
      <w:marTop w:val="0"/>
      <w:marBottom w:val="0"/>
      <w:divBdr>
        <w:top w:val="none" w:sz="0" w:space="0" w:color="auto"/>
        <w:left w:val="none" w:sz="0" w:space="0" w:color="auto"/>
        <w:bottom w:val="none" w:sz="0" w:space="0" w:color="auto"/>
        <w:right w:val="none" w:sz="0" w:space="0" w:color="auto"/>
      </w:divBdr>
    </w:div>
    <w:div w:id="1618835030">
      <w:bodyDiv w:val="1"/>
      <w:marLeft w:val="0"/>
      <w:marRight w:val="0"/>
      <w:marTop w:val="0"/>
      <w:marBottom w:val="0"/>
      <w:divBdr>
        <w:top w:val="none" w:sz="0" w:space="0" w:color="auto"/>
        <w:left w:val="none" w:sz="0" w:space="0" w:color="auto"/>
        <w:bottom w:val="none" w:sz="0" w:space="0" w:color="auto"/>
        <w:right w:val="none" w:sz="0" w:space="0" w:color="auto"/>
      </w:divBdr>
    </w:div>
    <w:div w:id="1623144427">
      <w:bodyDiv w:val="1"/>
      <w:marLeft w:val="0"/>
      <w:marRight w:val="0"/>
      <w:marTop w:val="0"/>
      <w:marBottom w:val="0"/>
      <w:divBdr>
        <w:top w:val="none" w:sz="0" w:space="0" w:color="auto"/>
        <w:left w:val="none" w:sz="0" w:space="0" w:color="auto"/>
        <w:bottom w:val="none" w:sz="0" w:space="0" w:color="auto"/>
        <w:right w:val="none" w:sz="0" w:space="0" w:color="auto"/>
      </w:divBdr>
    </w:div>
    <w:div w:id="1625577703">
      <w:bodyDiv w:val="1"/>
      <w:marLeft w:val="0"/>
      <w:marRight w:val="0"/>
      <w:marTop w:val="0"/>
      <w:marBottom w:val="0"/>
      <w:divBdr>
        <w:top w:val="none" w:sz="0" w:space="0" w:color="auto"/>
        <w:left w:val="none" w:sz="0" w:space="0" w:color="auto"/>
        <w:bottom w:val="none" w:sz="0" w:space="0" w:color="auto"/>
        <w:right w:val="none" w:sz="0" w:space="0" w:color="auto"/>
      </w:divBdr>
    </w:div>
    <w:div w:id="1627539443">
      <w:bodyDiv w:val="1"/>
      <w:marLeft w:val="0"/>
      <w:marRight w:val="0"/>
      <w:marTop w:val="0"/>
      <w:marBottom w:val="0"/>
      <w:divBdr>
        <w:top w:val="none" w:sz="0" w:space="0" w:color="auto"/>
        <w:left w:val="none" w:sz="0" w:space="0" w:color="auto"/>
        <w:bottom w:val="none" w:sz="0" w:space="0" w:color="auto"/>
        <w:right w:val="none" w:sz="0" w:space="0" w:color="auto"/>
      </w:divBdr>
    </w:div>
    <w:div w:id="1628269932">
      <w:bodyDiv w:val="1"/>
      <w:marLeft w:val="0"/>
      <w:marRight w:val="0"/>
      <w:marTop w:val="0"/>
      <w:marBottom w:val="0"/>
      <w:divBdr>
        <w:top w:val="none" w:sz="0" w:space="0" w:color="auto"/>
        <w:left w:val="none" w:sz="0" w:space="0" w:color="auto"/>
        <w:bottom w:val="none" w:sz="0" w:space="0" w:color="auto"/>
        <w:right w:val="none" w:sz="0" w:space="0" w:color="auto"/>
      </w:divBdr>
    </w:div>
    <w:div w:id="1629898097">
      <w:bodyDiv w:val="1"/>
      <w:marLeft w:val="0"/>
      <w:marRight w:val="0"/>
      <w:marTop w:val="0"/>
      <w:marBottom w:val="0"/>
      <w:divBdr>
        <w:top w:val="none" w:sz="0" w:space="0" w:color="auto"/>
        <w:left w:val="none" w:sz="0" w:space="0" w:color="auto"/>
        <w:bottom w:val="none" w:sz="0" w:space="0" w:color="auto"/>
        <w:right w:val="none" w:sz="0" w:space="0" w:color="auto"/>
      </w:divBdr>
    </w:div>
    <w:div w:id="1630669972">
      <w:bodyDiv w:val="1"/>
      <w:marLeft w:val="0"/>
      <w:marRight w:val="0"/>
      <w:marTop w:val="0"/>
      <w:marBottom w:val="0"/>
      <w:divBdr>
        <w:top w:val="none" w:sz="0" w:space="0" w:color="auto"/>
        <w:left w:val="none" w:sz="0" w:space="0" w:color="auto"/>
        <w:bottom w:val="none" w:sz="0" w:space="0" w:color="auto"/>
        <w:right w:val="none" w:sz="0" w:space="0" w:color="auto"/>
      </w:divBdr>
    </w:div>
    <w:div w:id="1631009786">
      <w:bodyDiv w:val="1"/>
      <w:marLeft w:val="0"/>
      <w:marRight w:val="0"/>
      <w:marTop w:val="0"/>
      <w:marBottom w:val="0"/>
      <w:divBdr>
        <w:top w:val="none" w:sz="0" w:space="0" w:color="auto"/>
        <w:left w:val="none" w:sz="0" w:space="0" w:color="auto"/>
        <w:bottom w:val="none" w:sz="0" w:space="0" w:color="auto"/>
        <w:right w:val="none" w:sz="0" w:space="0" w:color="auto"/>
      </w:divBdr>
    </w:div>
    <w:div w:id="1631594553">
      <w:bodyDiv w:val="1"/>
      <w:marLeft w:val="0"/>
      <w:marRight w:val="0"/>
      <w:marTop w:val="0"/>
      <w:marBottom w:val="0"/>
      <w:divBdr>
        <w:top w:val="none" w:sz="0" w:space="0" w:color="auto"/>
        <w:left w:val="none" w:sz="0" w:space="0" w:color="auto"/>
        <w:bottom w:val="none" w:sz="0" w:space="0" w:color="auto"/>
        <w:right w:val="none" w:sz="0" w:space="0" w:color="auto"/>
      </w:divBdr>
    </w:div>
    <w:div w:id="1633097185">
      <w:bodyDiv w:val="1"/>
      <w:marLeft w:val="0"/>
      <w:marRight w:val="0"/>
      <w:marTop w:val="0"/>
      <w:marBottom w:val="0"/>
      <w:divBdr>
        <w:top w:val="none" w:sz="0" w:space="0" w:color="auto"/>
        <w:left w:val="none" w:sz="0" w:space="0" w:color="auto"/>
        <w:bottom w:val="none" w:sz="0" w:space="0" w:color="auto"/>
        <w:right w:val="none" w:sz="0" w:space="0" w:color="auto"/>
      </w:divBdr>
    </w:div>
    <w:div w:id="1634868182">
      <w:bodyDiv w:val="1"/>
      <w:marLeft w:val="0"/>
      <w:marRight w:val="0"/>
      <w:marTop w:val="0"/>
      <w:marBottom w:val="0"/>
      <w:divBdr>
        <w:top w:val="none" w:sz="0" w:space="0" w:color="auto"/>
        <w:left w:val="none" w:sz="0" w:space="0" w:color="auto"/>
        <w:bottom w:val="none" w:sz="0" w:space="0" w:color="auto"/>
        <w:right w:val="none" w:sz="0" w:space="0" w:color="auto"/>
      </w:divBdr>
    </w:div>
    <w:div w:id="1635986512">
      <w:bodyDiv w:val="1"/>
      <w:marLeft w:val="0"/>
      <w:marRight w:val="0"/>
      <w:marTop w:val="0"/>
      <w:marBottom w:val="0"/>
      <w:divBdr>
        <w:top w:val="none" w:sz="0" w:space="0" w:color="auto"/>
        <w:left w:val="none" w:sz="0" w:space="0" w:color="auto"/>
        <w:bottom w:val="none" w:sz="0" w:space="0" w:color="auto"/>
        <w:right w:val="none" w:sz="0" w:space="0" w:color="auto"/>
      </w:divBdr>
    </w:div>
    <w:div w:id="1636132964">
      <w:bodyDiv w:val="1"/>
      <w:marLeft w:val="0"/>
      <w:marRight w:val="0"/>
      <w:marTop w:val="0"/>
      <w:marBottom w:val="0"/>
      <w:divBdr>
        <w:top w:val="none" w:sz="0" w:space="0" w:color="auto"/>
        <w:left w:val="none" w:sz="0" w:space="0" w:color="auto"/>
        <w:bottom w:val="none" w:sz="0" w:space="0" w:color="auto"/>
        <w:right w:val="none" w:sz="0" w:space="0" w:color="auto"/>
      </w:divBdr>
    </w:div>
    <w:div w:id="1636180585">
      <w:bodyDiv w:val="1"/>
      <w:marLeft w:val="0"/>
      <w:marRight w:val="0"/>
      <w:marTop w:val="0"/>
      <w:marBottom w:val="0"/>
      <w:divBdr>
        <w:top w:val="none" w:sz="0" w:space="0" w:color="auto"/>
        <w:left w:val="none" w:sz="0" w:space="0" w:color="auto"/>
        <w:bottom w:val="none" w:sz="0" w:space="0" w:color="auto"/>
        <w:right w:val="none" w:sz="0" w:space="0" w:color="auto"/>
      </w:divBdr>
    </w:div>
    <w:div w:id="1637105014">
      <w:bodyDiv w:val="1"/>
      <w:marLeft w:val="0"/>
      <w:marRight w:val="0"/>
      <w:marTop w:val="0"/>
      <w:marBottom w:val="0"/>
      <w:divBdr>
        <w:top w:val="none" w:sz="0" w:space="0" w:color="auto"/>
        <w:left w:val="none" w:sz="0" w:space="0" w:color="auto"/>
        <w:bottom w:val="none" w:sz="0" w:space="0" w:color="auto"/>
        <w:right w:val="none" w:sz="0" w:space="0" w:color="auto"/>
      </w:divBdr>
    </w:div>
    <w:div w:id="1639604520">
      <w:bodyDiv w:val="1"/>
      <w:marLeft w:val="0"/>
      <w:marRight w:val="0"/>
      <w:marTop w:val="0"/>
      <w:marBottom w:val="0"/>
      <w:divBdr>
        <w:top w:val="none" w:sz="0" w:space="0" w:color="auto"/>
        <w:left w:val="none" w:sz="0" w:space="0" w:color="auto"/>
        <w:bottom w:val="none" w:sz="0" w:space="0" w:color="auto"/>
        <w:right w:val="none" w:sz="0" w:space="0" w:color="auto"/>
      </w:divBdr>
    </w:div>
    <w:div w:id="1639918489">
      <w:bodyDiv w:val="1"/>
      <w:marLeft w:val="0"/>
      <w:marRight w:val="0"/>
      <w:marTop w:val="0"/>
      <w:marBottom w:val="0"/>
      <w:divBdr>
        <w:top w:val="none" w:sz="0" w:space="0" w:color="auto"/>
        <w:left w:val="none" w:sz="0" w:space="0" w:color="auto"/>
        <w:bottom w:val="none" w:sz="0" w:space="0" w:color="auto"/>
        <w:right w:val="none" w:sz="0" w:space="0" w:color="auto"/>
      </w:divBdr>
    </w:div>
    <w:div w:id="1645045891">
      <w:bodyDiv w:val="1"/>
      <w:marLeft w:val="0"/>
      <w:marRight w:val="0"/>
      <w:marTop w:val="0"/>
      <w:marBottom w:val="0"/>
      <w:divBdr>
        <w:top w:val="none" w:sz="0" w:space="0" w:color="auto"/>
        <w:left w:val="none" w:sz="0" w:space="0" w:color="auto"/>
        <w:bottom w:val="none" w:sz="0" w:space="0" w:color="auto"/>
        <w:right w:val="none" w:sz="0" w:space="0" w:color="auto"/>
      </w:divBdr>
    </w:div>
    <w:div w:id="1646278482">
      <w:bodyDiv w:val="1"/>
      <w:marLeft w:val="0"/>
      <w:marRight w:val="0"/>
      <w:marTop w:val="0"/>
      <w:marBottom w:val="0"/>
      <w:divBdr>
        <w:top w:val="none" w:sz="0" w:space="0" w:color="auto"/>
        <w:left w:val="none" w:sz="0" w:space="0" w:color="auto"/>
        <w:bottom w:val="none" w:sz="0" w:space="0" w:color="auto"/>
        <w:right w:val="none" w:sz="0" w:space="0" w:color="auto"/>
      </w:divBdr>
    </w:div>
    <w:div w:id="1646813901">
      <w:bodyDiv w:val="1"/>
      <w:marLeft w:val="0"/>
      <w:marRight w:val="0"/>
      <w:marTop w:val="0"/>
      <w:marBottom w:val="0"/>
      <w:divBdr>
        <w:top w:val="none" w:sz="0" w:space="0" w:color="auto"/>
        <w:left w:val="none" w:sz="0" w:space="0" w:color="auto"/>
        <w:bottom w:val="none" w:sz="0" w:space="0" w:color="auto"/>
        <w:right w:val="none" w:sz="0" w:space="0" w:color="auto"/>
      </w:divBdr>
    </w:div>
    <w:div w:id="1651668787">
      <w:bodyDiv w:val="1"/>
      <w:marLeft w:val="0"/>
      <w:marRight w:val="0"/>
      <w:marTop w:val="0"/>
      <w:marBottom w:val="0"/>
      <w:divBdr>
        <w:top w:val="none" w:sz="0" w:space="0" w:color="auto"/>
        <w:left w:val="none" w:sz="0" w:space="0" w:color="auto"/>
        <w:bottom w:val="none" w:sz="0" w:space="0" w:color="auto"/>
        <w:right w:val="none" w:sz="0" w:space="0" w:color="auto"/>
      </w:divBdr>
    </w:div>
    <w:div w:id="1652172851">
      <w:bodyDiv w:val="1"/>
      <w:marLeft w:val="0"/>
      <w:marRight w:val="0"/>
      <w:marTop w:val="0"/>
      <w:marBottom w:val="0"/>
      <w:divBdr>
        <w:top w:val="none" w:sz="0" w:space="0" w:color="auto"/>
        <w:left w:val="none" w:sz="0" w:space="0" w:color="auto"/>
        <w:bottom w:val="none" w:sz="0" w:space="0" w:color="auto"/>
        <w:right w:val="none" w:sz="0" w:space="0" w:color="auto"/>
      </w:divBdr>
    </w:div>
    <w:div w:id="1652446986">
      <w:bodyDiv w:val="1"/>
      <w:marLeft w:val="0"/>
      <w:marRight w:val="0"/>
      <w:marTop w:val="0"/>
      <w:marBottom w:val="0"/>
      <w:divBdr>
        <w:top w:val="none" w:sz="0" w:space="0" w:color="auto"/>
        <w:left w:val="none" w:sz="0" w:space="0" w:color="auto"/>
        <w:bottom w:val="none" w:sz="0" w:space="0" w:color="auto"/>
        <w:right w:val="none" w:sz="0" w:space="0" w:color="auto"/>
      </w:divBdr>
    </w:div>
    <w:div w:id="1654870392">
      <w:bodyDiv w:val="1"/>
      <w:marLeft w:val="0"/>
      <w:marRight w:val="0"/>
      <w:marTop w:val="0"/>
      <w:marBottom w:val="0"/>
      <w:divBdr>
        <w:top w:val="none" w:sz="0" w:space="0" w:color="auto"/>
        <w:left w:val="none" w:sz="0" w:space="0" w:color="auto"/>
        <w:bottom w:val="none" w:sz="0" w:space="0" w:color="auto"/>
        <w:right w:val="none" w:sz="0" w:space="0" w:color="auto"/>
      </w:divBdr>
    </w:div>
    <w:div w:id="1657801973">
      <w:bodyDiv w:val="1"/>
      <w:marLeft w:val="0"/>
      <w:marRight w:val="0"/>
      <w:marTop w:val="0"/>
      <w:marBottom w:val="0"/>
      <w:divBdr>
        <w:top w:val="none" w:sz="0" w:space="0" w:color="auto"/>
        <w:left w:val="none" w:sz="0" w:space="0" w:color="auto"/>
        <w:bottom w:val="none" w:sz="0" w:space="0" w:color="auto"/>
        <w:right w:val="none" w:sz="0" w:space="0" w:color="auto"/>
      </w:divBdr>
    </w:div>
    <w:div w:id="1669091690">
      <w:bodyDiv w:val="1"/>
      <w:marLeft w:val="0"/>
      <w:marRight w:val="0"/>
      <w:marTop w:val="0"/>
      <w:marBottom w:val="0"/>
      <w:divBdr>
        <w:top w:val="none" w:sz="0" w:space="0" w:color="auto"/>
        <w:left w:val="none" w:sz="0" w:space="0" w:color="auto"/>
        <w:bottom w:val="none" w:sz="0" w:space="0" w:color="auto"/>
        <w:right w:val="none" w:sz="0" w:space="0" w:color="auto"/>
      </w:divBdr>
    </w:div>
    <w:div w:id="1673870097">
      <w:bodyDiv w:val="1"/>
      <w:marLeft w:val="0"/>
      <w:marRight w:val="0"/>
      <w:marTop w:val="0"/>
      <w:marBottom w:val="0"/>
      <w:divBdr>
        <w:top w:val="none" w:sz="0" w:space="0" w:color="auto"/>
        <w:left w:val="none" w:sz="0" w:space="0" w:color="auto"/>
        <w:bottom w:val="none" w:sz="0" w:space="0" w:color="auto"/>
        <w:right w:val="none" w:sz="0" w:space="0" w:color="auto"/>
      </w:divBdr>
    </w:div>
    <w:div w:id="1679888153">
      <w:bodyDiv w:val="1"/>
      <w:marLeft w:val="0"/>
      <w:marRight w:val="0"/>
      <w:marTop w:val="0"/>
      <w:marBottom w:val="0"/>
      <w:divBdr>
        <w:top w:val="none" w:sz="0" w:space="0" w:color="auto"/>
        <w:left w:val="none" w:sz="0" w:space="0" w:color="auto"/>
        <w:bottom w:val="none" w:sz="0" w:space="0" w:color="auto"/>
        <w:right w:val="none" w:sz="0" w:space="0" w:color="auto"/>
      </w:divBdr>
    </w:div>
    <w:div w:id="1681664318">
      <w:bodyDiv w:val="1"/>
      <w:marLeft w:val="0"/>
      <w:marRight w:val="0"/>
      <w:marTop w:val="0"/>
      <w:marBottom w:val="0"/>
      <w:divBdr>
        <w:top w:val="none" w:sz="0" w:space="0" w:color="auto"/>
        <w:left w:val="none" w:sz="0" w:space="0" w:color="auto"/>
        <w:bottom w:val="none" w:sz="0" w:space="0" w:color="auto"/>
        <w:right w:val="none" w:sz="0" w:space="0" w:color="auto"/>
      </w:divBdr>
    </w:div>
    <w:div w:id="1684283317">
      <w:bodyDiv w:val="1"/>
      <w:marLeft w:val="0"/>
      <w:marRight w:val="0"/>
      <w:marTop w:val="0"/>
      <w:marBottom w:val="0"/>
      <w:divBdr>
        <w:top w:val="none" w:sz="0" w:space="0" w:color="auto"/>
        <w:left w:val="none" w:sz="0" w:space="0" w:color="auto"/>
        <w:bottom w:val="none" w:sz="0" w:space="0" w:color="auto"/>
        <w:right w:val="none" w:sz="0" w:space="0" w:color="auto"/>
      </w:divBdr>
    </w:div>
    <w:div w:id="1684743998">
      <w:bodyDiv w:val="1"/>
      <w:marLeft w:val="0"/>
      <w:marRight w:val="0"/>
      <w:marTop w:val="0"/>
      <w:marBottom w:val="0"/>
      <w:divBdr>
        <w:top w:val="none" w:sz="0" w:space="0" w:color="auto"/>
        <w:left w:val="none" w:sz="0" w:space="0" w:color="auto"/>
        <w:bottom w:val="none" w:sz="0" w:space="0" w:color="auto"/>
        <w:right w:val="none" w:sz="0" w:space="0" w:color="auto"/>
      </w:divBdr>
    </w:div>
    <w:div w:id="1687831810">
      <w:bodyDiv w:val="1"/>
      <w:marLeft w:val="0"/>
      <w:marRight w:val="0"/>
      <w:marTop w:val="0"/>
      <w:marBottom w:val="0"/>
      <w:divBdr>
        <w:top w:val="none" w:sz="0" w:space="0" w:color="auto"/>
        <w:left w:val="none" w:sz="0" w:space="0" w:color="auto"/>
        <w:bottom w:val="none" w:sz="0" w:space="0" w:color="auto"/>
        <w:right w:val="none" w:sz="0" w:space="0" w:color="auto"/>
      </w:divBdr>
    </w:div>
    <w:div w:id="1691685331">
      <w:bodyDiv w:val="1"/>
      <w:marLeft w:val="0"/>
      <w:marRight w:val="0"/>
      <w:marTop w:val="0"/>
      <w:marBottom w:val="0"/>
      <w:divBdr>
        <w:top w:val="none" w:sz="0" w:space="0" w:color="auto"/>
        <w:left w:val="none" w:sz="0" w:space="0" w:color="auto"/>
        <w:bottom w:val="none" w:sz="0" w:space="0" w:color="auto"/>
        <w:right w:val="none" w:sz="0" w:space="0" w:color="auto"/>
      </w:divBdr>
    </w:div>
    <w:div w:id="1692032165">
      <w:bodyDiv w:val="1"/>
      <w:marLeft w:val="0"/>
      <w:marRight w:val="0"/>
      <w:marTop w:val="0"/>
      <w:marBottom w:val="0"/>
      <w:divBdr>
        <w:top w:val="none" w:sz="0" w:space="0" w:color="auto"/>
        <w:left w:val="none" w:sz="0" w:space="0" w:color="auto"/>
        <w:bottom w:val="none" w:sz="0" w:space="0" w:color="auto"/>
        <w:right w:val="none" w:sz="0" w:space="0" w:color="auto"/>
      </w:divBdr>
    </w:div>
    <w:div w:id="1695572649">
      <w:bodyDiv w:val="1"/>
      <w:marLeft w:val="0"/>
      <w:marRight w:val="0"/>
      <w:marTop w:val="0"/>
      <w:marBottom w:val="0"/>
      <w:divBdr>
        <w:top w:val="none" w:sz="0" w:space="0" w:color="auto"/>
        <w:left w:val="none" w:sz="0" w:space="0" w:color="auto"/>
        <w:bottom w:val="none" w:sz="0" w:space="0" w:color="auto"/>
        <w:right w:val="none" w:sz="0" w:space="0" w:color="auto"/>
      </w:divBdr>
    </w:div>
    <w:div w:id="1696730526">
      <w:bodyDiv w:val="1"/>
      <w:marLeft w:val="0"/>
      <w:marRight w:val="0"/>
      <w:marTop w:val="0"/>
      <w:marBottom w:val="0"/>
      <w:divBdr>
        <w:top w:val="none" w:sz="0" w:space="0" w:color="auto"/>
        <w:left w:val="none" w:sz="0" w:space="0" w:color="auto"/>
        <w:bottom w:val="none" w:sz="0" w:space="0" w:color="auto"/>
        <w:right w:val="none" w:sz="0" w:space="0" w:color="auto"/>
      </w:divBdr>
    </w:div>
    <w:div w:id="1697999885">
      <w:bodyDiv w:val="1"/>
      <w:marLeft w:val="0"/>
      <w:marRight w:val="0"/>
      <w:marTop w:val="0"/>
      <w:marBottom w:val="0"/>
      <w:divBdr>
        <w:top w:val="none" w:sz="0" w:space="0" w:color="auto"/>
        <w:left w:val="none" w:sz="0" w:space="0" w:color="auto"/>
        <w:bottom w:val="none" w:sz="0" w:space="0" w:color="auto"/>
        <w:right w:val="none" w:sz="0" w:space="0" w:color="auto"/>
      </w:divBdr>
    </w:div>
    <w:div w:id="1698113958">
      <w:bodyDiv w:val="1"/>
      <w:marLeft w:val="0"/>
      <w:marRight w:val="0"/>
      <w:marTop w:val="0"/>
      <w:marBottom w:val="0"/>
      <w:divBdr>
        <w:top w:val="none" w:sz="0" w:space="0" w:color="auto"/>
        <w:left w:val="none" w:sz="0" w:space="0" w:color="auto"/>
        <w:bottom w:val="none" w:sz="0" w:space="0" w:color="auto"/>
        <w:right w:val="none" w:sz="0" w:space="0" w:color="auto"/>
      </w:divBdr>
    </w:div>
    <w:div w:id="1699895806">
      <w:bodyDiv w:val="1"/>
      <w:marLeft w:val="0"/>
      <w:marRight w:val="0"/>
      <w:marTop w:val="0"/>
      <w:marBottom w:val="0"/>
      <w:divBdr>
        <w:top w:val="none" w:sz="0" w:space="0" w:color="auto"/>
        <w:left w:val="none" w:sz="0" w:space="0" w:color="auto"/>
        <w:bottom w:val="none" w:sz="0" w:space="0" w:color="auto"/>
        <w:right w:val="none" w:sz="0" w:space="0" w:color="auto"/>
      </w:divBdr>
    </w:div>
    <w:div w:id="1700547884">
      <w:bodyDiv w:val="1"/>
      <w:marLeft w:val="0"/>
      <w:marRight w:val="0"/>
      <w:marTop w:val="0"/>
      <w:marBottom w:val="0"/>
      <w:divBdr>
        <w:top w:val="none" w:sz="0" w:space="0" w:color="auto"/>
        <w:left w:val="none" w:sz="0" w:space="0" w:color="auto"/>
        <w:bottom w:val="none" w:sz="0" w:space="0" w:color="auto"/>
        <w:right w:val="none" w:sz="0" w:space="0" w:color="auto"/>
      </w:divBdr>
    </w:div>
    <w:div w:id="1703166345">
      <w:bodyDiv w:val="1"/>
      <w:marLeft w:val="0"/>
      <w:marRight w:val="0"/>
      <w:marTop w:val="0"/>
      <w:marBottom w:val="0"/>
      <w:divBdr>
        <w:top w:val="none" w:sz="0" w:space="0" w:color="auto"/>
        <w:left w:val="none" w:sz="0" w:space="0" w:color="auto"/>
        <w:bottom w:val="none" w:sz="0" w:space="0" w:color="auto"/>
        <w:right w:val="none" w:sz="0" w:space="0" w:color="auto"/>
      </w:divBdr>
    </w:div>
    <w:div w:id="1704356732">
      <w:bodyDiv w:val="1"/>
      <w:marLeft w:val="0"/>
      <w:marRight w:val="0"/>
      <w:marTop w:val="0"/>
      <w:marBottom w:val="0"/>
      <w:divBdr>
        <w:top w:val="none" w:sz="0" w:space="0" w:color="auto"/>
        <w:left w:val="none" w:sz="0" w:space="0" w:color="auto"/>
        <w:bottom w:val="none" w:sz="0" w:space="0" w:color="auto"/>
        <w:right w:val="none" w:sz="0" w:space="0" w:color="auto"/>
      </w:divBdr>
    </w:div>
    <w:div w:id="1704399102">
      <w:bodyDiv w:val="1"/>
      <w:marLeft w:val="0"/>
      <w:marRight w:val="0"/>
      <w:marTop w:val="0"/>
      <w:marBottom w:val="0"/>
      <w:divBdr>
        <w:top w:val="none" w:sz="0" w:space="0" w:color="auto"/>
        <w:left w:val="none" w:sz="0" w:space="0" w:color="auto"/>
        <w:bottom w:val="none" w:sz="0" w:space="0" w:color="auto"/>
        <w:right w:val="none" w:sz="0" w:space="0" w:color="auto"/>
      </w:divBdr>
    </w:div>
    <w:div w:id="1711952329">
      <w:bodyDiv w:val="1"/>
      <w:marLeft w:val="0"/>
      <w:marRight w:val="0"/>
      <w:marTop w:val="0"/>
      <w:marBottom w:val="0"/>
      <w:divBdr>
        <w:top w:val="none" w:sz="0" w:space="0" w:color="auto"/>
        <w:left w:val="none" w:sz="0" w:space="0" w:color="auto"/>
        <w:bottom w:val="none" w:sz="0" w:space="0" w:color="auto"/>
        <w:right w:val="none" w:sz="0" w:space="0" w:color="auto"/>
      </w:divBdr>
    </w:div>
    <w:div w:id="1712916920">
      <w:bodyDiv w:val="1"/>
      <w:marLeft w:val="0"/>
      <w:marRight w:val="0"/>
      <w:marTop w:val="0"/>
      <w:marBottom w:val="0"/>
      <w:divBdr>
        <w:top w:val="none" w:sz="0" w:space="0" w:color="auto"/>
        <w:left w:val="none" w:sz="0" w:space="0" w:color="auto"/>
        <w:bottom w:val="none" w:sz="0" w:space="0" w:color="auto"/>
        <w:right w:val="none" w:sz="0" w:space="0" w:color="auto"/>
      </w:divBdr>
    </w:div>
    <w:div w:id="1715884506">
      <w:bodyDiv w:val="1"/>
      <w:marLeft w:val="0"/>
      <w:marRight w:val="0"/>
      <w:marTop w:val="0"/>
      <w:marBottom w:val="0"/>
      <w:divBdr>
        <w:top w:val="none" w:sz="0" w:space="0" w:color="auto"/>
        <w:left w:val="none" w:sz="0" w:space="0" w:color="auto"/>
        <w:bottom w:val="none" w:sz="0" w:space="0" w:color="auto"/>
        <w:right w:val="none" w:sz="0" w:space="0" w:color="auto"/>
      </w:divBdr>
    </w:div>
    <w:div w:id="1717851980">
      <w:bodyDiv w:val="1"/>
      <w:marLeft w:val="0"/>
      <w:marRight w:val="0"/>
      <w:marTop w:val="0"/>
      <w:marBottom w:val="0"/>
      <w:divBdr>
        <w:top w:val="none" w:sz="0" w:space="0" w:color="auto"/>
        <w:left w:val="none" w:sz="0" w:space="0" w:color="auto"/>
        <w:bottom w:val="none" w:sz="0" w:space="0" w:color="auto"/>
        <w:right w:val="none" w:sz="0" w:space="0" w:color="auto"/>
      </w:divBdr>
    </w:div>
    <w:div w:id="1718045686">
      <w:bodyDiv w:val="1"/>
      <w:marLeft w:val="0"/>
      <w:marRight w:val="0"/>
      <w:marTop w:val="0"/>
      <w:marBottom w:val="0"/>
      <w:divBdr>
        <w:top w:val="none" w:sz="0" w:space="0" w:color="auto"/>
        <w:left w:val="none" w:sz="0" w:space="0" w:color="auto"/>
        <w:bottom w:val="none" w:sz="0" w:space="0" w:color="auto"/>
        <w:right w:val="none" w:sz="0" w:space="0" w:color="auto"/>
      </w:divBdr>
    </w:div>
    <w:div w:id="1718049824">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0278411">
      <w:bodyDiv w:val="1"/>
      <w:marLeft w:val="0"/>
      <w:marRight w:val="0"/>
      <w:marTop w:val="0"/>
      <w:marBottom w:val="0"/>
      <w:divBdr>
        <w:top w:val="none" w:sz="0" w:space="0" w:color="auto"/>
        <w:left w:val="none" w:sz="0" w:space="0" w:color="auto"/>
        <w:bottom w:val="none" w:sz="0" w:space="0" w:color="auto"/>
        <w:right w:val="none" w:sz="0" w:space="0" w:color="auto"/>
      </w:divBdr>
    </w:div>
    <w:div w:id="1723947601">
      <w:bodyDiv w:val="1"/>
      <w:marLeft w:val="0"/>
      <w:marRight w:val="0"/>
      <w:marTop w:val="0"/>
      <w:marBottom w:val="0"/>
      <w:divBdr>
        <w:top w:val="none" w:sz="0" w:space="0" w:color="auto"/>
        <w:left w:val="none" w:sz="0" w:space="0" w:color="auto"/>
        <w:bottom w:val="none" w:sz="0" w:space="0" w:color="auto"/>
        <w:right w:val="none" w:sz="0" w:space="0" w:color="auto"/>
      </w:divBdr>
    </w:div>
    <w:div w:id="1724602130">
      <w:bodyDiv w:val="1"/>
      <w:marLeft w:val="0"/>
      <w:marRight w:val="0"/>
      <w:marTop w:val="0"/>
      <w:marBottom w:val="0"/>
      <w:divBdr>
        <w:top w:val="none" w:sz="0" w:space="0" w:color="auto"/>
        <w:left w:val="none" w:sz="0" w:space="0" w:color="auto"/>
        <w:bottom w:val="none" w:sz="0" w:space="0" w:color="auto"/>
        <w:right w:val="none" w:sz="0" w:space="0" w:color="auto"/>
      </w:divBdr>
    </w:div>
    <w:div w:id="1724938526">
      <w:bodyDiv w:val="1"/>
      <w:marLeft w:val="0"/>
      <w:marRight w:val="0"/>
      <w:marTop w:val="0"/>
      <w:marBottom w:val="0"/>
      <w:divBdr>
        <w:top w:val="none" w:sz="0" w:space="0" w:color="auto"/>
        <w:left w:val="none" w:sz="0" w:space="0" w:color="auto"/>
        <w:bottom w:val="none" w:sz="0" w:space="0" w:color="auto"/>
        <w:right w:val="none" w:sz="0" w:space="0" w:color="auto"/>
      </w:divBdr>
    </w:div>
    <w:div w:id="1725635139">
      <w:bodyDiv w:val="1"/>
      <w:marLeft w:val="0"/>
      <w:marRight w:val="0"/>
      <w:marTop w:val="0"/>
      <w:marBottom w:val="0"/>
      <w:divBdr>
        <w:top w:val="none" w:sz="0" w:space="0" w:color="auto"/>
        <w:left w:val="none" w:sz="0" w:space="0" w:color="auto"/>
        <w:bottom w:val="none" w:sz="0" w:space="0" w:color="auto"/>
        <w:right w:val="none" w:sz="0" w:space="0" w:color="auto"/>
      </w:divBdr>
    </w:div>
    <w:div w:id="1730416680">
      <w:bodyDiv w:val="1"/>
      <w:marLeft w:val="0"/>
      <w:marRight w:val="0"/>
      <w:marTop w:val="0"/>
      <w:marBottom w:val="0"/>
      <w:divBdr>
        <w:top w:val="none" w:sz="0" w:space="0" w:color="auto"/>
        <w:left w:val="none" w:sz="0" w:space="0" w:color="auto"/>
        <w:bottom w:val="none" w:sz="0" w:space="0" w:color="auto"/>
        <w:right w:val="none" w:sz="0" w:space="0" w:color="auto"/>
      </w:divBdr>
    </w:div>
    <w:div w:id="1731272201">
      <w:bodyDiv w:val="1"/>
      <w:marLeft w:val="0"/>
      <w:marRight w:val="0"/>
      <w:marTop w:val="0"/>
      <w:marBottom w:val="0"/>
      <w:divBdr>
        <w:top w:val="none" w:sz="0" w:space="0" w:color="auto"/>
        <w:left w:val="none" w:sz="0" w:space="0" w:color="auto"/>
        <w:bottom w:val="none" w:sz="0" w:space="0" w:color="auto"/>
        <w:right w:val="none" w:sz="0" w:space="0" w:color="auto"/>
      </w:divBdr>
    </w:div>
    <w:div w:id="1731493382">
      <w:bodyDiv w:val="1"/>
      <w:marLeft w:val="0"/>
      <w:marRight w:val="0"/>
      <w:marTop w:val="0"/>
      <w:marBottom w:val="0"/>
      <w:divBdr>
        <w:top w:val="none" w:sz="0" w:space="0" w:color="auto"/>
        <w:left w:val="none" w:sz="0" w:space="0" w:color="auto"/>
        <w:bottom w:val="none" w:sz="0" w:space="0" w:color="auto"/>
        <w:right w:val="none" w:sz="0" w:space="0" w:color="auto"/>
      </w:divBdr>
    </w:div>
    <w:div w:id="1733578842">
      <w:bodyDiv w:val="1"/>
      <w:marLeft w:val="0"/>
      <w:marRight w:val="0"/>
      <w:marTop w:val="0"/>
      <w:marBottom w:val="0"/>
      <w:divBdr>
        <w:top w:val="none" w:sz="0" w:space="0" w:color="auto"/>
        <w:left w:val="none" w:sz="0" w:space="0" w:color="auto"/>
        <w:bottom w:val="none" w:sz="0" w:space="0" w:color="auto"/>
        <w:right w:val="none" w:sz="0" w:space="0" w:color="auto"/>
      </w:divBdr>
    </w:div>
    <w:div w:id="1734935577">
      <w:bodyDiv w:val="1"/>
      <w:marLeft w:val="0"/>
      <w:marRight w:val="0"/>
      <w:marTop w:val="0"/>
      <w:marBottom w:val="0"/>
      <w:divBdr>
        <w:top w:val="none" w:sz="0" w:space="0" w:color="auto"/>
        <w:left w:val="none" w:sz="0" w:space="0" w:color="auto"/>
        <w:bottom w:val="none" w:sz="0" w:space="0" w:color="auto"/>
        <w:right w:val="none" w:sz="0" w:space="0" w:color="auto"/>
      </w:divBdr>
    </w:div>
    <w:div w:id="1735857198">
      <w:bodyDiv w:val="1"/>
      <w:marLeft w:val="0"/>
      <w:marRight w:val="0"/>
      <w:marTop w:val="0"/>
      <w:marBottom w:val="0"/>
      <w:divBdr>
        <w:top w:val="none" w:sz="0" w:space="0" w:color="auto"/>
        <w:left w:val="none" w:sz="0" w:space="0" w:color="auto"/>
        <w:bottom w:val="none" w:sz="0" w:space="0" w:color="auto"/>
        <w:right w:val="none" w:sz="0" w:space="0" w:color="auto"/>
      </w:divBdr>
    </w:div>
    <w:div w:id="1737316646">
      <w:bodyDiv w:val="1"/>
      <w:marLeft w:val="0"/>
      <w:marRight w:val="0"/>
      <w:marTop w:val="0"/>
      <w:marBottom w:val="0"/>
      <w:divBdr>
        <w:top w:val="none" w:sz="0" w:space="0" w:color="auto"/>
        <w:left w:val="none" w:sz="0" w:space="0" w:color="auto"/>
        <w:bottom w:val="none" w:sz="0" w:space="0" w:color="auto"/>
        <w:right w:val="none" w:sz="0" w:space="0" w:color="auto"/>
      </w:divBdr>
    </w:div>
    <w:div w:id="1737783268">
      <w:bodyDiv w:val="1"/>
      <w:marLeft w:val="0"/>
      <w:marRight w:val="0"/>
      <w:marTop w:val="0"/>
      <w:marBottom w:val="0"/>
      <w:divBdr>
        <w:top w:val="none" w:sz="0" w:space="0" w:color="auto"/>
        <w:left w:val="none" w:sz="0" w:space="0" w:color="auto"/>
        <w:bottom w:val="none" w:sz="0" w:space="0" w:color="auto"/>
        <w:right w:val="none" w:sz="0" w:space="0" w:color="auto"/>
      </w:divBdr>
    </w:div>
    <w:div w:id="1740787609">
      <w:bodyDiv w:val="1"/>
      <w:marLeft w:val="0"/>
      <w:marRight w:val="0"/>
      <w:marTop w:val="0"/>
      <w:marBottom w:val="0"/>
      <w:divBdr>
        <w:top w:val="none" w:sz="0" w:space="0" w:color="auto"/>
        <w:left w:val="none" w:sz="0" w:space="0" w:color="auto"/>
        <w:bottom w:val="none" w:sz="0" w:space="0" w:color="auto"/>
        <w:right w:val="none" w:sz="0" w:space="0" w:color="auto"/>
      </w:divBdr>
    </w:div>
    <w:div w:id="1744834107">
      <w:bodyDiv w:val="1"/>
      <w:marLeft w:val="0"/>
      <w:marRight w:val="0"/>
      <w:marTop w:val="0"/>
      <w:marBottom w:val="0"/>
      <w:divBdr>
        <w:top w:val="none" w:sz="0" w:space="0" w:color="auto"/>
        <w:left w:val="none" w:sz="0" w:space="0" w:color="auto"/>
        <w:bottom w:val="none" w:sz="0" w:space="0" w:color="auto"/>
        <w:right w:val="none" w:sz="0" w:space="0" w:color="auto"/>
      </w:divBdr>
    </w:div>
    <w:div w:id="1746101360">
      <w:bodyDiv w:val="1"/>
      <w:marLeft w:val="0"/>
      <w:marRight w:val="0"/>
      <w:marTop w:val="0"/>
      <w:marBottom w:val="0"/>
      <w:divBdr>
        <w:top w:val="none" w:sz="0" w:space="0" w:color="auto"/>
        <w:left w:val="none" w:sz="0" w:space="0" w:color="auto"/>
        <w:bottom w:val="none" w:sz="0" w:space="0" w:color="auto"/>
        <w:right w:val="none" w:sz="0" w:space="0" w:color="auto"/>
      </w:divBdr>
    </w:div>
    <w:div w:id="1748068479">
      <w:bodyDiv w:val="1"/>
      <w:marLeft w:val="0"/>
      <w:marRight w:val="0"/>
      <w:marTop w:val="0"/>
      <w:marBottom w:val="0"/>
      <w:divBdr>
        <w:top w:val="none" w:sz="0" w:space="0" w:color="auto"/>
        <w:left w:val="none" w:sz="0" w:space="0" w:color="auto"/>
        <w:bottom w:val="none" w:sz="0" w:space="0" w:color="auto"/>
        <w:right w:val="none" w:sz="0" w:space="0" w:color="auto"/>
      </w:divBdr>
    </w:div>
    <w:div w:id="1751000190">
      <w:bodyDiv w:val="1"/>
      <w:marLeft w:val="0"/>
      <w:marRight w:val="0"/>
      <w:marTop w:val="0"/>
      <w:marBottom w:val="0"/>
      <w:divBdr>
        <w:top w:val="none" w:sz="0" w:space="0" w:color="auto"/>
        <w:left w:val="none" w:sz="0" w:space="0" w:color="auto"/>
        <w:bottom w:val="none" w:sz="0" w:space="0" w:color="auto"/>
        <w:right w:val="none" w:sz="0" w:space="0" w:color="auto"/>
      </w:divBdr>
    </w:div>
    <w:div w:id="1755935665">
      <w:bodyDiv w:val="1"/>
      <w:marLeft w:val="0"/>
      <w:marRight w:val="0"/>
      <w:marTop w:val="0"/>
      <w:marBottom w:val="0"/>
      <w:divBdr>
        <w:top w:val="none" w:sz="0" w:space="0" w:color="auto"/>
        <w:left w:val="none" w:sz="0" w:space="0" w:color="auto"/>
        <w:bottom w:val="none" w:sz="0" w:space="0" w:color="auto"/>
        <w:right w:val="none" w:sz="0" w:space="0" w:color="auto"/>
      </w:divBdr>
    </w:div>
    <w:div w:id="1756701249">
      <w:bodyDiv w:val="1"/>
      <w:marLeft w:val="0"/>
      <w:marRight w:val="0"/>
      <w:marTop w:val="0"/>
      <w:marBottom w:val="0"/>
      <w:divBdr>
        <w:top w:val="none" w:sz="0" w:space="0" w:color="auto"/>
        <w:left w:val="none" w:sz="0" w:space="0" w:color="auto"/>
        <w:bottom w:val="none" w:sz="0" w:space="0" w:color="auto"/>
        <w:right w:val="none" w:sz="0" w:space="0" w:color="auto"/>
      </w:divBdr>
    </w:div>
    <w:div w:id="1762220873">
      <w:bodyDiv w:val="1"/>
      <w:marLeft w:val="0"/>
      <w:marRight w:val="0"/>
      <w:marTop w:val="0"/>
      <w:marBottom w:val="0"/>
      <w:divBdr>
        <w:top w:val="none" w:sz="0" w:space="0" w:color="auto"/>
        <w:left w:val="none" w:sz="0" w:space="0" w:color="auto"/>
        <w:bottom w:val="none" w:sz="0" w:space="0" w:color="auto"/>
        <w:right w:val="none" w:sz="0" w:space="0" w:color="auto"/>
      </w:divBdr>
    </w:div>
    <w:div w:id="1766997870">
      <w:bodyDiv w:val="1"/>
      <w:marLeft w:val="0"/>
      <w:marRight w:val="0"/>
      <w:marTop w:val="0"/>
      <w:marBottom w:val="0"/>
      <w:divBdr>
        <w:top w:val="none" w:sz="0" w:space="0" w:color="auto"/>
        <w:left w:val="none" w:sz="0" w:space="0" w:color="auto"/>
        <w:bottom w:val="none" w:sz="0" w:space="0" w:color="auto"/>
        <w:right w:val="none" w:sz="0" w:space="0" w:color="auto"/>
      </w:divBdr>
    </w:div>
    <w:div w:id="1770613745">
      <w:bodyDiv w:val="1"/>
      <w:marLeft w:val="0"/>
      <w:marRight w:val="0"/>
      <w:marTop w:val="0"/>
      <w:marBottom w:val="0"/>
      <w:divBdr>
        <w:top w:val="none" w:sz="0" w:space="0" w:color="auto"/>
        <w:left w:val="none" w:sz="0" w:space="0" w:color="auto"/>
        <w:bottom w:val="none" w:sz="0" w:space="0" w:color="auto"/>
        <w:right w:val="none" w:sz="0" w:space="0" w:color="auto"/>
      </w:divBdr>
    </w:div>
    <w:div w:id="1772315175">
      <w:bodyDiv w:val="1"/>
      <w:marLeft w:val="0"/>
      <w:marRight w:val="0"/>
      <w:marTop w:val="0"/>
      <w:marBottom w:val="0"/>
      <w:divBdr>
        <w:top w:val="none" w:sz="0" w:space="0" w:color="auto"/>
        <w:left w:val="none" w:sz="0" w:space="0" w:color="auto"/>
        <w:bottom w:val="none" w:sz="0" w:space="0" w:color="auto"/>
        <w:right w:val="none" w:sz="0" w:space="0" w:color="auto"/>
      </w:divBdr>
    </w:div>
    <w:div w:id="1774282112">
      <w:bodyDiv w:val="1"/>
      <w:marLeft w:val="0"/>
      <w:marRight w:val="0"/>
      <w:marTop w:val="0"/>
      <w:marBottom w:val="0"/>
      <w:divBdr>
        <w:top w:val="none" w:sz="0" w:space="0" w:color="auto"/>
        <w:left w:val="none" w:sz="0" w:space="0" w:color="auto"/>
        <w:bottom w:val="none" w:sz="0" w:space="0" w:color="auto"/>
        <w:right w:val="none" w:sz="0" w:space="0" w:color="auto"/>
      </w:divBdr>
    </w:div>
    <w:div w:id="1774746137">
      <w:bodyDiv w:val="1"/>
      <w:marLeft w:val="0"/>
      <w:marRight w:val="0"/>
      <w:marTop w:val="0"/>
      <w:marBottom w:val="0"/>
      <w:divBdr>
        <w:top w:val="none" w:sz="0" w:space="0" w:color="auto"/>
        <w:left w:val="none" w:sz="0" w:space="0" w:color="auto"/>
        <w:bottom w:val="none" w:sz="0" w:space="0" w:color="auto"/>
        <w:right w:val="none" w:sz="0" w:space="0" w:color="auto"/>
      </w:divBdr>
    </w:div>
    <w:div w:id="1775595365">
      <w:bodyDiv w:val="1"/>
      <w:marLeft w:val="0"/>
      <w:marRight w:val="0"/>
      <w:marTop w:val="0"/>
      <w:marBottom w:val="0"/>
      <w:divBdr>
        <w:top w:val="none" w:sz="0" w:space="0" w:color="auto"/>
        <w:left w:val="none" w:sz="0" w:space="0" w:color="auto"/>
        <w:bottom w:val="none" w:sz="0" w:space="0" w:color="auto"/>
        <w:right w:val="none" w:sz="0" w:space="0" w:color="auto"/>
      </w:divBdr>
    </w:div>
    <w:div w:id="1778211382">
      <w:bodyDiv w:val="1"/>
      <w:marLeft w:val="0"/>
      <w:marRight w:val="0"/>
      <w:marTop w:val="0"/>
      <w:marBottom w:val="0"/>
      <w:divBdr>
        <w:top w:val="none" w:sz="0" w:space="0" w:color="auto"/>
        <w:left w:val="none" w:sz="0" w:space="0" w:color="auto"/>
        <w:bottom w:val="none" w:sz="0" w:space="0" w:color="auto"/>
        <w:right w:val="none" w:sz="0" w:space="0" w:color="auto"/>
      </w:divBdr>
    </w:div>
    <w:div w:id="1784038000">
      <w:bodyDiv w:val="1"/>
      <w:marLeft w:val="0"/>
      <w:marRight w:val="0"/>
      <w:marTop w:val="0"/>
      <w:marBottom w:val="0"/>
      <w:divBdr>
        <w:top w:val="none" w:sz="0" w:space="0" w:color="auto"/>
        <w:left w:val="none" w:sz="0" w:space="0" w:color="auto"/>
        <w:bottom w:val="none" w:sz="0" w:space="0" w:color="auto"/>
        <w:right w:val="none" w:sz="0" w:space="0" w:color="auto"/>
      </w:divBdr>
    </w:div>
    <w:div w:id="1786852873">
      <w:bodyDiv w:val="1"/>
      <w:marLeft w:val="0"/>
      <w:marRight w:val="0"/>
      <w:marTop w:val="0"/>
      <w:marBottom w:val="0"/>
      <w:divBdr>
        <w:top w:val="none" w:sz="0" w:space="0" w:color="auto"/>
        <w:left w:val="none" w:sz="0" w:space="0" w:color="auto"/>
        <w:bottom w:val="none" w:sz="0" w:space="0" w:color="auto"/>
        <w:right w:val="none" w:sz="0" w:space="0" w:color="auto"/>
      </w:divBdr>
    </w:div>
    <w:div w:id="1789662251">
      <w:bodyDiv w:val="1"/>
      <w:marLeft w:val="0"/>
      <w:marRight w:val="0"/>
      <w:marTop w:val="0"/>
      <w:marBottom w:val="0"/>
      <w:divBdr>
        <w:top w:val="none" w:sz="0" w:space="0" w:color="auto"/>
        <w:left w:val="none" w:sz="0" w:space="0" w:color="auto"/>
        <w:bottom w:val="none" w:sz="0" w:space="0" w:color="auto"/>
        <w:right w:val="none" w:sz="0" w:space="0" w:color="auto"/>
      </w:divBdr>
    </w:div>
    <w:div w:id="1790854105">
      <w:bodyDiv w:val="1"/>
      <w:marLeft w:val="0"/>
      <w:marRight w:val="0"/>
      <w:marTop w:val="0"/>
      <w:marBottom w:val="0"/>
      <w:divBdr>
        <w:top w:val="none" w:sz="0" w:space="0" w:color="auto"/>
        <w:left w:val="none" w:sz="0" w:space="0" w:color="auto"/>
        <w:bottom w:val="none" w:sz="0" w:space="0" w:color="auto"/>
        <w:right w:val="none" w:sz="0" w:space="0" w:color="auto"/>
      </w:divBdr>
    </w:div>
    <w:div w:id="1794322775">
      <w:bodyDiv w:val="1"/>
      <w:marLeft w:val="0"/>
      <w:marRight w:val="0"/>
      <w:marTop w:val="0"/>
      <w:marBottom w:val="0"/>
      <w:divBdr>
        <w:top w:val="none" w:sz="0" w:space="0" w:color="auto"/>
        <w:left w:val="none" w:sz="0" w:space="0" w:color="auto"/>
        <w:bottom w:val="none" w:sz="0" w:space="0" w:color="auto"/>
        <w:right w:val="none" w:sz="0" w:space="0" w:color="auto"/>
      </w:divBdr>
    </w:div>
    <w:div w:id="1798643834">
      <w:bodyDiv w:val="1"/>
      <w:marLeft w:val="0"/>
      <w:marRight w:val="0"/>
      <w:marTop w:val="0"/>
      <w:marBottom w:val="0"/>
      <w:divBdr>
        <w:top w:val="none" w:sz="0" w:space="0" w:color="auto"/>
        <w:left w:val="none" w:sz="0" w:space="0" w:color="auto"/>
        <w:bottom w:val="none" w:sz="0" w:space="0" w:color="auto"/>
        <w:right w:val="none" w:sz="0" w:space="0" w:color="auto"/>
      </w:divBdr>
    </w:div>
    <w:div w:id="1800339981">
      <w:bodyDiv w:val="1"/>
      <w:marLeft w:val="0"/>
      <w:marRight w:val="0"/>
      <w:marTop w:val="0"/>
      <w:marBottom w:val="0"/>
      <w:divBdr>
        <w:top w:val="none" w:sz="0" w:space="0" w:color="auto"/>
        <w:left w:val="none" w:sz="0" w:space="0" w:color="auto"/>
        <w:bottom w:val="none" w:sz="0" w:space="0" w:color="auto"/>
        <w:right w:val="none" w:sz="0" w:space="0" w:color="auto"/>
      </w:divBdr>
    </w:div>
    <w:div w:id="1802724206">
      <w:bodyDiv w:val="1"/>
      <w:marLeft w:val="0"/>
      <w:marRight w:val="0"/>
      <w:marTop w:val="0"/>
      <w:marBottom w:val="0"/>
      <w:divBdr>
        <w:top w:val="none" w:sz="0" w:space="0" w:color="auto"/>
        <w:left w:val="none" w:sz="0" w:space="0" w:color="auto"/>
        <w:bottom w:val="none" w:sz="0" w:space="0" w:color="auto"/>
        <w:right w:val="none" w:sz="0" w:space="0" w:color="auto"/>
      </w:divBdr>
    </w:div>
    <w:div w:id="1804882731">
      <w:bodyDiv w:val="1"/>
      <w:marLeft w:val="0"/>
      <w:marRight w:val="0"/>
      <w:marTop w:val="0"/>
      <w:marBottom w:val="0"/>
      <w:divBdr>
        <w:top w:val="none" w:sz="0" w:space="0" w:color="auto"/>
        <w:left w:val="none" w:sz="0" w:space="0" w:color="auto"/>
        <w:bottom w:val="none" w:sz="0" w:space="0" w:color="auto"/>
        <w:right w:val="none" w:sz="0" w:space="0" w:color="auto"/>
      </w:divBdr>
    </w:div>
    <w:div w:id="1807355374">
      <w:bodyDiv w:val="1"/>
      <w:marLeft w:val="0"/>
      <w:marRight w:val="0"/>
      <w:marTop w:val="0"/>
      <w:marBottom w:val="0"/>
      <w:divBdr>
        <w:top w:val="none" w:sz="0" w:space="0" w:color="auto"/>
        <w:left w:val="none" w:sz="0" w:space="0" w:color="auto"/>
        <w:bottom w:val="none" w:sz="0" w:space="0" w:color="auto"/>
        <w:right w:val="none" w:sz="0" w:space="0" w:color="auto"/>
      </w:divBdr>
    </w:div>
    <w:div w:id="1809322861">
      <w:bodyDiv w:val="1"/>
      <w:marLeft w:val="0"/>
      <w:marRight w:val="0"/>
      <w:marTop w:val="0"/>
      <w:marBottom w:val="0"/>
      <w:divBdr>
        <w:top w:val="none" w:sz="0" w:space="0" w:color="auto"/>
        <w:left w:val="none" w:sz="0" w:space="0" w:color="auto"/>
        <w:bottom w:val="none" w:sz="0" w:space="0" w:color="auto"/>
        <w:right w:val="none" w:sz="0" w:space="0" w:color="auto"/>
      </w:divBdr>
    </w:div>
    <w:div w:id="1809858255">
      <w:bodyDiv w:val="1"/>
      <w:marLeft w:val="0"/>
      <w:marRight w:val="0"/>
      <w:marTop w:val="0"/>
      <w:marBottom w:val="0"/>
      <w:divBdr>
        <w:top w:val="none" w:sz="0" w:space="0" w:color="auto"/>
        <w:left w:val="none" w:sz="0" w:space="0" w:color="auto"/>
        <w:bottom w:val="none" w:sz="0" w:space="0" w:color="auto"/>
        <w:right w:val="none" w:sz="0" w:space="0" w:color="auto"/>
      </w:divBdr>
    </w:div>
    <w:div w:id="1813323541">
      <w:bodyDiv w:val="1"/>
      <w:marLeft w:val="0"/>
      <w:marRight w:val="0"/>
      <w:marTop w:val="0"/>
      <w:marBottom w:val="0"/>
      <w:divBdr>
        <w:top w:val="none" w:sz="0" w:space="0" w:color="auto"/>
        <w:left w:val="none" w:sz="0" w:space="0" w:color="auto"/>
        <w:bottom w:val="none" w:sz="0" w:space="0" w:color="auto"/>
        <w:right w:val="none" w:sz="0" w:space="0" w:color="auto"/>
      </w:divBdr>
    </w:div>
    <w:div w:id="1813450301">
      <w:bodyDiv w:val="1"/>
      <w:marLeft w:val="0"/>
      <w:marRight w:val="0"/>
      <w:marTop w:val="0"/>
      <w:marBottom w:val="0"/>
      <w:divBdr>
        <w:top w:val="none" w:sz="0" w:space="0" w:color="auto"/>
        <w:left w:val="none" w:sz="0" w:space="0" w:color="auto"/>
        <w:bottom w:val="none" w:sz="0" w:space="0" w:color="auto"/>
        <w:right w:val="none" w:sz="0" w:space="0" w:color="auto"/>
      </w:divBdr>
    </w:div>
    <w:div w:id="1815296699">
      <w:bodyDiv w:val="1"/>
      <w:marLeft w:val="0"/>
      <w:marRight w:val="0"/>
      <w:marTop w:val="0"/>
      <w:marBottom w:val="0"/>
      <w:divBdr>
        <w:top w:val="none" w:sz="0" w:space="0" w:color="auto"/>
        <w:left w:val="none" w:sz="0" w:space="0" w:color="auto"/>
        <w:bottom w:val="none" w:sz="0" w:space="0" w:color="auto"/>
        <w:right w:val="none" w:sz="0" w:space="0" w:color="auto"/>
      </w:divBdr>
    </w:div>
    <w:div w:id="1822849793">
      <w:bodyDiv w:val="1"/>
      <w:marLeft w:val="0"/>
      <w:marRight w:val="0"/>
      <w:marTop w:val="0"/>
      <w:marBottom w:val="0"/>
      <w:divBdr>
        <w:top w:val="none" w:sz="0" w:space="0" w:color="auto"/>
        <w:left w:val="none" w:sz="0" w:space="0" w:color="auto"/>
        <w:bottom w:val="none" w:sz="0" w:space="0" w:color="auto"/>
        <w:right w:val="none" w:sz="0" w:space="0" w:color="auto"/>
      </w:divBdr>
    </w:div>
    <w:div w:id="1823227895">
      <w:bodyDiv w:val="1"/>
      <w:marLeft w:val="0"/>
      <w:marRight w:val="0"/>
      <w:marTop w:val="0"/>
      <w:marBottom w:val="0"/>
      <w:divBdr>
        <w:top w:val="none" w:sz="0" w:space="0" w:color="auto"/>
        <w:left w:val="none" w:sz="0" w:space="0" w:color="auto"/>
        <w:bottom w:val="none" w:sz="0" w:space="0" w:color="auto"/>
        <w:right w:val="none" w:sz="0" w:space="0" w:color="auto"/>
      </w:divBdr>
    </w:div>
    <w:div w:id="1826121745">
      <w:bodyDiv w:val="1"/>
      <w:marLeft w:val="0"/>
      <w:marRight w:val="0"/>
      <w:marTop w:val="0"/>
      <w:marBottom w:val="0"/>
      <w:divBdr>
        <w:top w:val="none" w:sz="0" w:space="0" w:color="auto"/>
        <w:left w:val="none" w:sz="0" w:space="0" w:color="auto"/>
        <w:bottom w:val="none" w:sz="0" w:space="0" w:color="auto"/>
        <w:right w:val="none" w:sz="0" w:space="0" w:color="auto"/>
      </w:divBdr>
    </w:div>
    <w:div w:id="1826627554">
      <w:bodyDiv w:val="1"/>
      <w:marLeft w:val="0"/>
      <w:marRight w:val="0"/>
      <w:marTop w:val="0"/>
      <w:marBottom w:val="0"/>
      <w:divBdr>
        <w:top w:val="none" w:sz="0" w:space="0" w:color="auto"/>
        <w:left w:val="none" w:sz="0" w:space="0" w:color="auto"/>
        <w:bottom w:val="none" w:sz="0" w:space="0" w:color="auto"/>
        <w:right w:val="none" w:sz="0" w:space="0" w:color="auto"/>
      </w:divBdr>
    </w:div>
    <w:div w:id="1828668770">
      <w:bodyDiv w:val="1"/>
      <w:marLeft w:val="0"/>
      <w:marRight w:val="0"/>
      <w:marTop w:val="0"/>
      <w:marBottom w:val="0"/>
      <w:divBdr>
        <w:top w:val="none" w:sz="0" w:space="0" w:color="auto"/>
        <w:left w:val="none" w:sz="0" w:space="0" w:color="auto"/>
        <w:bottom w:val="none" w:sz="0" w:space="0" w:color="auto"/>
        <w:right w:val="none" w:sz="0" w:space="0" w:color="auto"/>
      </w:divBdr>
    </w:div>
    <w:div w:id="1828739922">
      <w:bodyDiv w:val="1"/>
      <w:marLeft w:val="0"/>
      <w:marRight w:val="0"/>
      <w:marTop w:val="0"/>
      <w:marBottom w:val="0"/>
      <w:divBdr>
        <w:top w:val="none" w:sz="0" w:space="0" w:color="auto"/>
        <w:left w:val="none" w:sz="0" w:space="0" w:color="auto"/>
        <w:bottom w:val="none" w:sz="0" w:space="0" w:color="auto"/>
        <w:right w:val="none" w:sz="0" w:space="0" w:color="auto"/>
      </w:divBdr>
    </w:div>
    <w:div w:id="1829246495">
      <w:bodyDiv w:val="1"/>
      <w:marLeft w:val="0"/>
      <w:marRight w:val="0"/>
      <w:marTop w:val="0"/>
      <w:marBottom w:val="0"/>
      <w:divBdr>
        <w:top w:val="none" w:sz="0" w:space="0" w:color="auto"/>
        <w:left w:val="none" w:sz="0" w:space="0" w:color="auto"/>
        <w:bottom w:val="none" w:sz="0" w:space="0" w:color="auto"/>
        <w:right w:val="none" w:sz="0" w:space="0" w:color="auto"/>
      </w:divBdr>
    </w:div>
    <w:div w:id="1829469942">
      <w:bodyDiv w:val="1"/>
      <w:marLeft w:val="0"/>
      <w:marRight w:val="0"/>
      <w:marTop w:val="0"/>
      <w:marBottom w:val="0"/>
      <w:divBdr>
        <w:top w:val="none" w:sz="0" w:space="0" w:color="auto"/>
        <w:left w:val="none" w:sz="0" w:space="0" w:color="auto"/>
        <w:bottom w:val="none" w:sz="0" w:space="0" w:color="auto"/>
        <w:right w:val="none" w:sz="0" w:space="0" w:color="auto"/>
      </w:divBdr>
    </w:div>
    <w:div w:id="1830248658">
      <w:bodyDiv w:val="1"/>
      <w:marLeft w:val="0"/>
      <w:marRight w:val="0"/>
      <w:marTop w:val="0"/>
      <w:marBottom w:val="0"/>
      <w:divBdr>
        <w:top w:val="none" w:sz="0" w:space="0" w:color="auto"/>
        <w:left w:val="none" w:sz="0" w:space="0" w:color="auto"/>
        <w:bottom w:val="none" w:sz="0" w:space="0" w:color="auto"/>
        <w:right w:val="none" w:sz="0" w:space="0" w:color="auto"/>
      </w:divBdr>
    </w:div>
    <w:div w:id="1834373249">
      <w:bodyDiv w:val="1"/>
      <w:marLeft w:val="0"/>
      <w:marRight w:val="0"/>
      <w:marTop w:val="0"/>
      <w:marBottom w:val="0"/>
      <w:divBdr>
        <w:top w:val="none" w:sz="0" w:space="0" w:color="auto"/>
        <w:left w:val="none" w:sz="0" w:space="0" w:color="auto"/>
        <w:bottom w:val="none" w:sz="0" w:space="0" w:color="auto"/>
        <w:right w:val="none" w:sz="0" w:space="0" w:color="auto"/>
      </w:divBdr>
    </w:div>
    <w:div w:id="1835559718">
      <w:bodyDiv w:val="1"/>
      <w:marLeft w:val="0"/>
      <w:marRight w:val="0"/>
      <w:marTop w:val="0"/>
      <w:marBottom w:val="0"/>
      <w:divBdr>
        <w:top w:val="none" w:sz="0" w:space="0" w:color="auto"/>
        <w:left w:val="none" w:sz="0" w:space="0" w:color="auto"/>
        <w:bottom w:val="none" w:sz="0" w:space="0" w:color="auto"/>
        <w:right w:val="none" w:sz="0" w:space="0" w:color="auto"/>
      </w:divBdr>
    </w:div>
    <w:div w:id="1836529516">
      <w:bodyDiv w:val="1"/>
      <w:marLeft w:val="0"/>
      <w:marRight w:val="0"/>
      <w:marTop w:val="0"/>
      <w:marBottom w:val="0"/>
      <w:divBdr>
        <w:top w:val="none" w:sz="0" w:space="0" w:color="auto"/>
        <w:left w:val="none" w:sz="0" w:space="0" w:color="auto"/>
        <w:bottom w:val="none" w:sz="0" w:space="0" w:color="auto"/>
        <w:right w:val="none" w:sz="0" w:space="0" w:color="auto"/>
      </w:divBdr>
    </w:div>
    <w:div w:id="1836723217">
      <w:bodyDiv w:val="1"/>
      <w:marLeft w:val="0"/>
      <w:marRight w:val="0"/>
      <w:marTop w:val="0"/>
      <w:marBottom w:val="0"/>
      <w:divBdr>
        <w:top w:val="none" w:sz="0" w:space="0" w:color="auto"/>
        <w:left w:val="none" w:sz="0" w:space="0" w:color="auto"/>
        <w:bottom w:val="none" w:sz="0" w:space="0" w:color="auto"/>
        <w:right w:val="none" w:sz="0" w:space="0" w:color="auto"/>
      </w:divBdr>
    </w:div>
    <w:div w:id="1838113241">
      <w:bodyDiv w:val="1"/>
      <w:marLeft w:val="0"/>
      <w:marRight w:val="0"/>
      <w:marTop w:val="0"/>
      <w:marBottom w:val="0"/>
      <w:divBdr>
        <w:top w:val="none" w:sz="0" w:space="0" w:color="auto"/>
        <w:left w:val="none" w:sz="0" w:space="0" w:color="auto"/>
        <w:bottom w:val="none" w:sz="0" w:space="0" w:color="auto"/>
        <w:right w:val="none" w:sz="0" w:space="0" w:color="auto"/>
      </w:divBdr>
    </w:div>
    <w:div w:id="1838495983">
      <w:bodyDiv w:val="1"/>
      <w:marLeft w:val="0"/>
      <w:marRight w:val="0"/>
      <w:marTop w:val="0"/>
      <w:marBottom w:val="0"/>
      <w:divBdr>
        <w:top w:val="none" w:sz="0" w:space="0" w:color="auto"/>
        <w:left w:val="none" w:sz="0" w:space="0" w:color="auto"/>
        <w:bottom w:val="none" w:sz="0" w:space="0" w:color="auto"/>
        <w:right w:val="none" w:sz="0" w:space="0" w:color="auto"/>
      </w:divBdr>
    </w:div>
    <w:div w:id="1840150296">
      <w:bodyDiv w:val="1"/>
      <w:marLeft w:val="0"/>
      <w:marRight w:val="0"/>
      <w:marTop w:val="0"/>
      <w:marBottom w:val="0"/>
      <w:divBdr>
        <w:top w:val="none" w:sz="0" w:space="0" w:color="auto"/>
        <w:left w:val="none" w:sz="0" w:space="0" w:color="auto"/>
        <w:bottom w:val="none" w:sz="0" w:space="0" w:color="auto"/>
        <w:right w:val="none" w:sz="0" w:space="0" w:color="auto"/>
      </w:divBdr>
    </w:div>
    <w:div w:id="1841113768">
      <w:bodyDiv w:val="1"/>
      <w:marLeft w:val="0"/>
      <w:marRight w:val="0"/>
      <w:marTop w:val="0"/>
      <w:marBottom w:val="0"/>
      <w:divBdr>
        <w:top w:val="none" w:sz="0" w:space="0" w:color="auto"/>
        <w:left w:val="none" w:sz="0" w:space="0" w:color="auto"/>
        <w:bottom w:val="none" w:sz="0" w:space="0" w:color="auto"/>
        <w:right w:val="none" w:sz="0" w:space="0" w:color="auto"/>
      </w:divBdr>
    </w:div>
    <w:div w:id="1845590055">
      <w:bodyDiv w:val="1"/>
      <w:marLeft w:val="0"/>
      <w:marRight w:val="0"/>
      <w:marTop w:val="0"/>
      <w:marBottom w:val="0"/>
      <w:divBdr>
        <w:top w:val="none" w:sz="0" w:space="0" w:color="auto"/>
        <w:left w:val="none" w:sz="0" w:space="0" w:color="auto"/>
        <w:bottom w:val="none" w:sz="0" w:space="0" w:color="auto"/>
        <w:right w:val="none" w:sz="0" w:space="0" w:color="auto"/>
      </w:divBdr>
    </w:div>
    <w:div w:id="1845894918">
      <w:bodyDiv w:val="1"/>
      <w:marLeft w:val="0"/>
      <w:marRight w:val="0"/>
      <w:marTop w:val="0"/>
      <w:marBottom w:val="0"/>
      <w:divBdr>
        <w:top w:val="none" w:sz="0" w:space="0" w:color="auto"/>
        <w:left w:val="none" w:sz="0" w:space="0" w:color="auto"/>
        <w:bottom w:val="none" w:sz="0" w:space="0" w:color="auto"/>
        <w:right w:val="none" w:sz="0" w:space="0" w:color="auto"/>
      </w:divBdr>
    </w:div>
    <w:div w:id="1846280498">
      <w:bodyDiv w:val="1"/>
      <w:marLeft w:val="0"/>
      <w:marRight w:val="0"/>
      <w:marTop w:val="0"/>
      <w:marBottom w:val="0"/>
      <w:divBdr>
        <w:top w:val="none" w:sz="0" w:space="0" w:color="auto"/>
        <w:left w:val="none" w:sz="0" w:space="0" w:color="auto"/>
        <w:bottom w:val="none" w:sz="0" w:space="0" w:color="auto"/>
        <w:right w:val="none" w:sz="0" w:space="0" w:color="auto"/>
      </w:divBdr>
    </w:div>
    <w:div w:id="1846360985">
      <w:bodyDiv w:val="1"/>
      <w:marLeft w:val="0"/>
      <w:marRight w:val="0"/>
      <w:marTop w:val="0"/>
      <w:marBottom w:val="0"/>
      <w:divBdr>
        <w:top w:val="none" w:sz="0" w:space="0" w:color="auto"/>
        <w:left w:val="none" w:sz="0" w:space="0" w:color="auto"/>
        <w:bottom w:val="none" w:sz="0" w:space="0" w:color="auto"/>
        <w:right w:val="none" w:sz="0" w:space="0" w:color="auto"/>
      </w:divBdr>
    </w:div>
    <w:div w:id="1848909142">
      <w:bodyDiv w:val="1"/>
      <w:marLeft w:val="0"/>
      <w:marRight w:val="0"/>
      <w:marTop w:val="0"/>
      <w:marBottom w:val="0"/>
      <w:divBdr>
        <w:top w:val="none" w:sz="0" w:space="0" w:color="auto"/>
        <w:left w:val="none" w:sz="0" w:space="0" w:color="auto"/>
        <w:bottom w:val="none" w:sz="0" w:space="0" w:color="auto"/>
        <w:right w:val="none" w:sz="0" w:space="0" w:color="auto"/>
      </w:divBdr>
    </w:div>
    <w:div w:id="1850296333">
      <w:bodyDiv w:val="1"/>
      <w:marLeft w:val="0"/>
      <w:marRight w:val="0"/>
      <w:marTop w:val="0"/>
      <w:marBottom w:val="0"/>
      <w:divBdr>
        <w:top w:val="none" w:sz="0" w:space="0" w:color="auto"/>
        <w:left w:val="none" w:sz="0" w:space="0" w:color="auto"/>
        <w:bottom w:val="none" w:sz="0" w:space="0" w:color="auto"/>
        <w:right w:val="none" w:sz="0" w:space="0" w:color="auto"/>
      </w:divBdr>
    </w:div>
    <w:div w:id="1850679582">
      <w:bodyDiv w:val="1"/>
      <w:marLeft w:val="0"/>
      <w:marRight w:val="0"/>
      <w:marTop w:val="0"/>
      <w:marBottom w:val="0"/>
      <w:divBdr>
        <w:top w:val="none" w:sz="0" w:space="0" w:color="auto"/>
        <w:left w:val="none" w:sz="0" w:space="0" w:color="auto"/>
        <w:bottom w:val="none" w:sz="0" w:space="0" w:color="auto"/>
        <w:right w:val="none" w:sz="0" w:space="0" w:color="auto"/>
      </w:divBdr>
    </w:div>
    <w:div w:id="1855991040">
      <w:bodyDiv w:val="1"/>
      <w:marLeft w:val="0"/>
      <w:marRight w:val="0"/>
      <w:marTop w:val="0"/>
      <w:marBottom w:val="0"/>
      <w:divBdr>
        <w:top w:val="none" w:sz="0" w:space="0" w:color="auto"/>
        <w:left w:val="none" w:sz="0" w:space="0" w:color="auto"/>
        <w:bottom w:val="none" w:sz="0" w:space="0" w:color="auto"/>
        <w:right w:val="none" w:sz="0" w:space="0" w:color="auto"/>
      </w:divBdr>
    </w:div>
    <w:div w:id="1856070917">
      <w:bodyDiv w:val="1"/>
      <w:marLeft w:val="0"/>
      <w:marRight w:val="0"/>
      <w:marTop w:val="0"/>
      <w:marBottom w:val="0"/>
      <w:divBdr>
        <w:top w:val="none" w:sz="0" w:space="0" w:color="auto"/>
        <w:left w:val="none" w:sz="0" w:space="0" w:color="auto"/>
        <w:bottom w:val="none" w:sz="0" w:space="0" w:color="auto"/>
        <w:right w:val="none" w:sz="0" w:space="0" w:color="auto"/>
      </w:divBdr>
    </w:div>
    <w:div w:id="1862737504">
      <w:bodyDiv w:val="1"/>
      <w:marLeft w:val="0"/>
      <w:marRight w:val="0"/>
      <w:marTop w:val="0"/>
      <w:marBottom w:val="0"/>
      <w:divBdr>
        <w:top w:val="none" w:sz="0" w:space="0" w:color="auto"/>
        <w:left w:val="none" w:sz="0" w:space="0" w:color="auto"/>
        <w:bottom w:val="none" w:sz="0" w:space="0" w:color="auto"/>
        <w:right w:val="none" w:sz="0" w:space="0" w:color="auto"/>
      </w:divBdr>
    </w:div>
    <w:div w:id="1863326296">
      <w:bodyDiv w:val="1"/>
      <w:marLeft w:val="0"/>
      <w:marRight w:val="0"/>
      <w:marTop w:val="0"/>
      <w:marBottom w:val="0"/>
      <w:divBdr>
        <w:top w:val="none" w:sz="0" w:space="0" w:color="auto"/>
        <w:left w:val="none" w:sz="0" w:space="0" w:color="auto"/>
        <w:bottom w:val="none" w:sz="0" w:space="0" w:color="auto"/>
        <w:right w:val="none" w:sz="0" w:space="0" w:color="auto"/>
      </w:divBdr>
    </w:div>
    <w:div w:id="1864975472">
      <w:bodyDiv w:val="1"/>
      <w:marLeft w:val="0"/>
      <w:marRight w:val="0"/>
      <w:marTop w:val="0"/>
      <w:marBottom w:val="0"/>
      <w:divBdr>
        <w:top w:val="none" w:sz="0" w:space="0" w:color="auto"/>
        <w:left w:val="none" w:sz="0" w:space="0" w:color="auto"/>
        <w:bottom w:val="none" w:sz="0" w:space="0" w:color="auto"/>
        <w:right w:val="none" w:sz="0" w:space="0" w:color="auto"/>
      </w:divBdr>
    </w:div>
    <w:div w:id="1866669244">
      <w:bodyDiv w:val="1"/>
      <w:marLeft w:val="0"/>
      <w:marRight w:val="0"/>
      <w:marTop w:val="0"/>
      <w:marBottom w:val="0"/>
      <w:divBdr>
        <w:top w:val="none" w:sz="0" w:space="0" w:color="auto"/>
        <w:left w:val="none" w:sz="0" w:space="0" w:color="auto"/>
        <w:bottom w:val="none" w:sz="0" w:space="0" w:color="auto"/>
        <w:right w:val="none" w:sz="0" w:space="0" w:color="auto"/>
      </w:divBdr>
    </w:div>
    <w:div w:id="1867209334">
      <w:bodyDiv w:val="1"/>
      <w:marLeft w:val="0"/>
      <w:marRight w:val="0"/>
      <w:marTop w:val="0"/>
      <w:marBottom w:val="0"/>
      <w:divBdr>
        <w:top w:val="none" w:sz="0" w:space="0" w:color="auto"/>
        <w:left w:val="none" w:sz="0" w:space="0" w:color="auto"/>
        <w:bottom w:val="none" w:sz="0" w:space="0" w:color="auto"/>
        <w:right w:val="none" w:sz="0" w:space="0" w:color="auto"/>
      </w:divBdr>
    </w:div>
    <w:div w:id="1868445800">
      <w:bodyDiv w:val="1"/>
      <w:marLeft w:val="0"/>
      <w:marRight w:val="0"/>
      <w:marTop w:val="0"/>
      <w:marBottom w:val="0"/>
      <w:divBdr>
        <w:top w:val="none" w:sz="0" w:space="0" w:color="auto"/>
        <w:left w:val="none" w:sz="0" w:space="0" w:color="auto"/>
        <w:bottom w:val="none" w:sz="0" w:space="0" w:color="auto"/>
        <w:right w:val="none" w:sz="0" w:space="0" w:color="auto"/>
      </w:divBdr>
    </w:div>
    <w:div w:id="1872646794">
      <w:bodyDiv w:val="1"/>
      <w:marLeft w:val="0"/>
      <w:marRight w:val="0"/>
      <w:marTop w:val="0"/>
      <w:marBottom w:val="0"/>
      <w:divBdr>
        <w:top w:val="none" w:sz="0" w:space="0" w:color="auto"/>
        <w:left w:val="none" w:sz="0" w:space="0" w:color="auto"/>
        <w:bottom w:val="none" w:sz="0" w:space="0" w:color="auto"/>
        <w:right w:val="none" w:sz="0" w:space="0" w:color="auto"/>
      </w:divBdr>
    </w:div>
    <w:div w:id="1872762309">
      <w:bodyDiv w:val="1"/>
      <w:marLeft w:val="0"/>
      <w:marRight w:val="0"/>
      <w:marTop w:val="0"/>
      <w:marBottom w:val="0"/>
      <w:divBdr>
        <w:top w:val="none" w:sz="0" w:space="0" w:color="auto"/>
        <w:left w:val="none" w:sz="0" w:space="0" w:color="auto"/>
        <w:bottom w:val="none" w:sz="0" w:space="0" w:color="auto"/>
        <w:right w:val="none" w:sz="0" w:space="0" w:color="auto"/>
      </w:divBdr>
    </w:div>
    <w:div w:id="1875577255">
      <w:bodyDiv w:val="1"/>
      <w:marLeft w:val="0"/>
      <w:marRight w:val="0"/>
      <w:marTop w:val="0"/>
      <w:marBottom w:val="0"/>
      <w:divBdr>
        <w:top w:val="none" w:sz="0" w:space="0" w:color="auto"/>
        <w:left w:val="none" w:sz="0" w:space="0" w:color="auto"/>
        <w:bottom w:val="none" w:sz="0" w:space="0" w:color="auto"/>
        <w:right w:val="none" w:sz="0" w:space="0" w:color="auto"/>
      </w:divBdr>
    </w:div>
    <w:div w:id="1881699813">
      <w:bodyDiv w:val="1"/>
      <w:marLeft w:val="0"/>
      <w:marRight w:val="0"/>
      <w:marTop w:val="0"/>
      <w:marBottom w:val="0"/>
      <w:divBdr>
        <w:top w:val="none" w:sz="0" w:space="0" w:color="auto"/>
        <w:left w:val="none" w:sz="0" w:space="0" w:color="auto"/>
        <w:bottom w:val="none" w:sz="0" w:space="0" w:color="auto"/>
        <w:right w:val="none" w:sz="0" w:space="0" w:color="auto"/>
      </w:divBdr>
    </w:div>
    <w:div w:id="1881816812">
      <w:bodyDiv w:val="1"/>
      <w:marLeft w:val="0"/>
      <w:marRight w:val="0"/>
      <w:marTop w:val="0"/>
      <w:marBottom w:val="0"/>
      <w:divBdr>
        <w:top w:val="none" w:sz="0" w:space="0" w:color="auto"/>
        <w:left w:val="none" w:sz="0" w:space="0" w:color="auto"/>
        <w:bottom w:val="none" w:sz="0" w:space="0" w:color="auto"/>
        <w:right w:val="none" w:sz="0" w:space="0" w:color="auto"/>
      </w:divBdr>
    </w:div>
    <w:div w:id="1885365298">
      <w:bodyDiv w:val="1"/>
      <w:marLeft w:val="0"/>
      <w:marRight w:val="0"/>
      <w:marTop w:val="0"/>
      <w:marBottom w:val="0"/>
      <w:divBdr>
        <w:top w:val="none" w:sz="0" w:space="0" w:color="auto"/>
        <w:left w:val="none" w:sz="0" w:space="0" w:color="auto"/>
        <w:bottom w:val="none" w:sz="0" w:space="0" w:color="auto"/>
        <w:right w:val="none" w:sz="0" w:space="0" w:color="auto"/>
      </w:divBdr>
    </w:div>
    <w:div w:id="1886987504">
      <w:bodyDiv w:val="1"/>
      <w:marLeft w:val="0"/>
      <w:marRight w:val="0"/>
      <w:marTop w:val="0"/>
      <w:marBottom w:val="0"/>
      <w:divBdr>
        <w:top w:val="none" w:sz="0" w:space="0" w:color="auto"/>
        <w:left w:val="none" w:sz="0" w:space="0" w:color="auto"/>
        <w:bottom w:val="none" w:sz="0" w:space="0" w:color="auto"/>
        <w:right w:val="none" w:sz="0" w:space="0" w:color="auto"/>
      </w:divBdr>
    </w:div>
    <w:div w:id="1889145896">
      <w:bodyDiv w:val="1"/>
      <w:marLeft w:val="0"/>
      <w:marRight w:val="0"/>
      <w:marTop w:val="0"/>
      <w:marBottom w:val="0"/>
      <w:divBdr>
        <w:top w:val="none" w:sz="0" w:space="0" w:color="auto"/>
        <w:left w:val="none" w:sz="0" w:space="0" w:color="auto"/>
        <w:bottom w:val="none" w:sz="0" w:space="0" w:color="auto"/>
        <w:right w:val="none" w:sz="0" w:space="0" w:color="auto"/>
      </w:divBdr>
    </w:div>
    <w:div w:id="1890989883">
      <w:bodyDiv w:val="1"/>
      <w:marLeft w:val="0"/>
      <w:marRight w:val="0"/>
      <w:marTop w:val="0"/>
      <w:marBottom w:val="0"/>
      <w:divBdr>
        <w:top w:val="none" w:sz="0" w:space="0" w:color="auto"/>
        <w:left w:val="none" w:sz="0" w:space="0" w:color="auto"/>
        <w:bottom w:val="none" w:sz="0" w:space="0" w:color="auto"/>
        <w:right w:val="none" w:sz="0" w:space="0" w:color="auto"/>
      </w:divBdr>
    </w:div>
    <w:div w:id="1891644239">
      <w:bodyDiv w:val="1"/>
      <w:marLeft w:val="0"/>
      <w:marRight w:val="0"/>
      <w:marTop w:val="0"/>
      <w:marBottom w:val="0"/>
      <w:divBdr>
        <w:top w:val="none" w:sz="0" w:space="0" w:color="auto"/>
        <w:left w:val="none" w:sz="0" w:space="0" w:color="auto"/>
        <w:bottom w:val="none" w:sz="0" w:space="0" w:color="auto"/>
        <w:right w:val="none" w:sz="0" w:space="0" w:color="auto"/>
      </w:divBdr>
    </w:div>
    <w:div w:id="1902666896">
      <w:bodyDiv w:val="1"/>
      <w:marLeft w:val="0"/>
      <w:marRight w:val="0"/>
      <w:marTop w:val="0"/>
      <w:marBottom w:val="0"/>
      <w:divBdr>
        <w:top w:val="none" w:sz="0" w:space="0" w:color="auto"/>
        <w:left w:val="none" w:sz="0" w:space="0" w:color="auto"/>
        <w:bottom w:val="none" w:sz="0" w:space="0" w:color="auto"/>
        <w:right w:val="none" w:sz="0" w:space="0" w:color="auto"/>
      </w:divBdr>
    </w:div>
    <w:div w:id="1905486406">
      <w:bodyDiv w:val="1"/>
      <w:marLeft w:val="0"/>
      <w:marRight w:val="0"/>
      <w:marTop w:val="0"/>
      <w:marBottom w:val="0"/>
      <w:divBdr>
        <w:top w:val="none" w:sz="0" w:space="0" w:color="auto"/>
        <w:left w:val="none" w:sz="0" w:space="0" w:color="auto"/>
        <w:bottom w:val="none" w:sz="0" w:space="0" w:color="auto"/>
        <w:right w:val="none" w:sz="0" w:space="0" w:color="auto"/>
      </w:divBdr>
    </w:div>
    <w:div w:id="1906063812">
      <w:bodyDiv w:val="1"/>
      <w:marLeft w:val="0"/>
      <w:marRight w:val="0"/>
      <w:marTop w:val="0"/>
      <w:marBottom w:val="0"/>
      <w:divBdr>
        <w:top w:val="none" w:sz="0" w:space="0" w:color="auto"/>
        <w:left w:val="none" w:sz="0" w:space="0" w:color="auto"/>
        <w:bottom w:val="none" w:sz="0" w:space="0" w:color="auto"/>
        <w:right w:val="none" w:sz="0" w:space="0" w:color="auto"/>
      </w:divBdr>
    </w:div>
    <w:div w:id="1906604941">
      <w:bodyDiv w:val="1"/>
      <w:marLeft w:val="0"/>
      <w:marRight w:val="0"/>
      <w:marTop w:val="0"/>
      <w:marBottom w:val="0"/>
      <w:divBdr>
        <w:top w:val="none" w:sz="0" w:space="0" w:color="auto"/>
        <w:left w:val="none" w:sz="0" w:space="0" w:color="auto"/>
        <w:bottom w:val="none" w:sz="0" w:space="0" w:color="auto"/>
        <w:right w:val="none" w:sz="0" w:space="0" w:color="auto"/>
      </w:divBdr>
    </w:div>
    <w:div w:id="1908803260">
      <w:bodyDiv w:val="1"/>
      <w:marLeft w:val="0"/>
      <w:marRight w:val="0"/>
      <w:marTop w:val="0"/>
      <w:marBottom w:val="0"/>
      <w:divBdr>
        <w:top w:val="none" w:sz="0" w:space="0" w:color="auto"/>
        <w:left w:val="none" w:sz="0" w:space="0" w:color="auto"/>
        <w:bottom w:val="none" w:sz="0" w:space="0" w:color="auto"/>
        <w:right w:val="none" w:sz="0" w:space="0" w:color="auto"/>
      </w:divBdr>
    </w:div>
    <w:div w:id="1909805830">
      <w:bodyDiv w:val="1"/>
      <w:marLeft w:val="0"/>
      <w:marRight w:val="0"/>
      <w:marTop w:val="0"/>
      <w:marBottom w:val="0"/>
      <w:divBdr>
        <w:top w:val="none" w:sz="0" w:space="0" w:color="auto"/>
        <w:left w:val="none" w:sz="0" w:space="0" w:color="auto"/>
        <w:bottom w:val="none" w:sz="0" w:space="0" w:color="auto"/>
        <w:right w:val="none" w:sz="0" w:space="0" w:color="auto"/>
      </w:divBdr>
    </w:div>
    <w:div w:id="1912352597">
      <w:bodyDiv w:val="1"/>
      <w:marLeft w:val="0"/>
      <w:marRight w:val="0"/>
      <w:marTop w:val="0"/>
      <w:marBottom w:val="0"/>
      <w:divBdr>
        <w:top w:val="none" w:sz="0" w:space="0" w:color="auto"/>
        <w:left w:val="none" w:sz="0" w:space="0" w:color="auto"/>
        <w:bottom w:val="none" w:sz="0" w:space="0" w:color="auto"/>
        <w:right w:val="none" w:sz="0" w:space="0" w:color="auto"/>
      </w:divBdr>
    </w:div>
    <w:div w:id="1913273395">
      <w:bodyDiv w:val="1"/>
      <w:marLeft w:val="0"/>
      <w:marRight w:val="0"/>
      <w:marTop w:val="0"/>
      <w:marBottom w:val="0"/>
      <w:divBdr>
        <w:top w:val="none" w:sz="0" w:space="0" w:color="auto"/>
        <w:left w:val="none" w:sz="0" w:space="0" w:color="auto"/>
        <w:bottom w:val="none" w:sz="0" w:space="0" w:color="auto"/>
        <w:right w:val="none" w:sz="0" w:space="0" w:color="auto"/>
      </w:divBdr>
    </w:div>
    <w:div w:id="1915503011">
      <w:bodyDiv w:val="1"/>
      <w:marLeft w:val="0"/>
      <w:marRight w:val="0"/>
      <w:marTop w:val="0"/>
      <w:marBottom w:val="0"/>
      <w:divBdr>
        <w:top w:val="none" w:sz="0" w:space="0" w:color="auto"/>
        <w:left w:val="none" w:sz="0" w:space="0" w:color="auto"/>
        <w:bottom w:val="none" w:sz="0" w:space="0" w:color="auto"/>
        <w:right w:val="none" w:sz="0" w:space="0" w:color="auto"/>
      </w:divBdr>
    </w:div>
    <w:div w:id="1917396340">
      <w:bodyDiv w:val="1"/>
      <w:marLeft w:val="0"/>
      <w:marRight w:val="0"/>
      <w:marTop w:val="0"/>
      <w:marBottom w:val="0"/>
      <w:divBdr>
        <w:top w:val="none" w:sz="0" w:space="0" w:color="auto"/>
        <w:left w:val="none" w:sz="0" w:space="0" w:color="auto"/>
        <w:bottom w:val="none" w:sz="0" w:space="0" w:color="auto"/>
        <w:right w:val="none" w:sz="0" w:space="0" w:color="auto"/>
      </w:divBdr>
    </w:div>
    <w:div w:id="1921718459">
      <w:bodyDiv w:val="1"/>
      <w:marLeft w:val="0"/>
      <w:marRight w:val="0"/>
      <w:marTop w:val="0"/>
      <w:marBottom w:val="0"/>
      <w:divBdr>
        <w:top w:val="none" w:sz="0" w:space="0" w:color="auto"/>
        <w:left w:val="none" w:sz="0" w:space="0" w:color="auto"/>
        <w:bottom w:val="none" w:sz="0" w:space="0" w:color="auto"/>
        <w:right w:val="none" w:sz="0" w:space="0" w:color="auto"/>
      </w:divBdr>
    </w:div>
    <w:div w:id="1922175001">
      <w:bodyDiv w:val="1"/>
      <w:marLeft w:val="0"/>
      <w:marRight w:val="0"/>
      <w:marTop w:val="0"/>
      <w:marBottom w:val="0"/>
      <w:divBdr>
        <w:top w:val="none" w:sz="0" w:space="0" w:color="auto"/>
        <w:left w:val="none" w:sz="0" w:space="0" w:color="auto"/>
        <w:bottom w:val="none" w:sz="0" w:space="0" w:color="auto"/>
        <w:right w:val="none" w:sz="0" w:space="0" w:color="auto"/>
      </w:divBdr>
    </w:div>
    <w:div w:id="1930965960">
      <w:bodyDiv w:val="1"/>
      <w:marLeft w:val="0"/>
      <w:marRight w:val="0"/>
      <w:marTop w:val="0"/>
      <w:marBottom w:val="0"/>
      <w:divBdr>
        <w:top w:val="none" w:sz="0" w:space="0" w:color="auto"/>
        <w:left w:val="none" w:sz="0" w:space="0" w:color="auto"/>
        <w:bottom w:val="none" w:sz="0" w:space="0" w:color="auto"/>
        <w:right w:val="none" w:sz="0" w:space="0" w:color="auto"/>
      </w:divBdr>
    </w:div>
    <w:div w:id="1935551177">
      <w:bodyDiv w:val="1"/>
      <w:marLeft w:val="0"/>
      <w:marRight w:val="0"/>
      <w:marTop w:val="0"/>
      <w:marBottom w:val="0"/>
      <w:divBdr>
        <w:top w:val="none" w:sz="0" w:space="0" w:color="auto"/>
        <w:left w:val="none" w:sz="0" w:space="0" w:color="auto"/>
        <w:bottom w:val="none" w:sz="0" w:space="0" w:color="auto"/>
        <w:right w:val="none" w:sz="0" w:space="0" w:color="auto"/>
      </w:divBdr>
    </w:div>
    <w:div w:id="1936748576">
      <w:bodyDiv w:val="1"/>
      <w:marLeft w:val="0"/>
      <w:marRight w:val="0"/>
      <w:marTop w:val="0"/>
      <w:marBottom w:val="0"/>
      <w:divBdr>
        <w:top w:val="none" w:sz="0" w:space="0" w:color="auto"/>
        <w:left w:val="none" w:sz="0" w:space="0" w:color="auto"/>
        <w:bottom w:val="none" w:sz="0" w:space="0" w:color="auto"/>
        <w:right w:val="none" w:sz="0" w:space="0" w:color="auto"/>
      </w:divBdr>
    </w:div>
    <w:div w:id="1939869948">
      <w:bodyDiv w:val="1"/>
      <w:marLeft w:val="0"/>
      <w:marRight w:val="0"/>
      <w:marTop w:val="0"/>
      <w:marBottom w:val="0"/>
      <w:divBdr>
        <w:top w:val="none" w:sz="0" w:space="0" w:color="auto"/>
        <w:left w:val="none" w:sz="0" w:space="0" w:color="auto"/>
        <w:bottom w:val="none" w:sz="0" w:space="0" w:color="auto"/>
        <w:right w:val="none" w:sz="0" w:space="0" w:color="auto"/>
      </w:divBdr>
    </w:div>
    <w:div w:id="1941180800">
      <w:bodyDiv w:val="1"/>
      <w:marLeft w:val="0"/>
      <w:marRight w:val="0"/>
      <w:marTop w:val="0"/>
      <w:marBottom w:val="0"/>
      <w:divBdr>
        <w:top w:val="none" w:sz="0" w:space="0" w:color="auto"/>
        <w:left w:val="none" w:sz="0" w:space="0" w:color="auto"/>
        <w:bottom w:val="none" w:sz="0" w:space="0" w:color="auto"/>
        <w:right w:val="none" w:sz="0" w:space="0" w:color="auto"/>
      </w:divBdr>
    </w:div>
    <w:div w:id="1942106763">
      <w:bodyDiv w:val="1"/>
      <w:marLeft w:val="0"/>
      <w:marRight w:val="0"/>
      <w:marTop w:val="0"/>
      <w:marBottom w:val="0"/>
      <w:divBdr>
        <w:top w:val="none" w:sz="0" w:space="0" w:color="auto"/>
        <w:left w:val="none" w:sz="0" w:space="0" w:color="auto"/>
        <w:bottom w:val="none" w:sz="0" w:space="0" w:color="auto"/>
        <w:right w:val="none" w:sz="0" w:space="0" w:color="auto"/>
      </w:divBdr>
    </w:div>
    <w:div w:id="1943490879">
      <w:bodyDiv w:val="1"/>
      <w:marLeft w:val="0"/>
      <w:marRight w:val="0"/>
      <w:marTop w:val="0"/>
      <w:marBottom w:val="0"/>
      <w:divBdr>
        <w:top w:val="none" w:sz="0" w:space="0" w:color="auto"/>
        <w:left w:val="none" w:sz="0" w:space="0" w:color="auto"/>
        <w:bottom w:val="none" w:sz="0" w:space="0" w:color="auto"/>
        <w:right w:val="none" w:sz="0" w:space="0" w:color="auto"/>
      </w:divBdr>
    </w:div>
    <w:div w:id="1960255305">
      <w:bodyDiv w:val="1"/>
      <w:marLeft w:val="0"/>
      <w:marRight w:val="0"/>
      <w:marTop w:val="0"/>
      <w:marBottom w:val="0"/>
      <w:divBdr>
        <w:top w:val="none" w:sz="0" w:space="0" w:color="auto"/>
        <w:left w:val="none" w:sz="0" w:space="0" w:color="auto"/>
        <w:bottom w:val="none" w:sz="0" w:space="0" w:color="auto"/>
        <w:right w:val="none" w:sz="0" w:space="0" w:color="auto"/>
      </w:divBdr>
    </w:div>
    <w:div w:id="1961260122">
      <w:bodyDiv w:val="1"/>
      <w:marLeft w:val="0"/>
      <w:marRight w:val="0"/>
      <w:marTop w:val="0"/>
      <w:marBottom w:val="0"/>
      <w:divBdr>
        <w:top w:val="none" w:sz="0" w:space="0" w:color="auto"/>
        <w:left w:val="none" w:sz="0" w:space="0" w:color="auto"/>
        <w:bottom w:val="none" w:sz="0" w:space="0" w:color="auto"/>
        <w:right w:val="none" w:sz="0" w:space="0" w:color="auto"/>
      </w:divBdr>
    </w:div>
    <w:div w:id="1962376555">
      <w:bodyDiv w:val="1"/>
      <w:marLeft w:val="0"/>
      <w:marRight w:val="0"/>
      <w:marTop w:val="0"/>
      <w:marBottom w:val="0"/>
      <w:divBdr>
        <w:top w:val="none" w:sz="0" w:space="0" w:color="auto"/>
        <w:left w:val="none" w:sz="0" w:space="0" w:color="auto"/>
        <w:bottom w:val="none" w:sz="0" w:space="0" w:color="auto"/>
        <w:right w:val="none" w:sz="0" w:space="0" w:color="auto"/>
      </w:divBdr>
    </w:div>
    <w:div w:id="1964379248">
      <w:bodyDiv w:val="1"/>
      <w:marLeft w:val="0"/>
      <w:marRight w:val="0"/>
      <w:marTop w:val="0"/>
      <w:marBottom w:val="0"/>
      <w:divBdr>
        <w:top w:val="none" w:sz="0" w:space="0" w:color="auto"/>
        <w:left w:val="none" w:sz="0" w:space="0" w:color="auto"/>
        <w:bottom w:val="none" w:sz="0" w:space="0" w:color="auto"/>
        <w:right w:val="none" w:sz="0" w:space="0" w:color="auto"/>
      </w:divBdr>
    </w:div>
    <w:div w:id="1964458638">
      <w:bodyDiv w:val="1"/>
      <w:marLeft w:val="0"/>
      <w:marRight w:val="0"/>
      <w:marTop w:val="0"/>
      <w:marBottom w:val="0"/>
      <w:divBdr>
        <w:top w:val="none" w:sz="0" w:space="0" w:color="auto"/>
        <w:left w:val="none" w:sz="0" w:space="0" w:color="auto"/>
        <w:bottom w:val="none" w:sz="0" w:space="0" w:color="auto"/>
        <w:right w:val="none" w:sz="0" w:space="0" w:color="auto"/>
      </w:divBdr>
    </w:div>
    <w:div w:id="1970235228">
      <w:bodyDiv w:val="1"/>
      <w:marLeft w:val="0"/>
      <w:marRight w:val="0"/>
      <w:marTop w:val="0"/>
      <w:marBottom w:val="0"/>
      <w:divBdr>
        <w:top w:val="none" w:sz="0" w:space="0" w:color="auto"/>
        <w:left w:val="none" w:sz="0" w:space="0" w:color="auto"/>
        <w:bottom w:val="none" w:sz="0" w:space="0" w:color="auto"/>
        <w:right w:val="none" w:sz="0" w:space="0" w:color="auto"/>
      </w:divBdr>
    </w:div>
    <w:div w:id="1971980982">
      <w:bodyDiv w:val="1"/>
      <w:marLeft w:val="0"/>
      <w:marRight w:val="0"/>
      <w:marTop w:val="0"/>
      <w:marBottom w:val="0"/>
      <w:divBdr>
        <w:top w:val="none" w:sz="0" w:space="0" w:color="auto"/>
        <w:left w:val="none" w:sz="0" w:space="0" w:color="auto"/>
        <w:bottom w:val="none" w:sz="0" w:space="0" w:color="auto"/>
        <w:right w:val="none" w:sz="0" w:space="0" w:color="auto"/>
      </w:divBdr>
    </w:div>
    <w:div w:id="1977224966">
      <w:bodyDiv w:val="1"/>
      <w:marLeft w:val="0"/>
      <w:marRight w:val="0"/>
      <w:marTop w:val="0"/>
      <w:marBottom w:val="0"/>
      <w:divBdr>
        <w:top w:val="none" w:sz="0" w:space="0" w:color="auto"/>
        <w:left w:val="none" w:sz="0" w:space="0" w:color="auto"/>
        <w:bottom w:val="none" w:sz="0" w:space="0" w:color="auto"/>
        <w:right w:val="none" w:sz="0" w:space="0" w:color="auto"/>
      </w:divBdr>
    </w:div>
    <w:div w:id="1977679951">
      <w:bodyDiv w:val="1"/>
      <w:marLeft w:val="0"/>
      <w:marRight w:val="0"/>
      <w:marTop w:val="0"/>
      <w:marBottom w:val="0"/>
      <w:divBdr>
        <w:top w:val="none" w:sz="0" w:space="0" w:color="auto"/>
        <w:left w:val="none" w:sz="0" w:space="0" w:color="auto"/>
        <w:bottom w:val="none" w:sz="0" w:space="0" w:color="auto"/>
        <w:right w:val="none" w:sz="0" w:space="0" w:color="auto"/>
      </w:divBdr>
    </w:div>
    <w:div w:id="1977837128">
      <w:bodyDiv w:val="1"/>
      <w:marLeft w:val="0"/>
      <w:marRight w:val="0"/>
      <w:marTop w:val="0"/>
      <w:marBottom w:val="0"/>
      <w:divBdr>
        <w:top w:val="none" w:sz="0" w:space="0" w:color="auto"/>
        <w:left w:val="none" w:sz="0" w:space="0" w:color="auto"/>
        <w:bottom w:val="none" w:sz="0" w:space="0" w:color="auto"/>
        <w:right w:val="none" w:sz="0" w:space="0" w:color="auto"/>
      </w:divBdr>
    </w:div>
    <w:div w:id="1978338810">
      <w:bodyDiv w:val="1"/>
      <w:marLeft w:val="0"/>
      <w:marRight w:val="0"/>
      <w:marTop w:val="0"/>
      <w:marBottom w:val="0"/>
      <w:divBdr>
        <w:top w:val="none" w:sz="0" w:space="0" w:color="auto"/>
        <w:left w:val="none" w:sz="0" w:space="0" w:color="auto"/>
        <w:bottom w:val="none" w:sz="0" w:space="0" w:color="auto"/>
        <w:right w:val="none" w:sz="0" w:space="0" w:color="auto"/>
      </w:divBdr>
    </w:div>
    <w:div w:id="1979334819">
      <w:bodyDiv w:val="1"/>
      <w:marLeft w:val="0"/>
      <w:marRight w:val="0"/>
      <w:marTop w:val="0"/>
      <w:marBottom w:val="0"/>
      <w:divBdr>
        <w:top w:val="none" w:sz="0" w:space="0" w:color="auto"/>
        <w:left w:val="none" w:sz="0" w:space="0" w:color="auto"/>
        <w:bottom w:val="none" w:sz="0" w:space="0" w:color="auto"/>
        <w:right w:val="none" w:sz="0" w:space="0" w:color="auto"/>
      </w:divBdr>
    </w:div>
    <w:div w:id="1982226204">
      <w:bodyDiv w:val="1"/>
      <w:marLeft w:val="0"/>
      <w:marRight w:val="0"/>
      <w:marTop w:val="0"/>
      <w:marBottom w:val="0"/>
      <w:divBdr>
        <w:top w:val="none" w:sz="0" w:space="0" w:color="auto"/>
        <w:left w:val="none" w:sz="0" w:space="0" w:color="auto"/>
        <w:bottom w:val="none" w:sz="0" w:space="0" w:color="auto"/>
        <w:right w:val="none" w:sz="0" w:space="0" w:color="auto"/>
      </w:divBdr>
    </w:div>
    <w:div w:id="1989477119">
      <w:bodyDiv w:val="1"/>
      <w:marLeft w:val="0"/>
      <w:marRight w:val="0"/>
      <w:marTop w:val="0"/>
      <w:marBottom w:val="0"/>
      <w:divBdr>
        <w:top w:val="none" w:sz="0" w:space="0" w:color="auto"/>
        <w:left w:val="none" w:sz="0" w:space="0" w:color="auto"/>
        <w:bottom w:val="none" w:sz="0" w:space="0" w:color="auto"/>
        <w:right w:val="none" w:sz="0" w:space="0" w:color="auto"/>
      </w:divBdr>
    </w:div>
    <w:div w:id="1990476597">
      <w:bodyDiv w:val="1"/>
      <w:marLeft w:val="0"/>
      <w:marRight w:val="0"/>
      <w:marTop w:val="0"/>
      <w:marBottom w:val="0"/>
      <w:divBdr>
        <w:top w:val="none" w:sz="0" w:space="0" w:color="auto"/>
        <w:left w:val="none" w:sz="0" w:space="0" w:color="auto"/>
        <w:bottom w:val="none" w:sz="0" w:space="0" w:color="auto"/>
        <w:right w:val="none" w:sz="0" w:space="0" w:color="auto"/>
      </w:divBdr>
    </w:div>
    <w:div w:id="1990942980">
      <w:bodyDiv w:val="1"/>
      <w:marLeft w:val="0"/>
      <w:marRight w:val="0"/>
      <w:marTop w:val="0"/>
      <w:marBottom w:val="0"/>
      <w:divBdr>
        <w:top w:val="none" w:sz="0" w:space="0" w:color="auto"/>
        <w:left w:val="none" w:sz="0" w:space="0" w:color="auto"/>
        <w:bottom w:val="none" w:sz="0" w:space="0" w:color="auto"/>
        <w:right w:val="none" w:sz="0" w:space="0" w:color="auto"/>
      </w:divBdr>
    </w:div>
    <w:div w:id="1992060046">
      <w:bodyDiv w:val="1"/>
      <w:marLeft w:val="0"/>
      <w:marRight w:val="0"/>
      <w:marTop w:val="0"/>
      <w:marBottom w:val="0"/>
      <w:divBdr>
        <w:top w:val="none" w:sz="0" w:space="0" w:color="auto"/>
        <w:left w:val="none" w:sz="0" w:space="0" w:color="auto"/>
        <w:bottom w:val="none" w:sz="0" w:space="0" w:color="auto"/>
        <w:right w:val="none" w:sz="0" w:space="0" w:color="auto"/>
      </w:divBdr>
    </w:div>
    <w:div w:id="1992295299">
      <w:bodyDiv w:val="1"/>
      <w:marLeft w:val="0"/>
      <w:marRight w:val="0"/>
      <w:marTop w:val="0"/>
      <w:marBottom w:val="0"/>
      <w:divBdr>
        <w:top w:val="none" w:sz="0" w:space="0" w:color="auto"/>
        <w:left w:val="none" w:sz="0" w:space="0" w:color="auto"/>
        <w:bottom w:val="none" w:sz="0" w:space="0" w:color="auto"/>
        <w:right w:val="none" w:sz="0" w:space="0" w:color="auto"/>
      </w:divBdr>
    </w:div>
    <w:div w:id="1997225690">
      <w:bodyDiv w:val="1"/>
      <w:marLeft w:val="0"/>
      <w:marRight w:val="0"/>
      <w:marTop w:val="0"/>
      <w:marBottom w:val="0"/>
      <w:divBdr>
        <w:top w:val="none" w:sz="0" w:space="0" w:color="auto"/>
        <w:left w:val="none" w:sz="0" w:space="0" w:color="auto"/>
        <w:bottom w:val="none" w:sz="0" w:space="0" w:color="auto"/>
        <w:right w:val="none" w:sz="0" w:space="0" w:color="auto"/>
      </w:divBdr>
    </w:div>
    <w:div w:id="1998607152">
      <w:bodyDiv w:val="1"/>
      <w:marLeft w:val="0"/>
      <w:marRight w:val="0"/>
      <w:marTop w:val="0"/>
      <w:marBottom w:val="0"/>
      <w:divBdr>
        <w:top w:val="none" w:sz="0" w:space="0" w:color="auto"/>
        <w:left w:val="none" w:sz="0" w:space="0" w:color="auto"/>
        <w:bottom w:val="none" w:sz="0" w:space="0" w:color="auto"/>
        <w:right w:val="none" w:sz="0" w:space="0" w:color="auto"/>
      </w:divBdr>
    </w:div>
    <w:div w:id="2000500154">
      <w:bodyDiv w:val="1"/>
      <w:marLeft w:val="0"/>
      <w:marRight w:val="0"/>
      <w:marTop w:val="0"/>
      <w:marBottom w:val="0"/>
      <w:divBdr>
        <w:top w:val="none" w:sz="0" w:space="0" w:color="auto"/>
        <w:left w:val="none" w:sz="0" w:space="0" w:color="auto"/>
        <w:bottom w:val="none" w:sz="0" w:space="0" w:color="auto"/>
        <w:right w:val="none" w:sz="0" w:space="0" w:color="auto"/>
      </w:divBdr>
    </w:div>
    <w:div w:id="2004695391">
      <w:bodyDiv w:val="1"/>
      <w:marLeft w:val="0"/>
      <w:marRight w:val="0"/>
      <w:marTop w:val="0"/>
      <w:marBottom w:val="0"/>
      <w:divBdr>
        <w:top w:val="none" w:sz="0" w:space="0" w:color="auto"/>
        <w:left w:val="none" w:sz="0" w:space="0" w:color="auto"/>
        <w:bottom w:val="none" w:sz="0" w:space="0" w:color="auto"/>
        <w:right w:val="none" w:sz="0" w:space="0" w:color="auto"/>
      </w:divBdr>
    </w:div>
    <w:div w:id="2005664595">
      <w:bodyDiv w:val="1"/>
      <w:marLeft w:val="0"/>
      <w:marRight w:val="0"/>
      <w:marTop w:val="0"/>
      <w:marBottom w:val="0"/>
      <w:divBdr>
        <w:top w:val="none" w:sz="0" w:space="0" w:color="auto"/>
        <w:left w:val="none" w:sz="0" w:space="0" w:color="auto"/>
        <w:bottom w:val="none" w:sz="0" w:space="0" w:color="auto"/>
        <w:right w:val="none" w:sz="0" w:space="0" w:color="auto"/>
      </w:divBdr>
    </w:div>
    <w:div w:id="2005939004">
      <w:bodyDiv w:val="1"/>
      <w:marLeft w:val="0"/>
      <w:marRight w:val="0"/>
      <w:marTop w:val="0"/>
      <w:marBottom w:val="0"/>
      <w:divBdr>
        <w:top w:val="none" w:sz="0" w:space="0" w:color="auto"/>
        <w:left w:val="none" w:sz="0" w:space="0" w:color="auto"/>
        <w:bottom w:val="none" w:sz="0" w:space="0" w:color="auto"/>
        <w:right w:val="none" w:sz="0" w:space="0" w:color="auto"/>
      </w:divBdr>
    </w:div>
    <w:div w:id="2010214890">
      <w:bodyDiv w:val="1"/>
      <w:marLeft w:val="0"/>
      <w:marRight w:val="0"/>
      <w:marTop w:val="0"/>
      <w:marBottom w:val="0"/>
      <w:divBdr>
        <w:top w:val="none" w:sz="0" w:space="0" w:color="auto"/>
        <w:left w:val="none" w:sz="0" w:space="0" w:color="auto"/>
        <w:bottom w:val="none" w:sz="0" w:space="0" w:color="auto"/>
        <w:right w:val="none" w:sz="0" w:space="0" w:color="auto"/>
      </w:divBdr>
    </w:div>
    <w:div w:id="2010399595">
      <w:bodyDiv w:val="1"/>
      <w:marLeft w:val="0"/>
      <w:marRight w:val="0"/>
      <w:marTop w:val="0"/>
      <w:marBottom w:val="0"/>
      <w:divBdr>
        <w:top w:val="none" w:sz="0" w:space="0" w:color="auto"/>
        <w:left w:val="none" w:sz="0" w:space="0" w:color="auto"/>
        <w:bottom w:val="none" w:sz="0" w:space="0" w:color="auto"/>
        <w:right w:val="none" w:sz="0" w:space="0" w:color="auto"/>
      </w:divBdr>
    </w:div>
    <w:div w:id="2010786587">
      <w:bodyDiv w:val="1"/>
      <w:marLeft w:val="0"/>
      <w:marRight w:val="0"/>
      <w:marTop w:val="0"/>
      <w:marBottom w:val="0"/>
      <w:divBdr>
        <w:top w:val="none" w:sz="0" w:space="0" w:color="auto"/>
        <w:left w:val="none" w:sz="0" w:space="0" w:color="auto"/>
        <w:bottom w:val="none" w:sz="0" w:space="0" w:color="auto"/>
        <w:right w:val="none" w:sz="0" w:space="0" w:color="auto"/>
      </w:divBdr>
    </w:div>
    <w:div w:id="2011449490">
      <w:bodyDiv w:val="1"/>
      <w:marLeft w:val="0"/>
      <w:marRight w:val="0"/>
      <w:marTop w:val="0"/>
      <w:marBottom w:val="0"/>
      <w:divBdr>
        <w:top w:val="none" w:sz="0" w:space="0" w:color="auto"/>
        <w:left w:val="none" w:sz="0" w:space="0" w:color="auto"/>
        <w:bottom w:val="none" w:sz="0" w:space="0" w:color="auto"/>
        <w:right w:val="none" w:sz="0" w:space="0" w:color="auto"/>
      </w:divBdr>
    </w:div>
    <w:div w:id="2012174522">
      <w:bodyDiv w:val="1"/>
      <w:marLeft w:val="0"/>
      <w:marRight w:val="0"/>
      <w:marTop w:val="0"/>
      <w:marBottom w:val="0"/>
      <w:divBdr>
        <w:top w:val="none" w:sz="0" w:space="0" w:color="auto"/>
        <w:left w:val="none" w:sz="0" w:space="0" w:color="auto"/>
        <w:bottom w:val="none" w:sz="0" w:space="0" w:color="auto"/>
        <w:right w:val="none" w:sz="0" w:space="0" w:color="auto"/>
      </w:divBdr>
    </w:div>
    <w:div w:id="2012179290">
      <w:bodyDiv w:val="1"/>
      <w:marLeft w:val="0"/>
      <w:marRight w:val="0"/>
      <w:marTop w:val="0"/>
      <w:marBottom w:val="0"/>
      <w:divBdr>
        <w:top w:val="none" w:sz="0" w:space="0" w:color="auto"/>
        <w:left w:val="none" w:sz="0" w:space="0" w:color="auto"/>
        <w:bottom w:val="none" w:sz="0" w:space="0" w:color="auto"/>
        <w:right w:val="none" w:sz="0" w:space="0" w:color="auto"/>
      </w:divBdr>
    </w:div>
    <w:div w:id="2013027835">
      <w:bodyDiv w:val="1"/>
      <w:marLeft w:val="0"/>
      <w:marRight w:val="0"/>
      <w:marTop w:val="0"/>
      <w:marBottom w:val="0"/>
      <w:divBdr>
        <w:top w:val="none" w:sz="0" w:space="0" w:color="auto"/>
        <w:left w:val="none" w:sz="0" w:space="0" w:color="auto"/>
        <w:bottom w:val="none" w:sz="0" w:space="0" w:color="auto"/>
        <w:right w:val="none" w:sz="0" w:space="0" w:color="auto"/>
      </w:divBdr>
    </w:div>
    <w:div w:id="2014719510">
      <w:bodyDiv w:val="1"/>
      <w:marLeft w:val="0"/>
      <w:marRight w:val="0"/>
      <w:marTop w:val="0"/>
      <w:marBottom w:val="0"/>
      <w:divBdr>
        <w:top w:val="none" w:sz="0" w:space="0" w:color="auto"/>
        <w:left w:val="none" w:sz="0" w:space="0" w:color="auto"/>
        <w:bottom w:val="none" w:sz="0" w:space="0" w:color="auto"/>
        <w:right w:val="none" w:sz="0" w:space="0" w:color="auto"/>
      </w:divBdr>
    </w:div>
    <w:div w:id="2016878710">
      <w:bodyDiv w:val="1"/>
      <w:marLeft w:val="0"/>
      <w:marRight w:val="0"/>
      <w:marTop w:val="0"/>
      <w:marBottom w:val="0"/>
      <w:divBdr>
        <w:top w:val="none" w:sz="0" w:space="0" w:color="auto"/>
        <w:left w:val="none" w:sz="0" w:space="0" w:color="auto"/>
        <w:bottom w:val="none" w:sz="0" w:space="0" w:color="auto"/>
        <w:right w:val="none" w:sz="0" w:space="0" w:color="auto"/>
      </w:divBdr>
    </w:div>
    <w:div w:id="2018313329">
      <w:bodyDiv w:val="1"/>
      <w:marLeft w:val="0"/>
      <w:marRight w:val="0"/>
      <w:marTop w:val="0"/>
      <w:marBottom w:val="0"/>
      <w:divBdr>
        <w:top w:val="none" w:sz="0" w:space="0" w:color="auto"/>
        <w:left w:val="none" w:sz="0" w:space="0" w:color="auto"/>
        <w:bottom w:val="none" w:sz="0" w:space="0" w:color="auto"/>
        <w:right w:val="none" w:sz="0" w:space="0" w:color="auto"/>
      </w:divBdr>
    </w:div>
    <w:div w:id="2019235975">
      <w:bodyDiv w:val="1"/>
      <w:marLeft w:val="0"/>
      <w:marRight w:val="0"/>
      <w:marTop w:val="0"/>
      <w:marBottom w:val="0"/>
      <w:divBdr>
        <w:top w:val="none" w:sz="0" w:space="0" w:color="auto"/>
        <w:left w:val="none" w:sz="0" w:space="0" w:color="auto"/>
        <w:bottom w:val="none" w:sz="0" w:space="0" w:color="auto"/>
        <w:right w:val="none" w:sz="0" w:space="0" w:color="auto"/>
      </w:divBdr>
    </w:div>
    <w:div w:id="2020498599">
      <w:bodyDiv w:val="1"/>
      <w:marLeft w:val="0"/>
      <w:marRight w:val="0"/>
      <w:marTop w:val="0"/>
      <w:marBottom w:val="0"/>
      <w:divBdr>
        <w:top w:val="none" w:sz="0" w:space="0" w:color="auto"/>
        <w:left w:val="none" w:sz="0" w:space="0" w:color="auto"/>
        <w:bottom w:val="none" w:sz="0" w:space="0" w:color="auto"/>
        <w:right w:val="none" w:sz="0" w:space="0" w:color="auto"/>
      </w:divBdr>
    </w:div>
    <w:div w:id="2023629931">
      <w:bodyDiv w:val="1"/>
      <w:marLeft w:val="0"/>
      <w:marRight w:val="0"/>
      <w:marTop w:val="0"/>
      <w:marBottom w:val="0"/>
      <w:divBdr>
        <w:top w:val="none" w:sz="0" w:space="0" w:color="auto"/>
        <w:left w:val="none" w:sz="0" w:space="0" w:color="auto"/>
        <w:bottom w:val="none" w:sz="0" w:space="0" w:color="auto"/>
        <w:right w:val="none" w:sz="0" w:space="0" w:color="auto"/>
      </w:divBdr>
    </w:div>
    <w:div w:id="2024086283">
      <w:bodyDiv w:val="1"/>
      <w:marLeft w:val="0"/>
      <w:marRight w:val="0"/>
      <w:marTop w:val="0"/>
      <w:marBottom w:val="0"/>
      <w:divBdr>
        <w:top w:val="none" w:sz="0" w:space="0" w:color="auto"/>
        <w:left w:val="none" w:sz="0" w:space="0" w:color="auto"/>
        <w:bottom w:val="none" w:sz="0" w:space="0" w:color="auto"/>
        <w:right w:val="none" w:sz="0" w:space="0" w:color="auto"/>
      </w:divBdr>
    </w:div>
    <w:div w:id="2026664463">
      <w:bodyDiv w:val="1"/>
      <w:marLeft w:val="0"/>
      <w:marRight w:val="0"/>
      <w:marTop w:val="0"/>
      <w:marBottom w:val="0"/>
      <w:divBdr>
        <w:top w:val="none" w:sz="0" w:space="0" w:color="auto"/>
        <w:left w:val="none" w:sz="0" w:space="0" w:color="auto"/>
        <w:bottom w:val="none" w:sz="0" w:space="0" w:color="auto"/>
        <w:right w:val="none" w:sz="0" w:space="0" w:color="auto"/>
      </w:divBdr>
    </w:div>
    <w:div w:id="2034181932">
      <w:bodyDiv w:val="1"/>
      <w:marLeft w:val="0"/>
      <w:marRight w:val="0"/>
      <w:marTop w:val="0"/>
      <w:marBottom w:val="0"/>
      <w:divBdr>
        <w:top w:val="none" w:sz="0" w:space="0" w:color="auto"/>
        <w:left w:val="none" w:sz="0" w:space="0" w:color="auto"/>
        <w:bottom w:val="none" w:sz="0" w:space="0" w:color="auto"/>
        <w:right w:val="none" w:sz="0" w:space="0" w:color="auto"/>
      </w:divBdr>
    </w:div>
    <w:div w:id="2034258045">
      <w:bodyDiv w:val="1"/>
      <w:marLeft w:val="0"/>
      <w:marRight w:val="0"/>
      <w:marTop w:val="0"/>
      <w:marBottom w:val="0"/>
      <w:divBdr>
        <w:top w:val="none" w:sz="0" w:space="0" w:color="auto"/>
        <w:left w:val="none" w:sz="0" w:space="0" w:color="auto"/>
        <w:bottom w:val="none" w:sz="0" w:space="0" w:color="auto"/>
        <w:right w:val="none" w:sz="0" w:space="0" w:color="auto"/>
      </w:divBdr>
    </w:div>
    <w:div w:id="2034305069">
      <w:bodyDiv w:val="1"/>
      <w:marLeft w:val="0"/>
      <w:marRight w:val="0"/>
      <w:marTop w:val="0"/>
      <w:marBottom w:val="0"/>
      <w:divBdr>
        <w:top w:val="none" w:sz="0" w:space="0" w:color="auto"/>
        <w:left w:val="none" w:sz="0" w:space="0" w:color="auto"/>
        <w:bottom w:val="none" w:sz="0" w:space="0" w:color="auto"/>
        <w:right w:val="none" w:sz="0" w:space="0" w:color="auto"/>
      </w:divBdr>
    </w:div>
    <w:div w:id="2034569385">
      <w:bodyDiv w:val="1"/>
      <w:marLeft w:val="0"/>
      <w:marRight w:val="0"/>
      <w:marTop w:val="0"/>
      <w:marBottom w:val="0"/>
      <w:divBdr>
        <w:top w:val="none" w:sz="0" w:space="0" w:color="auto"/>
        <w:left w:val="none" w:sz="0" w:space="0" w:color="auto"/>
        <w:bottom w:val="none" w:sz="0" w:space="0" w:color="auto"/>
        <w:right w:val="none" w:sz="0" w:space="0" w:color="auto"/>
      </w:divBdr>
    </w:div>
    <w:div w:id="2034959011">
      <w:bodyDiv w:val="1"/>
      <w:marLeft w:val="0"/>
      <w:marRight w:val="0"/>
      <w:marTop w:val="0"/>
      <w:marBottom w:val="0"/>
      <w:divBdr>
        <w:top w:val="none" w:sz="0" w:space="0" w:color="auto"/>
        <w:left w:val="none" w:sz="0" w:space="0" w:color="auto"/>
        <w:bottom w:val="none" w:sz="0" w:space="0" w:color="auto"/>
        <w:right w:val="none" w:sz="0" w:space="0" w:color="auto"/>
      </w:divBdr>
    </w:div>
    <w:div w:id="2039312376">
      <w:bodyDiv w:val="1"/>
      <w:marLeft w:val="0"/>
      <w:marRight w:val="0"/>
      <w:marTop w:val="0"/>
      <w:marBottom w:val="0"/>
      <w:divBdr>
        <w:top w:val="none" w:sz="0" w:space="0" w:color="auto"/>
        <w:left w:val="none" w:sz="0" w:space="0" w:color="auto"/>
        <w:bottom w:val="none" w:sz="0" w:space="0" w:color="auto"/>
        <w:right w:val="none" w:sz="0" w:space="0" w:color="auto"/>
      </w:divBdr>
    </w:div>
    <w:div w:id="2041279416">
      <w:bodyDiv w:val="1"/>
      <w:marLeft w:val="0"/>
      <w:marRight w:val="0"/>
      <w:marTop w:val="0"/>
      <w:marBottom w:val="0"/>
      <w:divBdr>
        <w:top w:val="none" w:sz="0" w:space="0" w:color="auto"/>
        <w:left w:val="none" w:sz="0" w:space="0" w:color="auto"/>
        <w:bottom w:val="none" w:sz="0" w:space="0" w:color="auto"/>
        <w:right w:val="none" w:sz="0" w:space="0" w:color="auto"/>
      </w:divBdr>
    </w:div>
    <w:div w:id="2044285194">
      <w:bodyDiv w:val="1"/>
      <w:marLeft w:val="0"/>
      <w:marRight w:val="0"/>
      <w:marTop w:val="0"/>
      <w:marBottom w:val="0"/>
      <w:divBdr>
        <w:top w:val="none" w:sz="0" w:space="0" w:color="auto"/>
        <w:left w:val="none" w:sz="0" w:space="0" w:color="auto"/>
        <w:bottom w:val="none" w:sz="0" w:space="0" w:color="auto"/>
        <w:right w:val="none" w:sz="0" w:space="0" w:color="auto"/>
      </w:divBdr>
    </w:div>
    <w:div w:id="2048145005">
      <w:bodyDiv w:val="1"/>
      <w:marLeft w:val="0"/>
      <w:marRight w:val="0"/>
      <w:marTop w:val="0"/>
      <w:marBottom w:val="0"/>
      <w:divBdr>
        <w:top w:val="none" w:sz="0" w:space="0" w:color="auto"/>
        <w:left w:val="none" w:sz="0" w:space="0" w:color="auto"/>
        <w:bottom w:val="none" w:sz="0" w:space="0" w:color="auto"/>
        <w:right w:val="none" w:sz="0" w:space="0" w:color="auto"/>
      </w:divBdr>
    </w:div>
    <w:div w:id="2049841803">
      <w:bodyDiv w:val="1"/>
      <w:marLeft w:val="0"/>
      <w:marRight w:val="0"/>
      <w:marTop w:val="0"/>
      <w:marBottom w:val="0"/>
      <w:divBdr>
        <w:top w:val="none" w:sz="0" w:space="0" w:color="auto"/>
        <w:left w:val="none" w:sz="0" w:space="0" w:color="auto"/>
        <w:bottom w:val="none" w:sz="0" w:space="0" w:color="auto"/>
        <w:right w:val="none" w:sz="0" w:space="0" w:color="auto"/>
      </w:divBdr>
    </w:div>
    <w:div w:id="2052345293">
      <w:bodyDiv w:val="1"/>
      <w:marLeft w:val="0"/>
      <w:marRight w:val="0"/>
      <w:marTop w:val="0"/>
      <w:marBottom w:val="0"/>
      <w:divBdr>
        <w:top w:val="none" w:sz="0" w:space="0" w:color="auto"/>
        <w:left w:val="none" w:sz="0" w:space="0" w:color="auto"/>
        <w:bottom w:val="none" w:sz="0" w:space="0" w:color="auto"/>
        <w:right w:val="none" w:sz="0" w:space="0" w:color="auto"/>
      </w:divBdr>
    </w:div>
    <w:div w:id="2053311545">
      <w:bodyDiv w:val="1"/>
      <w:marLeft w:val="0"/>
      <w:marRight w:val="0"/>
      <w:marTop w:val="0"/>
      <w:marBottom w:val="0"/>
      <w:divBdr>
        <w:top w:val="none" w:sz="0" w:space="0" w:color="auto"/>
        <w:left w:val="none" w:sz="0" w:space="0" w:color="auto"/>
        <w:bottom w:val="none" w:sz="0" w:space="0" w:color="auto"/>
        <w:right w:val="none" w:sz="0" w:space="0" w:color="auto"/>
      </w:divBdr>
    </w:div>
    <w:div w:id="2053652055">
      <w:bodyDiv w:val="1"/>
      <w:marLeft w:val="0"/>
      <w:marRight w:val="0"/>
      <w:marTop w:val="0"/>
      <w:marBottom w:val="0"/>
      <w:divBdr>
        <w:top w:val="none" w:sz="0" w:space="0" w:color="auto"/>
        <w:left w:val="none" w:sz="0" w:space="0" w:color="auto"/>
        <w:bottom w:val="none" w:sz="0" w:space="0" w:color="auto"/>
        <w:right w:val="none" w:sz="0" w:space="0" w:color="auto"/>
      </w:divBdr>
    </w:div>
    <w:div w:id="2057662054">
      <w:bodyDiv w:val="1"/>
      <w:marLeft w:val="0"/>
      <w:marRight w:val="0"/>
      <w:marTop w:val="0"/>
      <w:marBottom w:val="0"/>
      <w:divBdr>
        <w:top w:val="none" w:sz="0" w:space="0" w:color="auto"/>
        <w:left w:val="none" w:sz="0" w:space="0" w:color="auto"/>
        <w:bottom w:val="none" w:sz="0" w:space="0" w:color="auto"/>
        <w:right w:val="none" w:sz="0" w:space="0" w:color="auto"/>
      </w:divBdr>
    </w:div>
    <w:div w:id="2059887904">
      <w:bodyDiv w:val="1"/>
      <w:marLeft w:val="0"/>
      <w:marRight w:val="0"/>
      <w:marTop w:val="0"/>
      <w:marBottom w:val="0"/>
      <w:divBdr>
        <w:top w:val="none" w:sz="0" w:space="0" w:color="auto"/>
        <w:left w:val="none" w:sz="0" w:space="0" w:color="auto"/>
        <w:bottom w:val="none" w:sz="0" w:space="0" w:color="auto"/>
        <w:right w:val="none" w:sz="0" w:space="0" w:color="auto"/>
      </w:divBdr>
    </w:div>
    <w:div w:id="2063208221">
      <w:bodyDiv w:val="1"/>
      <w:marLeft w:val="0"/>
      <w:marRight w:val="0"/>
      <w:marTop w:val="0"/>
      <w:marBottom w:val="0"/>
      <w:divBdr>
        <w:top w:val="none" w:sz="0" w:space="0" w:color="auto"/>
        <w:left w:val="none" w:sz="0" w:space="0" w:color="auto"/>
        <w:bottom w:val="none" w:sz="0" w:space="0" w:color="auto"/>
        <w:right w:val="none" w:sz="0" w:space="0" w:color="auto"/>
      </w:divBdr>
    </w:div>
    <w:div w:id="2069451278">
      <w:bodyDiv w:val="1"/>
      <w:marLeft w:val="0"/>
      <w:marRight w:val="0"/>
      <w:marTop w:val="0"/>
      <w:marBottom w:val="0"/>
      <w:divBdr>
        <w:top w:val="none" w:sz="0" w:space="0" w:color="auto"/>
        <w:left w:val="none" w:sz="0" w:space="0" w:color="auto"/>
        <w:bottom w:val="none" w:sz="0" w:space="0" w:color="auto"/>
        <w:right w:val="none" w:sz="0" w:space="0" w:color="auto"/>
      </w:divBdr>
    </w:div>
    <w:div w:id="2072606862">
      <w:bodyDiv w:val="1"/>
      <w:marLeft w:val="0"/>
      <w:marRight w:val="0"/>
      <w:marTop w:val="0"/>
      <w:marBottom w:val="0"/>
      <w:divBdr>
        <w:top w:val="none" w:sz="0" w:space="0" w:color="auto"/>
        <w:left w:val="none" w:sz="0" w:space="0" w:color="auto"/>
        <w:bottom w:val="none" w:sz="0" w:space="0" w:color="auto"/>
        <w:right w:val="none" w:sz="0" w:space="0" w:color="auto"/>
      </w:divBdr>
    </w:div>
    <w:div w:id="2073041268">
      <w:bodyDiv w:val="1"/>
      <w:marLeft w:val="0"/>
      <w:marRight w:val="0"/>
      <w:marTop w:val="0"/>
      <w:marBottom w:val="0"/>
      <w:divBdr>
        <w:top w:val="none" w:sz="0" w:space="0" w:color="auto"/>
        <w:left w:val="none" w:sz="0" w:space="0" w:color="auto"/>
        <w:bottom w:val="none" w:sz="0" w:space="0" w:color="auto"/>
        <w:right w:val="none" w:sz="0" w:space="0" w:color="auto"/>
      </w:divBdr>
    </w:div>
    <w:div w:id="2076471696">
      <w:bodyDiv w:val="1"/>
      <w:marLeft w:val="0"/>
      <w:marRight w:val="0"/>
      <w:marTop w:val="0"/>
      <w:marBottom w:val="0"/>
      <w:divBdr>
        <w:top w:val="none" w:sz="0" w:space="0" w:color="auto"/>
        <w:left w:val="none" w:sz="0" w:space="0" w:color="auto"/>
        <w:bottom w:val="none" w:sz="0" w:space="0" w:color="auto"/>
        <w:right w:val="none" w:sz="0" w:space="0" w:color="auto"/>
      </w:divBdr>
    </w:div>
    <w:div w:id="2081830835">
      <w:bodyDiv w:val="1"/>
      <w:marLeft w:val="0"/>
      <w:marRight w:val="0"/>
      <w:marTop w:val="0"/>
      <w:marBottom w:val="0"/>
      <w:divBdr>
        <w:top w:val="none" w:sz="0" w:space="0" w:color="auto"/>
        <w:left w:val="none" w:sz="0" w:space="0" w:color="auto"/>
        <w:bottom w:val="none" w:sz="0" w:space="0" w:color="auto"/>
        <w:right w:val="none" w:sz="0" w:space="0" w:color="auto"/>
      </w:divBdr>
    </w:div>
    <w:div w:id="2083142749">
      <w:bodyDiv w:val="1"/>
      <w:marLeft w:val="0"/>
      <w:marRight w:val="0"/>
      <w:marTop w:val="0"/>
      <w:marBottom w:val="0"/>
      <w:divBdr>
        <w:top w:val="none" w:sz="0" w:space="0" w:color="auto"/>
        <w:left w:val="none" w:sz="0" w:space="0" w:color="auto"/>
        <w:bottom w:val="none" w:sz="0" w:space="0" w:color="auto"/>
        <w:right w:val="none" w:sz="0" w:space="0" w:color="auto"/>
      </w:divBdr>
    </w:div>
    <w:div w:id="2084452276">
      <w:bodyDiv w:val="1"/>
      <w:marLeft w:val="0"/>
      <w:marRight w:val="0"/>
      <w:marTop w:val="0"/>
      <w:marBottom w:val="0"/>
      <w:divBdr>
        <w:top w:val="none" w:sz="0" w:space="0" w:color="auto"/>
        <w:left w:val="none" w:sz="0" w:space="0" w:color="auto"/>
        <w:bottom w:val="none" w:sz="0" w:space="0" w:color="auto"/>
        <w:right w:val="none" w:sz="0" w:space="0" w:color="auto"/>
      </w:divBdr>
    </w:div>
    <w:div w:id="2085447701">
      <w:bodyDiv w:val="1"/>
      <w:marLeft w:val="0"/>
      <w:marRight w:val="0"/>
      <w:marTop w:val="0"/>
      <w:marBottom w:val="0"/>
      <w:divBdr>
        <w:top w:val="none" w:sz="0" w:space="0" w:color="auto"/>
        <w:left w:val="none" w:sz="0" w:space="0" w:color="auto"/>
        <w:bottom w:val="none" w:sz="0" w:space="0" w:color="auto"/>
        <w:right w:val="none" w:sz="0" w:space="0" w:color="auto"/>
      </w:divBdr>
    </w:div>
    <w:div w:id="2085487270">
      <w:bodyDiv w:val="1"/>
      <w:marLeft w:val="0"/>
      <w:marRight w:val="0"/>
      <w:marTop w:val="0"/>
      <w:marBottom w:val="0"/>
      <w:divBdr>
        <w:top w:val="none" w:sz="0" w:space="0" w:color="auto"/>
        <w:left w:val="none" w:sz="0" w:space="0" w:color="auto"/>
        <w:bottom w:val="none" w:sz="0" w:space="0" w:color="auto"/>
        <w:right w:val="none" w:sz="0" w:space="0" w:color="auto"/>
      </w:divBdr>
    </w:div>
    <w:div w:id="2086146935">
      <w:bodyDiv w:val="1"/>
      <w:marLeft w:val="0"/>
      <w:marRight w:val="0"/>
      <w:marTop w:val="0"/>
      <w:marBottom w:val="0"/>
      <w:divBdr>
        <w:top w:val="none" w:sz="0" w:space="0" w:color="auto"/>
        <w:left w:val="none" w:sz="0" w:space="0" w:color="auto"/>
        <w:bottom w:val="none" w:sz="0" w:space="0" w:color="auto"/>
        <w:right w:val="none" w:sz="0" w:space="0" w:color="auto"/>
      </w:divBdr>
    </w:div>
    <w:div w:id="2089232454">
      <w:bodyDiv w:val="1"/>
      <w:marLeft w:val="0"/>
      <w:marRight w:val="0"/>
      <w:marTop w:val="0"/>
      <w:marBottom w:val="0"/>
      <w:divBdr>
        <w:top w:val="none" w:sz="0" w:space="0" w:color="auto"/>
        <w:left w:val="none" w:sz="0" w:space="0" w:color="auto"/>
        <w:bottom w:val="none" w:sz="0" w:space="0" w:color="auto"/>
        <w:right w:val="none" w:sz="0" w:space="0" w:color="auto"/>
      </w:divBdr>
    </w:div>
    <w:div w:id="2090350682">
      <w:bodyDiv w:val="1"/>
      <w:marLeft w:val="0"/>
      <w:marRight w:val="0"/>
      <w:marTop w:val="0"/>
      <w:marBottom w:val="0"/>
      <w:divBdr>
        <w:top w:val="none" w:sz="0" w:space="0" w:color="auto"/>
        <w:left w:val="none" w:sz="0" w:space="0" w:color="auto"/>
        <w:bottom w:val="none" w:sz="0" w:space="0" w:color="auto"/>
        <w:right w:val="none" w:sz="0" w:space="0" w:color="auto"/>
      </w:divBdr>
    </w:div>
    <w:div w:id="2092726939">
      <w:bodyDiv w:val="1"/>
      <w:marLeft w:val="0"/>
      <w:marRight w:val="0"/>
      <w:marTop w:val="0"/>
      <w:marBottom w:val="0"/>
      <w:divBdr>
        <w:top w:val="none" w:sz="0" w:space="0" w:color="auto"/>
        <w:left w:val="none" w:sz="0" w:space="0" w:color="auto"/>
        <w:bottom w:val="none" w:sz="0" w:space="0" w:color="auto"/>
        <w:right w:val="none" w:sz="0" w:space="0" w:color="auto"/>
      </w:divBdr>
    </w:div>
    <w:div w:id="2102336767">
      <w:bodyDiv w:val="1"/>
      <w:marLeft w:val="0"/>
      <w:marRight w:val="0"/>
      <w:marTop w:val="0"/>
      <w:marBottom w:val="0"/>
      <w:divBdr>
        <w:top w:val="none" w:sz="0" w:space="0" w:color="auto"/>
        <w:left w:val="none" w:sz="0" w:space="0" w:color="auto"/>
        <w:bottom w:val="none" w:sz="0" w:space="0" w:color="auto"/>
        <w:right w:val="none" w:sz="0" w:space="0" w:color="auto"/>
      </w:divBdr>
    </w:div>
    <w:div w:id="2102679780">
      <w:bodyDiv w:val="1"/>
      <w:marLeft w:val="0"/>
      <w:marRight w:val="0"/>
      <w:marTop w:val="0"/>
      <w:marBottom w:val="0"/>
      <w:divBdr>
        <w:top w:val="none" w:sz="0" w:space="0" w:color="auto"/>
        <w:left w:val="none" w:sz="0" w:space="0" w:color="auto"/>
        <w:bottom w:val="none" w:sz="0" w:space="0" w:color="auto"/>
        <w:right w:val="none" w:sz="0" w:space="0" w:color="auto"/>
      </w:divBdr>
    </w:div>
    <w:div w:id="2107651142">
      <w:bodyDiv w:val="1"/>
      <w:marLeft w:val="0"/>
      <w:marRight w:val="0"/>
      <w:marTop w:val="0"/>
      <w:marBottom w:val="0"/>
      <w:divBdr>
        <w:top w:val="none" w:sz="0" w:space="0" w:color="auto"/>
        <w:left w:val="none" w:sz="0" w:space="0" w:color="auto"/>
        <w:bottom w:val="none" w:sz="0" w:space="0" w:color="auto"/>
        <w:right w:val="none" w:sz="0" w:space="0" w:color="auto"/>
      </w:divBdr>
    </w:div>
    <w:div w:id="2118980268">
      <w:bodyDiv w:val="1"/>
      <w:marLeft w:val="0"/>
      <w:marRight w:val="0"/>
      <w:marTop w:val="0"/>
      <w:marBottom w:val="0"/>
      <w:divBdr>
        <w:top w:val="none" w:sz="0" w:space="0" w:color="auto"/>
        <w:left w:val="none" w:sz="0" w:space="0" w:color="auto"/>
        <w:bottom w:val="none" w:sz="0" w:space="0" w:color="auto"/>
        <w:right w:val="none" w:sz="0" w:space="0" w:color="auto"/>
      </w:divBdr>
    </w:div>
    <w:div w:id="2120028808">
      <w:bodyDiv w:val="1"/>
      <w:marLeft w:val="0"/>
      <w:marRight w:val="0"/>
      <w:marTop w:val="0"/>
      <w:marBottom w:val="0"/>
      <w:divBdr>
        <w:top w:val="none" w:sz="0" w:space="0" w:color="auto"/>
        <w:left w:val="none" w:sz="0" w:space="0" w:color="auto"/>
        <w:bottom w:val="none" w:sz="0" w:space="0" w:color="auto"/>
        <w:right w:val="none" w:sz="0" w:space="0" w:color="auto"/>
      </w:divBdr>
    </w:div>
    <w:div w:id="2120489019">
      <w:bodyDiv w:val="1"/>
      <w:marLeft w:val="0"/>
      <w:marRight w:val="0"/>
      <w:marTop w:val="0"/>
      <w:marBottom w:val="0"/>
      <w:divBdr>
        <w:top w:val="none" w:sz="0" w:space="0" w:color="auto"/>
        <w:left w:val="none" w:sz="0" w:space="0" w:color="auto"/>
        <w:bottom w:val="none" w:sz="0" w:space="0" w:color="auto"/>
        <w:right w:val="none" w:sz="0" w:space="0" w:color="auto"/>
      </w:divBdr>
    </w:div>
    <w:div w:id="2123643243">
      <w:bodyDiv w:val="1"/>
      <w:marLeft w:val="0"/>
      <w:marRight w:val="0"/>
      <w:marTop w:val="0"/>
      <w:marBottom w:val="0"/>
      <w:divBdr>
        <w:top w:val="none" w:sz="0" w:space="0" w:color="auto"/>
        <w:left w:val="none" w:sz="0" w:space="0" w:color="auto"/>
        <w:bottom w:val="none" w:sz="0" w:space="0" w:color="auto"/>
        <w:right w:val="none" w:sz="0" w:space="0" w:color="auto"/>
      </w:divBdr>
    </w:div>
    <w:div w:id="2128112183">
      <w:bodyDiv w:val="1"/>
      <w:marLeft w:val="0"/>
      <w:marRight w:val="0"/>
      <w:marTop w:val="0"/>
      <w:marBottom w:val="0"/>
      <w:divBdr>
        <w:top w:val="none" w:sz="0" w:space="0" w:color="auto"/>
        <w:left w:val="none" w:sz="0" w:space="0" w:color="auto"/>
        <w:bottom w:val="none" w:sz="0" w:space="0" w:color="auto"/>
        <w:right w:val="none" w:sz="0" w:space="0" w:color="auto"/>
      </w:divBdr>
    </w:div>
    <w:div w:id="2130321639">
      <w:bodyDiv w:val="1"/>
      <w:marLeft w:val="0"/>
      <w:marRight w:val="0"/>
      <w:marTop w:val="0"/>
      <w:marBottom w:val="0"/>
      <w:divBdr>
        <w:top w:val="none" w:sz="0" w:space="0" w:color="auto"/>
        <w:left w:val="none" w:sz="0" w:space="0" w:color="auto"/>
        <w:bottom w:val="none" w:sz="0" w:space="0" w:color="auto"/>
        <w:right w:val="none" w:sz="0" w:space="0" w:color="auto"/>
      </w:divBdr>
    </w:div>
    <w:div w:id="2132280589">
      <w:bodyDiv w:val="1"/>
      <w:marLeft w:val="0"/>
      <w:marRight w:val="0"/>
      <w:marTop w:val="0"/>
      <w:marBottom w:val="0"/>
      <w:divBdr>
        <w:top w:val="none" w:sz="0" w:space="0" w:color="auto"/>
        <w:left w:val="none" w:sz="0" w:space="0" w:color="auto"/>
        <w:bottom w:val="none" w:sz="0" w:space="0" w:color="auto"/>
        <w:right w:val="none" w:sz="0" w:space="0" w:color="auto"/>
      </w:divBdr>
    </w:div>
    <w:div w:id="2135176987">
      <w:bodyDiv w:val="1"/>
      <w:marLeft w:val="0"/>
      <w:marRight w:val="0"/>
      <w:marTop w:val="0"/>
      <w:marBottom w:val="0"/>
      <w:divBdr>
        <w:top w:val="none" w:sz="0" w:space="0" w:color="auto"/>
        <w:left w:val="none" w:sz="0" w:space="0" w:color="auto"/>
        <w:bottom w:val="none" w:sz="0" w:space="0" w:color="auto"/>
        <w:right w:val="none" w:sz="0" w:space="0" w:color="auto"/>
      </w:divBdr>
    </w:div>
    <w:div w:id="2141874623">
      <w:bodyDiv w:val="1"/>
      <w:marLeft w:val="0"/>
      <w:marRight w:val="0"/>
      <w:marTop w:val="0"/>
      <w:marBottom w:val="0"/>
      <w:divBdr>
        <w:top w:val="none" w:sz="0" w:space="0" w:color="auto"/>
        <w:left w:val="none" w:sz="0" w:space="0" w:color="auto"/>
        <w:bottom w:val="none" w:sz="0" w:space="0" w:color="auto"/>
        <w:right w:val="none" w:sz="0" w:space="0" w:color="auto"/>
      </w:divBdr>
    </w:div>
    <w:div w:id="2144273633">
      <w:bodyDiv w:val="1"/>
      <w:marLeft w:val="0"/>
      <w:marRight w:val="0"/>
      <w:marTop w:val="0"/>
      <w:marBottom w:val="0"/>
      <w:divBdr>
        <w:top w:val="none" w:sz="0" w:space="0" w:color="auto"/>
        <w:left w:val="none" w:sz="0" w:space="0" w:color="auto"/>
        <w:bottom w:val="none" w:sz="0" w:space="0" w:color="auto"/>
        <w:right w:val="none" w:sz="0" w:space="0" w:color="auto"/>
      </w:divBdr>
    </w:div>
    <w:div w:id="214534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garantf1://8410980.29/"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5344</Words>
  <Characters>30467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35740</CharactersWithSpaces>
  <SharedDoc>false</SharedDoc>
  <HLinks>
    <vt:vector size="186" baseType="variant">
      <vt:variant>
        <vt:i4>3539005</vt:i4>
      </vt:variant>
      <vt:variant>
        <vt:i4>96</vt:i4>
      </vt:variant>
      <vt:variant>
        <vt:i4>0</vt:i4>
      </vt:variant>
      <vt:variant>
        <vt:i4>5</vt:i4>
      </vt:variant>
      <vt:variant>
        <vt:lpwstr>consultantplus://offline/ref=1C775D21F4466CE4A5BB269E25F7A5AE20AA4FA8009CB8B61181651F2A55B1BE17ED459FF079C28F20D7556FTC65L</vt:lpwstr>
      </vt:variant>
      <vt:variant>
        <vt:lpwstr/>
      </vt:variant>
      <vt:variant>
        <vt:i4>3539004</vt:i4>
      </vt:variant>
      <vt:variant>
        <vt:i4>93</vt:i4>
      </vt:variant>
      <vt:variant>
        <vt:i4>0</vt:i4>
      </vt:variant>
      <vt:variant>
        <vt:i4>5</vt:i4>
      </vt:variant>
      <vt:variant>
        <vt:lpwstr>consultantplus://offline/ref=1C775D21F4466CE4A5BB269E25F7A5AE20AA4FA8009CB8B61181651F2A55B1BE17ED459FF079C28F20D7556DTC66L</vt:lpwstr>
      </vt:variant>
      <vt:variant>
        <vt:lpwstr/>
      </vt:variant>
      <vt:variant>
        <vt:i4>69272611</vt:i4>
      </vt:variant>
      <vt:variant>
        <vt:i4>90</vt:i4>
      </vt:variant>
      <vt:variant>
        <vt:i4>0</vt:i4>
      </vt:variant>
      <vt:variant>
        <vt:i4>5</vt:i4>
      </vt:variant>
      <vt:variant>
        <vt:lpwstr>J:\Тарасова\постановление МП Образование.docx</vt:lpwstr>
      </vt:variant>
      <vt:variant>
        <vt:lpwstr>sub_252#sub_252</vt:lpwstr>
      </vt:variant>
      <vt:variant>
        <vt:i4>69272608</vt:i4>
      </vt:variant>
      <vt:variant>
        <vt:i4>87</vt:i4>
      </vt:variant>
      <vt:variant>
        <vt:i4>0</vt:i4>
      </vt:variant>
      <vt:variant>
        <vt:i4>5</vt:i4>
      </vt:variant>
      <vt:variant>
        <vt:lpwstr>J:\Тарасова\постановление МП Образование.docx</vt:lpwstr>
      </vt:variant>
      <vt:variant>
        <vt:lpwstr>sub_241#sub_241</vt:lpwstr>
      </vt:variant>
      <vt:variant>
        <vt:i4>69272611</vt:i4>
      </vt:variant>
      <vt:variant>
        <vt:i4>84</vt:i4>
      </vt:variant>
      <vt:variant>
        <vt:i4>0</vt:i4>
      </vt:variant>
      <vt:variant>
        <vt:i4>5</vt:i4>
      </vt:variant>
      <vt:variant>
        <vt:lpwstr>J:\Тарасова\постановление МП Образование.docx</vt:lpwstr>
      </vt:variant>
      <vt:variant>
        <vt:lpwstr>sub_252#sub_252</vt:lpwstr>
      </vt:variant>
      <vt:variant>
        <vt:i4>69272608</vt:i4>
      </vt:variant>
      <vt:variant>
        <vt:i4>81</vt:i4>
      </vt:variant>
      <vt:variant>
        <vt:i4>0</vt:i4>
      </vt:variant>
      <vt:variant>
        <vt:i4>5</vt:i4>
      </vt:variant>
      <vt:variant>
        <vt:lpwstr>J:\Тарасова\постановление МП Образование.docx</vt:lpwstr>
      </vt:variant>
      <vt:variant>
        <vt:lpwstr>sub_241#sub_241</vt:lpwstr>
      </vt:variant>
      <vt:variant>
        <vt:i4>4456460</vt:i4>
      </vt:variant>
      <vt:variant>
        <vt:i4>78</vt:i4>
      </vt:variant>
      <vt:variant>
        <vt:i4>0</vt:i4>
      </vt:variant>
      <vt:variant>
        <vt:i4>5</vt:i4>
      </vt:variant>
      <vt:variant>
        <vt:lpwstr>garantf1://36414230.1000/</vt:lpwstr>
      </vt:variant>
      <vt:variant>
        <vt:lpwstr/>
      </vt:variant>
      <vt:variant>
        <vt:i4>5046289</vt:i4>
      </vt:variant>
      <vt:variant>
        <vt:i4>75</vt:i4>
      </vt:variant>
      <vt:variant>
        <vt:i4>0</vt:i4>
      </vt:variant>
      <vt:variant>
        <vt:i4>5</vt:i4>
      </vt:variant>
      <vt:variant>
        <vt:lpwstr>garantf1://8486950.1000/</vt:lpwstr>
      </vt:variant>
      <vt:variant>
        <vt:lpwstr/>
      </vt:variant>
      <vt:variant>
        <vt:i4>6815792</vt:i4>
      </vt:variant>
      <vt:variant>
        <vt:i4>72</vt:i4>
      </vt:variant>
      <vt:variant>
        <vt:i4>0</vt:i4>
      </vt:variant>
      <vt:variant>
        <vt:i4>5</vt:i4>
      </vt:variant>
      <vt:variant>
        <vt:lpwstr>garantf1://70070946.0/</vt:lpwstr>
      </vt:variant>
      <vt:variant>
        <vt:lpwstr/>
      </vt:variant>
      <vt:variant>
        <vt:i4>70976571</vt:i4>
      </vt:variant>
      <vt:variant>
        <vt:i4>69</vt:i4>
      </vt:variant>
      <vt:variant>
        <vt:i4>0</vt:i4>
      </vt:variant>
      <vt:variant>
        <vt:i4>5</vt:i4>
      </vt:variant>
      <vt:variant>
        <vt:lpwstr>J:\Тарасова\постановление МП Образование.docx</vt:lpwstr>
      </vt:variant>
      <vt:variant>
        <vt:lpwstr>sub_1300#sub_1300</vt:lpwstr>
      </vt:variant>
      <vt:variant>
        <vt:i4>70911034</vt:i4>
      </vt:variant>
      <vt:variant>
        <vt:i4>66</vt:i4>
      </vt:variant>
      <vt:variant>
        <vt:i4>0</vt:i4>
      </vt:variant>
      <vt:variant>
        <vt:i4>5</vt:i4>
      </vt:variant>
      <vt:variant>
        <vt:lpwstr>J:\Тарасова\постановление МП Образование.docx</vt:lpwstr>
      </vt:variant>
      <vt:variant>
        <vt:lpwstr>sub_1200#sub_1200</vt:lpwstr>
      </vt:variant>
      <vt:variant>
        <vt:i4>70845500</vt:i4>
      </vt:variant>
      <vt:variant>
        <vt:i4>63</vt:i4>
      </vt:variant>
      <vt:variant>
        <vt:i4>0</vt:i4>
      </vt:variant>
      <vt:variant>
        <vt:i4>5</vt:i4>
      </vt:variant>
      <vt:variant>
        <vt:lpwstr>J:\Тарасова\постановление МП Образование.docx</vt:lpwstr>
      </vt:variant>
      <vt:variant>
        <vt:lpwstr>sub_5555#sub_5555</vt:lpwstr>
      </vt:variant>
      <vt:variant>
        <vt:i4>69272608</vt:i4>
      </vt:variant>
      <vt:variant>
        <vt:i4>60</vt:i4>
      </vt:variant>
      <vt:variant>
        <vt:i4>0</vt:i4>
      </vt:variant>
      <vt:variant>
        <vt:i4>5</vt:i4>
      </vt:variant>
      <vt:variant>
        <vt:lpwstr>J:\Тарасова\постановление МП Образование.docx</vt:lpwstr>
      </vt:variant>
      <vt:variant>
        <vt:lpwstr>sub_281#sub_281</vt:lpwstr>
      </vt:variant>
      <vt:variant>
        <vt:i4>7274551</vt:i4>
      </vt:variant>
      <vt:variant>
        <vt:i4>57</vt:i4>
      </vt:variant>
      <vt:variant>
        <vt:i4>0</vt:i4>
      </vt:variant>
      <vt:variant>
        <vt:i4>5</vt:i4>
      </vt:variant>
      <vt:variant>
        <vt:lpwstr>garantf1://10005807.0/</vt:lpwstr>
      </vt:variant>
      <vt:variant>
        <vt:lpwstr/>
      </vt:variant>
      <vt:variant>
        <vt:i4>7077946</vt:i4>
      </vt:variant>
      <vt:variant>
        <vt:i4>54</vt:i4>
      </vt:variant>
      <vt:variant>
        <vt:i4>0</vt:i4>
      </vt:variant>
      <vt:variant>
        <vt:i4>5</vt:i4>
      </vt:variant>
      <vt:variant>
        <vt:lpwstr>garantf1://36414742.0/</vt:lpwstr>
      </vt:variant>
      <vt:variant>
        <vt:lpwstr/>
      </vt:variant>
      <vt:variant>
        <vt:i4>6881332</vt:i4>
      </vt:variant>
      <vt:variant>
        <vt:i4>51</vt:i4>
      </vt:variant>
      <vt:variant>
        <vt:i4>0</vt:i4>
      </vt:variant>
      <vt:variant>
        <vt:i4>5</vt:i4>
      </vt:variant>
      <vt:variant>
        <vt:lpwstr>garantf1://36437128.0/</vt:lpwstr>
      </vt:variant>
      <vt:variant>
        <vt:lpwstr/>
      </vt:variant>
      <vt:variant>
        <vt:i4>70976571</vt:i4>
      </vt:variant>
      <vt:variant>
        <vt:i4>48</vt:i4>
      </vt:variant>
      <vt:variant>
        <vt:i4>0</vt:i4>
      </vt:variant>
      <vt:variant>
        <vt:i4>5</vt:i4>
      </vt:variant>
      <vt:variant>
        <vt:lpwstr>J:\Тарасова\постановление МП Образование.docx</vt:lpwstr>
      </vt:variant>
      <vt:variant>
        <vt:lpwstr>sub_1300#sub_1300</vt:lpwstr>
      </vt:variant>
      <vt:variant>
        <vt:i4>5505049</vt:i4>
      </vt:variant>
      <vt:variant>
        <vt:i4>45</vt:i4>
      </vt:variant>
      <vt:variant>
        <vt:i4>0</vt:i4>
      </vt:variant>
      <vt:variant>
        <vt:i4>5</vt:i4>
      </vt:variant>
      <vt:variant>
        <vt:lpwstr>garantf1://8428236.0/</vt:lpwstr>
      </vt:variant>
      <vt:variant>
        <vt:lpwstr/>
      </vt:variant>
      <vt:variant>
        <vt:i4>7274556</vt:i4>
      </vt:variant>
      <vt:variant>
        <vt:i4>42</vt:i4>
      </vt:variant>
      <vt:variant>
        <vt:i4>0</vt:i4>
      </vt:variant>
      <vt:variant>
        <vt:i4>5</vt:i4>
      </vt:variant>
      <vt:variant>
        <vt:lpwstr>garantf1://36412211.0/</vt:lpwstr>
      </vt:variant>
      <vt:variant>
        <vt:lpwstr/>
      </vt:variant>
      <vt:variant>
        <vt:i4>6815797</vt:i4>
      </vt:variant>
      <vt:variant>
        <vt:i4>39</vt:i4>
      </vt:variant>
      <vt:variant>
        <vt:i4>0</vt:i4>
      </vt:variant>
      <vt:variant>
        <vt:i4>5</vt:i4>
      </vt:variant>
      <vt:variant>
        <vt:lpwstr>garantf1://36410349.0/</vt:lpwstr>
      </vt:variant>
      <vt:variant>
        <vt:lpwstr/>
      </vt:variant>
      <vt:variant>
        <vt:i4>5570578</vt:i4>
      </vt:variant>
      <vt:variant>
        <vt:i4>36</vt:i4>
      </vt:variant>
      <vt:variant>
        <vt:i4>0</vt:i4>
      </vt:variant>
      <vt:variant>
        <vt:i4>5</vt:i4>
      </vt:variant>
      <vt:variant>
        <vt:lpwstr>garantf1://8424346.0/</vt:lpwstr>
      </vt:variant>
      <vt:variant>
        <vt:lpwstr/>
      </vt:variant>
      <vt:variant>
        <vt:i4>70911034</vt:i4>
      </vt:variant>
      <vt:variant>
        <vt:i4>33</vt:i4>
      </vt:variant>
      <vt:variant>
        <vt:i4>0</vt:i4>
      </vt:variant>
      <vt:variant>
        <vt:i4>5</vt:i4>
      </vt:variant>
      <vt:variant>
        <vt:lpwstr>J:\Тарасова\постановление МП Образование.docx</vt:lpwstr>
      </vt:variant>
      <vt:variant>
        <vt:lpwstr>sub_1200#sub_1200</vt:lpwstr>
      </vt:variant>
      <vt:variant>
        <vt:i4>70845497</vt:i4>
      </vt:variant>
      <vt:variant>
        <vt:i4>30</vt:i4>
      </vt:variant>
      <vt:variant>
        <vt:i4>0</vt:i4>
      </vt:variant>
      <vt:variant>
        <vt:i4>5</vt:i4>
      </vt:variant>
      <vt:variant>
        <vt:lpwstr>J:\Тарасова\постановление МП Образование.docx</vt:lpwstr>
      </vt:variant>
      <vt:variant>
        <vt:lpwstr>sub_1100#sub_1100</vt:lpwstr>
      </vt:variant>
      <vt:variant>
        <vt:i4>70976571</vt:i4>
      </vt:variant>
      <vt:variant>
        <vt:i4>21</vt:i4>
      </vt:variant>
      <vt:variant>
        <vt:i4>0</vt:i4>
      </vt:variant>
      <vt:variant>
        <vt:i4>5</vt:i4>
      </vt:variant>
      <vt:variant>
        <vt:lpwstr>J:\Тарасова\постановление МП Образование.docx</vt:lpwstr>
      </vt:variant>
      <vt:variant>
        <vt:lpwstr>sub_1300#sub_1300</vt:lpwstr>
      </vt:variant>
      <vt:variant>
        <vt:i4>70911034</vt:i4>
      </vt:variant>
      <vt:variant>
        <vt:i4>18</vt:i4>
      </vt:variant>
      <vt:variant>
        <vt:i4>0</vt:i4>
      </vt:variant>
      <vt:variant>
        <vt:i4>5</vt:i4>
      </vt:variant>
      <vt:variant>
        <vt:lpwstr>J:\Тарасова\постановление МП Образование.docx</vt:lpwstr>
      </vt:variant>
      <vt:variant>
        <vt:lpwstr>sub_1200#sub_1200</vt:lpwstr>
      </vt:variant>
      <vt:variant>
        <vt:i4>70976571</vt:i4>
      </vt:variant>
      <vt:variant>
        <vt:i4>15</vt:i4>
      </vt:variant>
      <vt:variant>
        <vt:i4>0</vt:i4>
      </vt:variant>
      <vt:variant>
        <vt:i4>5</vt:i4>
      </vt:variant>
      <vt:variant>
        <vt:lpwstr>J:\Тарасова\постановление МП Образование.docx</vt:lpwstr>
      </vt:variant>
      <vt:variant>
        <vt:lpwstr>sub_1300#sub_1300</vt:lpwstr>
      </vt:variant>
      <vt:variant>
        <vt:i4>70911034</vt:i4>
      </vt:variant>
      <vt:variant>
        <vt:i4>12</vt:i4>
      </vt:variant>
      <vt:variant>
        <vt:i4>0</vt:i4>
      </vt:variant>
      <vt:variant>
        <vt:i4>5</vt:i4>
      </vt:variant>
      <vt:variant>
        <vt:lpwstr>J:\Тарасова\постановление МП Образование.docx</vt:lpwstr>
      </vt:variant>
      <vt:variant>
        <vt:lpwstr>sub_1200#sub_1200</vt:lpwstr>
      </vt:variant>
      <vt:variant>
        <vt:i4>70845497</vt:i4>
      </vt:variant>
      <vt:variant>
        <vt:i4>9</vt:i4>
      </vt:variant>
      <vt:variant>
        <vt:i4>0</vt:i4>
      </vt:variant>
      <vt:variant>
        <vt:i4>5</vt:i4>
      </vt:variant>
      <vt:variant>
        <vt:lpwstr>J:\Тарасова\постановление МП Образование.docx</vt:lpwstr>
      </vt:variant>
      <vt:variant>
        <vt:lpwstr>sub_1100#sub_1100</vt:lpwstr>
      </vt:variant>
      <vt:variant>
        <vt:i4>6029330</vt:i4>
      </vt:variant>
      <vt:variant>
        <vt:i4>6</vt:i4>
      </vt:variant>
      <vt:variant>
        <vt:i4>0</vt:i4>
      </vt:variant>
      <vt:variant>
        <vt:i4>5</vt:i4>
      </vt:variant>
      <vt:variant>
        <vt:lpwstr>garantf1://8400900.7/</vt:lpwstr>
      </vt:variant>
      <vt:variant>
        <vt:lpwstr/>
      </vt:variant>
      <vt:variant>
        <vt:i4>7274545</vt:i4>
      </vt:variant>
      <vt:variant>
        <vt:i4>3</vt:i4>
      </vt:variant>
      <vt:variant>
        <vt:i4>0</vt:i4>
      </vt:variant>
      <vt:variant>
        <vt:i4>5</vt:i4>
      </vt:variant>
      <vt:variant>
        <vt:lpwstr>consultantplus://offline/ref=9ACAA89C6FF58C33776279C7CE7F376C7081C6FA22ECBA019976F6D4F8649BECA6FF8D0EC3832C14E3B1593953s4I</vt:lpwstr>
      </vt:variant>
      <vt:variant>
        <vt:lpwstr/>
      </vt:variant>
      <vt:variant>
        <vt:i4>7798819</vt:i4>
      </vt:variant>
      <vt:variant>
        <vt:i4>0</vt:i4>
      </vt:variant>
      <vt:variant>
        <vt:i4>0</vt:i4>
      </vt:variant>
      <vt:variant>
        <vt:i4>5</vt:i4>
      </vt:variant>
      <vt:variant>
        <vt:lpwstr>garantf1://8410980.29/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про</dc:creator>
  <cp:lastModifiedBy>poslov</cp:lastModifiedBy>
  <cp:revision>2</cp:revision>
  <cp:lastPrinted>2018-02-06T10:35:00Z</cp:lastPrinted>
  <dcterms:created xsi:type="dcterms:W3CDTF">2018-02-14T14:55:00Z</dcterms:created>
  <dcterms:modified xsi:type="dcterms:W3CDTF">2018-02-14T14:55:00Z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2d8bcb8d-5666-4fd2-aa8b-f1ad559a6a6a</vt:lpwstr>
  </property>
</Properties>
</file>