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E1" w:rsidRDefault="00184616" w:rsidP="0089012B">
      <w:pPr>
        <w:pStyle w:val="a5"/>
      </w:pPr>
      <w:r>
        <w:rPr>
          <w:noProof/>
        </w:rPr>
        <w:drawing>
          <wp:inline distT="0" distB="0" distL="0" distR="0">
            <wp:extent cx="467995" cy="605790"/>
            <wp:effectExtent l="19050" t="0" r="825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6A2" w:rsidRPr="003676A2" w:rsidRDefault="003676A2" w:rsidP="003676A2"/>
    <w:p w:rsidR="00C66CE1" w:rsidRDefault="00C66CE1">
      <w:pPr>
        <w:pStyle w:val="a5"/>
      </w:pPr>
      <w:r>
        <w:t>Заместитель главы администрации города Нижнего Новгорода,</w:t>
      </w:r>
    </w:p>
    <w:p w:rsidR="00C66CE1" w:rsidRDefault="00C66CE1">
      <w:pPr>
        <w:pStyle w:val="a5"/>
      </w:pPr>
      <w:r>
        <w:t>глава администрации Советского района</w:t>
      </w:r>
    </w:p>
    <w:p w:rsidR="003676A2" w:rsidRPr="003676A2" w:rsidRDefault="003676A2" w:rsidP="003676A2"/>
    <w:p w:rsidR="00C66CE1" w:rsidRDefault="00C66CE1">
      <w:pPr>
        <w:jc w:val="center"/>
        <w:rPr>
          <w:b/>
          <w:sz w:val="18"/>
          <w:szCs w:val="18"/>
        </w:rPr>
      </w:pPr>
    </w:p>
    <w:p w:rsidR="00C66CE1" w:rsidRDefault="00C66C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А С П О Р Я Ж Е Н И Е</w:t>
      </w:r>
    </w:p>
    <w:p w:rsidR="00C66CE1" w:rsidRDefault="00C66CE1" w:rsidP="0089012B">
      <w:pPr>
        <w:rPr>
          <w:b/>
          <w:sz w:val="18"/>
          <w:szCs w:val="18"/>
        </w:rPr>
      </w:pPr>
    </w:p>
    <w:p w:rsidR="003676A2" w:rsidRPr="0089012B" w:rsidRDefault="003676A2" w:rsidP="0089012B">
      <w:pPr>
        <w:rPr>
          <w:b/>
          <w:sz w:val="18"/>
          <w:szCs w:val="1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2694"/>
        <w:gridCol w:w="4394"/>
        <w:gridCol w:w="425"/>
        <w:gridCol w:w="2693"/>
      </w:tblGrid>
      <w:tr w:rsidR="00C66CE1">
        <w:tc>
          <w:tcPr>
            <w:tcW w:w="2694" w:type="dxa"/>
            <w:tcBorders>
              <w:bottom w:val="single" w:sz="4" w:space="0" w:color="auto"/>
            </w:tcBorders>
          </w:tcPr>
          <w:p w:rsidR="00C66CE1" w:rsidRPr="000C0087" w:rsidRDefault="00121DE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05.12.2016</w:t>
            </w:r>
          </w:p>
        </w:tc>
        <w:tc>
          <w:tcPr>
            <w:tcW w:w="4394" w:type="dxa"/>
          </w:tcPr>
          <w:p w:rsidR="00C66CE1" w:rsidRDefault="00C66CE1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C66CE1" w:rsidRDefault="00C66CE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CE1" w:rsidRPr="000C0087" w:rsidRDefault="00121DE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1018-р</w:t>
            </w:r>
          </w:p>
        </w:tc>
      </w:tr>
    </w:tbl>
    <w:p w:rsidR="00C66CE1" w:rsidRDefault="00C66CE1">
      <w:pPr>
        <w:jc w:val="both"/>
        <w:rPr>
          <w:sz w:val="18"/>
          <w:szCs w:val="18"/>
        </w:rPr>
      </w:pPr>
    </w:p>
    <w:tbl>
      <w:tblPr>
        <w:tblW w:w="4139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3799"/>
        <w:gridCol w:w="170"/>
      </w:tblGrid>
      <w:tr w:rsidR="00C66CE1" w:rsidTr="00A73B88">
        <w:trPr>
          <w:cantSplit/>
          <w:trHeight w:hRule="exact" w:val="97"/>
        </w:trPr>
        <w:tc>
          <w:tcPr>
            <w:tcW w:w="17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66CE1" w:rsidRDefault="00C66CE1">
            <w:pPr>
              <w:jc w:val="both"/>
              <w:rPr>
                <w:sz w:val="16"/>
              </w:rPr>
            </w:pPr>
          </w:p>
        </w:tc>
        <w:tc>
          <w:tcPr>
            <w:tcW w:w="3799" w:type="dxa"/>
          </w:tcPr>
          <w:p w:rsidR="00C66CE1" w:rsidRDefault="00C66CE1">
            <w:pPr>
              <w:jc w:val="both"/>
              <w:rPr>
                <w:sz w:val="1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6CE1" w:rsidRDefault="00C66CE1">
            <w:pPr>
              <w:jc w:val="both"/>
              <w:rPr>
                <w:sz w:val="16"/>
              </w:rPr>
            </w:pPr>
          </w:p>
        </w:tc>
      </w:tr>
      <w:tr w:rsidR="00C66CE1" w:rsidRPr="0039750A">
        <w:trPr>
          <w:cantSplit/>
          <w:trHeight w:val="331"/>
        </w:trPr>
        <w:tc>
          <w:tcPr>
            <w:tcW w:w="4139" w:type="dxa"/>
            <w:gridSpan w:val="3"/>
          </w:tcPr>
          <w:p w:rsidR="00383F29" w:rsidRPr="008A2926" w:rsidRDefault="003F211B" w:rsidP="00354A9A">
            <w:pPr>
              <w:rPr>
                <w:sz w:val="28"/>
                <w:szCs w:val="28"/>
              </w:rPr>
            </w:pPr>
            <w:r w:rsidRPr="008A2926">
              <w:rPr>
                <w:sz w:val="28"/>
                <w:szCs w:val="28"/>
              </w:rPr>
              <w:t xml:space="preserve">О </w:t>
            </w:r>
            <w:r w:rsidR="0056636F" w:rsidRPr="008A2926">
              <w:rPr>
                <w:sz w:val="28"/>
                <w:szCs w:val="28"/>
              </w:rPr>
              <w:t xml:space="preserve">демонтаже </w:t>
            </w:r>
            <w:r w:rsidR="00342E23" w:rsidRPr="008A2926">
              <w:rPr>
                <w:sz w:val="28"/>
                <w:szCs w:val="28"/>
              </w:rPr>
              <w:t>и</w:t>
            </w:r>
            <w:r w:rsidR="0031632F" w:rsidRPr="008A2926">
              <w:rPr>
                <w:sz w:val="28"/>
                <w:szCs w:val="28"/>
              </w:rPr>
              <w:t xml:space="preserve"> </w:t>
            </w:r>
            <w:r w:rsidR="00AA15D0" w:rsidRPr="008A2926">
              <w:rPr>
                <w:sz w:val="28"/>
                <w:szCs w:val="28"/>
              </w:rPr>
              <w:t xml:space="preserve">перемещении </w:t>
            </w:r>
            <w:r w:rsidR="00750EB9" w:rsidRPr="008A2926">
              <w:rPr>
                <w:sz w:val="28"/>
                <w:szCs w:val="28"/>
              </w:rPr>
              <w:t>с</w:t>
            </w:r>
            <w:r w:rsidR="00AA15D0" w:rsidRPr="008A2926">
              <w:rPr>
                <w:sz w:val="28"/>
                <w:szCs w:val="28"/>
              </w:rPr>
              <w:t>амовольн</w:t>
            </w:r>
            <w:r w:rsidR="007C2F78">
              <w:rPr>
                <w:sz w:val="28"/>
                <w:szCs w:val="28"/>
              </w:rPr>
              <w:t xml:space="preserve">ых </w:t>
            </w:r>
            <w:r w:rsidR="00AA15D0" w:rsidRPr="008A2926">
              <w:rPr>
                <w:sz w:val="28"/>
                <w:szCs w:val="28"/>
              </w:rPr>
              <w:t xml:space="preserve"> объект</w:t>
            </w:r>
            <w:r w:rsidR="007C2F78">
              <w:rPr>
                <w:sz w:val="28"/>
                <w:szCs w:val="28"/>
              </w:rPr>
              <w:t>ов</w:t>
            </w:r>
            <w:r w:rsidR="002E1240" w:rsidRPr="008A2926">
              <w:rPr>
                <w:sz w:val="28"/>
                <w:szCs w:val="28"/>
              </w:rPr>
              <w:t>,</w:t>
            </w:r>
            <w:r w:rsidR="003D3B90">
              <w:rPr>
                <w:sz w:val="28"/>
                <w:szCs w:val="28"/>
              </w:rPr>
              <w:t xml:space="preserve"> расположенных по адресам</w:t>
            </w:r>
            <w:r w:rsidR="0093423C">
              <w:rPr>
                <w:sz w:val="28"/>
                <w:szCs w:val="28"/>
              </w:rPr>
              <w:t>:</w:t>
            </w:r>
          </w:p>
          <w:p w:rsidR="00A73B88" w:rsidRDefault="0093423C" w:rsidP="00C04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Нижний Новгород, </w:t>
            </w:r>
            <w:r w:rsidR="007C2F78">
              <w:rPr>
                <w:sz w:val="28"/>
                <w:szCs w:val="28"/>
              </w:rPr>
              <w:t xml:space="preserve">                       ул.</w:t>
            </w:r>
            <w:r w:rsidR="00C04250">
              <w:rPr>
                <w:sz w:val="28"/>
                <w:szCs w:val="28"/>
              </w:rPr>
              <w:t xml:space="preserve"> </w:t>
            </w:r>
            <w:r w:rsidR="00A73B88">
              <w:rPr>
                <w:sz w:val="28"/>
                <w:szCs w:val="28"/>
              </w:rPr>
              <w:t xml:space="preserve">Надежды Сусловой у д.10 к.1; </w:t>
            </w:r>
          </w:p>
          <w:p w:rsidR="003D3B90" w:rsidRDefault="003D3B90" w:rsidP="00C04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Нижний Новгород, </w:t>
            </w:r>
          </w:p>
          <w:p w:rsidR="003D3B90" w:rsidRPr="00A73B88" w:rsidRDefault="003D3B90" w:rsidP="00C04250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ул.</w:t>
            </w:r>
            <w:r w:rsidR="00A73B88">
              <w:rPr>
                <w:sz w:val="28"/>
                <w:szCs w:val="28"/>
              </w:rPr>
              <w:t xml:space="preserve"> Бориса Панина у д. 32/</w:t>
            </w:r>
            <w:r w:rsidR="00A73B88" w:rsidRPr="00A73B88">
              <w:rPr>
                <w:sz w:val="28"/>
                <w:szCs w:val="28"/>
              </w:rPr>
              <w:t>1</w:t>
            </w:r>
          </w:p>
          <w:p w:rsidR="0039750A" w:rsidRPr="0039750A" w:rsidRDefault="0039750A" w:rsidP="007C2F78">
            <w:pPr>
              <w:rPr>
                <w:sz w:val="22"/>
                <w:szCs w:val="22"/>
              </w:rPr>
            </w:pPr>
          </w:p>
        </w:tc>
      </w:tr>
    </w:tbl>
    <w:p w:rsidR="002A0F51" w:rsidRPr="002A0F51" w:rsidRDefault="002A0F51" w:rsidP="002A0F51"/>
    <w:p w:rsidR="008359B2" w:rsidRPr="0058277E" w:rsidRDefault="002A7DF8" w:rsidP="006410E4">
      <w:pPr>
        <w:pStyle w:val="1"/>
        <w:ind w:firstLine="709"/>
        <w:rPr>
          <w:szCs w:val="28"/>
        </w:rPr>
      </w:pPr>
      <w:r>
        <w:t>На основании статьи 53 Устава города Нижнего Новгорода и в соответствии с постановлением администрации города Нижнег</w:t>
      </w:r>
      <w:r w:rsidR="00BE65FE">
        <w:t>о Новгорода</w:t>
      </w:r>
      <w:r w:rsidR="00BE65FE">
        <w:br/>
        <w:t>от 31 июля 2012 года</w:t>
      </w:r>
      <w:r w:rsidR="0039750A">
        <w:t xml:space="preserve"> №</w:t>
      </w:r>
      <w:r>
        <w:t xml:space="preserve"> 3113</w:t>
      </w:r>
      <w:r w:rsidR="0031632F">
        <w:t xml:space="preserve"> </w:t>
      </w:r>
      <w:r>
        <w:t>"Об утверждении административного регламента администрации города Нижнего Новгорода по исполнению муниципальной функции "Освобождение территории города Нижнего Новгорода от самовольных нес</w:t>
      </w:r>
      <w:r w:rsidR="0031632F">
        <w:t xml:space="preserve">тационарных торговых объектов", </w:t>
      </w:r>
      <w:r w:rsidR="007C2F78">
        <w:t>актами</w:t>
      </w:r>
      <w:r>
        <w:t xml:space="preserve"> выявления</w:t>
      </w:r>
      <w:r w:rsidR="007C2F78">
        <w:t xml:space="preserve"> предполагаемых самовольных</w:t>
      </w:r>
      <w:r>
        <w:t xml:space="preserve"> не</w:t>
      </w:r>
      <w:r w:rsidR="007C2F78">
        <w:t>стационарных торговых объектов</w:t>
      </w:r>
      <w:r w:rsidR="0031632F">
        <w:t xml:space="preserve">, </w:t>
      </w:r>
      <w:r w:rsidR="00CE7727">
        <w:t>информационным с</w:t>
      </w:r>
      <w:r w:rsidR="00B5169A">
        <w:t>ообщением об обнаружении объектов, опубликованным</w:t>
      </w:r>
      <w:r>
        <w:t xml:space="preserve"> в газете «День города» и на официальном сайте администрации города Нижнего Новгорода в сети Интернет (</w:t>
      </w:r>
      <w:hyperlink r:id="rId8" w:history="1">
        <w:r w:rsidRPr="00E00A9B">
          <w:rPr>
            <w:rStyle w:val="a8"/>
            <w:color w:val="auto"/>
            <w:szCs w:val="28"/>
            <w:u w:val="none"/>
            <w:lang w:val="en-US"/>
          </w:rPr>
          <w:t>www</w:t>
        </w:r>
        <w:r w:rsidRPr="00E00A9B">
          <w:rPr>
            <w:rStyle w:val="a8"/>
            <w:color w:val="auto"/>
            <w:szCs w:val="28"/>
            <w:u w:val="none"/>
          </w:rPr>
          <w:t>.нижний</w:t>
        </w:r>
      </w:hyperlink>
      <w:r>
        <w:t>новгород.рф):</w:t>
      </w:r>
    </w:p>
    <w:p w:rsidR="003D3B90" w:rsidRPr="00884B6A" w:rsidRDefault="00B5169A" w:rsidP="00641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006F" w:rsidRPr="00884B6A">
        <w:rPr>
          <w:sz w:val="28"/>
          <w:szCs w:val="28"/>
        </w:rPr>
        <w:t>1.</w:t>
      </w:r>
      <w:r w:rsidR="00392CE1" w:rsidRPr="00392CE1">
        <w:rPr>
          <w:sz w:val="28"/>
          <w:szCs w:val="28"/>
        </w:rPr>
        <w:t xml:space="preserve"> </w:t>
      </w:r>
      <w:r w:rsidR="00CE7727" w:rsidRPr="00884B6A">
        <w:rPr>
          <w:sz w:val="28"/>
          <w:szCs w:val="28"/>
        </w:rPr>
        <w:t>Признать</w:t>
      </w:r>
      <w:r w:rsidR="00884B6A" w:rsidRPr="00884B6A">
        <w:rPr>
          <w:sz w:val="28"/>
          <w:szCs w:val="28"/>
        </w:rPr>
        <w:t xml:space="preserve"> самовольно установленными нестационарными торговыми объектами (далее – самовольные объекты)</w:t>
      </w:r>
      <w:r w:rsidR="003D3B90" w:rsidRPr="00884B6A">
        <w:rPr>
          <w:sz w:val="28"/>
          <w:szCs w:val="28"/>
        </w:rPr>
        <w:t>:</w:t>
      </w:r>
    </w:p>
    <w:p w:rsidR="003D3B90" w:rsidRPr="00A73B88" w:rsidRDefault="00884B6A" w:rsidP="00641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</w:t>
      </w:r>
      <w:r w:rsidR="00392CE1" w:rsidRPr="00392CE1">
        <w:rPr>
          <w:sz w:val="28"/>
          <w:szCs w:val="28"/>
        </w:rPr>
        <w:t xml:space="preserve"> </w:t>
      </w:r>
      <w:r w:rsidR="003D3B90" w:rsidRPr="00884B6A">
        <w:rPr>
          <w:sz w:val="28"/>
          <w:szCs w:val="28"/>
        </w:rPr>
        <w:t xml:space="preserve">Киоск «овощи-фрукты», расположенный по адресу: г. Нижний Новгород,                  ул. </w:t>
      </w:r>
      <w:r w:rsidR="00A73B88">
        <w:rPr>
          <w:sz w:val="28"/>
          <w:szCs w:val="28"/>
        </w:rPr>
        <w:t>Надежды Сусловой у д. 10 к. 1;</w:t>
      </w:r>
    </w:p>
    <w:p w:rsidR="00884B6A" w:rsidRPr="00884B6A" w:rsidRDefault="003D3B90" w:rsidP="006410E4">
      <w:pPr>
        <w:jc w:val="both"/>
        <w:rPr>
          <w:sz w:val="28"/>
          <w:szCs w:val="28"/>
        </w:rPr>
      </w:pPr>
      <w:r w:rsidRPr="00884B6A">
        <w:rPr>
          <w:sz w:val="28"/>
          <w:szCs w:val="28"/>
        </w:rPr>
        <w:t xml:space="preserve">          1.2</w:t>
      </w:r>
      <w:r w:rsidR="00884B6A">
        <w:rPr>
          <w:sz w:val="28"/>
          <w:szCs w:val="28"/>
        </w:rPr>
        <w:t>.</w:t>
      </w:r>
      <w:r w:rsidR="00392CE1" w:rsidRPr="00392CE1">
        <w:rPr>
          <w:sz w:val="28"/>
          <w:szCs w:val="28"/>
        </w:rPr>
        <w:t xml:space="preserve"> </w:t>
      </w:r>
      <w:r w:rsidR="00A73B88">
        <w:rPr>
          <w:sz w:val="28"/>
          <w:szCs w:val="28"/>
        </w:rPr>
        <w:t>Киоск «овощи-фрукты»</w:t>
      </w:r>
      <w:r w:rsidRPr="00884B6A">
        <w:rPr>
          <w:sz w:val="28"/>
          <w:szCs w:val="28"/>
        </w:rPr>
        <w:t>, расположенный</w:t>
      </w:r>
      <w:r w:rsidR="00280A33" w:rsidRPr="00884B6A">
        <w:rPr>
          <w:sz w:val="28"/>
          <w:szCs w:val="28"/>
        </w:rPr>
        <w:t xml:space="preserve"> по адресу: г. Нижний Новгород, </w:t>
      </w:r>
      <w:r w:rsidRPr="00884B6A">
        <w:rPr>
          <w:sz w:val="28"/>
          <w:szCs w:val="28"/>
        </w:rPr>
        <w:t xml:space="preserve">ул. </w:t>
      </w:r>
      <w:r w:rsidR="00A73B88">
        <w:rPr>
          <w:sz w:val="28"/>
          <w:szCs w:val="28"/>
        </w:rPr>
        <w:t>Бориса Панина у д. 32</w:t>
      </w:r>
      <w:r w:rsidR="00A73B88" w:rsidRPr="00392CE1">
        <w:rPr>
          <w:sz w:val="28"/>
          <w:szCs w:val="28"/>
        </w:rPr>
        <w:t>/1.</w:t>
      </w:r>
    </w:p>
    <w:p w:rsidR="008E5116" w:rsidRPr="003676A2" w:rsidRDefault="00F85E0A" w:rsidP="006410E4">
      <w:pPr>
        <w:ind w:firstLine="709"/>
        <w:jc w:val="both"/>
        <w:rPr>
          <w:sz w:val="28"/>
          <w:szCs w:val="28"/>
        </w:rPr>
      </w:pPr>
      <w:r w:rsidRPr="003676A2">
        <w:rPr>
          <w:sz w:val="28"/>
          <w:szCs w:val="28"/>
        </w:rPr>
        <w:t>2</w:t>
      </w:r>
      <w:r w:rsidR="00A110B3" w:rsidRPr="003676A2">
        <w:rPr>
          <w:sz w:val="28"/>
          <w:szCs w:val="28"/>
        </w:rPr>
        <w:t>.</w:t>
      </w:r>
      <w:r w:rsidR="00392CE1" w:rsidRPr="00392CE1">
        <w:rPr>
          <w:sz w:val="28"/>
          <w:szCs w:val="28"/>
        </w:rPr>
        <w:t xml:space="preserve"> </w:t>
      </w:r>
      <w:r w:rsidR="000203E8">
        <w:rPr>
          <w:sz w:val="28"/>
          <w:szCs w:val="28"/>
        </w:rPr>
        <w:t>Председателю рабочей группы</w:t>
      </w:r>
      <w:r w:rsidR="0039750A">
        <w:rPr>
          <w:sz w:val="28"/>
          <w:szCs w:val="28"/>
        </w:rPr>
        <w:t xml:space="preserve"> </w:t>
      </w:r>
      <w:r w:rsidR="00BB425C" w:rsidRPr="003676A2">
        <w:rPr>
          <w:sz w:val="28"/>
          <w:szCs w:val="28"/>
        </w:rPr>
        <w:t xml:space="preserve">по выявлению самовольных объектов </w:t>
      </w:r>
      <w:r w:rsidR="00FB531B">
        <w:rPr>
          <w:sz w:val="28"/>
          <w:szCs w:val="28"/>
        </w:rPr>
        <w:t>на территории Советского района</w:t>
      </w:r>
      <w:r w:rsidR="00C8006F">
        <w:rPr>
          <w:sz w:val="28"/>
          <w:szCs w:val="28"/>
        </w:rPr>
        <w:t xml:space="preserve"> (</w:t>
      </w:r>
      <w:r w:rsidR="00227431">
        <w:rPr>
          <w:sz w:val="28"/>
          <w:szCs w:val="28"/>
        </w:rPr>
        <w:t>Линёв</w:t>
      </w:r>
      <w:r w:rsidR="006410E4">
        <w:rPr>
          <w:sz w:val="28"/>
          <w:szCs w:val="28"/>
        </w:rPr>
        <w:t xml:space="preserve"> А.А.</w:t>
      </w:r>
      <w:r w:rsidR="00227431">
        <w:rPr>
          <w:sz w:val="28"/>
          <w:szCs w:val="28"/>
        </w:rPr>
        <w:t xml:space="preserve">) </w:t>
      </w:r>
      <w:r w:rsidR="00AA15D0" w:rsidRPr="003676A2">
        <w:rPr>
          <w:sz w:val="28"/>
          <w:szCs w:val="28"/>
        </w:rPr>
        <w:t>организовать:</w:t>
      </w:r>
    </w:p>
    <w:p w:rsidR="003D3B90" w:rsidRDefault="00F85E0A" w:rsidP="003D3B90">
      <w:pPr>
        <w:ind w:right="119" w:firstLine="709"/>
        <w:jc w:val="both"/>
        <w:rPr>
          <w:sz w:val="28"/>
          <w:szCs w:val="28"/>
        </w:rPr>
      </w:pPr>
      <w:r w:rsidRPr="003676A2">
        <w:rPr>
          <w:sz w:val="28"/>
          <w:szCs w:val="28"/>
        </w:rPr>
        <w:t>2</w:t>
      </w:r>
      <w:r w:rsidR="00AA15D0" w:rsidRPr="003676A2">
        <w:rPr>
          <w:sz w:val="28"/>
          <w:szCs w:val="28"/>
        </w:rPr>
        <w:t>.1</w:t>
      </w:r>
      <w:r w:rsidR="004938AC" w:rsidRPr="0058277E">
        <w:rPr>
          <w:sz w:val="28"/>
          <w:szCs w:val="28"/>
        </w:rPr>
        <w:t>.</w:t>
      </w:r>
      <w:r w:rsidR="00392CE1" w:rsidRPr="00392CE1">
        <w:rPr>
          <w:sz w:val="28"/>
          <w:szCs w:val="28"/>
        </w:rPr>
        <w:t xml:space="preserve"> </w:t>
      </w:r>
      <w:r w:rsidR="00AC2ED0" w:rsidRPr="0058277E">
        <w:rPr>
          <w:sz w:val="28"/>
          <w:szCs w:val="28"/>
        </w:rPr>
        <w:t>С</w:t>
      </w:r>
      <w:r w:rsidR="00392CE1">
        <w:rPr>
          <w:sz w:val="28"/>
          <w:szCs w:val="28"/>
        </w:rPr>
        <w:t xml:space="preserve"> </w:t>
      </w:r>
      <w:r w:rsidR="00392CE1" w:rsidRPr="00392CE1">
        <w:rPr>
          <w:sz w:val="28"/>
          <w:szCs w:val="28"/>
        </w:rPr>
        <w:t xml:space="preserve">5 </w:t>
      </w:r>
      <w:r w:rsidR="00392CE1">
        <w:rPr>
          <w:sz w:val="28"/>
          <w:szCs w:val="28"/>
        </w:rPr>
        <w:t xml:space="preserve">декабря по 9 </w:t>
      </w:r>
      <w:r w:rsidR="003D3B90">
        <w:rPr>
          <w:sz w:val="28"/>
          <w:szCs w:val="28"/>
        </w:rPr>
        <w:t xml:space="preserve">декабря </w:t>
      </w:r>
      <w:r w:rsidR="000C0087" w:rsidRPr="003676A2">
        <w:rPr>
          <w:sz w:val="28"/>
          <w:szCs w:val="28"/>
        </w:rPr>
        <w:t>2016</w:t>
      </w:r>
      <w:r w:rsidR="006410E4">
        <w:rPr>
          <w:sz w:val="28"/>
          <w:szCs w:val="28"/>
        </w:rPr>
        <w:t xml:space="preserve"> года демонтаж и </w:t>
      </w:r>
      <w:r w:rsidR="00750EB9" w:rsidRPr="003676A2">
        <w:rPr>
          <w:sz w:val="28"/>
          <w:szCs w:val="28"/>
        </w:rPr>
        <w:t>перемещение на место</w:t>
      </w:r>
      <w:r w:rsidR="00CE7727">
        <w:rPr>
          <w:sz w:val="28"/>
          <w:szCs w:val="28"/>
        </w:rPr>
        <w:t xml:space="preserve"> </w:t>
      </w:r>
      <w:r w:rsidR="00C04250">
        <w:rPr>
          <w:sz w:val="28"/>
          <w:szCs w:val="28"/>
        </w:rPr>
        <w:t>временного хранения самовольных объектов</w:t>
      </w:r>
      <w:r w:rsidR="003D3B90">
        <w:rPr>
          <w:sz w:val="28"/>
          <w:szCs w:val="28"/>
        </w:rPr>
        <w:t>:</w:t>
      </w:r>
    </w:p>
    <w:p w:rsidR="003D3B90" w:rsidRDefault="00392CE1" w:rsidP="00C04250">
      <w:pPr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92CE1">
        <w:rPr>
          <w:sz w:val="28"/>
          <w:szCs w:val="28"/>
        </w:rPr>
        <w:t xml:space="preserve"> </w:t>
      </w:r>
      <w:r>
        <w:rPr>
          <w:sz w:val="28"/>
          <w:szCs w:val="28"/>
        </w:rPr>
        <w:t>2.1.1.</w:t>
      </w:r>
      <w:r w:rsidRPr="00392CE1">
        <w:rPr>
          <w:sz w:val="28"/>
          <w:szCs w:val="28"/>
        </w:rPr>
        <w:t xml:space="preserve"> </w:t>
      </w:r>
      <w:r w:rsidR="003D3B90">
        <w:rPr>
          <w:sz w:val="28"/>
          <w:szCs w:val="28"/>
        </w:rPr>
        <w:t>Киоска «овощи-фрукты», расположенного по адресу: г. Ниж</w:t>
      </w:r>
      <w:r w:rsidR="00884B6A">
        <w:rPr>
          <w:sz w:val="28"/>
          <w:szCs w:val="28"/>
        </w:rPr>
        <w:t xml:space="preserve">ний Новгород, </w:t>
      </w:r>
      <w:r w:rsidR="003D3B90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Надежды Сусловой у д. 10 к. 1 </w:t>
      </w:r>
      <w:r w:rsidR="003D3B90">
        <w:rPr>
          <w:sz w:val="28"/>
          <w:szCs w:val="28"/>
        </w:rPr>
        <w:t>(собственник не установлен);</w:t>
      </w:r>
    </w:p>
    <w:p w:rsidR="003D3B90" w:rsidRDefault="00884B6A" w:rsidP="00C04250">
      <w:pPr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2.1.2.</w:t>
      </w:r>
      <w:r w:rsidR="00392CE1" w:rsidRPr="00392CE1">
        <w:rPr>
          <w:sz w:val="28"/>
          <w:szCs w:val="28"/>
        </w:rPr>
        <w:t xml:space="preserve"> </w:t>
      </w:r>
      <w:r w:rsidR="00392CE1">
        <w:rPr>
          <w:sz w:val="28"/>
          <w:szCs w:val="28"/>
        </w:rPr>
        <w:t xml:space="preserve">Киоска «овощи-фрукты», расположенного </w:t>
      </w:r>
      <w:r w:rsidR="003D3B90">
        <w:rPr>
          <w:sz w:val="28"/>
          <w:szCs w:val="28"/>
        </w:rPr>
        <w:t>по адресу: г. Нижний Новгород, ул.</w:t>
      </w:r>
      <w:r w:rsidR="00392CE1">
        <w:rPr>
          <w:sz w:val="28"/>
          <w:szCs w:val="28"/>
        </w:rPr>
        <w:t xml:space="preserve"> Бориса Панина у д. 32</w:t>
      </w:r>
      <w:r w:rsidR="00392CE1" w:rsidRPr="00392CE1">
        <w:rPr>
          <w:sz w:val="28"/>
          <w:szCs w:val="28"/>
        </w:rPr>
        <w:t xml:space="preserve">/1 </w:t>
      </w:r>
      <w:r w:rsidR="003D3B90">
        <w:rPr>
          <w:sz w:val="28"/>
          <w:szCs w:val="28"/>
        </w:rPr>
        <w:t xml:space="preserve">(собственник не установлен). </w:t>
      </w:r>
    </w:p>
    <w:p w:rsidR="00AA15D0" w:rsidRPr="003676A2" w:rsidRDefault="00F85E0A" w:rsidP="006410E4">
      <w:pPr>
        <w:ind w:firstLine="709"/>
        <w:jc w:val="both"/>
        <w:rPr>
          <w:sz w:val="28"/>
          <w:szCs w:val="28"/>
        </w:rPr>
      </w:pPr>
      <w:r w:rsidRPr="003676A2">
        <w:rPr>
          <w:sz w:val="28"/>
          <w:szCs w:val="28"/>
        </w:rPr>
        <w:lastRenderedPageBreak/>
        <w:t>2</w:t>
      </w:r>
      <w:r w:rsidR="00392CE1">
        <w:rPr>
          <w:sz w:val="28"/>
          <w:szCs w:val="28"/>
        </w:rPr>
        <w:t>.2.</w:t>
      </w:r>
      <w:r w:rsidR="00392CE1" w:rsidRPr="00392CE1">
        <w:rPr>
          <w:sz w:val="28"/>
          <w:szCs w:val="28"/>
        </w:rPr>
        <w:t xml:space="preserve"> </w:t>
      </w:r>
      <w:r w:rsidR="00AA15D0" w:rsidRPr="003676A2">
        <w:rPr>
          <w:sz w:val="28"/>
          <w:szCs w:val="28"/>
        </w:rPr>
        <w:t>Составление акт</w:t>
      </w:r>
      <w:r w:rsidR="00BF61F2">
        <w:rPr>
          <w:sz w:val="28"/>
          <w:szCs w:val="28"/>
        </w:rPr>
        <w:t>ов</w:t>
      </w:r>
      <w:r w:rsidR="0031632F">
        <w:rPr>
          <w:sz w:val="28"/>
          <w:szCs w:val="28"/>
        </w:rPr>
        <w:t xml:space="preserve"> </w:t>
      </w:r>
      <w:r w:rsidR="00084820" w:rsidRPr="003676A2">
        <w:rPr>
          <w:sz w:val="28"/>
          <w:szCs w:val="28"/>
        </w:rPr>
        <w:t xml:space="preserve">демонтажа, </w:t>
      </w:r>
      <w:r w:rsidR="00AA15D0" w:rsidRPr="003676A2">
        <w:rPr>
          <w:sz w:val="28"/>
          <w:szCs w:val="28"/>
        </w:rPr>
        <w:t>перемещения и передач</w:t>
      </w:r>
      <w:r w:rsidR="000F7888" w:rsidRPr="003676A2">
        <w:rPr>
          <w:sz w:val="28"/>
          <w:szCs w:val="28"/>
        </w:rPr>
        <w:t>и</w:t>
      </w:r>
      <w:r w:rsidR="00A107B5" w:rsidRPr="003676A2">
        <w:rPr>
          <w:sz w:val="28"/>
          <w:szCs w:val="28"/>
        </w:rPr>
        <w:t xml:space="preserve"> на ответственное хранение </w:t>
      </w:r>
      <w:r w:rsidR="000C0087" w:rsidRPr="003676A2">
        <w:rPr>
          <w:sz w:val="28"/>
          <w:szCs w:val="28"/>
        </w:rPr>
        <w:t>с</w:t>
      </w:r>
      <w:r w:rsidR="00AA15D0" w:rsidRPr="003676A2">
        <w:rPr>
          <w:sz w:val="28"/>
          <w:szCs w:val="28"/>
        </w:rPr>
        <w:t>амовольн</w:t>
      </w:r>
      <w:r w:rsidR="00BF61F2">
        <w:rPr>
          <w:sz w:val="28"/>
          <w:szCs w:val="28"/>
        </w:rPr>
        <w:t>ых</w:t>
      </w:r>
      <w:r w:rsidR="0031632F">
        <w:rPr>
          <w:sz w:val="28"/>
          <w:szCs w:val="28"/>
        </w:rPr>
        <w:t xml:space="preserve"> </w:t>
      </w:r>
      <w:r w:rsidR="00AA15D0" w:rsidRPr="003676A2">
        <w:rPr>
          <w:sz w:val="28"/>
          <w:szCs w:val="28"/>
        </w:rPr>
        <w:t>объект</w:t>
      </w:r>
      <w:r w:rsidR="00BF61F2">
        <w:rPr>
          <w:sz w:val="28"/>
          <w:szCs w:val="28"/>
        </w:rPr>
        <w:t>ов</w:t>
      </w:r>
      <w:r w:rsidR="00AA15D0" w:rsidRPr="003676A2">
        <w:rPr>
          <w:sz w:val="28"/>
          <w:szCs w:val="28"/>
        </w:rPr>
        <w:t xml:space="preserve"> и материальных ценностей, находящихся в </w:t>
      </w:r>
      <w:r w:rsidR="00551F38">
        <w:rPr>
          <w:sz w:val="28"/>
          <w:szCs w:val="28"/>
        </w:rPr>
        <w:t>дан</w:t>
      </w:r>
      <w:r w:rsidR="00BF61F2">
        <w:rPr>
          <w:sz w:val="28"/>
          <w:szCs w:val="28"/>
        </w:rPr>
        <w:t>ных</w:t>
      </w:r>
      <w:r w:rsidR="0031632F">
        <w:rPr>
          <w:sz w:val="28"/>
          <w:szCs w:val="28"/>
        </w:rPr>
        <w:t xml:space="preserve"> </w:t>
      </w:r>
      <w:r w:rsidR="000F7888" w:rsidRPr="003676A2">
        <w:rPr>
          <w:sz w:val="28"/>
          <w:szCs w:val="28"/>
        </w:rPr>
        <w:t>объект</w:t>
      </w:r>
      <w:r w:rsidR="00BF61F2">
        <w:rPr>
          <w:sz w:val="28"/>
          <w:szCs w:val="28"/>
        </w:rPr>
        <w:t>ах</w:t>
      </w:r>
      <w:r w:rsidR="000F7888" w:rsidRPr="003676A2">
        <w:rPr>
          <w:sz w:val="28"/>
          <w:szCs w:val="28"/>
        </w:rPr>
        <w:t>.</w:t>
      </w:r>
    </w:p>
    <w:p w:rsidR="003A254F" w:rsidRPr="003676A2" w:rsidRDefault="00F85E0A" w:rsidP="00BF61F2">
      <w:pPr>
        <w:ind w:firstLine="709"/>
        <w:jc w:val="both"/>
        <w:rPr>
          <w:sz w:val="28"/>
          <w:szCs w:val="28"/>
        </w:rPr>
      </w:pPr>
      <w:r w:rsidRPr="003676A2">
        <w:rPr>
          <w:sz w:val="28"/>
          <w:szCs w:val="28"/>
        </w:rPr>
        <w:t>2</w:t>
      </w:r>
      <w:r w:rsidR="00AA15D0" w:rsidRPr="003676A2">
        <w:rPr>
          <w:sz w:val="28"/>
          <w:szCs w:val="28"/>
        </w:rPr>
        <w:t>.</w:t>
      </w:r>
      <w:r w:rsidR="00907740" w:rsidRPr="003676A2">
        <w:rPr>
          <w:sz w:val="28"/>
          <w:szCs w:val="28"/>
        </w:rPr>
        <w:t>3</w:t>
      </w:r>
      <w:r w:rsidR="00392CE1">
        <w:rPr>
          <w:sz w:val="28"/>
          <w:szCs w:val="28"/>
        </w:rPr>
        <w:t>.</w:t>
      </w:r>
      <w:r w:rsidR="00392CE1" w:rsidRPr="00392CE1">
        <w:rPr>
          <w:sz w:val="28"/>
          <w:szCs w:val="28"/>
        </w:rPr>
        <w:t xml:space="preserve"> </w:t>
      </w:r>
      <w:r w:rsidR="00AA15D0" w:rsidRPr="003676A2">
        <w:rPr>
          <w:sz w:val="28"/>
          <w:szCs w:val="28"/>
        </w:rPr>
        <w:t>Передачу объект</w:t>
      </w:r>
      <w:r w:rsidR="00BF61F2">
        <w:rPr>
          <w:sz w:val="28"/>
          <w:szCs w:val="28"/>
        </w:rPr>
        <w:t>ов</w:t>
      </w:r>
      <w:r w:rsidR="00A77BBF">
        <w:rPr>
          <w:sz w:val="28"/>
          <w:szCs w:val="28"/>
        </w:rPr>
        <w:t xml:space="preserve">, включая </w:t>
      </w:r>
      <w:r w:rsidR="00BF61F2">
        <w:rPr>
          <w:sz w:val="28"/>
          <w:szCs w:val="28"/>
        </w:rPr>
        <w:t>находящееся в них</w:t>
      </w:r>
      <w:r w:rsidR="00AA15D0" w:rsidRPr="003676A2">
        <w:rPr>
          <w:sz w:val="28"/>
          <w:szCs w:val="28"/>
        </w:rPr>
        <w:t xml:space="preserve"> имущество</w:t>
      </w:r>
      <w:r w:rsidR="00C8006F">
        <w:rPr>
          <w:sz w:val="28"/>
          <w:szCs w:val="28"/>
        </w:rPr>
        <w:t>,</w:t>
      </w:r>
      <w:r w:rsidR="00AA15D0" w:rsidRPr="003676A2">
        <w:rPr>
          <w:sz w:val="28"/>
          <w:szCs w:val="28"/>
        </w:rPr>
        <w:t xml:space="preserve"> </w:t>
      </w:r>
      <w:r w:rsidR="00B53616" w:rsidRPr="003676A2">
        <w:rPr>
          <w:sz w:val="28"/>
          <w:szCs w:val="28"/>
        </w:rPr>
        <w:t>сотруднику МКУ «Центр организации дорожного движения города Нижнего Новгорода» для перевозки к месту ответственного хранения на специализированную стоянку</w:t>
      </w:r>
      <w:r w:rsidR="00227431">
        <w:rPr>
          <w:sz w:val="28"/>
          <w:szCs w:val="28"/>
        </w:rPr>
        <w:t xml:space="preserve"> по адресу: г. Нижний Новгород, </w:t>
      </w:r>
      <w:r w:rsidR="00B53616" w:rsidRPr="003676A2">
        <w:rPr>
          <w:sz w:val="28"/>
          <w:szCs w:val="28"/>
        </w:rPr>
        <w:t>ул.</w:t>
      </w:r>
      <w:r w:rsidR="00227431">
        <w:rPr>
          <w:sz w:val="28"/>
          <w:szCs w:val="28"/>
        </w:rPr>
        <w:t xml:space="preserve"> Бурнаковская, дом 8.</w:t>
      </w:r>
    </w:p>
    <w:p w:rsidR="009F778F" w:rsidRPr="003676A2" w:rsidRDefault="00392CE1" w:rsidP="00641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92CE1">
        <w:rPr>
          <w:sz w:val="28"/>
          <w:szCs w:val="28"/>
        </w:rPr>
        <w:t xml:space="preserve"> </w:t>
      </w:r>
      <w:r w:rsidR="006410E4">
        <w:rPr>
          <w:sz w:val="28"/>
          <w:szCs w:val="28"/>
        </w:rPr>
        <w:t>Председа</w:t>
      </w:r>
      <w:r w:rsidR="003A254F">
        <w:rPr>
          <w:sz w:val="28"/>
          <w:szCs w:val="28"/>
        </w:rPr>
        <w:t>телю</w:t>
      </w:r>
      <w:r w:rsidR="006410E4">
        <w:rPr>
          <w:sz w:val="28"/>
          <w:szCs w:val="28"/>
        </w:rPr>
        <w:t xml:space="preserve"> рабочей группы по выявлению самовольных объектов на территории Советского рай</w:t>
      </w:r>
      <w:r w:rsidR="003A254F">
        <w:rPr>
          <w:sz w:val="28"/>
          <w:szCs w:val="28"/>
        </w:rPr>
        <w:t>она (</w:t>
      </w:r>
      <w:r w:rsidR="006410E4">
        <w:rPr>
          <w:sz w:val="28"/>
          <w:szCs w:val="28"/>
        </w:rPr>
        <w:t>Линёв</w:t>
      </w:r>
      <w:r w:rsidR="003A254F">
        <w:rPr>
          <w:sz w:val="28"/>
          <w:szCs w:val="28"/>
        </w:rPr>
        <w:t xml:space="preserve"> А.А.</w:t>
      </w:r>
      <w:r w:rsidR="006410E4">
        <w:rPr>
          <w:sz w:val="28"/>
          <w:szCs w:val="28"/>
        </w:rPr>
        <w:t xml:space="preserve">) направить копию </w:t>
      </w:r>
      <w:r w:rsidR="00227431">
        <w:rPr>
          <w:sz w:val="28"/>
          <w:szCs w:val="28"/>
        </w:rPr>
        <w:t>настоящего распоряжения в К</w:t>
      </w:r>
      <w:r w:rsidR="00AA15D0" w:rsidRPr="003676A2">
        <w:rPr>
          <w:sz w:val="28"/>
          <w:szCs w:val="28"/>
        </w:rPr>
        <w:t>омитет по управлению городским имуществом и земельными ресурсами</w:t>
      </w:r>
      <w:r w:rsidR="00227431">
        <w:rPr>
          <w:sz w:val="28"/>
          <w:szCs w:val="28"/>
        </w:rPr>
        <w:t xml:space="preserve"> администрации города Нижнего Новгорода</w:t>
      </w:r>
      <w:r w:rsidR="00AA15D0" w:rsidRPr="003676A2">
        <w:rPr>
          <w:sz w:val="28"/>
          <w:szCs w:val="28"/>
        </w:rPr>
        <w:t xml:space="preserve"> для размещения на официальном сайте администрации города Нижнего Новгорода в сети Интернет </w:t>
      </w:r>
      <w:r w:rsidR="009F778F" w:rsidRPr="003676A2">
        <w:rPr>
          <w:sz w:val="28"/>
          <w:szCs w:val="28"/>
        </w:rPr>
        <w:t>(</w:t>
      </w:r>
      <w:hyperlink r:id="rId9" w:history="1">
        <w:r w:rsidR="009F778F" w:rsidRPr="003676A2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="009F778F" w:rsidRPr="003676A2">
          <w:rPr>
            <w:rStyle w:val="a8"/>
            <w:color w:val="auto"/>
            <w:sz w:val="28"/>
            <w:szCs w:val="28"/>
            <w:u w:val="none"/>
          </w:rPr>
          <w:t>.нижнийновгород.рф</w:t>
        </w:r>
      </w:hyperlink>
      <w:r w:rsidR="006410E4">
        <w:rPr>
          <w:sz w:val="28"/>
          <w:szCs w:val="28"/>
        </w:rPr>
        <w:t>) и в Д</w:t>
      </w:r>
      <w:r w:rsidR="009F778F" w:rsidRPr="003676A2">
        <w:rPr>
          <w:sz w:val="28"/>
          <w:szCs w:val="28"/>
        </w:rPr>
        <w:t>епартамент общественных отношений</w:t>
      </w:r>
      <w:r w:rsidR="006410E4">
        <w:rPr>
          <w:sz w:val="28"/>
          <w:szCs w:val="28"/>
        </w:rPr>
        <w:t xml:space="preserve"> и информации </w:t>
      </w:r>
      <w:r w:rsidR="00227431">
        <w:rPr>
          <w:sz w:val="28"/>
          <w:szCs w:val="28"/>
        </w:rPr>
        <w:t xml:space="preserve">администрации города Нижнего Новгорода </w:t>
      </w:r>
      <w:r w:rsidR="009F778F" w:rsidRPr="003676A2">
        <w:rPr>
          <w:sz w:val="28"/>
          <w:szCs w:val="28"/>
        </w:rPr>
        <w:t>для опубликования в официальном печатном издании (газете «День города.</w:t>
      </w:r>
      <w:r w:rsidR="00227431">
        <w:rPr>
          <w:sz w:val="28"/>
          <w:szCs w:val="28"/>
        </w:rPr>
        <w:t xml:space="preserve"> </w:t>
      </w:r>
      <w:r w:rsidR="009F778F" w:rsidRPr="003676A2">
        <w:rPr>
          <w:sz w:val="28"/>
          <w:szCs w:val="28"/>
        </w:rPr>
        <w:t>Нижний Новгород»).</w:t>
      </w:r>
    </w:p>
    <w:p w:rsidR="009F778F" w:rsidRPr="003676A2" w:rsidRDefault="006410E4" w:rsidP="00622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2CE1">
        <w:rPr>
          <w:sz w:val="28"/>
          <w:szCs w:val="28"/>
        </w:rPr>
        <w:t>.</w:t>
      </w:r>
      <w:r w:rsidR="00392CE1" w:rsidRPr="00392CE1">
        <w:rPr>
          <w:sz w:val="28"/>
          <w:szCs w:val="28"/>
        </w:rPr>
        <w:t xml:space="preserve"> </w:t>
      </w:r>
      <w:r w:rsidR="009F778F" w:rsidRPr="003676A2">
        <w:rPr>
          <w:sz w:val="28"/>
          <w:szCs w:val="28"/>
        </w:rPr>
        <w:t>Рекомендовать отделу полиции №7 Управления МВД России п</w:t>
      </w:r>
      <w:r w:rsidR="00227431">
        <w:rPr>
          <w:sz w:val="28"/>
          <w:szCs w:val="28"/>
        </w:rPr>
        <w:t xml:space="preserve">о г. Нижнему </w:t>
      </w:r>
      <w:r w:rsidR="0039750A">
        <w:rPr>
          <w:sz w:val="28"/>
          <w:szCs w:val="28"/>
        </w:rPr>
        <w:t>Новгороду (</w:t>
      </w:r>
      <w:r w:rsidR="006A7BCE">
        <w:rPr>
          <w:sz w:val="28"/>
          <w:szCs w:val="28"/>
        </w:rPr>
        <w:t>Пустовой</w:t>
      </w:r>
      <w:r w:rsidR="003A254F">
        <w:rPr>
          <w:sz w:val="28"/>
          <w:szCs w:val="28"/>
        </w:rPr>
        <w:t xml:space="preserve"> Д.И.</w:t>
      </w:r>
      <w:r w:rsidR="009F778F" w:rsidRPr="0031632F">
        <w:rPr>
          <w:sz w:val="28"/>
          <w:szCs w:val="28"/>
        </w:rPr>
        <w:t>)</w:t>
      </w:r>
      <w:r w:rsidR="009F778F" w:rsidRPr="003676A2">
        <w:rPr>
          <w:sz w:val="28"/>
          <w:szCs w:val="28"/>
        </w:rPr>
        <w:t xml:space="preserve"> обеспечить общественный порядок во время пр</w:t>
      </w:r>
      <w:r w:rsidR="0089012B" w:rsidRPr="003676A2">
        <w:rPr>
          <w:sz w:val="28"/>
          <w:szCs w:val="28"/>
        </w:rPr>
        <w:t>оведения процедуры демонтажа</w:t>
      </w:r>
      <w:r w:rsidR="0031632F">
        <w:rPr>
          <w:sz w:val="28"/>
          <w:szCs w:val="28"/>
        </w:rPr>
        <w:t xml:space="preserve"> </w:t>
      </w:r>
      <w:r w:rsidR="000C0087" w:rsidRPr="003676A2">
        <w:rPr>
          <w:sz w:val="28"/>
          <w:szCs w:val="28"/>
        </w:rPr>
        <w:t>с</w:t>
      </w:r>
      <w:r w:rsidR="009F778F" w:rsidRPr="003676A2">
        <w:rPr>
          <w:sz w:val="28"/>
          <w:szCs w:val="28"/>
        </w:rPr>
        <w:t>амовольн</w:t>
      </w:r>
      <w:r w:rsidR="00BF61F2">
        <w:rPr>
          <w:sz w:val="28"/>
          <w:szCs w:val="28"/>
        </w:rPr>
        <w:t>ых</w:t>
      </w:r>
      <w:r w:rsidR="009F778F" w:rsidRPr="003676A2">
        <w:rPr>
          <w:sz w:val="28"/>
          <w:szCs w:val="28"/>
        </w:rPr>
        <w:t xml:space="preserve"> объект</w:t>
      </w:r>
      <w:r w:rsidR="00BF61F2">
        <w:rPr>
          <w:sz w:val="28"/>
          <w:szCs w:val="28"/>
        </w:rPr>
        <w:t>ов</w:t>
      </w:r>
      <w:r w:rsidR="009F778F" w:rsidRPr="003676A2">
        <w:rPr>
          <w:sz w:val="28"/>
          <w:szCs w:val="28"/>
        </w:rPr>
        <w:t>.</w:t>
      </w:r>
    </w:p>
    <w:p w:rsidR="00930B8E" w:rsidRPr="00ED6CA8" w:rsidRDefault="006410E4" w:rsidP="00622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2CE1">
        <w:rPr>
          <w:sz w:val="28"/>
          <w:szCs w:val="28"/>
        </w:rPr>
        <w:t>.</w:t>
      </w:r>
      <w:r w:rsidR="00392CE1" w:rsidRPr="00392CE1">
        <w:rPr>
          <w:sz w:val="28"/>
          <w:szCs w:val="28"/>
        </w:rPr>
        <w:t xml:space="preserve"> </w:t>
      </w:r>
      <w:r w:rsidR="003F211B" w:rsidRPr="00ED6CA8">
        <w:rPr>
          <w:sz w:val="28"/>
          <w:szCs w:val="28"/>
        </w:rPr>
        <w:t>Рекомендовать МКУ «Центр организации дорожного движения города Нижнего Новгорода»</w:t>
      </w:r>
      <w:r w:rsidR="003A254F">
        <w:rPr>
          <w:sz w:val="28"/>
          <w:szCs w:val="28"/>
        </w:rPr>
        <w:t xml:space="preserve"> (</w:t>
      </w:r>
      <w:r w:rsidR="00ED6CA8" w:rsidRPr="00ED6CA8">
        <w:rPr>
          <w:sz w:val="28"/>
          <w:szCs w:val="28"/>
        </w:rPr>
        <w:t>Брылин</w:t>
      </w:r>
      <w:r w:rsidR="003A254F">
        <w:rPr>
          <w:sz w:val="28"/>
          <w:szCs w:val="28"/>
        </w:rPr>
        <w:t xml:space="preserve"> Д.В.</w:t>
      </w:r>
      <w:r w:rsidR="003F211B" w:rsidRPr="00ED6CA8">
        <w:rPr>
          <w:sz w:val="28"/>
          <w:szCs w:val="28"/>
        </w:rPr>
        <w:t xml:space="preserve">) осуществить за счёт </w:t>
      </w:r>
      <w:r w:rsidR="00930B8E" w:rsidRPr="00ED6CA8">
        <w:rPr>
          <w:sz w:val="28"/>
          <w:szCs w:val="28"/>
        </w:rPr>
        <w:t xml:space="preserve">собственных сил и средств </w:t>
      </w:r>
      <w:r w:rsidR="003F211B" w:rsidRPr="00ED6CA8">
        <w:rPr>
          <w:sz w:val="28"/>
          <w:szCs w:val="28"/>
        </w:rPr>
        <w:t xml:space="preserve">перемещение </w:t>
      </w:r>
      <w:r w:rsidR="00BF61F2">
        <w:rPr>
          <w:sz w:val="28"/>
          <w:szCs w:val="28"/>
        </w:rPr>
        <w:t>самовольных</w:t>
      </w:r>
      <w:r w:rsidR="00930B8E" w:rsidRPr="00ED6CA8">
        <w:rPr>
          <w:sz w:val="28"/>
          <w:szCs w:val="28"/>
        </w:rPr>
        <w:t xml:space="preserve"> объе</w:t>
      </w:r>
      <w:r w:rsidR="00BF61F2">
        <w:rPr>
          <w:sz w:val="28"/>
          <w:szCs w:val="28"/>
        </w:rPr>
        <w:t>ктов</w:t>
      </w:r>
      <w:r w:rsidR="00930B8E" w:rsidRPr="00ED6CA8">
        <w:rPr>
          <w:sz w:val="28"/>
          <w:szCs w:val="28"/>
        </w:rPr>
        <w:t xml:space="preserve"> к месту ответственного хранения на специализированную стоянку</w:t>
      </w:r>
      <w:r w:rsidR="00227431">
        <w:rPr>
          <w:sz w:val="28"/>
          <w:szCs w:val="28"/>
        </w:rPr>
        <w:t xml:space="preserve"> по адресу: г. Нижний Новгород, </w:t>
      </w:r>
      <w:r w:rsidR="00930B8E" w:rsidRPr="00ED6CA8">
        <w:rPr>
          <w:sz w:val="28"/>
          <w:szCs w:val="28"/>
        </w:rPr>
        <w:t>ул. Бурнаковская,</w:t>
      </w:r>
      <w:r w:rsidR="00227431">
        <w:rPr>
          <w:sz w:val="28"/>
          <w:szCs w:val="28"/>
        </w:rPr>
        <w:t xml:space="preserve"> дом </w:t>
      </w:r>
      <w:r w:rsidR="00930B8E" w:rsidRPr="00ED6CA8">
        <w:rPr>
          <w:sz w:val="28"/>
          <w:szCs w:val="28"/>
        </w:rPr>
        <w:t>8.</w:t>
      </w:r>
    </w:p>
    <w:p w:rsidR="0089012B" w:rsidRPr="003676A2" w:rsidRDefault="006410E4" w:rsidP="00622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012B" w:rsidRPr="00ED6CA8">
        <w:rPr>
          <w:sz w:val="28"/>
          <w:szCs w:val="28"/>
        </w:rPr>
        <w:t>. Рекомендовать МКУ «Управление по организации работы объектов мелкорозничной сети города Нижнего Новгорода» (</w:t>
      </w:r>
      <w:r w:rsidR="00ED6CA8" w:rsidRPr="00ED6CA8">
        <w:rPr>
          <w:sz w:val="28"/>
          <w:szCs w:val="28"/>
        </w:rPr>
        <w:t>Карнилин</w:t>
      </w:r>
      <w:r w:rsidR="003A254F">
        <w:rPr>
          <w:sz w:val="28"/>
          <w:szCs w:val="28"/>
        </w:rPr>
        <w:t xml:space="preserve"> Н.И.</w:t>
      </w:r>
      <w:r w:rsidR="0089012B" w:rsidRPr="00ED6CA8">
        <w:rPr>
          <w:sz w:val="28"/>
          <w:szCs w:val="28"/>
        </w:rPr>
        <w:t xml:space="preserve">) </w:t>
      </w:r>
      <w:r w:rsidR="003A254F">
        <w:rPr>
          <w:sz w:val="28"/>
          <w:szCs w:val="28"/>
        </w:rPr>
        <w:t xml:space="preserve">принять по </w:t>
      </w:r>
      <w:r w:rsidR="00BF61F2">
        <w:rPr>
          <w:sz w:val="28"/>
          <w:szCs w:val="28"/>
        </w:rPr>
        <w:t>актам самовольные</w:t>
      </w:r>
      <w:r w:rsidR="003A254F">
        <w:rPr>
          <w:sz w:val="28"/>
          <w:szCs w:val="28"/>
        </w:rPr>
        <w:t xml:space="preserve"> объект</w:t>
      </w:r>
      <w:r w:rsidR="00BF61F2">
        <w:rPr>
          <w:sz w:val="28"/>
          <w:szCs w:val="28"/>
        </w:rPr>
        <w:t>ы</w:t>
      </w:r>
      <w:r w:rsidR="003A254F">
        <w:rPr>
          <w:sz w:val="28"/>
          <w:szCs w:val="28"/>
        </w:rPr>
        <w:t xml:space="preserve"> на специализированную стоянку по адресу: г. Нижний Новгород, ул. Бурнаковская, дом 8 и </w:t>
      </w:r>
      <w:r w:rsidR="0089012B" w:rsidRPr="00ED6CA8">
        <w:rPr>
          <w:sz w:val="28"/>
          <w:szCs w:val="28"/>
        </w:rPr>
        <w:t>обеспечить</w:t>
      </w:r>
      <w:r w:rsidR="00BF61F2">
        <w:rPr>
          <w:sz w:val="28"/>
          <w:szCs w:val="28"/>
        </w:rPr>
        <w:t xml:space="preserve"> временное хранение самовольных</w:t>
      </w:r>
      <w:r w:rsidR="0089012B" w:rsidRPr="00ED6CA8">
        <w:rPr>
          <w:sz w:val="28"/>
          <w:szCs w:val="28"/>
        </w:rPr>
        <w:t xml:space="preserve"> об</w:t>
      </w:r>
      <w:r w:rsidR="00BF61F2">
        <w:rPr>
          <w:sz w:val="28"/>
          <w:szCs w:val="28"/>
        </w:rPr>
        <w:t>ъектов, включая находящееся в них</w:t>
      </w:r>
      <w:r w:rsidR="0089012B" w:rsidRPr="00ED6CA8">
        <w:rPr>
          <w:sz w:val="28"/>
          <w:szCs w:val="28"/>
        </w:rPr>
        <w:t xml:space="preserve"> имущество.</w:t>
      </w:r>
    </w:p>
    <w:p w:rsidR="00750EB9" w:rsidRPr="003676A2" w:rsidRDefault="006410E4" w:rsidP="00622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778F" w:rsidRPr="003676A2">
        <w:rPr>
          <w:sz w:val="28"/>
          <w:szCs w:val="28"/>
        </w:rPr>
        <w:t>.</w:t>
      </w:r>
      <w:r w:rsidR="00622EAB">
        <w:rPr>
          <w:sz w:val="28"/>
          <w:szCs w:val="28"/>
        </w:rPr>
        <w:t xml:space="preserve"> </w:t>
      </w:r>
      <w:r w:rsidR="009F778F" w:rsidRPr="003676A2">
        <w:rPr>
          <w:sz w:val="28"/>
          <w:szCs w:val="28"/>
        </w:rPr>
        <w:t>Контроль за исполнением настоящего распоряжения</w:t>
      </w:r>
      <w:r w:rsidR="003A254F">
        <w:rPr>
          <w:sz w:val="28"/>
          <w:szCs w:val="28"/>
        </w:rPr>
        <w:t xml:space="preserve"> возложить</w:t>
      </w:r>
      <w:r w:rsidR="0039750A">
        <w:rPr>
          <w:sz w:val="28"/>
          <w:szCs w:val="28"/>
        </w:rPr>
        <w:t xml:space="preserve"> </w:t>
      </w:r>
      <w:r w:rsidR="0039750A" w:rsidRPr="0031632F">
        <w:rPr>
          <w:sz w:val="28"/>
          <w:szCs w:val="28"/>
        </w:rPr>
        <w:t xml:space="preserve">на </w:t>
      </w:r>
      <w:r w:rsidR="00D327A7" w:rsidRPr="0031632F">
        <w:rPr>
          <w:sz w:val="28"/>
          <w:szCs w:val="28"/>
        </w:rPr>
        <w:t>заместителя главы администрации Советск</w:t>
      </w:r>
      <w:r w:rsidR="0039750A" w:rsidRPr="0031632F">
        <w:rPr>
          <w:sz w:val="28"/>
          <w:szCs w:val="28"/>
        </w:rPr>
        <w:t xml:space="preserve">ого </w:t>
      </w:r>
      <w:r w:rsidR="003A254F">
        <w:rPr>
          <w:sz w:val="28"/>
          <w:szCs w:val="28"/>
        </w:rPr>
        <w:t xml:space="preserve">района г. Нижнего Новгорода  </w:t>
      </w:r>
      <w:r w:rsidR="0039750A" w:rsidRPr="0031632F">
        <w:rPr>
          <w:sz w:val="28"/>
          <w:szCs w:val="28"/>
        </w:rPr>
        <w:t>Линёва</w:t>
      </w:r>
      <w:r w:rsidR="003A254F">
        <w:rPr>
          <w:sz w:val="28"/>
          <w:szCs w:val="28"/>
        </w:rPr>
        <w:t xml:space="preserve"> А.А</w:t>
      </w:r>
      <w:r w:rsidR="0031632F">
        <w:rPr>
          <w:sz w:val="28"/>
          <w:szCs w:val="28"/>
        </w:rPr>
        <w:t>.</w:t>
      </w:r>
    </w:p>
    <w:p w:rsidR="006F56AC" w:rsidRDefault="006F56AC" w:rsidP="00F92419">
      <w:pPr>
        <w:rPr>
          <w:sz w:val="28"/>
          <w:szCs w:val="28"/>
        </w:rPr>
      </w:pPr>
    </w:p>
    <w:p w:rsidR="006F56AC" w:rsidRDefault="006F56AC" w:rsidP="00F92419">
      <w:pPr>
        <w:rPr>
          <w:sz w:val="28"/>
          <w:szCs w:val="28"/>
        </w:rPr>
      </w:pPr>
    </w:p>
    <w:p w:rsidR="00F92419" w:rsidRPr="003676A2" w:rsidRDefault="00F92419" w:rsidP="00F92419">
      <w:pPr>
        <w:rPr>
          <w:sz w:val="28"/>
          <w:szCs w:val="28"/>
        </w:rPr>
      </w:pPr>
      <w:bookmarkStart w:id="0" w:name="_GoBack"/>
      <w:bookmarkEnd w:id="0"/>
    </w:p>
    <w:p w:rsidR="003676A2" w:rsidRPr="007B73B8" w:rsidRDefault="002E45C0" w:rsidP="000203E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F0427" w:rsidRPr="003676A2">
        <w:rPr>
          <w:sz w:val="28"/>
          <w:szCs w:val="28"/>
        </w:rPr>
        <w:t xml:space="preserve"> администрации</w:t>
      </w:r>
      <w:r w:rsidR="0031632F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Д.А. Новиков </w:t>
      </w:r>
      <w:r w:rsidR="007B73B8">
        <w:rPr>
          <w:sz w:val="28"/>
          <w:szCs w:val="28"/>
        </w:rPr>
        <w:t xml:space="preserve"> </w:t>
      </w:r>
    </w:p>
    <w:p w:rsidR="00ED6CA8" w:rsidRDefault="00ED6CA8" w:rsidP="009F778F">
      <w:pPr>
        <w:jc w:val="both"/>
      </w:pPr>
    </w:p>
    <w:p w:rsidR="00ED6CA8" w:rsidRDefault="00ED6CA8" w:rsidP="00F92419">
      <w:pPr>
        <w:jc w:val="both"/>
      </w:pPr>
    </w:p>
    <w:p w:rsidR="00ED6CA8" w:rsidRDefault="00ED6CA8" w:rsidP="00F92419">
      <w:pPr>
        <w:jc w:val="both"/>
      </w:pPr>
    </w:p>
    <w:p w:rsidR="00ED6CA8" w:rsidRDefault="00ED6CA8" w:rsidP="00F92419">
      <w:pPr>
        <w:jc w:val="both"/>
      </w:pPr>
    </w:p>
    <w:p w:rsidR="00ED6CA8" w:rsidRDefault="00ED6CA8" w:rsidP="00F92419">
      <w:pPr>
        <w:jc w:val="both"/>
      </w:pPr>
    </w:p>
    <w:p w:rsidR="00ED6CA8" w:rsidRDefault="00ED6CA8" w:rsidP="00F92419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ED6CA8" w:rsidRDefault="00ED6CA8" w:rsidP="00ED6CA8">
      <w:pPr>
        <w:jc w:val="both"/>
      </w:pPr>
    </w:p>
    <w:p w:rsidR="0031632F" w:rsidRDefault="0031632F" w:rsidP="000203E8">
      <w:pPr>
        <w:jc w:val="both"/>
        <w:rPr>
          <w:sz w:val="28"/>
          <w:szCs w:val="28"/>
        </w:rPr>
      </w:pPr>
    </w:p>
    <w:p w:rsidR="0031632F" w:rsidRDefault="0031632F" w:rsidP="000203E8">
      <w:pPr>
        <w:jc w:val="both"/>
        <w:rPr>
          <w:sz w:val="28"/>
          <w:szCs w:val="28"/>
        </w:rPr>
      </w:pPr>
    </w:p>
    <w:p w:rsidR="0031632F" w:rsidRDefault="0031632F" w:rsidP="000203E8">
      <w:pPr>
        <w:jc w:val="both"/>
        <w:rPr>
          <w:sz w:val="28"/>
          <w:szCs w:val="28"/>
        </w:rPr>
      </w:pPr>
    </w:p>
    <w:p w:rsidR="0031632F" w:rsidRDefault="0031632F" w:rsidP="000203E8">
      <w:pPr>
        <w:jc w:val="both"/>
        <w:rPr>
          <w:sz w:val="28"/>
          <w:szCs w:val="28"/>
        </w:rPr>
      </w:pPr>
    </w:p>
    <w:p w:rsidR="002E45C0" w:rsidRDefault="002E45C0" w:rsidP="000203E8">
      <w:pPr>
        <w:jc w:val="both"/>
        <w:rPr>
          <w:sz w:val="28"/>
          <w:szCs w:val="28"/>
        </w:rPr>
      </w:pPr>
    </w:p>
    <w:p w:rsidR="002E45C0" w:rsidRDefault="002E45C0" w:rsidP="000203E8">
      <w:pPr>
        <w:jc w:val="both"/>
        <w:rPr>
          <w:sz w:val="28"/>
          <w:szCs w:val="28"/>
        </w:rPr>
      </w:pPr>
    </w:p>
    <w:p w:rsidR="002E45C0" w:rsidRDefault="002E45C0" w:rsidP="000203E8">
      <w:pPr>
        <w:jc w:val="both"/>
        <w:rPr>
          <w:sz w:val="28"/>
          <w:szCs w:val="28"/>
        </w:rPr>
      </w:pPr>
    </w:p>
    <w:p w:rsidR="00FE2431" w:rsidRDefault="00FE2431" w:rsidP="000203E8">
      <w:pPr>
        <w:jc w:val="both"/>
        <w:rPr>
          <w:sz w:val="28"/>
          <w:szCs w:val="28"/>
        </w:rPr>
      </w:pPr>
    </w:p>
    <w:p w:rsidR="00FE2431" w:rsidRDefault="00FE2431" w:rsidP="000203E8">
      <w:pPr>
        <w:jc w:val="both"/>
        <w:rPr>
          <w:sz w:val="28"/>
          <w:szCs w:val="28"/>
        </w:rPr>
      </w:pPr>
    </w:p>
    <w:p w:rsidR="00FE2431" w:rsidRDefault="00FE2431" w:rsidP="000203E8">
      <w:pPr>
        <w:jc w:val="both"/>
        <w:rPr>
          <w:sz w:val="28"/>
          <w:szCs w:val="28"/>
        </w:rPr>
      </w:pPr>
    </w:p>
    <w:p w:rsidR="00FE2431" w:rsidRDefault="00FE2431" w:rsidP="000203E8">
      <w:pPr>
        <w:jc w:val="both"/>
        <w:rPr>
          <w:sz w:val="28"/>
          <w:szCs w:val="28"/>
        </w:rPr>
      </w:pPr>
    </w:p>
    <w:p w:rsidR="00220A34" w:rsidRDefault="00220A34" w:rsidP="00020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0203E8" w:rsidRDefault="00220A34" w:rsidP="00020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Советского </w:t>
      </w:r>
      <w:r w:rsidR="000203E8">
        <w:rPr>
          <w:sz w:val="28"/>
          <w:szCs w:val="28"/>
        </w:rPr>
        <w:t xml:space="preserve">района </w:t>
      </w:r>
    </w:p>
    <w:p w:rsidR="000203E8" w:rsidRDefault="000203E8" w:rsidP="000203E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 А.А. Линёв</w:t>
      </w:r>
    </w:p>
    <w:p w:rsidR="00ED6CA8" w:rsidRPr="000203E8" w:rsidRDefault="000203E8" w:rsidP="00ED6CA8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2016г.</w:t>
      </w:r>
    </w:p>
    <w:p w:rsidR="007B73B8" w:rsidRDefault="00FE2431" w:rsidP="007B73B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7B73B8">
        <w:rPr>
          <w:sz w:val="28"/>
          <w:szCs w:val="28"/>
        </w:rPr>
        <w:t xml:space="preserve"> отдела </w:t>
      </w:r>
    </w:p>
    <w:p w:rsidR="007B73B8" w:rsidRDefault="007B73B8" w:rsidP="007B73B8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правового обеспечения</w:t>
      </w:r>
    </w:p>
    <w:p w:rsidR="007B73B8" w:rsidRDefault="007B73B8" w:rsidP="007B7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 w:rsidR="00FE2431">
        <w:rPr>
          <w:sz w:val="28"/>
          <w:szCs w:val="28"/>
        </w:rPr>
        <w:t>Н.В. Горбунова</w:t>
      </w:r>
    </w:p>
    <w:p w:rsidR="0059111A" w:rsidRDefault="007B73B8" w:rsidP="00D937D7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 __________ 2016 г.</w:t>
      </w:r>
    </w:p>
    <w:p w:rsidR="00FE2431" w:rsidRDefault="00FE2431" w:rsidP="00FE243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документационного</w:t>
      </w:r>
    </w:p>
    <w:p w:rsidR="00FE2431" w:rsidRDefault="00FE2431" w:rsidP="00FE2431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и контроля</w:t>
      </w:r>
    </w:p>
    <w:p w:rsidR="00FE2431" w:rsidRDefault="00FE2431" w:rsidP="00FE243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 Л.А. Сурина</w:t>
      </w:r>
    </w:p>
    <w:p w:rsidR="00FE2431" w:rsidRDefault="00FE2431" w:rsidP="00FE2431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2016г.</w:t>
      </w:r>
    </w:p>
    <w:p w:rsidR="00FE2431" w:rsidRPr="0059111A" w:rsidRDefault="00FE2431" w:rsidP="00D937D7">
      <w:pPr>
        <w:jc w:val="both"/>
        <w:rPr>
          <w:sz w:val="28"/>
          <w:szCs w:val="28"/>
        </w:rPr>
      </w:pPr>
    </w:p>
    <w:sectPr w:rsidR="00FE2431" w:rsidRPr="0059111A" w:rsidSect="00D327A7">
      <w:footerReference w:type="even" r:id="rId10"/>
      <w:type w:val="continuous"/>
      <w:pgSz w:w="11907" w:h="16834" w:code="9"/>
      <w:pgMar w:top="567" w:right="567" w:bottom="1134" w:left="1134" w:header="289" w:footer="28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55E" w:rsidRDefault="00C0455E" w:rsidP="00D327A7">
      <w:r>
        <w:separator/>
      </w:r>
    </w:p>
  </w:endnote>
  <w:endnote w:type="continuationSeparator" w:id="1">
    <w:p w:rsidR="00C0455E" w:rsidRDefault="00C0455E" w:rsidP="00D32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7A7" w:rsidRDefault="00D327A7" w:rsidP="00D327A7">
    <w:pPr>
      <w:pStyle w:val="ac"/>
    </w:pPr>
  </w:p>
  <w:p w:rsidR="00D327A7" w:rsidRDefault="00D327A7" w:rsidP="00D327A7">
    <w:pPr>
      <w:pStyle w:val="ac"/>
    </w:pPr>
  </w:p>
  <w:p w:rsidR="00D327A7" w:rsidRDefault="00D327A7">
    <w:pPr>
      <w:pStyle w:val="ac"/>
    </w:pPr>
    <w:r>
      <w:t>Обрезчиков                                                                                                                                                                                                             417 24 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55E" w:rsidRDefault="00C0455E" w:rsidP="00D327A7">
      <w:r>
        <w:separator/>
      </w:r>
    </w:p>
  </w:footnote>
  <w:footnote w:type="continuationSeparator" w:id="1">
    <w:p w:rsidR="00C0455E" w:rsidRDefault="00C0455E" w:rsidP="00D32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77E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15A172DF"/>
    <w:multiLevelType w:val="hybridMultilevel"/>
    <w:tmpl w:val="0C0C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1C80"/>
    <w:multiLevelType w:val="hybridMultilevel"/>
    <w:tmpl w:val="35D6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66703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26C05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165648"/>
    <w:multiLevelType w:val="multilevel"/>
    <w:tmpl w:val="F90617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>
    <w:nsid w:val="2BE22E7B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5635291"/>
    <w:multiLevelType w:val="multilevel"/>
    <w:tmpl w:val="6C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017904"/>
    <w:multiLevelType w:val="hybridMultilevel"/>
    <w:tmpl w:val="1CA8C9BE"/>
    <w:lvl w:ilvl="0" w:tplc="49525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7C56D4"/>
    <w:multiLevelType w:val="singleLevel"/>
    <w:tmpl w:val="B8B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4A14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B716EEE"/>
    <w:multiLevelType w:val="singleLevel"/>
    <w:tmpl w:val="4BA8E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4B89132B"/>
    <w:multiLevelType w:val="singleLevel"/>
    <w:tmpl w:val="28C458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4B8E4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CC73328"/>
    <w:multiLevelType w:val="hybridMultilevel"/>
    <w:tmpl w:val="86640BDE"/>
    <w:lvl w:ilvl="0" w:tplc="A9FE1DF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>
    <w:nsid w:val="4F2510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1004144"/>
    <w:multiLevelType w:val="singleLevel"/>
    <w:tmpl w:val="073AB5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7">
    <w:nsid w:val="51C83379"/>
    <w:multiLevelType w:val="singleLevel"/>
    <w:tmpl w:val="C5CCBD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8">
    <w:nsid w:val="5A82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231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470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51B7EFE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CAC4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5A350FB"/>
    <w:multiLevelType w:val="singleLevel"/>
    <w:tmpl w:val="8ED05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8D97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2"/>
  </w:num>
  <w:num w:numId="2">
    <w:abstractNumId w:val="13"/>
  </w:num>
  <w:num w:numId="3">
    <w:abstractNumId w:val="3"/>
  </w:num>
  <w:num w:numId="4">
    <w:abstractNumId w:val="0"/>
  </w:num>
  <w:num w:numId="5">
    <w:abstractNumId w:val="11"/>
  </w:num>
  <w:num w:numId="6">
    <w:abstractNumId w:val="4"/>
  </w:num>
  <w:num w:numId="7">
    <w:abstractNumId w:val="15"/>
  </w:num>
  <w:num w:numId="8">
    <w:abstractNumId w:val="9"/>
  </w:num>
  <w:num w:numId="9">
    <w:abstractNumId w:val="12"/>
  </w:num>
  <w:num w:numId="10">
    <w:abstractNumId w:val="21"/>
  </w:num>
  <w:num w:numId="11">
    <w:abstractNumId w:val="6"/>
  </w:num>
  <w:num w:numId="12">
    <w:abstractNumId w:val="23"/>
  </w:num>
  <w:num w:numId="13">
    <w:abstractNumId w:val="17"/>
  </w:num>
  <w:num w:numId="14">
    <w:abstractNumId w:val="10"/>
  </w:num>
  <w:num w:numId="15">
    <w:abstractNumId w:val="18"/>
  </w:num>
  <w:num w:numId="16">
    <w:abstractNumId w:val="7"/>
  </w:num>
  <w:num w:numId="17">
    <w:abstractNumId w:val="19"/>
  </w:num>
  <w:num w:numId="18">
    <w:abstractNumId w:val="20"/>
  </w:num>
  <w:num w:numId="19">
    <w:abstractNumId w:val="16"/>
  </w:num>
  <w:num w:numId="20">
    <w:abstractNumId w:val="24"/>
  </w:num>
  <w:num w:numId="21">
    <w:abstractNumId w:val="14"/>
  </w:num>
  <w:num w:numId="22">
    <w:abstractNumId w:val="8"/>
  </w:num>
  <w:num w:numId="23">
    <w:abstractNumId w:val="2"/>
  </w:num>
  <w:num w:numId="24">
    <w:abstractNumId w:val="5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oNotHyphenateCaps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5D0"/>
    <w:rsid w:val="00001DFF"/>
    <w:rsid w:val="000035D4"/>
    <w:rsid w:val="000203E8"/>
    <w:rsid w:val="000265AC"/>
    <w:rsid w:val="00036153"/>
    <w:rsid w:val="00047B87"/>
    <w:rsid w:val="0005545A"/>
    <w:rsid w:val="000555B3"/>
    <w:rsid w:val="0007034F"/>
    <w:rsid w:val="0007190D"/>
    <w:rsid w:val="000739FD"/>
    <w:rsid w:val="00083BEE"/>
    <w:rsid w:val="00084713"/>
    <w:rsid w:val="00084820"/>
    <w:rsid w:val="00092490"/>
    <w:rsid w:val="0009557E"/>
    <w:rsid w:val="000A5567"/>
    <w:rsid w:val="000B08F9"/>
    <w:rsid w:val="000C0087"/>
    <w:rsid w:val="000D4D29"/>
    <w:rsid w:val="000D7A9E"/>
    <w:rsid w:val="000F2597"/>
    <w:rsid w:val="000F5D27"/>
    <w:rsid w:val="000F7888"/>
    <w:rsid w:val="00103A3B"/>
    <w:rsid w:val="00121DE0"/>
    <w:rsid w:val="00134678"/>
    <w:rsid w:val="00147028"/>
    <w:rsid w:val="0015184D"/>
    <w:rsid w:val="00163A5E"/>
    <w:rsid w:val="00174E8A"/>
    <w:rsid w:val="00184616"/>
    <w:rsid w:val="001C5952"/>
    <w:rsid w:val="001E569E"/>
    <w:rsid w:val="001F2136"/>
    <w:rsid w:val="00205C66"/>
    <w:rsid w:val="0021146B"/>
    <w:rsid w:val="00220A34"/>
    <w:rsid w:val="00220EC0"/>
    <w:rsid w:val="00227431"/>
    <w:rsid w:val="00232636"/>
    <w:rsid w:val="0023337C"/>
    <w:rsid w:val="00243F56"/>
    <w:rsid w:val="0026148C"/>
    <w:rsid w:val="002669AB"/>
    <w:rsid w:val="00280A33"/>
    <w:rsid w:val="0028134E"/>
    <w:rsid w:val="002A0F51"/>
    <w:rsid w:val="002A7DF8"/>
    <w:rsid w:val="002B0AE9"/>
    <w:rsid w:val="002E1240"/>
    <w:rsid w:val="002E45C0"/>
    <w:rsid w:val="002E78BB"/>
    <w:rsid w:val="0031389B"/>
    <w:rsid w:val="0031632F"/>
    <w:rsid w:val="00316859"/>
    <w:rsid w:val="00336515"/>
    <w:rsid w:val="00342E23"/>
    <w:rsid w:val="00351990"/>
    <w:rsid w:val="00354108"/>
    <w:rsid w:val="00354A9A"/>
    <w:rsid w:val="00365653"/>
    <w:rsid w:val="003676A2"/>
    <w:rsid w:val="003760A7"/>
    <w:rsid w:val="00383F29"/>
    <w:rsid w:val="00384885"/>
    <w:rsid w:val="00392CE1"/>
    <w:rsid w:val="003932C2"/>
    <w:rsid w:val="003938F6"/>
    <w:rsid w:val="0039750A"/>
    <w:rsid w:val="003A254F"/>
    <w:rsid w:val="003B2111"/>
    <w:rsid w:val="003B4B58"/>
    <w:rsid w:val="003B600C"/>
    <w:rsid w:val="003B69F1"/>
    <w:rsid w:val="003C6B7B"/>
    <w:rsid w:val="003D3B90"/>
    <w:rsid w:val="003E7AED"/>
    <w:rsid w:val="003F211B"/>
    <w:rsid w:val="003F7C0B"/>
    <w:rsid w:val="004061DC"/>
    <w:rsid w:val="00421568"/>
    <w:rsid w:val="0043106C"/>
    <w:rsid w:val="00450280"/>
    <w:rsid w:val="00454846"/>
    <w:rsid w:val="00454D9E"/>
    <w:rsid w:val="00455E58"/>
    <w:rsid w:val="004618FF"/>
    <w:rsid w:val="00472BA4"/>
    <w:rsid w:val="004938AC"/>
    <w:rsid w:val="004A6530"/>
    <w:rsid w:val="004A65AB"/>
    <w:rsid w:val="004A6898"/>
    <w:rsid w:val="004D0091"/>
    <w:rsid w:val="004E202F"/>
    <w:rsid w:val="004E5909"/>
    <w:rsid w:val="004F5AAE"/>
    <w:rsid w:val="004F73D0"/>
    <w:rsid w:val="005060F6"/>
    <w:rsid w:val="0051705A"/>
    <w:rsid w:val="005254DF"/>
    <w:rsid w:val="0055017F"/>
    <w:rsid w:val="00551F38"/>
    <w:rsid w:val="00557165"/>
    <w:rsid w:val="0056636F"/>
    <w:rsid w:val="0058277E"/>
    <w:rsid w:val="0059111A"/>
    <w:rsid w:val="005A083D"/>
    <w:rsid w:val="005A5C3B"/>
    <w:rsid w:val="005C5A64"/>
    <w:rsid w:val="006206F4"/>
    <w:rsid w:val="00622EAB"/>
    <w:rsid w:val="006410E4"/>
    <w:rsid w:val="00657498"/>
    <w:rsid w:val="006637F4"/>
    <w:rsid w:val="006A7BCE"/>
    <w:rsid w:val="006C4BC1"/>
    <w:rsid w:val="006C4E45"/>
    <w:rsid w:val="006D2029"/>
    <w:rsid w:val="006F35EB"/>
    <w:rsid w:val="006F56AC"/>
    <w:rsid w:val="00732971"/>
    <w:rsid w:val="007503F5"/>
    <w:rsid w:val="00750EB9"/>
    <w:rsid w:val="00774214"/>
    <w:rsid w:val="00786541"/>
    <w:rsid w:val="007A3B22"/>
    <w:rsid w:val="007B73B8"/>
    <w:rsid w:val="007C2F78"/>
    <w:rsid w:val="007D217E"/>
    <w:rsid w:val="007D2D46"/>
    <w:rsid w:val="008142D4"/>
    <w:rsid w:val="00816E2A"/>
    <w:rsid w:val="00825871"/>
    <w:rsid w:val="0083199F"/>
    <w:rsid w:val="008338AB"/>
    <w:rsid w:val="008359B2"/>
    <w:rsid w:val="008555B6"/>
    <w:rsid w:val="00861D0B"/>
    <w:rsid w:val="008653AB"/>
    <w:rsid w:val="00866023"/>
    <w:rsid w:val="00883295"/>
    <w:rsid w:val="00884B6A"/>
    <w:rsid w:val="00885972"/>
    <w:rsid w:val="0089012B"/>
    <w:rsid w:val="008A2926"/>
    <w:rsid w:val="008E5116"/>
    <w:rsid w:val="008E5C34"/>
    <w:rsid w:val="008F5812"/>
    <w:rsid w:val="009005FC"/>
    <w:rsid w:val="009035B7"/>
    <w:rsid w:val="00903DAB"/>
    <w:rsid w:val="00907740"/>
    <w:rsid w:val="009102D0"/>
    <w:rsid w:val="00910BE4"/>
    <w:rsid w:val="00930B8E"/>
    <w:rsid w:val="0093418E"/>
    <w:rsid w:val="0093423C"/>
    <w:rsid w:val="00937FE6"/>
    <w:rsid w:val="00940676"/>
    <w:rsid w:val="00960D5A"/>
    <w:rsid w:val="00963C6A"/>
    <w:rsid w:val="00973B9C"/>
    <w:rsid w:val="009A1F2A"/>
    <w:rsid w:val="009A7534"/>
    <w:rsid w:val="009D637C"/>
    <w:rsid w:val="009D763D"/>
    <w:rsid w:val="009F778F"/>
    <w:rsid w:val="00A033F8"/>
    <w:rsid w:val="00A07815"/>
    <w:rsid w:val="00A107B5"/>
    <w:rsid w:val="00A110B3"/>
    <w:rsid w:val="00A30531"/>
    <w:rsid w:val="00A40EF3"/>
    <w:rsid w:val="00A51DAE"/>
    <w:rsid w:val="00A73B88"/>
    <w:rsid w:val="00A77BBF"/>
    <w:rsid w:val="00A83DBA"/>
    <w:rsid w:val="00AA15D0"/>
    <w:rsid w:val="00AB2732"/>
    <w:rsid w:val="00AB43E6"/>
    <w:rsid w:val="00AC2ED0"/>
    <w:rsid w:val="00AD377F"/>
    <w:rsid w:val="00AD51D2"/>
    <w:rsid w:val="00AD75C6"/>
    <w:rsid w:val="00AF0427"/>
    <w:rsid w:val="00AF7FE3"/>
    <w:rsid w:val="00B5169A"/>
    <w:rsid w:val="00B517C8"/>
    <w:rsid w:val="00B53616"/>
    <w:rsid w:val="00BA6C3F"/>
    <w:rsid w:val="00BB08DB"/>
    <w:rsid w:val="00BB2B44"/>
    <w:rsid w:val="00BB425C"/>
    <w:rsid w:val="00BC4298"/>
    <w:rsid w:val="00BC614C"/>
    <w:rsid w:val="00BC63EA"/>
    <w:rsid w:val="00BD0C9E"/>
    <w:rsid w:val="00BD103A"/>
    <w:rsid w:val="00BD5E66"/>
    <w:rsid w:val="00BD762C"/>
    <w:rsid w:val="00BE65FE"/>
    <w:rsid w:val="00BF0E45"/>
    <w:rsid w:val="00BF61F2"/>
    <w:rsid w:val="00C04250"/>
    <w:rsid w:val="00C0455E"/>
    <w:rsid w:val="00C10411"/>
    <w:rsid w:val="00C23652"/>
    <w:rsid w:val="00C44145"/>
    <w:rsid w:val="00C55E7C"/>
    <w:rsid w:val="00C62FEF"/>
    <w:rsid w:val="00C66CE1"/>
    <w:rsid w:val="00C748E1"/>
    <w:rsid w:val="00C8006F"/>
    <w:rsid w:val="00C82331"/>
    <w:rsid w:val="00C86A45"/>
    <w:rsid w:val="00C96CC8"/>
    <w:rsid w:val="00CC6324"/>
    <w:rsid w:val="00CC70B8"/>
    <w:rsid w:val="00CD4C8C"/>
    <w:rsid w:val="00CD7F8F"/>
    <w:rsid w:val="00CE7727"/>
    <w:rsid w:val="00CF6736"/>
    <w:rsid w:val="00D070E3"/>
    <w:rsid w:val="00D15A99"/>
    <w:rsid w:val="00D166F2"/>
    <w:rsid w:val="00D210F9"/>
    <w:rsid w:val="00D2795C"/>
    <w:rsid w:val="00D327A7"/>
    <w:rsid w:val="00D363EF"/>
    <w:rsid w:val="00D574BE"/>
    <w:rsid w:val="00D63CFC"/>
    <w:rsid w:val="00D80165"/>
    <w:rsid w:val="00D82882"/>
    <w:rsid w:val="00D8662B"/>
    <w:rsid w:val="00D937D7"/>
    <w:rsid w:val="00D95FDD"/>
    <w:rsid w:val="00DB0D1F"/>
    <w:rsid w:val="00DB1688"/>
    <w:rsid w:val="00DC605E"/>
    <w:rsid w:val="00DD5EE9"/>
    <w:rsid w:val="00DF477A"/>
    <w:rsid w:val="00DF76A6"/>
    <w:rsid w:val="00E003F0"/>
    <w:rsid w:val="00E00A9B"/>
    <w:rsid w:val="00E02DD8"/>
    <w:rsid w:val="00E035BA"/>
    <w:rsid w:val="00E05EAC"/>
    <w:rsid w:val="00E21195"/>
    <w:rsid w:val="00E300B9"/>
    <w:rsid w:val="00E53EA4"/>
    <w:rsid w:val="00E6607E"/>
    <w:rsid w:val="00E66748"/>
    <w:rsid w:val="00E73F95"/>
    <w:rsid w:val="00E76A3D"/>
    <w:rsid w:val="00E77967"/>
    <w:rsid w:val="00E80865"/>
    <w:rsid w:val="00E87464"/>
    <w:rsid w:val="00E87FBB"/>
    <w:rsid w:val="00E90B28"/>
    <w:rsid w:val="00EA0175"/>
    <w:rsid w:val="00EB16F0"/>
    <w:rsid w:val="00EC6D82"/>
    <w:rsid w:val="00ED6CA8"/>
    <w:rsid w:val="00EF6D69"/>
    <w:rsid w:val="00F229B6"/>
    <w:rsid w:val="00F41D51"/>
    <w:rsid w:val="00F4576F"/>
    <w:rsid w:val="00F51FBD"/>
    <w:rsid w:val="00F57DC1"/>
    <w:rsid w:val="00F636AC"/>
    <w:rsid w:val="00F63854"/>
    <w:rsid w:val="00F85E0A"/>
    <w:rsid w:val="00F92419"/>
    <w:rsid w:val="00F97598"/>
    <w:rsid w:val="00FA3B50"/>
    <w:rsid w:val="00FA4B2E"/>
    <w:rsid w:val="00FA4B50"/>
    <w:rsid w:val="00FA597D"/>
    <w:rsid w:val="00FB2764"/>
    <w:rsid w:val="00FB531B"/>
    <w:rsid w:val="00FC3D16"/>
    <w:rsid w:val="00FD1CF9"/>
    <w:rsid w:val="00FD7AFF"/>
    <w:rsid w:val="00FE2431"/>
    <w:rsid w:val="00FE5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F56"/>
  </w:style>
  <w:style w:type="paragraph" w:styleId="1">
    <w:name w:val="heading 1"/>
    <w:basedOn w:val="a"/>
    <w:next w:val="a"/>
    <w:qFormat/>
    <w:rsid w:val="00243F56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3F5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43F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43F56"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3F56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3F56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3F56"/>
    <w:pPr>
      <w:jc w:val="both"/>
    </w:pPr>
    <w:rPr>
      <w:sz w:val="28"/>
    </w:rPr>
  </w:style>
  <w:style w:type="paragraph" w:styleId="a4">
    <w:name w:val="Body Text Indent"/>
    <w:basedOn w:val="a"/>
    <w:rsid w:val="00243F56"/>
    <w:pPr>
      <w:ind w:firstLine="567"/>
    </w:pPr>
    <w:rPr>
      <w:sz w:val="28"/>
    </w:rPr>
  </w:style>
  <w:style w:type="paragraph" w:styleId="20">
    <w:name w:val="Body Text Indent 2"/>
    <w:basedOn w:val="a"/>
    <w:rsid w:val="00243F56"/>
    <w:pPr>
      <w:ind w:firstLine="851"/>
      <w:jc w:val="both"/>
    </w:pPr>
    <w:rPr>
      <w:sz w:val="28"/>
    </w:rPr>
  </w:style>
  <w:style w:type="paragraph" w:styleId="30">
    <w:name w:val="Body Text Indent 3"/>
    <w:basedOn w:val="a"/>
    <w:rsid w:val="00243F56"/>
    <w:pPr>
      <w:ind w:firstLine="851"/>
    </w:pPr>
    <w:rPr>
      <w:sz w:val="28"/>
      <w:lang w:val="en-US"/>
    </w:rPr>
  </w:style>
  <w:style w:type="paragraph" w:styleId="a5">
    <w:name w:val="caption"/>
    <w:basedOn w:val="a"/>
    <w:next w:val="a"/>
    <w:qFormat/>
    <w:rsid w:val="00243F56"/>
    <w:pPr>
      <w:jc w:val="center"/>
    </w:pPr>
    <w:rPr>
      <w:b/>
      <w:sz w:val="32"/>
    </w:rPr>
  </w:style>
  <w:style w:type="paragraph" w:styleId="a6">
    <w:name w:val="Block Text"/>
    <w:basedOn w:val="a"/>
    <w:rsid w:val="00243F56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paragraph" w:styleId="a7">
    <w:name w:val="Balloon Text"/>
    <w:basedOn w:val="a"/>
    <w:semiHidden/>
    <w:rsid w:val="00243F56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AA15D0"/>
    <w:rPr>
      <w:color w:val="0000FF"/>
      <w:u w:val="single"/>
    </w:rPr>
  </w:style>
  <w:style w:type="paragraph" w:customStyle="1" w:styleId="a9">
    <w:name w:val="Знак Знак Знак Знак"/>
    <w:basedOn w:val="a"/>
    <w:rsid w:val="009077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header"/>
    <w:basedOn w:val="a"/>
    <w:link w:val="ab"/>
    <w:rsid w:val="00D327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327A7"/>
  </w:style>
  <w:style w:type="paragraph" w:styleId="ac">
    <w:name w:val="footer"/>
    <w:basedOn w:val="a"/>
    <w:link w:val="ad"/>
    <w:rsid w:val="00D327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327A7"/>
  </w:style>
  <w:style w:type="paragraph" w:styleId="ae">
    <w:name w:val="List Paragraph"/>
    <w:basedOn w:val="a"/>
    <w:uiPriority w:val="34"/>
    <w:qFormat/>
    <w:rsid w:val="00622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78;&#1085;&#1080;&#1081;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78;&#1085;&#1080;&#1081;&#1085;&#1086;&#1074;&#1075;&#1086;&#1088;&#1086;&#107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N. Novgorod</Company>
  <LinksUpToDate>false</LinksUpToDate>
  <CharactersWithSpaces>4433</CharactersWithSpaces>
  <SharedDoc>false</SharedDoc>
  <HLinks>
    <vt:vector size="12" baseType="variant">
      <vt:variant>
        <vt:i4>8192085</vt:i4>
      </vt:variant>
      <vt:variant>
        <vt:i4>3</vt:i4>
      </vt:variant>
      <vt:variant>
        <vt:i4>0</vt:i4>
      </vt:variant>
      <vt:variant>
        <vt:i4>5</vt:i4>
      </vt:variant>
      <vt:variant>
        <vt:lpwstr>http://www.нижнийновгород.рф/</vt:lpwstr>
      </vt:variant>
      <vt:variant>
        <vt:lpwstr/>
      </vt:variant>
      <vt:variant>
        <vt:i4>70714476</vt:i4>
      </vt:variant>
      <vt:variant>
        <vt:i4>0</vt:i4>
      </vt:variant>
      <vt:variant>
        <vt:i4>0</vt:i4>
      </vt:variant>
      <vt:variant>
        <vt:i4>5</vt:i4>
      </vt:variant>
      <vt:variant>
        <vt:lpwstr>http://www.нижний/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</dc:creator>
  <cp:lastModifiedBy>k421-2</cp:lastModifiedBy>
  <cp:revision>38</cp:revision>
  <cp:lastPrinted>2016-12-06T09:47:00Z</cp:lastPrinted>
  <dcterms:created xsi:type="dcterms:W3CDTF">2016-10-10T07:52:00Z</dcterms:created>
  <dcterms:modified xsi:type="dcterms:W3CDTF">2016-12-06T09:47:00Z</dcterms:modified>
</cp:coreProperties>
</file>