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7754" w:type="dxa"/>
        <w:tblInd w:w="52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114"/>
        <w:gridCol w:w="8640"/>
      </w:tblGrid>
      <w:tr w:rsidR="00327785" w:rsidRPr="00327785" w:rsidTr="00327785">
        <w:tc>
          <w:tcPr>
            <w:tcW w:w="91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27785" w:rsidRPr="00327785" w:rsidRDefault="00327785" w:rsidP="00A65E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585858"/>
                <w:sz w:val="28"/>
                <w:szCs w:val="28"/>
                <w:lang w:eastAsia="ru-RU"/>
              </w:rPr>
            </w:pPr>
            <w:r w:rsidRPr="00327785">
              <w:rPr>
                <w:rFonts w:ascii="Arial" w:eastAsia="Times New Roman" w:hAnsi="Arial" w:cs="Arial"/>
                <w:color w:val="585858"/>
                <w:sz w:val="20"/>
                <w:szCs w:val="20"/>
                <w:lang w:eastAsia="ru-RU"/>
              </w:rPr>
              <w:br/>
            </w:r>
            <w:r w:rsidRPr="00327785">
              <w:rPr>
                <w:rFonts w:asciiTheme="minorHAnsi" w:eastAsia="Times New Roman" w:hAnsiTheme="minorHAnsi" w:cstheme="minorHAnsi"/>
                <w:b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Товарищество собственников жилья «№259»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27785" w:rsidRPr="00327785" w:rsidRDefault="00327785" w:rsidP="00A65E63">
            <w:pPr>
              <w:spacing w:after="0" w:line="240" w:lineRule="auto"/>
              <w:rPr>
                <w:rFonts w:ascii="Arial" w:eastAsia="Times New Roman" w:hAnsi="Arial" w:cs="Arial"/>
                <w:color w:val="646464"/>
                <w:sz w:val="20"/>
                <w:szCs w:val="20"/>
                <w:lang w:eastAsia="ru-RU"/>
              </w:rPr>
            </w:pPr>
          </w:p>
        </w:tc>
      </w:tr>
    </w:tbl>
    <w:p w:rsidR="00ED5D8D" w:rsidRPr="00327785" w:rsidRDefault="00327785" w:rsidP="00A65E63">
      <w:pPr>
        <w:spacing w:after="0" w:line="240" w:lineRule="auto"/>
        <w:jc w:val="center"/>
        <w:rPr>
          <w:rStyle w:val="apple-converted-space"/>
          <w:rFonts w:asciiTheme="minorHAnsi" w:hAnsiTheme="minorHAnsi" w:cstheme="minorHAnsi"/>
          <w:color w:val="000000" w:themeColor="text1"/>
          <w:sz w:val="24"/>
          <w:szCs w:val="24"/>
        </w:rPr>
      </w:pPr>
      <w:proofErr w:type="gramStart"/>
      <w:r w:rsidRPr="00327785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603140, обл. Нижегородская, г. Нижний Новгород, пл. Комсомольская, д. 6, к. 2</w:t>
      </w:r>
      <w:proofErr w:type="gramEnd"/>
    </w:p>
    <w:p w:rsidR="00327785" w:rsidRDefault="00ED5D8D" w:rsidP="00A65E63">
      <w:pPr>
        <w:spacing w:after="0" w:line="240" w:lineRule="auto"/>
        <w:jc w:val="center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327785">
        <w:rPr>
          <w:rFonts w:asciiTheme="minorHAnsi" w:hAnsiTheme="minorHAnsi" w:cstheme="minorHAnsi"/>
          <w:color w:val="000000" w:themeColor="text1"/>
          <w:sz w:val="24"/>
          <w:szCs w:val="24"/>
        </w:rPr>
        <w:t>Тел</w:t>
      </w:r>
      <w:r w:rsidR="00327785" w:rsidRPr="003277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(831)240-52-36, </w:t>
      </w:r>
      <w:hyperlink r:id="rId4" w:history="1">
        <w:r w:rsidR="00505AC3" w:rsidRPr="00BB216B">
          <w:rPr>
            <w:rStyle w:val="a3"/>
            <w:rFonts w:asciiTheme="minorHAnsi" w:hAnsiTheme="minorHAnsi" w:cstheme="minorHAnsi"/>
            <w:sz w:val="24"/>
            <w:szCs w:val="24"/>
            <w:shd w:val="clear" w:color="auto" w:fill="FFFFFF"/>
            <w:lang w:val="en-US"/>
          </w:rPr>
          <w:t>tcz</w:t>
        </w:r>
        <w:r w:rsidR="00505AC3" w:rsidRPr="00505AC3">
          <w:rPr>
            <w:rStyle w:val="a3"/>
            <w:rFonts w:asciiTheme="minorHAnsi" w:hAnsiTheme="minorHAnsi" w:cstheme="minorHAnsi"/>
            <w:sz w:val="24"/>
            <w:szCs w:val="24"/>
            <w:shd w:val="clear" w:color="auto" w:fill="FFFFFF"/>
          </w:rPr>
          <w:t>259</w:t>
        </w:r>
        <w:r w:rsidR="00505AC3" w:rsidRPr="00BB216B">
          <w:rPr>
            <w:rStyle w:val="a3"/>
            <w:rFonts w:asciiTheme="minorHAnsi" w:hAnsiTheme="minorHAnsi" w:cstheme="minorHAnsi"/>
            <w:sz w:val="24"/>
            <w:szCs w:val="24"/>
            <w:shd w:val="clear" w:color="auto" w:fill="FFFFFF"/>
          </w:rPr>
          <w:t>@mail.r</w:t>
        </w:r>
        <w:proofErr w:type="spellStart"/>
        <w:r w:rsidR="00505AC3" w:rsidRPr="00BB216B">
          <w:rPr>
            <w:rStyle w:val="a3"/>
            <w:rFonts w:asciiTheme="minorHAnsi" w:hAnsiTheme="minorHAnsi" w:cstheme="minorHAnsi"/>
            <w:sz w:val="24"/>
            <w:szCs w:val="24"/>
            <w:shd w:val="clear" w:color="auto" w:fill="FFFFFF"/>
          </w:rPr>
          <w:t>u</w:t>
        </w:r>
        <w:proofErr w:type="spellEnd"/>
      </w:hyperlink>
    </w:p>
    <w:p w:rsidR="00A65E63" w:rsidRDefault="00A65E63" w:rsidP="00A65E63">
      <w:pPr>
        <w:spacing w:after="0" w:line="240" w:lineRule="auto"/>
        <w:jc w:val="center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</w:p>
    <w:p w:rsidR="006A5051" w:rsidRPr="00C868A8" w:rsidRDefault="006A5051" w:rsidP="00A65E63">
      <w:pPr>
        <w:spacing w:after="0" w:line="240" w:lineRule="auto"/>
        <w:jc w:val="both"/>
        <w:rPr>
          <w:rFonts w:asciiTheme="minorHAnsi" w:hAnsiTheme="minorHAnsi" w:cstheme="minorHAnsi"/>
          <w:b/>
          <w:color w:val="000000" w:themeColor="text1"/>
        </w:rPr>
      </w:pPr>
      <w:r w:rsidRPr="00C868A8">
        <w:rPr>
          <w:rFonts w:asciiTheme="minorHAnsi" w:hAnsiTheme="minorHAnsi" w:cstheme="minorHAnsi"/>
          <w:b/>
          <w:color w:val="000000" w:themeColor="text1"/>
        </w:rPr>
        <w:t>Дом под управлением:</w:t>
      </w:r>
    </w:p>
    <w:p w:rsidR="006A5051" w:rsidRPr="00C868A8" w:rsidRDefault="006A5051" w:rsidP="00A65E63">
      <w:pPr>
        <w:spacing w:after="0" w:line="240" w:lineRule="auto"/>
        <w:rPr>
          <w:rFonts w:asciiTheme="minorHAnsi" w:hAnsiTheme="minorHAnsi" w:cstheme="minorHAnsi"/>
          <w:color w:val="000000" w:themeColor="text1"/>
        </w:rPr>
      </w:pPr>
      <w:proofErr w:type="gramStart"/>
      <w:r w:rsidRPr="00C868A8">
        <w:rPr>
          <w:rFonts w:asciiTheme="minorHAnsi" w:hAnsiTheme="minorHAnsi" w:cstheme="minorHAnsi"/>
          <w:color w:val="000000" w:themeColor="text1"/>
          <w:shd w:val="clear" w:color="auto" w:fill="FFFFFF"/>
        </w:rPr>
        <w:t>603140, обл. Нижегородская, г. Нижний Новгород, пл. Комсомольская, д. 6, к. 2</w:t>
      </w:r>
      <w:proofErr w:type="gramEnd"/>
    </w:p>
    <w:p w:rsidR="006A5051" w:rsidRPr="00C868A8" w:rsidRDefault="006A5051" w:rsidP="00A65E63">
      <w:pPr>
        <w:spacing w:after="0" w:line="240" w:lineRule="auto"/>
        <w:jc w:val="both"/>
        <w:rPr>
          <w:rFonts w:asciiTheme="minorHAnsi" w:hAnsiTheme="minorHAnsi" w:cstheme="minorHAnsi"/>
          <w:color w:val="FF0000"/>
        </w:rPr>
      </w:pPr>
    </w:p>
    <w:p w:rsidR="00A65E63" w:rsidRPr="00C868A8" w:rsidRDefault="0016499D" w:rsidP="00A65E63">
      <w:pPr>
        <w:spacing w:after="0" w:line="240" w:lineRule="auto"/>
        <w:jc w:val="both"/>
        <w:rPr>
          <w:color w:val="000000" w:themeColor="text1"/>
        </w:rPr>
      </w:pPr>
      <w:r w:rsidRPr="00C868A8">
        <w:rPr>
          <w:b/>
          <w:color w:val="000000" w:themeColor="text1"/>
        </w:rPr>
        <w:t>Свидетельство о государственной регистрации</w:t>
      </w:r>
      <w:r w:rsidRPr="00C868A8">
        <w:rPr>
          <w:color w:val="000000" w:themeColor="text1"/>
        </w:rPr>
        <w:t xml:space="preserve"> юридического лица</w:t>
      </w:r>
      <w:r w:rsidR="00A65E63" w:rsidRPr="00C868A8">
        <w:rPr>
          <w:color w:val="000000" w:themeColor="text1"/>
        </w:rPr>
        <w:t xml:space="preserve"> Товарищество собственников жилья «№259»</w:t>
      </w:r>
      <w:r w:rsidRPr="00C868A8">
        <w:rPr>
          <w:color w:val="000000" w:themeColor="text1"/>
        </w:rPr>
        <w:t xml:space="preserve"> выдано </w:t>
      </w:r>
      <w:r w:rsidR="00A65E63" w:rsidRPr="00C868A8">
        <w:rPr>
          <w:color w:val="000000" w:themeColor="text1"/>
        </w:rPr>
        <w:t xml:space="preserve"> Инспекцией федеральной налоговой службы по Ленинскому району города Нижнего Новгорода 14 марта 2008г.</w:t>
      </w:r>
    </w:p>
    <w:p w:rsidR="00A65E63" w:rsidRPr="00C868A8" w:rsidRDefault="0016499D" w:rsidP="00A65E63">
      <w:pPr>
        <w:spacing w:after="0" w:line="240" w:lineRule="auto"/>
        <w:jc w:val="both"/>
        <w:rPr>
          <w:color w:val="000000" w:themeColor="text1"/>
        </w:rPr>
      </w:pPr>
      <w:r w:rsidRPr="00C868A8">
        <w:rPr>
          <w:b/>
          <w:color w:val="000000" w:themeColor="text1"/>
        </w:rPr>
        <w:t>Свидетельство о постановке на учет</w:t>
      </w:r>
      <w:r w:rsidR="00A65E63" w:rsidRPr="00C868A8">
        <w:rPr>
          <w:color w:val="000000" w:themeColor="text1"/>
        </w:rPr>
        <w:t>Российской организации в налоговом органе по месту нахождения на территории Российской Федерации серия 52 №003868704 выдано  Инспекцией федеральной налоговой службы по Ленинскому району города Нижнего Новгорода 14 марта 2008г.</w:t>
      </w:r>
    </w:p>
    <w:p w:rsidR="00A65E63" w:rsidRPr="00C868A8" w:rsidRDefault="00A65E63" w:rsidP="00A65E63">
      <w:pPr>
        <w:spacing w:after="0" w:line="240" w:lineRule="auto"/>
        <w:jc w:val="both"/>
        <w:rPr>
          <w:color w:val="000000" w:themeColor="text1"/>
        </w:rPr>
      </w:pPr>
      <w:proofErr w:type="gramStart"/>
      <w:r w:rsidRPr="00C868A8">
        <w:rPr>
          <w:b/>
          <w:color w:val="000000" w:themeColor="text1"/>
        </w:rPr>
        <w:t xml:space="preserve">Устав </w:t>
      </w:r>
      <w:r w:rsidRPr="00C868A8">
        <w:rPr>
          <w:color w:val="000000" w:themeColor="text1"/>
        </w:rPr>
        <w:t>утвержден общим собранием членов ТСЖ «№259» протокол б/н от 15.03.2014г. зарегистрирован в ИФНС России  по Ленинскому району города Нижнего Новгорода от 1</w:t>
      </w:r>
      <w:r w:rsidR="00B5424D">
        <w:rPr>
          <w:color w:val="000000" w:themeColor="text1"/>
        </w:rPr>
        <w:t>3</w:t>
      </w:r>
      <w:r w:rsidRPr="00C868A8">
        <w:rPr>
          <w:color w:val="000000" w:themeColor="text1"/>
        </w:rPr>
        <w:t>.0</w:t>
      </w:r>
      <w:r w:rsidR="00B5424D">
        <w:rPr>
          <w:color w:val="000000" w:themeColor="text1"/>
        </w:rPr>
        <w:t>5</w:t>
      </w:r>
      <w:r w:rsidRPr="00C868A8">
        <w:rPr>
          <w:color w:val="000000" w:themeColor="text1"/>
        </w:rPr>
        <w:t>.2014г.</w:t>
      </w:r>
      <w:proofErr w:type="gramEnd"/>
    </w:p>
    <w:p w:rsidR="0016499D" w:rsidRPr="00C868A8" w:rsidRDefault="0016499D" w:rsidP="00A65E63">
      <w:pPr>
        <w:spacing w:after="0" w:line="240" w:lineRule="auto"/>
        <w:jc w:val="both"/>
        <w:rPr>
          <w:b/>
        </w:rPr>
      </w:pPr>
      <w:r w:rsidRPr="00C868A8">
        <w:rPr>
          <w:b/>
        </w:rPr>
        <w:t>Присвоенные реквизиты:</w:t>
      </w:r>
    </w:p>
    <w:p w:rsidR="00327785" w:rsidRPr="00C868A8" w:rsidRDefault="0016499D" w:rsidP="00A65E63">
      <w:pPr>
        <w:spacing w:after="0" w:line="240" w:lineRule="auto"/>
        <w:rPr>
          <w:rFonts w:asciiTheme="minorHAnsi" w:hAnsiTheme="minorHAnsi" w:cstheme="minorHAnsi"/>
        </w:rPr>
      </w:pPr>
      <w:r w:rsidRPr="00C868A8">
        <w:rPr>
          <w:rFonts w:asciiTheme="minorHAnsi" w:hAnsiTheme="minorHAnsi" w:cstheme="minorHAnsi"/>
        </w:rPr>
        <w:t xml:space="preserve">ИНН – </w:t>
      </w:r>
      <w:r w:rsidR="00327785" w:rsidRPr="00C868A8">
        <w:rPr>
          <w:rFonts w:asciiTheme="minorHAnsi" w:hAnsiTheme="minorHAnsi" w:cstheme="minorHAnsi"/>
        </w:rPr>
        <w:t>5258075698</w:t>
      </w:r>
    </w:p>
    <w:p w:rsidR="0016499D" w:rsidRPr="00C868A8" w:rsidRDefault="0016499D" w:rsidP="00A65E63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C868A8">
        <w:rPr>
          <w:rFonts w:asciiTheme="minorHAnsi" w:hAnsiTheme="minorHAnsi" w:cstheme="minorHAnsi"/>
          <w:color w:val="000000" w:themeColor="text1"/>
        </w:rPr>
        <w:t>ОГРН –</w:t>
      </w:r>
      <w:r w:rsidR="00327785" w:rsidRPr="00C868A8">
        <w:rPr>
          <w:rFonts w:asciiTheme="minorHAnsi" w:hAnsiTheme="minorHAnsi" w:cstheme="minorHAnsi"/>
          <w:color w:val="000000" w:themeColor="text1"/>
          <w:shd w:val="clear" w:color="auto" w:fill="FFFFFF"/>
        </w:rPr>
        <w:t>1085258001718</w:t>
      </w:r>
    </w:p>
    <w:p w:rsidR="00A65E63" w:rsidRPr="00C868A8" w:rsidRDefault="00A65E63" w:rsidP="00A65E63">
      <w:pPr>
        <w:spacing w:after="0" w:line="240" w:lineRule="auto"/>
        <w:rPr>
          <w:rFonts w:asciiTheme="minorHAnsi" w:hAnsiTheme="minorHAnsi" w:cstheme="minorHAnsi"/>
          <w:color w:val="000000" w:themeColor="text1"/>
        </w:rPr>
      </w:pPr>
    </w:p>
    <w:p w:rsidR="00A65E63" w:rsidRPr="00C868A8" w:rsidRDefault="0016499D" w:rsidP="00A65E63">
      <w:pPr>
        <w:spacing w:after="0" w:line="240" w:lineRule="auto"/>
      </w:pPr>
      <w:r w:rsidRPr="00C868A8">
        <w:rPr>
          <w:rFonts w:asciiTheme="minorHAnsi" w:hAnsiTheme="minorHAnsi" w:cstheme="minorHAnsi"/>
          <w:b/>
        </w:rPr>
        <w:t xml:space="preserve">тел. </w:t>
      </w:r>
      <w:r w:rsidR="00327785" w:rsidRPr="00C868A8">
        <w:rPr>
          <w:rFonts w:asciiTheme="minorHAnsi" w:hAnsiTheme="minorHAnsi" w:cstheme="minorHAnsi"/>
          <w:b/>
        </w:rPr>
        <w:t>ТСЖ «№259»</w:t>
      </w:r>
      <w:r w:rsidRPr="00C868A8">
        <w:rPr>
          <w:rFonts w:asciiTheme="minorHAnsi" w:hAnsiTheme="minorHAnsi" w:cstheme="minorHAnsi"/>
        </w:rPr>
        <w:t>:</w:t>
      </w:r>
      <w:r w:rsidR="00357B80" w:rsidRPr="00C868A8">
        <w:t xml:space="preserve">- </w:t>
      </w:r>
      <w:r w:rsidR="00327785" w:rsidRPr="00C868A8">
        <w:t>(831)240-52-36</w:t>
      </w:r>
    </w:p>
    <w:p w:rsidR="00357B80" w:rsidRPr="00C868A8" w:rsidRDefault="0016499D" w:rsidP="00A65E63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C868A8">
        <w:rPr>
          <w:b/>
        </w:rPr>
        <w:t>Часы приема граждан:</w:t>
      </w:r>
      <w:r w:rsidR="00327785" w:rsidRPr="00C868A8">
        <w:rPr>
          <w:rFonts w:asciiTheme="minorHAnsi" w:hAnsiTheme="minorHAnsi" w:cstheme="minorHAnsi"/>
          <w:color w:val="000000" w:themeColor="text1"/>
          <w:shd w:val="clear" w:color="auto" w:fill="FFFFFF"/>
        </w:rPr>
        <w:t>личный прием граждан каждую среду с 18-00 до 19-00</w:t>
      </w:r>
    </w:p>
    <w:p w:rsidR="00905C33" w:rsidRPr="00C868A8" w:rsidRDefault="00905C33" w:rsidP="00905C33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>
        <w:rPr>
          <w:b/>
        </w:rPr>
        <w:t>Время работы ТСЖ «№259»</w:t>
      </w:r>
      <w:r w:rsidRPr="00C868A8">
        <w:rPr>
          <w:b/>
        </w:rPr>
        <w:t>:</w:t>
      </w:r>
      <w:proofErr w:type="spellStart"/>
      <w:r>
        <w:rPr>
          <w:rFonts w:asciiTheme="minorHAnsi" w:hAnsiTheme="minorHAnsi" w:cstheme="minorHAnsi"/>
          <w:color w:val="000000" w:themeColor="text1"/>
          <w:shd w:val="clear" w:color="auto" w:fill="FFFFFF"/>
        </w:rPr>
        <w:t>пн</w:t>
      </w:r>
      <w:proofErr w:type="gramStart"/>
      <w:r>
        <w:rPr>
          <w:rFonts w:asciiTheme="minorHAnsi" w:hAnsiTheme="minorHAnsi" w:cstheme="minorHAnsi"/>
          <w:color w:val="000000" w:themeColor="text1"/>
          <w:shd w:val="clear" w:color="auto" w:fill="FFFFFF"/>
        </w:rPr>
        <w:t>.-</w:t>
      </w:r>
      <w:proofErr w:type="gramEnd"/>
      <w:r>
        <w:rPr>
          <w:rFonts w:asciiTheme="minorHAnsi" w:hAnsiTheme="minorHAnsi" w:cstheme="minorHAnsi"/>
          <w:color w:val="000000" w:themeColor="text1"/>
          <w:shd w:val="clear" w:color="auto" w:fill="FFFFFF"/>
        </w:rPr>
        <w:t>пятн</w:t>
      </w:r>
      <w:proofErr w:type="spellEnd"/>
      <w:r>
        <w:rPr>
          <w:rFonts w:asciiTheme="minorHAnsi" w:hAnsiTheme="minorHAnsi" w:cstheme="minorHAnsi"/>
          <w:color w:val="000000" w:themeColor="text1"/>
          <w:shd w:val="clear" w:color="auto" w:fill="FFFFFF"/>
        </w:rPr>
        <w:t>.:</w:t>
      </w:r>
      <w:r w:rsidRPr="00C868A8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с </w:t>
      </w:r>
      <w:r>
        <w:rPr>
          <w:rFonts w:asciiTheme="minorHAnsi" w:hAnsiTheme="minorHAnsi" w:cstheme="minorHAnsi"/>
          <w:color w:val="000000" w:themeColor="text1"/>
          <w:shd w:val="clear" w:color="auto" w:fill="FFFFFF"/>
        </w:rPr>
        <w:t>08-00 до 17-00</w:t>
      </w:r>
    </w:p>
    <w:p w:rsidR="00A65E63" w:rsidRPr="00C868A8" w:rsidRDefault="00A65E63" w:rsidP="00A65E63">
      <w:pPr>
        <w:spacing w:after="0" w:line="240" w:lineRule="auto"/>
        <w:rPr>
          <w:rFonts w:asciiTheme="minorHAnsi" w:hAnsiTheme="minorHAnsi" w:cstheme="minorHAnsi"/>
          <w:color w:val="000000" w:themeColor="text1"/>
        </w:rPr>
      </w:pPr>
    </w:p>
    <w:p w:rsidR="00A65E63" w:rsidRDefault="00327785" w:rsidP="00A65E63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C868A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Председатель ТСЖ</w:t>
      </w:r>
      <w:r w:rsidR="00505AC3">
        <w:rPr>
          <w:rFonts w:asciiTheme="minorHAnsi" w:hAnsiTheme="minorHAnsi" w:cstheme="minorHAnsi"/>
          <w:b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C868A8">
        <w:rPr>
          <w:rFonts w:asciiTheme="minorHAnsi" w:hAnsiTheme="minorHAnsi" w:cstheme="minorHAnsi"/>
          <w:color w:val="000000" w:themeColor="text1"/>
          <w:shd w:val="clear" w:color="auto" w:fill="FFFFFF"/>
        </w:rPr>
        <w:t>Кунакова</w:t>
      </w:r>
      <w:proofErr w:type="spellEnd"/>
      <w:r w:rsidRPr="00C868A8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Римма Михайловна</w:t>
      </w:r>
    </w:p>
    <w:p w:rsidR="00505AC3" w:rsidRPr="00C868A8" w:rsidRDefault="00505AC3" w:rsidP="00A65E63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</w:p>
    <w:p w:rsidR="0016499D" w:rsidRPr="00C868A8" w:rsidRDefault="0016499D" w:rsidP="00C868A8">
      <w:pPr>
        <w:spacing w:after="0" w:line="240" w:lineRule="auto"/>
        <w:rPr>
          <w:rFonts w:asciiTheme="minorHAnsi" w:hAnsiTheme="minorHAnsi" w:cstheme="minorHAnsi"/>
          <w:b/>
          <w:color w:val="000000" w:themeColor="text1"/>
        </w:rPr>
      </w:pPr>
      <w:r w:rsidRPr="00C868A8">
        <w:rPr>
          <w:rFonts w:asciiTheme="minorHAnsi" w:hAnsiTheme="minorHAnsi" w:cstheme="minorHAnsi"/>
          <w:b/>
          <w:color w:val="000000" w:themeColor="text1"/>
        </w:rPr>
        <w:t>Члены Правления:</w:t>
      </w:r>
    </w:p>
    <w:p w:rsidR="0016499D" w:rsidRPr="00505AC3" w:rsidRDefault="00A65E63" w:rsidP="00C868A8">
      <w:pPr>
        <w:spacing w:after="0" w:line="240" w:lineRule="auto"/>
        <w:rPr>
          <w:rFonts w:asciiTheme="minorHAnsi" w:hAnsiTheme="minorHAnsi" w:cstheme="minorHAnsi"/>
          <w:color w:val="000000" w:themeColor="text1"/>
        </w:rPr>
      </w:pPr>
      <w:proofErr w:type="spellStart"/>
      <w:r w:rsidRPr="00505AC3">
        <w:rPr>
          <w:rFonts w:asciiTheme="minorHAnsi" w:hAnsiTheme="minorHAnsi" w:cstheme="minorHAnsi"/>
          <w:color w:val="000000" w:themeColor="text1"/>
          <w:shd w:val="clear" w:color="auto" w:fill="FFFFFF"/>
        </w:rPr>
        <w:t>Кунакова</w:t>
      </w:r>
      <w:proofErr w:type="spellEnd"/>
      <w:r w:rsidRPr="00505AC3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Римма Михайловна</w:t>
      </w:r>
      <w:r w:rsidR="00505AC3" w:rsidRPr="00505AC3">
        <w:rPr>
          <w:rFonts w:asciiTheme="minorHAnsi" w:hAnsiTheme="minorHAnsi" w:cstheme="minorHAnsi"/>
          <w:color w:val="000000" w:themeColor="text1"/>
        </w:rPr>
        <w:t>- председатель</w:t>
      </w:r>
      <w:r w:rsidR="00505AC3">
        <w:rPr>
          <w:rFonts w:asciiTheme="minorHAnsi" w:hAnsiTheme="minorHAnsi" w:cstheme="minorHAnsi"/>
          <w:color w:val="000000" w:themeColor="text1"/>
        </w:rPr>
        <w:t>,</w:t>
      </w:r>
    </w:p>
    <w:p w:rsidR="0016499D" w:rsidRPr="00505AC3" w:rsidRDefault="00A65E63" w:rsidP="00C868A8">
      <w:pPr>
        <w:spacing w:after="0" w:line="240" w:lineRule="auto"/>
        <w:rPr>
          <w:rFonts w:asciiTheme="minorHAnsi" w:hAnsiTheme="minorHAnsi" w:cstheme="minorHAnsi"/>
          <w:color w:val="000000" w:themeColor="text1"/>
        </w:rPr>
      </w:pPr>
      <w:proofErr w:type="spellStart"/>
      <w:r w:rsidRPr="00505AC3">
        <w:rPr>
          <w:rFonts w:asciiTheme="minorHAnsi" w:hAnsiTheme="minorHAnsi" w:cstheme="minorHAnsi"/>
          <w:color w:val="000000" w:themeColor="text1"/>
          <w:shd w:val="clear" w:color="auto" w:fill="FFFFFF"/>
        </w:rPr>
        <w:t>Монашева</w:t>
      </w:r>
      <w:proofErr w:type="spellEnd"/>
      <w:r w:rsidRPr="00505AC3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Ольга Николаевна</w:t>
      </w:r>
      <w:r w:rsidR="0016499D" w:rsidRPr="00505AC3">
        <w:rPr>
          <w:rFonts w:asciiTheme="minorHAnsi" w:hAnsiTheme="minorHAnsi" w:cstheme="minorHAnsi"/>
          <w:color w:val="000000" w:themeColor="text1"/>
        </w:rPr>
        <w:t>,</w:t>
      </w:r>
    </w:p>
    <w:p w:rsidR="0016499D" w:rsidRPr="00505AC3" w:rsidRDefault="00A65E63" w:rsidP="00C868A8">
      <w:pPr>
        <w:spacing w:after="0" w:line="240" w:lineRule="auto"/>
        <w:rPr>
          <w:rFonts w:asciiTheme="minorHAnsi" w:hAnsiTheme="minorHAnsi" w:cstheme="minorHAnsi"/>
          <w:color w:val="000000" w:themeColor="text1"/>
        </w:rPr>
      </w:pPr>
      <w:proofErr w:type="spellStart"/>
      <w:r w:rsidRPr="00505AC3">
        <w:rPr>
          <w:rFonts w:asciiTheme="minorHAnsi" w:hAnsiTheme="minorHAnsi" w:cstheme="minorHAnsi"/>
          <w:color w:val="000000" w:themeColor="text1"/>
          <w:shd w:val="clear" w:color="auto" w:fill="FFFFFF"/>
        </w:rPr>
        <w:t>Карпейчева</w:t>
      </w:r>
      <w:proofErr w:type="spellEnd"/>
      <w:r w:rsidRPr="00505AC3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Татьяна Григорьевна</w:t>
      </w:r>
      <w:r w:rsidR="0016499D" w:rsidRPr="00505AC3">
        <w:rPr>
          <w:rFonts w:asciiTheme="minorHAnsi" w:hAnsiTheme="minorHAnsi" w:cstheme="minorHAnsi"/>
          <w:color w:val="000000" w:themeColor="text1"/>
        </w:rPr>
        <w:t>,</w:t>
      </w:r>
    </w:p>
    <w:p w:rsidR="0016499D" w:rsidRPr="00505AC3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</w:rPr>
      </w:pPr>
      <w:proofErr w:type="spellStart"/>
      <w:r w:rsidRPr="00505AC3">
        <w:rPr>
          <w:rFonts w:asciiTheme="minorHAnsi" w:hAnsiTheme="minorHAnsi" w:cstheme="minorHAnsi"/>
          <w:color w:val="000000" w:themeColor="text1"/>
          <w:shd w:val="clear" w:color="auto" w:fill="FFFFFF"/>
        </w:rPr>
        <w:t>Бацманов</w:t>
      </w:r>
      <w:proofErr w:type="spellEnd"/>
      <w:r w:rsidRPr="00505AC3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Вячеслав Иванович</w:t>
      </w:r>
      <w:r w:rsidR="0016499D" w:rsidRPr="00505AC3">
        <w:rPr>
          <w:rFonts w:asciiTheme="minorHAnsi" w:hAnsiTheme="minorHAnsi" w:cstheme="minorHAnsi"/>
          <w:color w:val="000000" w:themeColor="text1"/>
        </w:rPr>
        <w:t>,</w:t>
      </w:r>
    </w:p>
    <w:p w:rsidR="00C868A8" w:rsidRPr="00505AC3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505AC3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Баранов Юрий Иванович, </w:t>
      </w:r>
    </w:p>
    <w:p w:rsidR="00C868A8" w:rsidRPr="00505AC3" w:rsidRDefault="00A65E63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proofErr w:type="spellStart"/>
      <w:r w:rsidRPr="00505AC3">
        <w:rPr>
          <w:rFonts w:asciiTheme="minorHAnsi" w:hAnsiTheme="minorHAnsi" w:cstheme="minorHAnsi"/>
          <w:color w:val="000000" w:themeColor="text1"/>
          <w:shd w:val="clear" w:color="auto" w:fill="FFFFFF"/>
        </w:rPr>
        <w:t>Белоцветов</w:t>
      </w:r>
      <w:proofErr w:type="spellEnd"/>
      <w:r w:rsidRPr="00505AC3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Юрий Владимирович</w:t>
      </w:r>
      <w:r w:rsidR="00C868A8" w:rsidRPr="00505AC3">
        <w:rPr>
          <w:rFonts w:asciiTheme="minorHAnsi" w:hAnsiTheme="minorHAnsi" w:cstheme="minorHAnsi"/>
          <w:color w:val="000000" w:themeColor="text1"/>
          <w:shd w:val="clear" w:color="auto" w:fill="FFFFFF"/>
        </w:rPr>
        <w:t>,</w:t>
      </w:r>
    </w:p>
    <w:p w:rsidR="00C868A8" w:rsidRPr="00505AC3" w:rsidRDefault="00A65E63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  <w:lang w:val="en-US"/>
        </w:rPr>
      </w:pPr>
      <w:r w:rsidRPr="00505AC3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Емельянов Альберт Александрович </w:t>
      </w:r>
    </w:p>
    <w:p w:rsidR="00505AC3" w:rsidRPr="00505AC3" w:rsidRDefault="00505AC3" w:rsidP="00C868A8">
      <w:pPr>
        <w:spacing w:after="0" w:line="240" w:lineRule="auto"/>
        <w:rPr>
          <w:rFonts w:asciiTheme="minorHAnsi" w:hAnsiTheme="minorHAnsi" w:cstheme="minorHAnsi"/>
          <w:color w:val="FF0000"/>
          <w:shd w:val="clear" w:color="auto" w:fill="FFFFFF"/>
          <w:lang w:val="en-US"/>
        </w:rPr>
      </w:pPr>
    </w:p>
    <w:p w:rsidR="00C868A8" w:rsidRPr="00C868A8" w:rsidRDefault="00C868A8" w:rsidP="00C868A8">
      <w:pPr>
        <w:spacing w:after="0" w:line="240" w:lineRule="auto"/>
        <w:rPr>
          <w:rFonts w:asciiTheme="minorHAnsi" w:hAnsiTheme="minorHAnsi" w:cstheme="minorHAnsi"/>
          <w:b/>
          <w:color w:val="000000" w:themeColor="text1"/>
          <w:shd w:val="clear" w:color="auto" w:fill="FFFFFF"/>
        </w:rPr>
      </w:pPr>
      <w:r w:rsidRPr="00C868A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Члены ревизионной комиссии:</w:t>
      </w:r>
    </w:p>
    <w:p w:rsidR="00C868A8" w:rsidRDefault="00505AC3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hd w:val="clear" w:color="auto" w:fill="FFFFFF"/>
        </w:rPr>
        <w:t>Ларина Н.А.</w:t>
      </w:r>
    </w:p>
    <w:p w:rsidR="00505AC3" w:rsidRPr="00505AC3" w:rsidRDefault="00505AC3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hd w:val="clear" w:color="auto" w:fill="FFFFFF"/>
        </w:rPr>
        <w:t>Гусева Е.В.</w:t>
      </w:r>
    </w:p>
    <w:p w:rsidR="00C868A8" w:rsidRPr="00C868A8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</w:p>
    <w:p w:rsidR="00C868A8" w:rsidRPr="00C868A8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C868A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Количество лицевых счетов:</w:t>
      </w:r>
      <w:r w:rsidRPr="00C868A8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 216</w:t>
      </w:r>
    </w:p>
    <w:p w:rsidR="00C868A8" w:rsidRPr="00C868A8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C868A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 xml:space="preserve">Количество </w:t>
      </w:r>
      <w:proofErr w:type="gramStart"/>
      <w:r w:rsidRPr="00C868A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проживающих</w:t>
      </w:r>
      <w:proofErr w:type="gramEnd"/>
      <w:r w:rsidRPr="00C868A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:</w:t>
      </w:r>
      <w:r w:rsidRPr="00C868A8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 4</w:t>
      </w:r>
      <w:r w:rsidR="00505AC3">
        <w:rPr>
          <w:rFonts w:asciiTheme="minorHAnsi" w:hAnsiTheme="minorHAnsi" w:cstheme="minorHAnsi"/>
          <w:color w:val="000000" w:themeColor="text1"/>
          <w:shd w:val="clear" w:color="auto" w:fill="FFFFFF"/>
        </w:rPr>
        <w:t>72</w:t>
      </w:r>
    </w:p>
    <w:p w:rsidR="00C868A8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C868A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Штатная численность:</w:t>
      </w:r>
      <w:r w:rsidRPr="00C868A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ab/>
      </w:r>
      <w:r w:rsidR="00505AC3">
        <w:rPr>
          <w:rFonts w:asciiTheme="minorHAnsi" w:hAnsiTheme="minorHAnsi" w:cstheme="minorHAnsi"/>
          <w:color w:val="000000" w:themeColor="text1"/>
          <w:shd w:val="clear" w:color="auto" w:fill="FFFFFF"/>
        </w:rPr>
        <w:t>9</w:t>
      </w:r>
    </w:p>
    <w:p w:rsidR="00C868A8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C868A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Кол-во этажей:</w:t>
      </w:r>
      <w:r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9, </w:t>
      </w:r>
      <w:r w:rsidRPr="00C868A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подъездов:</w:t>
      </w:r>
      <w:r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4, </w:t>
      </w:r>
      <w:r w:rsidRPr="00C868A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лифтов:</w:t>
      </w:r>
      <w:r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4.</w:t>
      </w:r>
    </w:p>
    <w:p w:rsidR="00C868A8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C868A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Год сдачи дома:</w:t>
      </w:r>
      <w:r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1976 год</w:t>
      </w:r>
    </w:p>
    <w:p w:rsidR="00C868A8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C868A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Кадастровый номер земельного участка:</w:t>
      </w:r>
      <w:r w:rsidRPr="00C868A8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52:18:0050025:47</w:t>
      </w:r>
    </w:p>
    <w:p w:rsidR="00C868A8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</w:p>
    <w:p w:rsidR="00C868A8" w:rsidRPr="00C868A8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</w:p>
    <w:p w:rsidR="00C95F16" w:rsidRPr="00C868A8" w:rsidRDefault="00C95F16" w:rsidP="00C95F16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C868A8">
        <w:rPr>
          <w:rFonts w:asciiTheme="minorHAnsi" w:hAnsiTheme="minorHAnsi" w:cstheme="minorHAnsi"/>
          <w:b/>
          <w:sz w:val="24"/>
          <w:szCs w:val="24"/>
        </w:rPr>
        <w:t xml:space="preserve">Вся основная информация представлена на сайте </w:t>
      </w:r>
      <w:hyperlink r:id="rId5" w:tgtFrame="_blank" w:history="1">
        <w:r w:rsidRPr="00C868A8">
          <w:rPr>
            <w:rStyle w:val="a3"/>
            <w:rFonts w:asciiTheme="minorHAnsi" w:hAnsiTheme="minorHAnsi" w:cs="Arial"/>
            <w:sz w:val="24"/>
            <w:szCs w:val="24"/>
          </w:rPr>
          <w:t>https://www.</w:t>
        </w:r>
        <w:r w:rsidRPr="00C868A8">
          <w:rPr>
            <w:rStyle w:val="a3"/>
            <w:rFonts w:asciiTheme="minorHAnsi" w:hAnsiTheme="minorHAnsi" w:cs="Arial"/>
            <w:b/>
            <w:bCs/>
            <w:sz w:val="24"/>
            <w:szCs w:val="24"/>
          </w:rPr>
          <w:t>reforma</w:t>
        </w:r>
        <w:r w:rsidRPr="00C868A8">
          <w:rPr>
            <w:rStyle w:val="a3"/>
            <w:rFonts w:asciiTheme="minorHAnsi" w:hAnsiTheme="minorHAnsi" w:cs="Arial"/>
            <w:sz w:val="24"/>
            <w:szCs w:val="24"/>
          </w:rPr>
          <w:t>gkh.ru</w:t>
        </w:r>
      </w:hyperlink>
    </w:p>
    <w:p w:rsidR="0016499D" w:rsidRDefault="0016499D"/>
    <w:p w:rsidR="0016499D" w:rsidRDefault="0016499D" w:rsidP="0016499D">
      <w:pPr>
        <w:rPr>
          <w:sz w:val="32"/>
          <w:szCs w:val="32"/>
        </w:rPr>
      </w:pPr>
    </w:p>
    <w:p w:rsidR="0016499D" w:rsidRDefault="0016499D" w:rsidP="0016499D">
      <w:pPr>
        <w:rPr>
          <w:sz w:val="32"/>
          <w:szCs w:val="32"/>
        </w:rPr>
      </w:pPr>
    </w:p>
    <w:p w:rsidR="0016499D" w:rsidRDefault="00505AC3" w:rsidP="0016499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1" descr="F:\ТСЖ 259\Смета на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СЖ 259\Смета на 2017г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C3" w:rsidRDefault="00505AC3" w:rsidP="0016499D">
      <w:pPr>
        <w:rPr>
          <w:sz w:val="32"/>
          <w:szCs w:val="32"/>
        </w:rPr>
      </w:pPr>
    </w:p>
    <w:p w:rsidR="00505AC3" w:rsidRDefault="00505AC3" w:rsidP="0016499D">
      <w:pPr>
        <w:rPr>
          <w:sz w:val="32"/>
          <w:szCs w:val="32"/>
        </w:rPr>
      </w:pPr>
    </w:p>
    <w:p w:rsidR="00505AC3" w:rsidRDefault="00505AC3" w:rsidP="0016499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2" descr="F:\ТСЖ 259\Отчет по смете за 2016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СЖ 259\Отчет по смете за 2016 год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C3" w:rsidRDefault="00505AC3" w:rsidP="0016499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3" descr="F:\ТСЖ 259\Акт ревизии за 2016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СЖ 259\Акт ревизии за 2016 год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EA" w:rsidRDefault="00AD22EA" w:rsidP="00505AC3">
      <w:pPr>
        <w:rPr>
          <w:sz w:val="32"/>
          <w:szCs w:val="32"/>
        </w:rPr>
      </w:pPr>
    </w:p>
    <w:p w:rsidR="00357B80" w:rsidRDefault="00357B80" w:rsidP="0016499D">
      <w:pPr>
        <w:jc w:val="center"/>
        <w:rPr>
          <w:sz w:val="32"/>
          <w:szCs w:val="32"/>
        </w:rPr>
      </w:pPr>
      <w:bookmarkStart w:id="0" w:name="_GoBack"/>
      <w:bookmarkEnd w:id="0"/>
    </w:p>
    <w:p w:rsidR="00C95F16" w:rsidRDefault="00C95F16" w:rsidP="00505AC3">
      <w:pPr>
        <w:rPr>
          <w:sz w:val="32"/>
          <w:szCs w:val="32"/>
        </w:rPr>
      </w:pPr>
    </w:p>
    <w:sectPr w:rsidR="00C95F16" w:rsidSect="0016499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6499D"/>
    <w:rsid w:val="000D37D7"/>
    <w:rsid w:val="001616EA"/>
    <w:rsid w:val="0016499D"/>
    <w:rsid w:val="00327785"/>
    <w:rsid w:val="00357B80"/>
    <w:rsid w:val="005026D2"/>
    <w:rsid w:val="00505AC3"/>
    <w:rsid w:val="00636130"/>
    <w:rsid w:val="006A5051"/>
    <w:rsid w:val="00715220"/>
    <w:rsid w:val="00905C33"/>
    <w:rsid w:val="00A65E63"/>
    <w:rsid w:val="00AD22EA"/>
    <w:rsid w:val="00B5424D"/>
    <w:rsid w:val="00C5271F"/>
    <w:rsid w:val="00C739AE"/>
    <w:rsid w:val="00C868A8"/>
    <w:rsid w:val="00C95F16"/>
    <w:rsid w:val="00ED5D8D"/>
    <w:rsid w:val="00FF2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9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499D"/>
    <w:rPr>
      <w:color w:val="0000FF"/>
      <w:u w:val="single"/>
    </w:rPr>
  </w:style>
  <w:style w:type="character" w:customStyle="1" w:styleId="apple-converted-space">
    <w:name w:val="apple-converted-space"/>
    <w:basedOn w:val="a0"/>
    <w:rsid w:val="0016499D"/>
  </w:style>
  <w:style w:type="paragraph" w:styleId="a4">
    <w:name w:val="Balloon Text"/>
    <w:basedOn w:val="a"/>
    <w:link w:val="a5"/>
    <w:uiPriority w:val="99"/>
    <w:semiHidden/>
    <w:unhideWhenUsed/>
    <w:rsid w:val="00164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99D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rsid w:val="001649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57B80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9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499D"/>
    <w:rPr>
      <w:color w:val="0000FF"/>
      <w:u w:val="single"/>
    </w:rPr>
  </w:style>
  <w:style w:type="character" w:customStyle="1" w:styleId="apple-converted-space">
    <w:name w:val="apple-converted-space"/>
    <w:basedOn w:val="a0"/>
    <w:rsid w:val="0016499D"/>
  </w:style>
  <w:style w:type="paragraph" w:styleId="a4">
    <w:name w:val="Balloon Text"/>
    <w:basedOn w:val="a"/>
    <w:link w:val="a5"/>
    <w:uiPriority w:val="99"/>
    <w:semiHidden/>
    <w:unhideWhenUsed/>
    <w:rsid w:val="00164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99D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rsid w:val="001649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57B80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1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hyperlink" Target="http://yandex.ru/clck/jsredir?from=yandex.ru%3Byandsearch%3Bweb%3B%3B&amp;text=&amp;etext=643.adhQGsXMTIhl_XMYnyNaOc4p2hgmpVEEeq1vUQVaPysbBwPYDI2zuUaPrmsuV98B.08de3c455b445db9bb5a162173c2f2736799d5b4&amp;uuid=&amp;state=AiuY0DBWFJ4ePaEse6rgeKdnI0e4oXuRYo0IEhrXr7w0L24O5Xv8RnUVwmxyeTliQI-KbE6oCBW9gxlZ_KOh4BFT4G94F98C3GUDGf9z-5Pj7v7w1ee6jF64z4WI059rRvx3eZxPkZrXL4HvIFKMEJpXKaHRrwBAsDBOg-fdfDL8xSxcuFpqiHjNhCu6ySPKqRTMcL2vNHBOzga1LEgu6u7pFdnAHL7-12DIPPVRzm1tYx0vG5ENk9OZgc7T4NA1mSqOL59Q--I&amp;data=UlNrNmk5WktYejY4cHFySjRXSWhXS0w0V3NTTDdpb29VNUtmSzRfSWJfaVZjTDI1RjlEMmVad2sybzMySXphY0ozaFoyaWpaZzNPQ3doRFp0WkNTYnZvU2VpNDdqRk5VU0xkRUtxa1l3Qms&amp;b64e=2&amp;sign=63f09f0cd9f773f45d226a7a70a0494c&amp;keyno=0&amp;ref=cM777e4sMOAycdZhdUbYHtkusEOiLu3mPj5yLlG5ovivaOCeUAASDDq2ccWo7McV6JoSNZlYyoxhs-otiG3tHYrTj7jN-8jcH0xRUT7ydAfQdEjy6i765K6oM_Gl77HPOxY0cZHqxvRbFhWjJRfqvWbt0OoJkVaI2xDhBNYDVNN7f677d8xf6yOwnkibaWx_0jBGmOYLZKjOAgbEvJ7Q-PtYLjIC0oHcvmWC1iwyydQBxo3124Gx_A&amp;l10n=ru&amp;cts=1427710987358&amp;mc=3.75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tcz259@mail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6</cp:revision>
  <dcterms:created xsi:type="dcterms:W3CDTF">2016-04-10T08:38:00Z</dcterms:created>
  <dcterms:modified xsi:type="dcterms:W3CDTF">2017-04-12T18:45:00Z</dcterms:modified>
</cp:coreProperties>
</file>