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25" w:rsidRPr="00C06D2C" w:rsidRDefault="001B7A25" w:rsidP="001234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06D2C">
        <w:rPr>
          <w:rFonts w:ascii="Times New Roman" w:hAnsi="Times New Roman"/>
          <w:b/>
          <w:sz w:val="32"/>
          <w:szCs w:val="32"/>
        </w:rPr>
        <w:t>ТОВАР</w:t>
      </w:r>
      <w:r>
        <w:rPr>
          <w:rFonts w:ascii="Times New Roman" w:hAnsi="Times New Roman"/>
          <w:b/>
          <w:sz w:val="32"/>
          <w:szCs w:val="32"/>
        </w:rPr>
        <w:t>ИЩЕСТВО СОБСТВЕННИКОВ ЖИЛЬЯ №107</w:t>
      </w:r>
    </w:p>
    <w:p w:rsidR="001B7A25" w:rsidRDefault="001B7A25" w:rsidP="001234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B7A25" w:rsidRDefault="001B7A25" w:rsidP="001234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ИНН 525807</w:t>
      </w:r>
      <w:r>
        <w:rPr>
          <w:rFonts w:ascii="Times New Roman" w:hAnsi="Times New Roman"/>
          <w:sz w:val="28"/>
          <w:szCs w:val="28"/>
        </w:rPr>
        <w:t>5754</w:t>
      </w:r>
      <w:r w:rsidRPr="00780340">
        <w:rPr>
          <w:rFonts w:ascii="Times New Roman" w:hAnsi="Times New Roman"/>
          <w:sz w:val="28"/>
          <w:szCs w:val="28"/>
        </w:rPr>
        <w:t>/КПП 525801001</w:t>
      </w:r>
    </w:p>
    <w:p w:rsidR="001B7A25" w:rsidRPr="00780340" w:rsidRDefault="001B7A25" w:rsidP="0012340B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ПОЧТОВЫЙ АДРЕС И ФАКТИЧЕСКОЕ МЕСТОНАХОЖДЕНИЕ:</w:t>
      </w:r>
    </w:p>
    <w:p w:rsidR="001B7A25" w:rsidRPr="00780340" w:rsidRDefault="001B7A25" w:rsidP="0012340B">
      <w:pPr>
        <w:spacing w:line="240" w:lineRule="auto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603135 г. НИЖНИЙ НОВГОРОД,  проспект ЛЕНИНА, дом №61</w:t>
      </w:r>
      <w:r>
        <w:rPr>
          <w:rFonts w:ascii="Times New Roman" w:hAnsi="Times New Roman"/>
          <w:sz w:val="28"/>
          <w:szCs w:val="28"/>
        </w:rPr>
        <w:t>, корп.4</w:t>
      </w:r>
    </w:p>
    <w:p w:rsidR="001B7A25" w:rsidRPr="00780340" w:rsidRDefault="001B7A25" w:rsidP="0012340B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Телефон 252</w:t>
      </w:r>
      <w:r>
        <w:rPr>
          <w:rFonts w:ascii="Times New Roman" w:hAnsi="Times New Roman"/>
          <w:sz w:val="28"/>
          <w:szCs w:val="28"/>
        </w:rPr>
        <w:t>8580</w:t>
      </w:r>
      <w:r w:rsidRPr="00780340">
        <w:rPr>
          <w:rFonts w:ascii="Times New Roman" w:hAnsi="Times New Roman"/>
          <w:sz w:val="28"/>
          <w:szCs w:val="28"/>
        </w:rPr>
        <w:t>,2528391</w:t>
      </w:r>
    </w:p>
    <w:p w:rsidR="001B7A25" w:rsidRPr="00613B4B" w:rsidRDefault="001B7A25" w:rsidP="0012340B">
      <w:pPr>
        <w:spacing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ПРЕДСЕДАТЕЛЬ ПРАВЛЕНИЯ  -  </w:t>
      </w:r>
      <w:r w:rsidRPr="007A56D3">
        <w:rPr>
          <w:rFonts w:ascii="Times New Roman" w:hAnsi="Times New Roman"/>
          <w:sz w:val="28"/>
          <w:szCs w:val="28"/>
        </w:rPr>
        <w:t>ПАРАДЮК  НАТАЛИЯ ЭРВИНОВНА</w:t>
      </w:r>
    </w:p>
    <w:p w:rsidR="001B7A25" w:rsidRPr="007A56D3" w:rsidRDefault="001B7A25" w:rsidP="0012340B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ЧЛЕНЫ ПРАВЛЕНИЯ -  </w:t>
      </w:r>
      <w:r w:rsidRPr="007A56D3">
        <w:rPr>
          <w:rFonts w:ascii="Times New Roman" w:hAnsi="Times New Roman"/>
          <w:sz w:val="28"/>
          <w:szCs w:val="28"/>
        </w:rPr>
        <w:t>АФОНИНА Г.В., ШИШКИНА Г.М, ЯКОВЛЕВА  Н.Н., ГРОМОВА Г.И.</w:t>
      </w:r>
    </w:p>
    <w:p w:rsidR="001B7A25" w:rsidRPr="00780340" w:rsidRDefault="001B7A25" w:rsidP="0012340B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ГЛАВНЫЙ БУХГАЛТЕР – РЯБОВА МАРИЯ ВАДИМОВНА</w:t>
      </w:r>
    </w:p>
    <w:p w:rsidR="001B7A25" w:rsidRDefault="001B7A25" w:rsidP="0012340B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РЕВИЗИОННАЯ КОМИССИЯ – </w:t>
      </w:r>
      <w:r>
        <w:rPr>
          <w:rFonts w:ascii="Times New Roman" w:hAnsi="Times New Roman"/>
          <w:sz w:val="28"/>
          <w:szCs w:val="28"/>
        </w:rPr>
        <w:t>Т.К.Ефремова, А.Э.Готман, А.Ф.Смирнова</w:t>
      </w:r>
    </w:p>
    <w:p w:rsidR="001B7A25" w:rsidRPr="007A56D3" w:rsidRDefault="001B7A25" w:rsidP="001234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56D3">
        <w:rPr>
          <w:rFonts w:ascii="Times New Roman" w:hAnsi="Times New Roman"/>
          <w:sz w:val="28"/>
          <w:szCs w:val="28"/>
        </w:rPr>
        <w:t>Часы приема: понедельник – четверг с 18.00 до 20-00</w:t>
      </w:r>
    </w:p>
    <w:p w:rsidR="001B7A25" w:rsidRPr="007A56D3" w:rsidRDefault="001B7A25" w:rsidP="001234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56D3">
        <w:rPr>
          <w:rFonts w:ascii="Times New Roman" w:hAnsi="Times New Roman"/>
          <w:sz w:val="28"/>
          <w:szCs w:val="28"/>
        </w:rPr>
        <w:t>Электронный адрес: TSG_nn@mail.ru</w:t>
      </w:r>
    </w:p>
    <w:p w:rsidR="001B7A25" w:rsidRDefault="001B7A25" w:rsidP="0012340B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  <w:u w:val="single"/>
        </w:rPr>
        <w:t>Реквизиты банковского счета</w:t>
      </w:r>
      <w:r w:rsidRPr="00780340">
        <w:rPr>
          <w:rFonts w:ascii="Times New Roman" w:hAnsi="Times New Roman"/>
          <w:sz w:val="28"/>
          <w:szCs w:val="28"/>
        </w:rPr>
        <w:t>:</w:t>
      </w:r>
    </w:p>
    <w:p w:rsidR="001B7A25" w:rsidRPr="00780340" w:rsidRDefault="001B7A25" w:rsidP="0012340B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р/с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78A9">
        <w:rPr>
          <w:rFonts w:ascii="Times New Roman" w:hAnsi="Times New Roman"/>
          <w:sz w:val="28"/>
          <w:szCs w:val="28"/>
        </w:rPr>
        <w:t>40703810</w:t>
      </w:r>
      <w:r>
        <w:rPr>
          <w:rFonts w:ascii="Times New Roman" w:hAnsi="Times New Roman"/>
          <w:sz w:val="28"/>
          <w:szCs w:val="28"/>
        </w:rPr>
        <w:t>200870001608</w:t>
      </w:r>
    </w:p>
    <w:p w:rsidR="001B7A25" w:rsidRPr="00B478A9" w:rsidRDefault="001B7A25" w:rsidP="00FF348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ПАО «АК БАРС» БАНК г.Казань</w:t>
      </w:r>
    </w:p>
    <w:p w:rsidR="001B7A25" w:rsidRPr="00780340" w:rsidRDefault="001B7A25" w:rsidP="0012340B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к/с </w:t>
      </w:r>
      <w:r w:rsidRPr="00B478A9">
        <w:rPr>
          <w:rFonts w:ascii="Times New Roman" w:hAnsi="Times New Roman"/>
          <w:sz w:val="28"/>
          <w:szCs w:val="28"/>
        </w:rPr>
        <w:t>30101810</w:t>
      </w:r>
      <w:r>
        <w:rPr>
          <w:rFonts w:ascii="Times New Roman" w:hAnsi="Times New Roman"/>
          <w:sz w:val="28"/>
          <w:szCs w:val="28"/>
        </w:rPr>
        <w:t>000000000805</w:t>
      </w:r>
    </w:p>
    <w:p w:rsidR="001B7A25" w:rsidRDefault="001B7A25" w:rsidP="0012340B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БИК </w:t>
      </w:r>
      <w:r>
        <w:rPr>
          <w:rFonts w:ascii="Times New Roman" w:hAnsi="Times New Roman"/>
          <w:sz w:val="28"/>
          <w:szCs w:val="28"/>
        </w:rPr>
        <w:t>049205805</w:t>
      </w:r>
    </w:p>
    <w:p w:rsidR="001B7A25" w:rsidRPr="00780340" w:rsidRDefault="001B7A25" w:rsidP="0012340B">
      <w:pPr>
        <w:pStyle w:val="NoSpacing"/>
        <w:rPr>
          <w:rFonts w:ascii="Times New Roman" w:hAnsi="Times New Roman"/>
          <w:sz w:val="28"/>
          <w:szCs w:val="28"/>
        </w:rPr>
      </w:pPr>
    </w:p>
    <w:p w:rsidR="001B7A25" w:rsidRPr="00780340" w:rsidRDefault="001B7A25" w:rsidP="0012340B">
      <w:pPr>
        <w:pStyle w:val="NoSpacing"/>
        <w:rPr>
          <w:rFonts w:ascii="Times New Roman" w:hAnsi="Times New Roman"/>
          <w:sz w:val="28"/>
          <w:szCs w:val="28"/>
          <w:u w:val="single"/>
        </w:rPr>
      </w:pPr>
      <w:r w:rsidRPr="00780340">
        <w:rPr>
          <w:rFonts w:ascii="Times New Roman" w:hAnsi="Times New Roman"/>
          <w:sz w:val="28"/>
          <w:szCs w:val="28"/>
          <w:u w:val="single"/>
        </w:rPr>
        <w:t xml:space="preserve">Реквизиты специального счета для поступления взносов в фонд капитального ремонта: </w:t>
      </w:r>
    </w:p>
    <w:p w:rsidR="001B7A25" w:rsidRPr="00A15CD7" w:rsidRDefault="001B7A25" w:rsidP="00FF3486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</w:t>
      </w:r>
      <w:r w:rsidRPr="00ED6958">
        <w:rPr>
          <w:rFonts w:ascii="Times New Roman" w:hAnsi="Times New Roman"/>
          <w:sz w:val="28"/>
          <w:szCs w:val="28"/>
        </w:rPr>
        <w:t xml:space="preserve">/сч: </w:t>
      </w:r>
      <w:r>
        <w:rPr>
          <w:rFonts w:ascii="Times New Roman" w:hAnsi="Times New Roman"/>
          <w:sz w:val="28"/>
          <w:szCs w:val="28"/>
        </w:rPr>
        <w:t>40705</w:t>
      </w:r>
      <w:r w:rsidRPr="00B478A9">
        <w:rPr>
          <w:rFonts w:ascii="Times New Roman" w:hAnsi="Times New Roman"/>
          <w:sz w:val="28"/>
          <w:szCs w:val="28"/>
        </w:rPr>
        <w:t>810</w:t>
      </w:r>
      <w:r>
        <w:rPr>
          <w:rFonts w:ascii="Times New Roman" w:hAnsi="Times New Roman"/>
          <w:sz w:val="28"/>
          <w:szCs w:val="28"/>
        </w:rPr>
        <w:t>0008700000001</w:t>
      </w:r>
    </w:p>
    <w:p w:rsidR="001B7A25" w:rsidRPr="00B478A9" w:rsidRDefault="001B7A25" w:rsidP="00FF348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ПАО «АК БАРС» БАНК г.Казань</w:t>
      </w:r>
    </w:p>
    <w:p w:rsidR="001B7A25" w:rsidRPr="00780340" w:rsidRDefault="001B7A25" w:rsidP="00FF3486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к/с </w:t>
      </w:r>
      <w:r w:rsidRPr="00B478A9">
        <w:rPr>
          <w:rFonts w:ascii="Times New Roman" w:hAnsi="Times New Roman"/>
          <w:sz w:val="28"/>
          <w:szCs w:val="28"/>
        </w:rPr>
        <w:t>30101810</w:t>
      </w:r>
      <w:r>
        <w:rPr>
          <w:rFonts w:ascii="Times New Roman" w:hAnsi="Times New Roman"/>
          <w:sz w:val="28"/>
          <w:szCs w:val="28"/>
        </w:rPr>
        <w:t>000000000805</w:t>
      </w:r>
    </w:p>
    <w:p w:rsidR="001B7A25" w:rsidRDefault="001B7A25" w:rsidP="00FF3486">
      <w:pPr>
        <w:pStyle w:val="NoSpacing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БИК </w:t>
      </w:r>
      <w:r>
        <w:rPr>
          <w:rFonts w:ascii="Times New Roman" w:hAnsi="Times New Roman"/>
          <w:sz w:val="28"/>
          <w:szCs w:val="28"/>
        </w:rPr>
        <w:t>049205805</w:t>
      </w:r>
    </w:p>
    <w:p w:rsidR="001B7A25" w:rsidRPr="00251F70" w:rsidRDefault="001B7A25" w:rsidP="0012340B">
      <w:pPr>
        <w:pStyle w:val="NoSpacing"/>
      </w:pP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251F70">
        <w:tab/>
      </w:r>
      <w:r w:rsidRPr="00251F70">
        <w:tab/>
      </w:r>
      <w:r w:rsidRPr="00251F70">
        <w:tab/>
      </w:r>
    </w:p>
    <w:p w:rsidR="001B7A25" w:rsidRPr="00780340" w:rsidRDefault="001B7A25" w:rsidP="0012340B">
      <w:pPr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Обслуживаем</w:t>
      </w:r>
      <w:r>
        <w:rPr>
          <w:rFonts w:ascii="Times New Roman" w:hAnsi="Times New Roman"/>
          <w:sz w:val="28"/>
          <w:szCs w:val="28"/>
        </w:rPr>
        <w:t>ый дом – г. Нижний Новгород, пр.Ленина</w:t>
      </w:r>
      <w:r w:rsidRPr="0078034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д.61/4 –  5 этажей, 6 подъездов, 120</w:t>
      </w:r>
      <w:r w:rsidRPr="00780340">
        <w:rPr>
          <w:rFonts w:ascii="Times New Roman" w:hAnsi="Times New Roman"/>
          <w:sz w:val="28"/>
          <w:szCs w:val="28"/>
        </w:rPr>
        <w:t xml:space="preserve"> квартир, нежилых помещений нет, общая площадь жилых помещений – </w:t>
      </w:r>
      <w:r>
        <w:rPr>
          <w:rFonts w:ascii="Times New Roman" w:hAnsi="Times New Roman"/>
          <w:sz w:val="28"/>
          <w:szCs w:val="28"/>
        </w:rPr>
        <w:t>5116,5</w:t>
      </w:r>
      <w:r w:rsidRPr="00780340">
        <w:rPr>
          <w:rFonts w:ascii="Times New Roman" w:hAnsi="Times New Roman"/>
          <w:sz w:val="28"/>
          <w:szCs w:val="28"/>
        </w:rPr>
        <w:t xml:space="preserve"> кв.м.</w:t>
      </w:r>
    </w:p>
    <w:p w:rsidR="001B7A25" w:rsidRPr="00780340" w:rsidRDefault="001B7A25" w:rsidP="0012340B">
      <w:pPr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площадь земельного участка  </w:t>
      </w:r>
      <w:r>
        <w:rPr>
          <w:rFonts w:ascii="Times New Roman" w:hAnsi="Times New Roman"/>
          <w:sz w:val="28"/>
          <w:szCs w:val="28"/>
        </w:rPr>
        <w:t>6152</w:t>
      </w:r>
      <w:r w:rsidRPr="00780340">
        <w:rPr>
          <w:rFonts w:ascii="Times New Roman" w:hAnsi="Times New Roman"/>
          <w:sz w:val="28"/>
          <w:szCs w:val="28"/>
        </w:rPr>
        <w:t xml:space="preserve"> кв. м, ка</w:t>
      </w:r>
      <w:r>
        <w:rPr>
          <w:rFonts w:ascii="Times New Roman" w:hAnsi="Times New Roman"/>
          <w:sz w:val="28"/>
          <w:szCs w:val="28"/>
        </w:rPr>
        <w:t>дастровый номер  52:18:0050213:51</w:t>
      </w:r>
    </w:p>
    <w:p w:rsidR="001B7A25" w:rsidRDefault="001B7A25" w:rsidP="0012340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7A25" w:rsidRPr="00613B4B" w:rsidRDefault="001B7A25" w:rsidP="0036634B">
      <w:pPr>
        <w:jc w:val="center"/>
        <w:rPr>
          <w:rFonts w:ascii="Times New Roman" w:hAnsi="Times New Roman"/>
          <w:b/>
          <w:sz w:val="28"/>
          <w:szCs w:val="28"/>
        </w:rPr>
      </w:pPr>
      <w:r w:rsidRPr="00613B4B">
        <w:rPr>
          <w:rFonts w:ascii="Times New Roman" w:hAnsi="Times New Roman"/>
          <w:b/>
          <w:sz w:val="28"/>
          <w:szCs w:val="28"/>
        </w:rPr>
        <w:t xml:space="preserve">Сведения о заключении договоров об оказании услуг по содержанию жилья и коммунальных услуг на </w:t>
      </w:r>
      <w:r>
        <w:rPr>
          <w:rFonts w:ascii="Times New Roman" w:hAnsi="Times New Roman"/>
          <w:b/>
          <w:sz w:val="28"/>
          <w:szCs w:val="28"/>
        </w:rPr>
        <w:t>2017</w:t>
      </w:r>
      <w:r w:rsidRPr="00613B4B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1B7A25" w:rsidRPr="00613B4B" w:rsidRDefault="001B7A25" w:rsidP="0036634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5"/>
        <w:gridCol w:w="1941"/>
        <w:gridCol w:w="1233"/>
        <w:gridCol w:w="1319"/>
        <w:gridCol w:w="1843"/>
        <w:gridCol w:w="2800"/>
      </w:tblGrid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Поставщик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№ договора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Дата договора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Предмет договора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63AB">
              <w:rPr>
                <w:rFonts w:ascii="Times New Roman" w:hAnsi="Times New Roman"/>
                <w:b/>
              </w:rPr>
              <w:t>Действующие тарифы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1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ОАО «Нижегородский водоканал»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955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 xml:space="preserve">25.03.2008 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водопотребление и водоотведение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3AB">
              <w:rPr>
                <w:rFonts w:ascii="Times New Roman" w:hAnsi="Times New Roman"/>
                <w:sz w:val="24"/>
                <w:szCs w:val="24"/>
              </w:rPr>
              <w:t>С 01.07.2016г. Водопотребление-16,58 р/м3 водоотведение- 11,10 р/м3</w:t>
            </w:r>
          </w:p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3AB">
              <w:rPr>
                <w:rFonts w:ascii="Times New Roman" w:hAnsi="Times New Roman"/>
                <w:sz w:val="24"/>
                <w:szCs w:val="24"/>
              </w:rPr>
              <w:t>С 01.07.2017г. Водопотребление-17,43/м3 водоотведение-11,95 р/м3– решение РСТ №44/120 от 26.11.2015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2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ООО «СитиГаз сервис»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66/08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28.03.2008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Обслуживание газового оборудования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60000 руб.за 3 года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3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Нижегородское областное отделение ВДПО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62к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28.03.2014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Проверка дымоходов и вентканалов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40р.с квартиры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4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ОАО «Теплоэнерго»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65230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14.12.2010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Решение РСТ №26/3 от 30.06.2014 с 01.07.2016г.- тепловая мощность-301,73 р.в мес//Гкал/ч.,тепловая энергия-986,35 тыс. р./Гкал</w:t>
            </w:r>
          </w:p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с 01.07.2017г. тепловая мощность-334160 р.в мес//Гкал/ч.,тепловая энергия-1006,09 р./Гкал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5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ООО «РЭП 2»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Л-26КГМ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01.10.2011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Вывоз КГМ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1,95 р/кв.м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6</w:t>
            </w: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ОАО«Домоуправляющая компания Ленинского района»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50024</w:t>
            </w: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01.07.2012</w:t>
            </w: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 xml:space="preserve">Вывоз ТБО 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2,90р./м.кв</w:t>
            </w:r>
          </w:p>
        </w:tc>
      </w:tr>
      <w:tr w:rsidR="001B7A25" w:rsidRPr="005163AB" w:rsidTr="005163AB">
        <w:tc>
          <w:tcPr>
            <w:tcW w:w="435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7</w:t>
            </w:r>
          </w:p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1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ООО «Ресурс»</w:t>
            </w:r>
          </w:p>
        </w:tc>
        <w:tc>
          <w:tcPr>
            <w:tcW w:w="123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19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Обслуживание теплосчетчика</w:t>
            </w:r>
          </w:p>
        </w:tc>
        <w:tc>
          <w:tcPr>
            <w:tcW w:w="2800" w:type="dxa"/>
          </w:tcPr>
          <w:p w:rsidR="001B7A25" w:rsidRPr="005163AB" w:rsidRDefault="001B7A25" w:rsidP="005163AB">
            <w:pPr>
              <w:spacing w:after="0" w:line="240" w:lineRule="auto"/>
              <w:rPr>
                <w:rFonts w:ascii="Times New Roman" w:hAnsi="Times New Roman"/>
              </w:rPr>
            </w:pPr>
            <w:r w:rsidRPr="005163AB">
              <w:rPr>
                <w:rFonts w:ascii="Times New Roman" w:hAnsi="Times New Roman"/>
              </w:rPr>
              <w:t>2400 р. ежемесячно</w:t>
            </w:r>
          </w:p>
        </w:tc>
      </w:tr>
    </w:tbl>
    <w:p w:rsidR="001B7A25" w:rsidRPr="00613B4B" w:rsidRDefault="001B7A25" w:rsidP="0012340B">
      <w:pPr>
        <w:rPr>
          <w:rFonts w:ascii="Times New Roman" w:hAnsi="Times New Roman"/>
          <w:b/>
          <w:sz w:val="28"/>
          <w:szCs w:val="28"/>
        </w:rPr>
      </w:pPr>
    </w:p>
    <w:p w:rsidR="001B7A25" w:rsidRPr="00613B4B" w:rsidRDefault="001B7A25" w:rsidP="0012340B">
      <w:pPr>
        <w:rPr>
          <w:rFonts w:ascii="Times New Roman" w:hAnsi="Times New Roman"/>
          <w:b/>
          <w:sz w:val="28"/>
          <w:szCs w:val="28"/>
        </w:rPr>
      </w:pPr>
    </w:p>
    <w:p w:rsidR="001B7A25" w:rsidRPr="00613B4B" w:rsidRDefault="001B7A25" w:rsidP="0012340B">
      <w:pPr>
        <w:rPr>
          <w:rFonts w:ascii="Times New Roman" w:hAnsi="Times New Roman"/>
          <w:b/>
          <w:sz w:val="28"/>
          <w:szCs w:val="28"/>
        </w:rPr>
      </w:pPr>
    </w:p>
    <w:p w:rsidR="001B7A25" w:rsidRPr="00613B4B" w:rsidRDefault="001B7A25" w:rsidP="0012340B">
      <w:pPr>
        <w:rPr>
          <w:rFonts w:ascii="Times New Roman" w:hAnsi="Times New Roman"/>
        </w:rPr>
      </w:pPr>
    </w:p>
    <w:p w:rsidR="001B7A25" w:rsidRDefault="001B7A25" w:rsidP="0012340B"/>
    <w:p w:rsidR="001B7A25" w:rsidRDefault="001B7A25" w:rsidP="008B03F8">
      <w:r w:rsidRPr="00DA541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1B7A25" w:rsidRDefault="001B7A25" w:rsidP="00201261">
      <w:pPr>
        <w:tabs>
          <w:tab w:val="left" w:pos="196"/>
        </w:tabs>
      </w:pPr>
    </w:p>
    <w:p w:rsidR="001B7A25" w:rsidRDefault="001B7A25" w:rsidP="00201261">
      <w:pPr>
        <w:tabs>
          <w:tab w:val="left" w:pos="196"/>
        </w:tabs>
      </w:pPr>
    </w:p>
    <w:p w:rsidR="001B7A25" w:rsidRDefault="001B7A25" w:rsidP="00D6500A">
      <w:pPr>
        <w:tabs>
          <w:tab w:val="left" w:pos="6401"/>
        </w:tabs>
      </w:pPr>
    </w:p>
    <w:p w:rsidR="001B7A25" w:rsidRDefault="001B7A25" w:rsidP="00D6500A">
      <w:pPr>
        <w:tabs>
          <w:tab w:val="left" w:pos="6401"/>
        </w:tabs>
      </w:pPr>
      <w:r w:rsidRPr="00342BF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81pt;visibility:visible">
            <v:imagedata r:id="rId6" o:title=""/>
          </v:shape>
        </w:pict>
      </w:r>
    </w:p>
    <w:p w:rsidR="001B7A25" w:rsidRDefault="001B7A25" w:rsidP="00D6500A">
      <w:pPr>
        <w:tabs>
          <w:tab w:val="left" w:pos="6401"/>
        </w:tabs>
      </w:pPr>
      <w:r w:rsidRPr="00342BFA">
        <w:rPr>
          <w:noProof/>
          <w:lang w:eastAsia="ru-RU"/>
        </w:rPr>
        <w:pict>
          <v:shape id="Рисунок 2" o:spid="_x0000_i1026" type="#_x0000_t75" style="width:467.25pt;height:675.75pt;visibility:visible">
            <v:imagedata r:id="rId7" o:title=""/>
          </v:shape>
        </w:pict>
      </w:r>
    </w:p>
    <w:p w:rsidR="001B7A25" w:rsidRDefault="001B7A25" w:rsidP="00D6500A">
      <w:pPr>
        <w:tabs>
          <w:tab w:val="left" w:pos="6401"/>
        </w:tabs>
      </w:pPr>
      <w:r w:rsidRPr="00342BFA">
        <w:rPr>
          <w:noProof/>
          <w:lang w:eastAsia="ru-RU"/>
        </w:rPr>
        <w:pict>
          <v:shape id="Рисунок 3" o:spid="_x0000_i1027" type="#_x0000_t75" style="width:465pt;height:631.5pt;visibility:visible">
            <v:imagedata r:id="rId8" o:title=""/>
          </v:shape>
        </w:pict>
      </w:r>
    </w:p>
    <w:p w:rsidR="001B7A25" w:rsidRDefault="001B7A25" w:rsidP="00D6500A">
      <w:pPr>
        <w:tabs>
          <w:tab w:val="left" w:pos="6401"/>
        </w:tabs>
      </w:pPr>
    </w:p>
    <w:p w:rsidR="001B7A25" w:rsidRDefault="001B7A25" w:rsidP="00D6500A">
      <w:pPr>
        <w:tabs>
          <w:tab w:val="left" w:pos="6401"/>
        </w:tabs>
      </w:pPr>
      <w:r w:rsidRPr="00342BFA">
        <w:rPr>
          <w:noProof/>
          <w:lang w:eastAsia="ru-RU"/>
        </w:rPr>
        <w:pict>
          <v:shape id="Рисунок 4" o:spid="_x0000_i1028" type="#_x0000_t75" style="width:467.25pt;height:664.5pt;visibility:visible">
            <v:imagedata r:id="rId9" o:title=""/>
          </v:shape>
        </w:pict>
      </w:r>
    </w:p>
    <w:p w:rsidR="001B7A25" w:rsidRDefault="001B7A25" w:rsidP="001E6EBE">
      <w:pPr>
        <w:tabs>
          <w:tab w:val="left" w:pos="6401"/>
        </w:tabs>
      </w:pPr>
      <w:r>
        <w:tab/>
      </w:r>
    </w:p>
    <w:p w:rsidR="001B7A25" w:rsidRPr="00A022E0" w:rsidRDefault="001B7A25" w:rsidP="00A022E0"/>
    <w:sectPr w:rsidR="001B7A25" w:rsidRPr="00A022E0" w:rsidSect="003B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A25" w:rsidRDefault="001B7A25" w:rsidP="003144C5">
      <w:pPr>
        <w:spacing w:after="0" w:line="240" w:lineRule="auto"/>
      </w:pPr>
      <w:r>
        <w:separator/>
      </w:r>
    </w:p>
  </w:endnote>
  <w:endnote w:type="continuationSeparator" w:id="0">
    <w:p w:rsidR="001B7A25" w:rsidRDefault="001B7A25" w:rsidP="0031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A25" w:rsidRDefault="001B7A25" w:rsidP="003144C5">
      <w:pPr>
        <w:spacing w:after="0" w:line="240" w:lineRule="auto"/>
      </w:pPr>
      <w:r>
        <w:separator/>
      </w:r>
    </w:p>
  </w:footnote>
  <w:footnote w:type="continuationSeparator" w:id="0">
    <w:p w:rsidR="001B7A25" w:rsidRDefault="001B7A25" w:rsidP="00314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4998"/>
    <w:rsid w:val="00026084"/>
    <w:rsid w:val="000711A0"/>
    <w:rsid w:val="000C0E01"/>
    <w:rsid w:val="000E0EDC"/>
    <w:rsid w:val="000F4E46"/>
    <w:rsid w:val="0012340B"/>
    <w:rsid w:val="00140B6E"/>
    <w:rsid w:val="00166312"/>
    <w:rsid w:val="00176B78"/>
    <w:rsid w:val="001B7A25"/>
    <w:rsid w:val="001E1F0A"/>
    <w:rsid w:val="001E6EBE"/>
    <w:rsid w:val="00201261"/>
    <w:rsid w:val="00234998"/>
    <w:rsid w:val="00251F70"/>
    <w:rsid w:val="002B6E08"/>
    <w:rsid w:val="002D3E5C"/>
    <w:rsid w:val="002F5B09"/>
    <w:rsid w:val="003144C5"/>
    <w:rsid w:val="00315E16"/>
    <w:rsid w:val="00331C9B"/>
    <w:rsid w:val="00333FA2"/>
    <w:rsid w:val="0033566A"/>
    <w:rsid w:val="0033754B"/>
    <w:rsid w:val="00342BFA"/>
    <w:rsid w:val="0035029A"/>
    <w:rsid w:val="003658AB"/>
    <w:rsid w:val="0036634B"/>
    <w:rsid w:val="00382FD2"/>
    <w:rsid w:val="003B5F22"/>
    <w:rsid w:val="004A18B3"/>
    <w:rsid w:val="004E3C12"/>
    <w:rsid w:val="005163AB"/>
    <w:rsid w:val="00583B62"/>
    <w:rsid w:val="005C036A"/>
    <w:rsid w:val="005C2E65"/>
    <w:rsid w:val="005F2B96"/>
    <w:rsid w:val="00613B4B"/>
    <w:rsid w:val="00630E1B"/>
    <w:rsid w:val="006B4B30"/>
    <w:rsid w:val="00741D57"/>
    <w:rsid w:val="00780340"/>
    <w:rsid w:val="007A1315"/>
    <w:rsid w:val="007A19C9"/>
    <w:rsid w:val="007A56D3"/>
    <w:rsid w:val="007B09D9"/>
    <w:rsid w:val="007D66A4"/>
    <w:rsid w:val="0083476F"/>
    <w:rsid w:val="0086418F"/>
    <w:rsid w:val="008728DE"/>
    <w:rsid w:val="008B03F8"/>
    <w:rsid w:val="0090390C"/>
    <w:rsid w:val="009724F8"/>
    <w:rsid w:val="00A022E0"/>
    <w:rsid w:val="00A11031"/>
    <w:rsid w:val="00A15CD7"/>
    <w:rsid w:val="00A261F2"/>
    <w:rsid w:val="00A83314"/>
    <w:rsid w:val="00A83EC9"/>
    <w:rsid w:val="00B12B0A"/>
    <w:rsid w:val="00B16B85"/>
    <w:rsid w:val="00B44CDB"/>
    <w:rsid w:val="00B478A9"/>
    <w:rsid w:val="00B9292D"/>
    <w:rsid w:val="00BD31FF"/>
    <w:rsid w:val="00BF7E7B"/>
    <w:rsid w:val="00C02A48"/>
    <w:rsid w:val="00C06D2C"/>
    <w:rsid w:val="00C56B5F"/>
    <w:rsid w:val="00CE0D17"/>
    <w:rsid w:val="00CE4F98"/>
    <w:rsid w:val="00D06532"/>
    <w:rsid w:val="00D256E3"/>
    <w:rsid w:val="00D51D53"/>
    <w:rsid w:val="00D6500A"/>
    <w:rsid w:val="00DA541C"/>
    <w:rsid w:val="00DB2377"/>
    <w:rsid w:val="00E268F4"/>
    <w:rsid w:val="00E518B4"/>
    <w:rsid w:val="00EA5543"/>
    <w:rsid w:val="00ED6958"/>
    <w:rsid w:val="00EE1F17"/>
    <w:rsid w:val="00F32AE4"/>
    <w:rsid w:val="00F43401"/>
    <w:rsid w:val="00F50A05"/>
    <w:rsid w:val="00F81AFC"/>
    <w:rsid w:val="00F94465"/>
    <w:rsid w:val="00FC11B6"/>
    <w:rsid w:val="00FC4CE9"/>
    <w:rsid w:val="00FC548E"/>
    <w:rsid w:val="00FD0931"/>
    <w:rsid w:val="00FF3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F2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4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44C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44C5"/>
    <w:rPr>
      <w:rFonts w:cs="Times New Roman"/>
    </w:rPr>
  </w:style>
  <w:style w:type="table" w:styleId="TableGrid">
    <w:name w:val="Table Grid"/>
    <w:basedOn w:val="TableNormal"/>
    <w:uiPriority w:val="99"/>
    <w:rsid w:val="000260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12340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329</Words>
  <Characters>1876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ТОВАРИЩЕСТВО СОБСТВЕННИКОВ ЖИЛЬЯ №107</dc:title>
  <dc:subject/>
  <dc:creator>Мария</dc:creator>
  <cp:keywords/>
  <dc:description/>
  <cp:lastModifiedBy>beketov</cp:lastModifiedBy>
  <cp:revision>2</cp:revision>
  <dcterms:created xsi:type="dcterms:W3CDTF">2017-10-24T10:30:00Z</dcterms:created>
  <dcterms:modified xsi:type="dcterms:W3CDTF">2017-10-24T10:30:00Z</dcterms:modified>
</cp:coreProperties>
</file>