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EDC" w:rsidRDefault="00F01EDC" w:rsidP="00315B8F">
      <w:pPr>
        <w:spacing w:after="0" w:line="240" w:lineRule="auto"/>
        <w:ind w:left="709"/>
        <w:jc w:val="center"/>
        <w:rPr>
          <w:b/>
          <w:sz w:val="24"/>
          <w:szCs w:val="24"/>
          <w:u w:val="single"/>
        </w:rPr>
      </w:pPr>
      <w:r w:rsidRPr="00101195">
        <w:rPr>
          <w:b/>
          <w:sz w:val="24"/>
          <w:szCs w:val="24"/>
          <w:u w:val="single"/>
        </w:rPr>
        <w:t>Жилищный кооператив №317 (ЖК №317).</w:t>
      </w:r>
    </w:p>
    <w:p w:rsidR="00315B8F" w:rsidRPr="00101195" w:rsidRDefault="00315B8F" w:rsidP="00315B8F">
      <w:pPr>
        <w:spacing w:after="0" w:line="240" w:lineRule="auto"/>
        <w:ind w:left="709"/>
        <w:jc w:val="center"/>
        <w:rPr>
          <w:b/>
          <w:sz w:val="24"/>
          <w:szCs w:val="24"/>
          <w:u w:val="single"/>
        </w:rPr>
      </w:pPr>
    </w:p>
    <w:p w:rsidR="00315B8F" w:rsidRDefault="00F01EDC" w:rsidP="00315B8F">
      <w:pPr>
        <w:spacing w:after="0" w:line="240" w:lineRule="auto"/>
        <w:ind w:left="709"/>
        <w:rPr>
          <w:sz w:val="24"/>
          <w:szCs w:val="24"/>
        </w:rPr>
      </w:pPr>
      <w:r w:rsidRPr="00E15981">
        <w:rPr>
          <w:b/>
          <w:sz w:val="24"/>
          <w:szCs w:val="24"/>
        </w:rPr>
        <w:t>Юридический адрес</w:t>
      </w:r>
      <w:r>
        <w:rPr>
          <w:sz w:val="24"/>
          <w:szCs w:val="24"/>
        </w:rPr>
        <w:t>: 603158, г.Н.Новгород, пр. Кораблестроителей, д.16, кв.100</w:t>
      </w:r>
    </w:p>
    <w:p w:rsidR="00F01EDC" w:rsidRDefault="00F01EDC" w:rsidP="00315B8F">
      <w:pPr>
        <w:spacing w:after="0" w:line="240" w:lineRule="auto"/>
        <w:ind w:left="709"/>
        <w:rPr>
          <w:sz w:val="24"/>
          <w:szCs w:val="24"/>
        </w:rPr>
      </w:pPr>
      <w:r w:rsidRPr="00E15981">
        <w:rPr>
          <w:b/>
          <w:sz w:val="24"/>
          <w:szCs w:val="24"/>
        </w:rPr>
        <w:t>Фактический адрес</w:t>
      </w:r>
      <w:r>
        <w:rPr>
          <w:sz w:val="24"/>
          <w:szCs w:val="24"/>
        </w:rPr>
        <w:t>: 603158, г.Н.Новгород, пр. Кораблестроителей, д.16, кв.100</w:t>
      </w:r>
    </w:p>
    <w:p w:rsidR="00315B8F" w:rsidRDefault="00315B8F" w:rsidP="00315B8F">
      <w:pPr>
        <w:spacing w:after="0" w:line="240" w:lineRule="auto"/>
        <w:ind w:left="709"/>
        <w:rPr>
          <w:sz w:val="24"/>
          <w:szCs w:val="24"/>
        </w:rPr>
      </w:pPr>
    </w:p>
    <w:p w:rsidR="00F01EDC" w:rsidRDefault="00F01EDC" w:rsidP="00315B8F">
      <w:pPr>
        <w:spacing w:after="0" w:line="240" w:lineRule="auto"/>
        <w:ind w:left="709"/>
        <w:rPr>
          <w:sz w:val="24"/>
          <w:szCs w:val="24"/>
        </w:rPr>
      </w:pPr>
      <w:r w:rsidRPr="00315B8F">
        <w:rPr>
          <w:b/>
          <w:sz w:val="24"/>
          <w:szCs w:val="24"/>
        </w:rPr>
        <w:t>Тел.</w:t>
      </w:r>
      <w:r>
        <w:rPr>
          <w:sz w:val="24"/>
          <w:szCs w:val="24"/>
        </w:rPr>
        <w:t xml:space="preserve"> 227-77-74</w:t>
      </w:r>
    </w:p>
    <w:p w:rsidR="00315B8F" w:rsidRDefault="00315B8F" w:rsidP="00315B8F">
      <w:pPr>
        <w:spacing w:after="0" w:line="240" w:lineRule="auto"/>
        <w:ind w:left="709"/>
        <w:rPr>
          <w:sz w:val="24"/>
          <w:szCs w:val="24"/>
        </w:rPr>
      </w:pPr>
    </w:p>
    <w:p w:rsidR="00F01EDC" w:rsidRDefault="00F01EDC" w:rsidP="00315B8F">
      <w:pPr>
        <w:spacing w:after="0" w:line="240" w:lineRule="auto"/>
        <w:ind w:left="709"/>
        <w:jc w:val="both"/>
        <w:rPr>
          <w:sz w:val="24"/>
          <w:szCs w:val="24"/>
        </w:rPr>
      </w:pPr>
      <w:r w:rsidRPr="00E15981">
        <w:rPr>
          <w:b/>
          <w:sz w:val="24"/>
          <w:szCs w:val="24"/>
        </w:rPr>
        <w:t>Свидетельство</w:t>
      </w:r>
      <w:r>
        <w:rPr>
          <w:sz w:val="24"/>
          <w:szCs w:val="24"/>
        </w:rPr>
        <w:t xml:space="preserve"> о государственной регистрации юридического лица №10471 серия НРП-С, зарегистрировано 28 сентября 1978 г.</w:t>
      </w:r>
    </w:p>
    <w:p w:rsidR="00315B8F" w:rsidRDefault="00315B8F" w:rsidP="00315B8F">
      <w:pPr>
        <w:spacing w:after="0" w:line="240" w:lineRule="auto"/>
        <w:ind w:left="709"/>
        <w:jc w:val="both"/>
        <w:rPr>
          <w:sz w:val="24"/>
          <w:szCs w:val="24"/>
        </w:rPr>
      </w:pPr>
    </w:p>
    <w:p w:rsidR="00F01EDC" w:rsidRDefault="00F01EDC" w:rsidP="00315B8F">
      <w:pPr>
        <w:spacing w:after="0" w:line="240" w:lineRule="auto"/>
        <w:ind w:left="709"/>
        <w:jc w:val="both"/>
        <w:rPr>
          <w:sz w:val="24"/>
          <w:szCs w:val="24"/>
        </w:rPr>
      </w:pPr>
      <w:r w:rsidRPr="00E15981">
        <w:rPr>
          <w:b/>
          <w:sz w:val="24"/>
          <w:szCs w:val="24"/>
        </w:rPr>
        <w:t>Свидетельство</w:t>
      </w:r>
      <w:r>
        <w:rPr>
          <w:sz w:val="24"/>
          <w:szCs w:val="24"/>
        </w:rPr>
        <w:t xml:space="preserve"> о постановке на учет в налоговом органе юридического лица, образованного в соответствии с законодательством РФ по месту нахождения на территории РФ серия 52 №0173281, выдано 28.02.1996г. Инспекцией МНС РФ по </w:t>
      </w:r>
      <w:proofErr w:type="spellStart"/>
      <w:r>
        <w:rPr>
          <w:sz w:val="24"/>
          <w:szCs w:val="24"/>
        </w:rPr>
        <w:t>Сормовскому</w:t>
      </w:r>
      <w:proofErr w:type="spellEnd"/>
      <w:r>
        <w:rPr>
          <w:sz w:val="24"/>
          <w:szCs w:val="24"/>
        </w:rPr>
        <w:t xml:space="preserve"> району г.Н.Новгорода.</w:t>
      </w:r>
    </w:p>
    <w:p w:rsidR="00315B8F" w:rsidRDefault="00315B8F" w:rsidP="00315B8F">
      <w:pPr>
        <w:spacing w:after="0" w:line="240" w:lineRule="auto"/>
        <w:ind w:left="709"/>
        <w:jc w:val="both"/>
        <w:rPr>
          <w:sz w:val="24"/>
          <w:szCs w:val="24"/>
        </w:rPr>
      </w:pPr>
    </w:p>
    <w:p w:rsidR="00F01EDC" w:rsidRDefault="00F01EDC" w:rsidP="00315B8F">
      <w:pPr>
        <w:spacing w:after="0" w:line="240" w:lineRule="auto"/>
        <w:ind w:left="709"/>
        <w:jc w:val="both"/>
        <w:rPr>
          <w:sz w:val="24"/>
          <w:szCs w:val="24"/>
        </w:rPr>
      </w:pPr>
      <w:r w:rsidRPr="00E15981">
        <w:rPr>
          <w:b/>
          <w:sz w:val="24"/>
          <w:szCs w:val="24"/>
        </w:rPr>
        <w:t>Свидетельство</w:t>
      </w:r>
      <w:r>
        <w:rPr>
          <w:sz w:val="24"/>
          <w:szCs w:val="24"/>
        </w:rPr>
        <w:t xml:space="preserve"> о внесении записи в ЕГРЮЛ серия 52 №000760231, выдано 25 января 1999 Инспекцией МНС России по </w:t>
      </w:r>
      <w:proofErr w:type="spellStart"/>
      <w:r>
        <w:rPr>
          <w:sz w:val="24"/>
          <w:szCs w:val="24"/>
        </w:rPr>
        <w:t>Сормовскому</w:t>
      </w:r>
      <w:proofErr w:type="spellEnd"/>
      <w:r>
        <w:rPr>
          <w:sz w:val="24"/>
          <w:szCs w:val="24"/>
        </w:rPr>
        <w:t xml:space="preserve"> району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>Н.Новгорода.</w:t>
      </w:r>
    </w:p>
    <w:p w:rsidR="00315B8F" w:rsidRDefault="00315B8F" w:rsidP="00315B8F">
      <w:pPr>
        <w:spacing w:after="0" w:line="240" w:lineRule="auto"/>
        <w:ind w:left="709"/>
        <w:jc w:val="both"/>
        <w:rPr>
          <w:sz w:val="24"/>
          <w:szCs w:val="24"/>
        </w:rPr>
      </w:pPr>
    </w:p>
    <w:p w:rsidR="00F01EDC" w:rsidRDefault="00F01EDC" w:rsidP="00315B8F">
      <w:pPr>
        <w:spacing w:after="0" w:line="240" w:lineRule="auto"/>
        <w:ind w:left="709"/>
        <w:jc w:val="both"/>
        <w:rPr>
          <w:sz w:val="24"/>
          <w:szCs w:val="24"/>
        </w:rPr>
      </w:pPr>
      <w:r w:rsidRPr="00E15981">
        <w:rPr>
          <w:b/>
          <w:sz w:val="24"/>
          <w:szCs w:val="24"/>
        </w:rPr>
        <w:t>Свидетельство</w:t>
      </w:r>
      <w:r>
        <w:rPr>
          <w:sz w:val="24"/>
          <w:szCs w:val="24"/>
        </w:rPr>
        <w:t xml:space="preserve"> о внесении записи в Единый государственный реестр юридических лиц серия 52 №001351489, выдано 26 февраля 2004г. Инспекцией МНС России по </w:t>
      </w:r>
      <w:proofErr w:type="spellStart"/>
      <w:r>
        <w:rPr>
          <w:sz w:val="24"/>
          <w:szCs w:val="24"/>
        </w:rPr>
        <w:t>Сормовскому</w:t>
      </w:r>
      <w:proofErr w:type="spellEnd"/>
      <w:r>
        <w:rPr>
          <w:sz w:val="24"/>
          <w:szCs w:val="24"/>
        </w:rPr>
        <w:t xml:space="preserve"> району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.Н.Новгорода.</w:t>
      </w:r>
    </w:p>
    <w:p w:rsidR="00F01EDC" w:rsidRDefault="00F01EDC" w:rsidP="00315B8F">
      <w:pPr>
        <w:spacing w:after="0" w:line="240" w:lineRule="auto"/>
        <w:ind w:left="709"/>
        <w:rPr>
          <w:sz w:val="24"/>
          <w:szCs w:val="24"/>
        </w:rPr>
      </w:pPr>
    </w:p>
    <w:p w:rsidR="00F01EDC" w:rsidRPr="00E15981" w:rsidRDefault="00F01EDC" w:rsidP="00315B8F">
      <w:pPr>
        <w:spacing w:after="0" w:line="240" w:lineRule="auto"/>
        <w:ind w:left="709"/>
        <w:rPr>
          <w:b/>
          <w:sz w:val="24"/>
          <w:szCs w:val="24"/>
        </w:rPr>
      </w:pPr>
      <w:r w:rsidRPr="00E15981">
        <w:rPr>
          <w:b/>
          <w:sz w:val="24"/>
          <w:szCs w:val="24"/>
        </w:rPr>
        <w:t>Присвоенные реквизиты:</w:t>
      </w:r>
    </w:p>
    <w:p w:rsidR="00F01EDC" w:rsidRDefault="00F01EDC" w:rsidP="00315B8F">
      <w:pPr>
        <w:spacing w:after="0" w:line="240" w:lineRule="auto"/>
        <w:ind w:left="709"/>
        <w:rPr>
          <w:sz w:val="24"/>
          <w:szCs w:val="24"/>
        </w:rPr>
      </w:pPr>
      <w:r>
        <w:rPr>
          <w:sz w:val="24"/>
          <w:szCs w:val="24"/>
        </w:rPr>
        <w:t>ИНН 5263023504</w:t>
      </w:r>
      <w:r>
        <w:rPr>
          <w:sz w:val="24"/>
          <w:szCs w:val="24"/>
        </w:rPr>
        <w:br/>
        <w:t>КПП 526301001</w:t>
      </w:r>
      <w:r>
        <w:rPr>
          <w:sz w:val="24"/>
          <w:szCs w:val="24"/>
        </w:rPr>
        <w:br/>
        <w:t>БИК 042202899</w:t>
      </w:r>
      <w:r>
        <w:rPr>
          <w:sz w:val="24"/>
          <w:szCs w:val="24"/>
        </w:rPr>
        <w:br/>
      </w:r>
      <w:proofErr w:type="spellStart"/>
      <w:proofErr w:type="gramStart"/>
      <w:r>
        <w:rPr>
          <w:sz w:val="24"/>
          <w:szCs w:val="24"/>
        </w:rPr>
        <w:t>р</w:t>
      </w:r>
      <w:proofErr w:type="spellEnd"/>
      <w:proofErr w:type="gramEnd"/>
      <w:r>
        <w:rPr>
          <w:sz w:val="24"/>
          <w:szCs w:val="24"/>
        </w:rPr>
        <w:t>/с 40703810700700000074</w:t>
      </w:r>
      <w:r>
        <w:rPr>
          <w:sz w:val="24"/>
          <w:szCs w:val="24"/>
        </w:rPr>
        <w:br/>
        <w:t>к/с 30101810400000000899</w:t>
      </w:r>
    </w:p>
    <w:p w:rsidR="00315B8F" w:rsidRDefault="00315B8F" w:rsidP="00315B8F">
      <w:pPr>
        <w:spacing w:after="0" w:line="240" w:lineRule="auto"/>
        <w:ind w:left="709"/>
        <w:rPr>
          <w:sz w:val="24"/>
          <w:szCs w:val="24"/>
        </w:rPr>
      </w:pPr>
    </w:p>
    <w:p w:rsidR="00315B8F" w:rsidRDefault="00F01EDC" w:rsidP="00315B8F">
      <w:pPr>
        <w:spacing w:after="0" w:line="240" w:lineRule="auto"/>
        <w:ind w:left="709"/>
        <w:rPr>
          <w:sz w:val="24"/>
          <w:szCs w:val="24"/>
        </w:rPr>
      </w:pPr>
      <w:r w:rsidRPr="00101195">
        <w:rPr>
          <w:b/>
          <w:sz w:val="24"/>
          <w:szCs w:val="24"/>
        </w:rPr>
        <w:t>Председатель Правления: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Афоньшин</w:t>
      </w:r>
      <w:proofErr w:type="spellEnd"/>
      <w:r>
        <w:rPr>
          <w:sz w:val="24"/>
          <w:szCs w:val="24"/>
        </w:rPr>
        <w:t xml:space="preserve"> Дмитрий Алексеевич</w:t>
      </w:r>
    </w:p>
    <w:p w:rsidR="00F01EDC" w:rsidRPr="00173839" w:rsidRDefault="00F01EDC" w:rsidP="00315B8F">
      <w:pPr>
        <w:spacing w:after="0" w:line="240" w:lineRule="auto"/>
        <w:ind w:left="709"/>
        <w:rPr>
          <w:sz w:val="24"/>
          <w:szCs w:val="24"/>
        </w:rPr>
      </w:pPr>
      <w:r w:rsidRPr="00101195">
        <w:rPr>
          <w:b/>
          <w:sz w:val="24"/>
          <w:szCs w:val="24"/>
        </w:rPr>
        <w:t>Часы приема Председателя</w:t>
      </w:r>
      <w:r>
        <w:rPr>
          <w:sz w:val="24"/>
          <w:szCs w:val="24"/>
        </w:rPr>
        <w:t>: вторник -18.00 – 20.00</w:t>
      </w:r>
    </w:p>
    <w:p w:rsidR="00F01EDC" w:rsidRDefault="00F01EDC" w:rsidP="00315B8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F01EDC" w:rsidRPr="00101195" w:rsidRDefault="00F01EDC" w:rsidP="00315B8F">
      <w:pPr>
        <w:spacing w:after="0" w:line="240" w:lineRule="auto"/>
        <w:rPr>
          <w:b/>
          <w:sz w:val="24"/>
          <w:szCs w:val="24"/>
        </w:rPr>
      </w:pPr>
      <w:r w:rsidRPr="00101195">
        <w:rPr>
          <w:b/>
          <w:sz w:val="24"/>
          <w:szCs w:val="24"/>
        </w:rPr>
        <w:t xml:space="preserve">            Состав Правления</w:t>
      </w:r>
      <w:r>
        <w:rPr>
          <w:b/>
          <w:sz w:val="24"/>
          <w:szCs w:val="24"/>
        </w:rPr>
        <w:t>:</w:t>
      </w:r>
    </w:p>
    <w:p w:rsidR="00F01EDC" w:rsidRDefault="00F01EDC" w:rsidP="00315B8F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Догадин</w:t>
      </w:r>
      <w:proofErr w:type="spellEnd"/>
      <w:r>
        <w:rPr>
          <w:sz w:val="24"/>
          <w:szCs w:val="24"/>
        </w:rPr>
        <w:t xml:space="preserve"> Сергей Петрович</w:t>
      </w:r>
    </w:p>
    <w:p w:rsidR="00F01EDC" w:rsidRDefault="00F01EDC" w:rsidP="00315B8F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Афоньшин</w:t>
      </w:r>
      <w:proofErr w:type="spellEnd"/>
      <w:r>
        <w:rPr>
          <w:sz w:val="24"/>
          <w:szCs w:val="24"/>
        </w:rPr>
        <w:t xml:space="preserve"> Дмитрий Алексеевич</w:t>
      </w:r>
    </w:p>
    <w:p w:rsidR="00F01EDC" w:rsidRDefault="00F01EDC" w:rsidP="00315B8F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Варыпаев</w:t>
      </w:r>
      <w:proofErr w:type="spellEnd"/>
      <w:r>
        <w:rPr>
          <w:sz w:val="24"/>
          <w:szCs w:val="24"/>
        </w:rPr>
        <w:t xml:space="preserve"> Алексей Николаевич</w:t>
      </w:r>
    </w:p>
    <w:p w:rsidR="00F01EDC" w:rsidRDefault="00F01EDC" w:rsidP="00315B8F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4. Головачева </w:t>
      </w:r>
      <w:r w:rsidR="00315B8F">
        <w:rPr>
          <w:sz w:val="24"/>
          <w:szCs w:val="24"/>
        </w:rPr>
        <w:t>Елизавета Сергеевна</w:t>
      </w:r>
    </w:p>
    <w:p w:rsidR="00F01EDC" w:rsidRDefault="00F01EDC" w:rsidP="00315B8F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5. Котельников Владимир Владимирович</w:t>
      </w:r>
    </w:p>
    <w:p w:rsidR="00F01EDC" w:rsidRDefault="00F01EDC" w:rsidP="00315B8F">
      <w:pPr>
        <w:spacing w:after="0" w:line="240" w:lineRule="auto"/>
        <w:rPr>
          <w:sz w:val="24"/>
          <w:szCs w:val="24"/>
        </w:rPr>
      </w:pPr>
    </w:p>
    <w:p w:rsidR="00F01EDC" w:rsidRDefault="00F01EDC" w:rsidP="00315B8F">
      <w:pPr>
        <w:spacing w:after="0" w:line="240" w:lineRule="auto"/>
        <w:ind w:firstLine="709"/>
        <w:rPr>
          <w:sz w:val="24"/>
          <w:szCs w:val="24"/>
        </w:rPr>
      </w:pPr>
      <w:r w:rsidRPr="00101195">
        <w:rPr>
          <w:b/>
          <w:sz w:val="24"/>
          <w:szCs w:val="24"/>
        </w:rPr>
        <w:t>ФИО бухгалтера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Нехорошева Галина Семеновна</w:t>
      </w:r>
    </w:p>
    <w:p w:rsidR="00315B8F" w:rsidRDefault="00315B8F" w:rsidP="00315B8F">
      <w:pPr>
        <w:spacing w:after="0" w:line="240" w:lineRule="auto"/>
        <w:ind w:firstLine="709"/>
        <w:rPr>
          <w:sz w:val="24"/>
          <w:szCs w:val="24"/>
        </w:rPr>
      </w:pPr>
    </w:p>
    <w:p w:rsidR="00F01EDC" w:rsidRPr="00101195" w:rsidRDefault="00F01EDC" w:rsidP="00315B8F">
      <w:pPr>
        <w:spacing w:after="0" w:line="240" w:lineRule="auto"/>
        <w:rPr>
          <w:b/>
          <w:sz w:val="24"/>
          <w:szCs w:val="24"/>
        </w:rPr>
      </w:pPr>
      <w:r w:rsidRPr="00101195">
        <w:rPr>
          <w:b/>
          <w:sz w:val="24"/>
          <w:szCs w:val="24"/>
        </w:rPr>
        <w:t xml:space="preserve">             Состав ревизионной комиссии</w:t>
      </w:r>
    </w:p>
    <w:p w:rsidR="00F01EDC" w:rsidRDefault="00F01EDC" w:rsidP="00315B8F">
      <w:pPr>
        <w:pStyle w:val="a3"/>
        <w:spacing w:after="0" w:line="240" w:lineRule="auto"/>
        <w:ind w:left="709"/>
        <w:rPr>
          <w:sz w:val="24"/>
          <w:szCs w:val="24"/>
        </w:rPr>
      </w:pPr>
      <w:proofErr w:type="spellStart"/>
      <w:r>
        <w:rPr>
          <w:sz w:val="24"/>
          <w:szCs w:val="24"/>
        </w:rPr>
        <w:t>Юрчук</w:t>
      </w:r>
      <w:proofErr w:type="spellEnd"/>
      <w:r>
        <w:rPr>
          <w:sz w:val="24"/>
          <w:szCs w:val="24"/>
        </w:rPr>
        <w:t xml:space="preserve"> Лада Альбертовна</w:t>
      </w:r>
    </w:p>
    <w:p w:rsidR="00F01EDC" w:rsidRDefault="00F01EDC" w:rsidP="00315B8F">
      <w:pPr>
        <w:spacing w:after="0" w:line="240" w:lineRule="auto"/>
      </w:pPr>
    </w:p>
    <w:p w:rsidR="00715220" w:rsidRDefault="00715220"/>
    <w:p w:rsidR="00F01EDC" w:rsidRDefault="00F01EDC"/>
    <w:p w:rsidR="00F01EDC" w:rsidRDefault="00F01EDC"/>
    <w:p w:rsidR="00F01EDC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6" name="Рисунок 1" descr="F:\ЖК 317\Смета на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ЖК 317\Смета на 2017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/>
    <w:p w:rsidR="00F01EDC" w:rsidRDefault="00F01EDC"/>
    <w:p w:rsidR="00F01EDC" w:rsidRDefault="00F01EDC"/>
    <w:p w:rsidR="00F01EDC" w:rsidRDefault="00F01EDC"/>
    <w:p w:rsidR="00F01EDC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7" name="Рисунок 2" descr="F:\ЖК 317\Акт ревизии за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ЖК 317\Акт ревизии за 2016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/>
    <w:p w:rsidR="00F01EDC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8" name="Рисунок 3" descr="F:\ЖК 317\Фин. отчет за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ЖК 317\Фин. отчет за 2016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9" name="Рисунок 4" descr="F:\ЖК 317\Сведения о числен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ЖК 317\Сведения о численнос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0" name="Рисунок 5" descr="F:\ЖК 317\БО\БО 2016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ЖК 317\БО\БО 2016 стр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1" name="Рисунок 6" descr="F:\ЖК 317\БО\БО 2016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ЖК 317\БО\БО 2016 стр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2" name="Рисунок 7" descr="F:\ЖК 317\БО\БО 2016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ЖК 317\БО\БО 2016 стр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3" name="Рисунок 8" descr="F:\ЖК 317\БО\БО 2016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ЖК 317\БО\БО 2016 стр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4" name="Рисунок 9" descr="F:\ЖК 317\БО\БО 2016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ЖК 317\БО\БО 2016 стр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5" name="Рисунок 10" descr="F:\ЖК 317\БО\БО 2016 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ЖК 317\БО\БО 2016 стр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E" w:rsidRDefault="00826C9E">
      <w:r>
        <w:rPr>
          <w:noProof/>
          <w:lang w:eastAsia="ru-RU"/>
        </w:rPr>
        <w:lastRenderedPageBreak/>
        <w:drawing>
          <wp:inline distT="0" distB="0" distL="0" distR="0">
            <wp:extent cx="5940425" cy="7916378"/>
            <wp:effectExtent l="19050" t="0" r="3175" b="0"/>
            <wp:docPr id="16" name="Рисунок 11" descr="F:\ЖК 317\БО\БО 2016 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ЖК 317\БО\БО 2016 стр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6C9E" w:rsidSect="0071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F01EDC"/>
    <w:rsid w:val="00315B8F"/>
    <w:rsid w:val="00715220"/>
    <w:rsid w:val="00826C9E"/>
    <w:rsid w:val="00A222B5"/>
    <w:rsid w:val="00F01EDC"/>
    <w:rsid w:val="00F51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E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1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1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220</Words>
  <Characters>1256</Characters>
  <Application>Microsoft Office Word</Application>
  <DocSecurity>0</DocSecurity>
  <Lines>10</Lines>
  <Paragraphs>2</Paragraphs>
  <ScaleCrop>false</ScaleCrop>
  <Company>Wolfish Lair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</cp:revision>
  <dcterms:created xsi:type="dcterms:W3CDTF">2013-10-29T10:56:00Z</dcterms:created>
  <dcterms:modified xsi:type="dcterms:W3CDTF">2017-07-13T16:42:00Z</dcterms:modified>
</cp:coreProperties>
</file>