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18" w:rsidRPr="005D2318" w:rsidRDefault="005D2318" w:rsidP="005D2318">
      <w:pPr>
        <w:widowControl w:val="0"/>
        <w:autoSpaceDE w:val="0"/>
        <w:autoSpaceDN w:val="0"/>
        <w:adjustRightInd w:val="0"/>
        <w:jc w:val="center"/>
        <w:rPr>
          <w:rFonts w:ascii="Times New Roman" w:hAnsi="Times New Roman" w:cs="Times New Roman"/>
          <w:b/>
          <w:sz w:val="28"/>
          <w:szCs w:val="28"/>
        </w:rPr>
      </w:pPr>
      <w:r w:rsidRPr="005D2318">
        <w:rPr>
          <w:rFonts w:ascii="Times New Roman" w:hAnsi="Times New Roman" w:cs="Times New Roman"/>
          <w:b/>
          <w:sz w:val="28"/>
          <w:szCs w:val="28"/>
        </w:rPr>
        <w:t>Заключение</w:t>
      </w:r>
    </w:p>
    <w:p w:rsidR="005D2318" w:rsidRPr="005D2318" w:rsidRDefault="005D2318" w:rsidP="005D2318">
      <w:pPr>
        <w:widowControl w:val="0"/>
        <w:autoSpaceDE w:val="0"/>
        <w:autoSpaceDN w:val="0"/>
        <w:adjustRightInd w:val="0"/>
        <w:jc w:val="center"/>
        <w:rPr>
          <w:rFonts w:ascii="Times New Roman" w:hAnsi="Times New Roman" w:cs="Times New Roman"/>
          <w:b/>
          <w:sz w:val="28"/>
          <w:szCs w:val="28"/>
        </w:rPr>
      </w:pPr>
      <w:r w:rsidRPr="005D2318">
        <w:rPr>
          <w:rFonts w:ascii="Times New Roman" w:hAnsi="Times New Roman" w:cs="Times New Roman"/>
          <w:b/>
          <w:sz w:val="28"/>
          <w:szCs w:val="28"/>
        </w:rPr>
        <w:t>об оценке проекта муниципального нормативного правового акта</w:t>
      </w:r>
    </w:p>
    <w:p w:rsidR="005D2318" w:rsidRPr="005D2318" w:rsidRDefault="005D2318" w:rsidP="005D2318">
      <w:pPr>
        <w:widowControl w:val="0"/>
        <w:autoSpaceDE w:val="0"/>
        <w:autoSpaceDN w:val="0"/>
        <w:adjustRightInd w:val="0"/>
        <w:jc w:val="center"/>
        <w:rPr>
          <w:rFonts w:ascii="Times New Roman" w:hAnsi="Times New Roman" w:cs="Times New Roman"/>
          <w:sz w:val="28"/>
          <w:szCs w:val="28"/>
        </w:rPr>
      </w:pPr>
      <w:r w:rsidRPr="005D2318">
        <w:rPr>
          <w:rFonts w:ascii="Times New Roman" w:hAnsi="Times New Roman" w:cs="Times New Roman"/>
          <w:sz w:val="28"/>
          <w:szCs w:val="28"/>
        </w:rPr>
        <w:t>1. Общие сведения:</w:t>
      </w:r>
    </w:p>
    <w:p w:rsidR="005D2318" w:rsidRPr="005D2318" w:rsidRDefault="005D2318" w:rsidP="005D2318">
      <w:pPr>
        <w:widowControl w:val="0"/>
        <w:autoSpaceDE w:val="0"/>
        <w:autoSpaceDN w:val="0"/>
        <w:adjustRightInd w:val="0"/>
        <w:ind w:firstLine="540"/>
        <w:jc w:val="both"/>
        <w:rPr>
          <w:rFonts w:ascii="Times New Roman" w:hAnsi="Times New Roman" w:cs="Times New Roman"/>
          <w:sz w:val="28"/>
          <w:szCs w:val="28"/>
        </w:rPr>
      </w:pPr>
      <w:r w:rsidRPr="005D2318">
        <w:rPr>
          <w:rFonts w:ascii="Times New Roman" w:hAnsi="Times New Roman" w:cs="Times New Roman"/>
          <w:sz w:val="28"/>
          <w:szCs w:val="28"/>
          <w:u w:val="single"/>
        </w:rPr>
        <w:t>Наименование регулирующего органа:</w:t>
      </w:r>
      <w:r w:rsidRPr="005D2318">
        <w:rPr>
          <w:rFonts w:ascii="Times New Roman" w:hAnsi="Times New Roman" w:cs="Times New Roman"/>
          <w:sz w:val="28"/>
          <w:szCs w:val="28"/>
        </w:rPr>
        <w:t xml:space="preserve"> </w:t>
      </w:r>
    </w:p>
    <w:p w:rsidR="005D2318" w:rsidRPr="005D2318" w:rsidRDefault="005D2318" w:rsidP="005D2318">
      <w:pPr>
        <w:widowControl w:val="0"/>
        <w:autoSpaceDE w:val="0"/>
        <w:autoSpaceDN w:val="0"/>
        <w:adjustRightInd w:val="0"/>
        <w:ind w:left="-567" w:firstLine="567"/>
        <w:jc w:val="both"/>
        <w:rPr>
          <w:rFonts w:ascii="Times New Roman" w:hAnsi="Times New Roman" w:cs="Times New Roman"/>
          <w:sz w:val="28"/>
          <w:szCs w:val="28"/>
        </w:rPr>
      </w:pPr>
      <w:r w:rsidRPr="005D2318">
        <w:rPr>
          <w:rFonts w:ascii="Times New Roman" w:hAnsi="Times New Roman" w:cs="Times New Roman"/>
          <w:sz w:val="28"/>
          <w:szCs w:val="28"/>
        </w:rPr>
        <w:t xml:space="preserve">Управление административно-технического </w:t>
      </w:r>
      <w:r w:rsidR="00EF2E16">
        <w:rPr>
          <w:rFonts w:ascii="Times New Roman" w:hAnsi="Times New Roman" w:cs="Times New Roman"/>
          <w:sz w:val="28"/>
          <w:szCs w:val="28"/>
        </w:rPr>
        <w:t xml:space="preserve">и муниципального </w:t>
      </w:r>
      <w:r w:rsidRPr="005D2318">
        <w:rPr>
          <w:rFonts w:ascii="Times New Roman" w:hAnsi="Times New Roman" w:cs="Times New Roman"/>
          <w:sz w:val="28"/>
          <w:szCs w:val="28"/>
        </w:rPr>
        <w:t>контроля администрации города Нижнего Новгорода</w:t>
      </w:r>
    </w:p>
    <w:p w:rsidR="005D2318" w:rsidRPr="005D2318" w:rsidRDefault="005D2318" w:rsidP="005D2318">
      <w:pPr>
        <w:widowControl w:val="0"/>
        <w:autoSpaceDE w:val="0"/>
        <w:autoSpaceDN w:val="0"/>
        <w:adjustRightInd w:val="0"/>
        <w:ind w:left="-567" w:firstLine="567"/>
        <w:jc w:val="both"/>
        <w:rPr>
          <w:rFonts w:ascii="Times New Roman" w:hAnsi="Times New Roman" w:cs="Times New Roman"/>
          <w:sz w:val="28"/>
          <w:szCs w:val="28"/>
        </w:rPr>
      </w:pPr>
      <w:r w:rsidRPr="005D2318">
        <w:rPr>
          <w:rFonts w:ascii="Times New Roman" w:hAnsi="Times New Roman" w:cs="Times New Roman"/>
          <w:sz w:val="28"/>
          <w:szCs w:val="28"/>
          <w:u w:val="single"/>
        </w:rPr>
        <w:t>Наименование нормативного правового акта:</w:t>
      </w:r>
      <w:r w:rsidRPr="005D2318">
        <w:rPr>
          <w:rFonts w:ascii="Times New Roman" w:hAnsi="Times New Roman" w:cs="Times New Roman"/>
          <w:sz w:val="28"/>
          <w:szCs w:val="28"/>
        </w:rPr>
        <w:t xml:space="preserve"> </w:t>
      </w:r>
    </w:p>
    <w:p w:rsidR="005D2318" w:rsidRPr="005D2318" w:rsidRDefault="00824104" w:rsidP="00EF2E16">
      <w:pPr>
        <w:pStyle w:val="ConsPlusNonformat"/>
        <w:ind w:left="-567" w:right="-143" w:firstLine="567"/>
        <w:jc w:val="both"/>
        <w:rPr>
          <w:rFonts w:ascii="Times New Roman" w:hAnsi="Times New Roman" w:cs="Times New Roman"/>
          <w:sz w:val="28"/>
          <w:szCs w:val="28"/>
        </w:rPr>
      </w:pPr>
      <w:r w:rsidRPr="0037462E">
        <w:rPr>
          <w:rFonts w:ascii="Times New Roman" w:hAnsi="Times New Roman" w:cs="Times New Roman"/>
          <w:sz w:val="28"/>
          <w:szCs w:val="28"/>
        </w:rPr>
        <w:t>Проект</w:t>
      </w:r>
      <w:r w:rsidR="00EF2E16">
        <w:rPr>
          <w:rFonts w:ascii="Times New Roman" w:hAnsi="Times New Roman" w:cs="Times New Roman"/>
          <w:sz w:val="28"/>
          <w:szCs w:val="28"/>
        </w:rPr>
        <w:t xml:space="preserve"> </w:t>
      </w:r>
      <w:r w:rsidR="008C6E89">
        <w:rPr>
          <w:rFonts w:ascii="Times New Roman" w:hAnsi="Times New Roman" w:cs="Times New Roman"/>
          <w:sz w:val="28"/>
          <w:szCs w:val="28"/>
        </w:rPr>
        <w:t>постановления администрации</w:t>
      </w:r>
      <w:r w:rsidR="00EF2E16">
        <w:rPr>
          <w:rFonts w:ascii="Times New Roman" w:hAnsi="Times New Roman" w:cs="Times New Roman"/>
          <w:sz w:val="28"/>
          <w:szCs w:val="28"/>
        </w:rPr>
        <w:t xml:space="preserve"> города Нижнего Новгорода </w:t>
      </w:r>
      <w:r w:rsidR="00EF2E16">
        <w:rPr>
          <w:rFonts w:ascii="Times New Roman" w:hAnsi="Times New Roman" w:cs="Times New Roman"/>
          <w:noProof/>
          <w:sz w:val="28"/>
          <w:szCs w:val="28"/>
        </w:rPr>
        <w:t>«</w:t>
      </w:r>
      <w:r w:rsidR="00BB052B" w:rsidRPr="00D93506">
        <w:rPr>
          <w:rFonts w:ascii="Times New Roman" w:hAnsi="Times New Roman" w:cs="Times New Roman"/>
          <w:sz w:val="28"/>
          <w:szCs w:val="28"/>
        </w:rPr>
        <w:t>Об утверждении административного регламента предоставления муниципальной услуги «Заключение договоров на прокладку, перенос, переустройство инженерных коммуникаций, их эксплуатацию в границах автомобильных дорог, полос отвода автомобильных дорог местного значения в границах городского округа город Нижний Новгород</w:t>
      </w:r>
      <w:r w:rsidR="00EF2E16">
        <w:rPr>
          <w:rFonts w:ascii="Times New Roman" w:hAnsi="Times New Roman" w:cs="Times New Roman"/>
          <w:bCs/>
          <w:sz w:val="28"/>
          <w:szCs w:val="28"/>
        </w:rPr>
        <w:t>»</w:t>
      </w:r>
      <w:r>
        <w:rPr>
          <w:rFonts w:ascii="Times New Roman" w:hAnsi="Times New Roman" w:cs="Times New Roman"/>
          <w:sz w:val="28"/>
          <w:szCs w:val="28"/>
        </w:rPr>
        <w:t xml:space="preserve"> </w:t>
      </w:r>
    </w:p>
    <w:p w:rsidR="005D2318" w:rsidRPr="005D2318" w:rsidRDefault="005D2318" w:rsidP="005D2318">
      <w:pPr>
        <w:widowControl w:val="0"/>
        <w:autoSpaceDE w:val="0"/>
        <w:autoSpaceDN w:val="0"/>
        <w:adjustRightInd w:val="0"/>
        <w:jc w:val="both"/>
        <w:rPr>
          <w:rFonts w:ascii="Times New Roman" w:hAnsi="Times New Roman" w:cs="Times New Roman"/>
          <w:sz w:val="28"/>
          <w:szCs w:val="28"/>
        </w:rPr>
      </w:pPr>
    </w:p>
    <w:p w:rsidR="005D2318" w:rsidRPr="005D2318" w:rsidRDefault="005D2318" w:rsidP="005D2318">
      <w:pPr>
        <w:widowControl w:val="0"/>
        <w:autoSpaceDE w:val="0"/>
        <w:autoSpaceDN w:val="0"/>
        <w:adjustRightInd w:val="0"/>
        <w:ind w:firstLine="540"/>
        <w:jc w:val="center"/>
        <w:rPr>
          <w:rFonts w:ascii="Times New Roman" w:hAnsi="Times New Roman" w:cs="Times New Roman"/>
          <w:sz w:val="28"/>
          <w:szCs w:val="28"/>
        </w:rPr>
      </w:pPr>
      <w:r w:rsidRPr="005D2318">
        <w:rPr>
          <w:rFonts w:ascii="Times New Roman" w:hAnsi="Times New Roman" w:cs="Times New Roman"/>
          <w:sz w:val="28"/>
          <w:szCs w:val="28"/>
        </w:rPr>
        <w:t>2. Описание существующей проблемы:</w:t>
      </w:r>
    </w:p>
    <w:p w:rsidR="005D2318" w:rsidRPr="005D2318" w:rsidRDefault="005D2318" w:rsidP="00B84D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2318">
        <w:rPr>
          <w:rFonts w:ascii="Times New Roman" w:hAnsi="Times New Roman" w:cs="Times New Roman"/>
          <w:sz w:val="28"/>
          <w:szCs w:val="28"/>
          <w:u w:val="single"/>
        </w:rPr>
        <w:t>Причины вмешательства (на решение какой проблемы направлено рассматриваемое регулирование):</w:t>
      </w:r>
      <w:r w:rsidRPr="005D2318">
        <w:rPr>
          <w:rFonts w:ascii="Times New Roman" w:hAnsi="Times New Roman" w:cs="Times New Roman"/>
          <w:sz w:val="28"/>
          <w:szCs w:val="28"/>
        </w:rPr>
        <w:t xml:space="preserve"> </w:t>
      </w:r>
    </w:p>
    <w:p w:rsidR="00CC205D" w:rsidRDefault="00CC205D" w:rsidP="00CC205D">
      <w:pPr>
        <w:autoSpaceDE w:val="0"/>
        <w:autoSpaceDN w:val="0"/>
        <w:adjustRightInd w:val="0"/>
        <w:spacing w:after="0" w:line="240" w:lineRule="auto"/>
        <w:ind w:firstLine="540"/>
        <w:jc w:val="both"/>
        <w:rPr>
          <w:rFonts w:ascii="Arial" w:hAnsi="Arial" w:cs="Arial"/>
          <w:sz w:val="20"/>
          <w:szCs w:val="20"/>
        </w:rPr>
      </w:pPr>
    </w:p>
    <w:p w:rsidR="006334B3" w:rsidRDefault="006334B3" w:rsidP="006334B3">
      <w:pPr>
        <w:autoSpaceDE w:val="0"/>
        <w:autoSpaceDN w:val="0"/>
        <w:adjustRightInd w:val="0"/>
        <w:spacing w:after="0" w:line="240" w:lineRule="auto"/>
        <w:ind w:left="-567" w:right="-143"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w:t>
      </w:r>
      <w:r w:rsidRPr="0044174F">
        <w:rPr>
          <w:rFonts w:ascii="Times New Roman" w:hAnsi="Times New Roman" w:cs="Times New Roman"/>
          <w:sz w:val="28"/>
          <w:szCs w:val="28"/>
        </w:rPr>
        <w:t xml:space="preserve"> ст. 19 </w:t>
      </w:r>
      <w:r>
        <w:rPr>
          <w:rFonts w:ascii="Times New Roman" w:hAnsi="Times New Roman" w:cs="Times New Roman"/>
          <w:sz w:val="28"/>
          <w:szCs w:val="28"/>
        </w:rPr>
        <w:t>Ф</w:t>
      </w:r>
      <w:r w:rsidRPr="0044174F">
        <w:rPr>
          <w:rFonts w:ascii="Times New Roman" w:hAnsi="Times New Roman" w:cs="Times New Roman"/>
          <w:sz w:val="28"/>
          <w:szCs w:val="28"/>
        </w:rPr>
        <w:t>едерального закона от 08.11.2007</w:t>
      </w:r>
      <w:r>
        <w:rPr>
          <w:rFonts w:ascii="Times New Roman" w:hAnsi="Times New Roman" w:cs="Times New Roman"/>
          <w:sz w:val="28"/>
          <w:szCs w:val="28"/>
        </w:rPr>
        <w:t xml:space="preserve"> года</w:t>
      </w:r>
      <w:r w:rsidRPr="0044174F">
        <w:rPr>
          <w:rFonts w:ascii="Times New Roman" w:hAnsi="Times New Roman" w:cs="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прокладка, перенос или переустройство инженерных коммуникаций, их эксплуатация в границах автомобильных дорог, полос отвода автомобильных дорог осуществляются владельцами таких инженерных коммуникаций или за их счет на основании договора, заключаемого</w:t>
      </w:r>
      <w:proofErr w:type="gramEnd"/>
      <w:r w:rsidRPr="0044174F">
        <w:rPr>
          <w:rFonts w:ascii="Times New Roman" w:hAnsi="Times New Roman" w:cs="Times New Roman"/>
          <w:sz w:val="28"/>
          <w:szCs w:val="28"/>
        </w:rPr>
        <w:t xml:space="preserve"> владельцами таких инженерных коммуникаций с владельцем автомобильной дороги.</w:t>
      </w:r>
    </w:p>
    <w:p w:rsidR="006334B3" w:rsidRPr="00AD3DB9" w:rsidRDefault="006334B3" w:rsidP="006334B3">
      <w:pPr>
        <w:autoSpaceDE w:val="0"/>
        <w:autoSpaceDN w:val="0"/>
        <w:adjustRightInd w:val="0"/>
        <w:spacing w:after="0" w:line="240" w:lineRule="auto"/>
        <w:ind w:left="-567" w:right="-143" w:firstLine="567"/>
        <w:jc w:val="both"/>
        <w:rPr>
          <w:rFonts w:ascii="Times New Roman" w:hAnsi="Times New Roman" w:cs="Times New Roman"/>
          <w:sz w:val="28"/>
          <w:szCs w:val="28"/>
        </w:rPr>
      </w:pPr>
      <w:r w:rsidRPr="00AD3DB9">
        <w:rPr>
          <w:rFonts w:ascii="Times New Roman" w:hAnsi="Times New Roman" w:cs="Times New Roman"/>
          <w:sz w:val="28"/>
          <w:szCs w:val="28"/>
        </w:rPr>
        <w:t>До настоящего времени правовые акты, регламентирующие порядок заключения указанного договора, на региональном и местном уровне не приняты.</w:t>
      </w:r>
    </w:p>
    <w:p w:rsidR="006334B3" w:rsidRPr="0044174F" w:rsidRDefault="006334B3" w:rsidP="006334B3">
      <w:pPr>
        <w:autoSpaceDE w:val="0"/>
        <w:autoSpaceDN w:val="0"/>
        <w:adjustRightInd w:val="0"/>
        <w:spacing w:after="0" w:line="240" w:lineRule="auto"/>
        <w:ind w:left="-567" w:right="-143" w:firstLine="567"/>
        <w:jc w:val="both"/>
        <w:rPr>
          <w:rFonts w:ascii="Times New Roman" w:hAnsi="Times New Roman" w:cs="Times New Roman"/>
          <w:sz w:val="28"/>
          <w:szCs w:val="28"/>
        </w:rPr>
      </w:pPr>
      <w:proofErr w:type="gramStart"/>
      <w:r w:rsidRPr="0044174F">
        <w:rPr>
          <w:rFonts w:ascii="Times New Roman" w:hAnsi="Times New Roman" w:cs="Times New Roman"/>
          <w:sz w:val="28"/>
          <w:szCs w:val="28"/>
        </w:rPr>
        <w:t xml:space="preserve">Проект постановления администрации города Нижнего Новгорода </w:t>
      </w:r>
      <w:r w:rsidRPr="00D93506">
        <w:rPr>
          <w:rFonts w:ascii="Times New Roman" w:hAnsi="Times New Roman" w:cs="Times New Roman"/>
          <w:sz w:val="28"/>
          <w:szCs w:val="28"/>
        </w:rPr>
        <w:t>«Об утверждении административного регламента предоставления муниципальной услуги «Заключение договоров на прокладку, перенос, переустройство инженерных коммуникаций, их эксплуатацию в границах автомобильных дорог, полос отвода автомобильных дорог местного значения в границах городского округа город Нижний Новгород»</w:t>
      </w:r>
      <w:r>
        <w:rPr>
          <w:rFonts w:ascii="Times New Roman" w:hAnsi="Times New Roman" w:cs="Times New Roman"/>
          <w:sz w:val="28"/>
          <w:szCs w:val="28"/>
        </w:rPr>
        <w:t xml:space="preserve"> (далее – административный регламент) разработан с целью устранения</w:t>
      </w:r>
      <w:r w:rsidRPr="0044174F">
        <w:rPr>
          <w:rFonts w:ascii="Times New Roman" w:hAnsi="Times New Roman" w:cs="Times New Roman"/>
          <w:sz w:val="28"/>
          <w:szCs w:val="28"/>
        </w:rPr>
        <w:t xml:space="preserve"> пробелов в правовом регулировании отношений между владельцем </w:t>
      </w:r>
      <w:r>
        <w:rPr>
          <w:rFonts w:ascii="Times New Roman" w:hAnsi="Times New Roman" w:cs="Times New Roman"/>
          <w:sz w:val="28"/>
          <w:szCs w:val="28"/>
        </w:rPr>
        <w:t xml:space="preserve">автомобильных </w:t>
      </w:r>
      <w:r w:rsidRPr="0044174F">
        <w:rPr>
          <w:rFonts w:ascii="Times New Roman" w:hAnsi="Times New Roman" w:cs="Times New Roman"/>
          <w:sz w:val="28"/>
          <w:szCs w:val="28"/>
        </w:rPr>
        <w:t>дорог общего пользования местного значения</w:t>
      </w:r>
      <w:proofErr w:type="gramEnd"/>
      <w:r>
        <w:rPr>
          <w:rFonts w:ascii="Times New Roman" w:hAnsi="Times New Roman" w:cs="Times New Roman"/>
          <w:sz w:val="28"/>
          <w:szCs w:val="28"/>
        </w:rPr>
        <w:t xml:space="preserve">, расположенных на территории города Нижнего Новгорода </w:t>
      </w:r>
      <w:r w:rsidRPr="00D93506">
        <w:rPr>
          <w:rFonts w:ascii="Times New Roman" w:hAnsi="Times New Roman" w:cs="Times New Roman"/>
          <w:sz w:val="28"/>
          <w:szCs w:val="28"/>
        </w:rPr>
        <w:t>- администрацией города Нижнего Новгорода</w:t>
      </w:r>
      <w:r>
        <w:rPr>
          <w:rFonts w:ascii="Times New Roman" w:hAnsi="Times New Roman" w:cs="Times New Roman"/>
          <w:sz w:val="28"/>
          <w:szCs w:val="28"/>
        </w:rPr>
        <w:t>,</w:t>
      </w:r>
      <w:r w:rsidRPr="0044174F">
        <w:rPr>
          <w:rFonts w:ascii="Times New Roman" w:hAnsi="Times New Roman" w:cs="Times New Roman"/>
          <w:sz w:val="28"/>
          <w:szCs w:val="28"/>
        </w:rPr>
        <w:t xml:space="preserve"> и владельцами инженерных коммуникаций, расположенных в границах автомобильных дорог, полос отвода автомобильных </w:t>
      </w:r>
      <w:r w:rsidRPr="0044174F">
        <w:rPr>
          <w:rFonts w:ascii="Times New Roman" w:hAnsi="Times New Roman" w:cs="Times New Roman"/>
          <w:sz w:val="28"/>
          <w:szCs w:val="28"/>
        </w:rPr>
        <w:lastRenderedPageBreak/>
        <w:t xml:space="preserve">дорог местного значения в границах городского округа город Нижний Новгород, </w:t>
      </w:r>
      <w:r>
        <w:rPr>
          <w:rFonts w:ascii="Times New Roman" w:hAnsi="Times New Roman" w:cs="Times New Roman"/>
          <w:sz w:val="28"/>
          <w:szCs w:val="28"/>
        </w:rPr>
        <w:t>по</w:t>
      </w:r>
      <w:r w:rsidRPr="0044174F">
        <w:rPr>
          <w:rFonts w:ascii="Times New Roman" w:hAnsi="Times New Roman" w:cs="Times New Roman"/>
          <w:sz w:val="28"/>
          <w:szCs w:val="28"/>
        </w:rPr>
        <w:t xml:space="preserve"> вопроса</w:t>
      </w:r>
      <w:r>
        <w:rPr>
          <w:rFonts w:ascii="Times New Roman" w:hAnsi="Times New Roman" w:cs="Times New Roman"/>
          <w:sz w:val="28"/>
          <w:szCs w:val="28"/>
        </w:rPr>
        <w:t>м</w:t>
      </w:r>
      <w:r w:rsidRPr="0044174F">
        <w:rPr>
          <w:rFonts w:ascii="Times New Roman" w:hAnsi="Times New Roman" w:cs="Times New Roman"/>
          <w:sz w:val="28"/>
          <w:szCs w:val="28"/>
        </w:rPr>
        <w:t xml:space="preserve"> эксплуатации, осуществлени</w:t>
      </w:r>
      <w:r>
        <w:rPr>
          <w:rFonts w:ascii="Times New Roman" w:hAnsi="Times New Roman" w:cs="Times New Roman"/>
          <w:sz w:val="28"/>
          <w:szCs w:val="28"/>
        </w:rPr>
        <w:t>я</w:t>
      </w:r>
      <w:r w:rsidRPr="0044174F">
        <w:rPr>
          <w:rFonts w:ascii="Times New Roman" w:hAnsi="Times New Roman" w:cs="Times New Roman"/>
          <w:sz w:val="28"/>
          <w:szCs w:val="28"/>
        </w:rPr>
        <w:t xml:space="preserve"> прокладки, переноса, переустройства инженерных коммуникаций.</w:t>
      </w:r>
    </w:p>
    <w:p w:rsidR="006334B3" w:rsidRDefault="006334B3" w:rsidP="006334B3">
      <w:pPr>
        <w:autoSpaceDE w:val="0"/>
        <w:autoSpaceDN w:val="0"/>
        <w:adjustRightInd w:val="0"/>
        <w:spacing w:after="0" w:line="24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А</w:t>
      </w:r>
      <w:r w:rsidRPr="0044174F">
        <w:rPr>
          <w:rFonts w:ascii="Times New Roman" w:hAnsi="Times New Roman" w:cs="Times New Roman"/>
          <w:sz w:val="28"/>
          <w:szCs w:val="28"/>
        </w:rPr>
        <w:t xml:space="preserve">дминистративный регламент </w:t>
      </w:r>
      <w:r>
        <w:rPr>
          <w:rFonts w:ascii="Times New Roman" w:hAnsi="Times New Roman" w:cs="Times New Roman"/>
          <w:sz w:val="28"/>
          <w:szCs w:val="28"/>
        </w:rPr>
        <w:t>устанавливает</w:t>
      </w:r>
      <w:r w:rsidRPr="0044174F">
        <w:rPr>
          <w:rFonts w:ascii="Times New Roman" w:hAnsi="Times New Roman" w:cs="Times New Roman"/>
          <w:sz w:val="28"/>
          <w:szCs w:val="28"/>
        </w:rPr>
        <w:t xml:space="preserve"> процедур</w:t>
      </w:r>
      <w:r>
        <w:rPr>
          <w:rFonts w:ascii="Times New Roman" w:hAnsi="Times New Roman" w:cs="Times New Roman"/>
          <w:sz w:val="28"/>
          <w:szCs w:val="28"/>
        </w:rPr>
        <w:t>у</w:t>
      </w:r>
      <w:r w:rsidRPr="0044174F">
        <w:rPr>
          <w:rFonts w:ascii="Times New Roman" w:hAnsi="Times New Roman" w:cs="Times New Roman"/>
          <w:sz w:val="28"/>
          <w:szCs w:val="28"/>
        </w:rPr>
        <w:t xml:space="preserve"> заключения договоров на прокладку, перенос, переустройство инженерных коммуникаций, их эксплуатацию в границах полосы отвода автомобильных дорог местного значения.</w:t>
      </w:r>
    </w:p>
    <w:p w:rsidR="006334B3" w:rsidRDefault="006334B3" w:rsidP="006334B3">
      <w:pPr>
        <w:autoSpaceDE w:val="0"/>
        <w:autoSpaceDN w:val="0"/>
        <w:adjustRightInd w:val="0"/>
        <w:spacing w:after="0" w:line="240" w:lineRule="auto"/>
        <w:ind w:left="-567" w:right="-143" w:firstLine="567"/>
        <w:jc w:val="both"/>
        <w:rPr>
          <w:rFonts w:ascii="Times New Roman" w:hAnsi="Times New Roman" w:cs="Times New Roman"/>
          <w:sz w:val="28"/>
          <w:szCs w:val="28"/>
        </w:rPr>
      </w:pPr>
      <w:r w:rsidRPr="00C62F89">
        <w:rPr>
          <w:rFonts w:ascii="Times New Roman" w:hAnsi="Times New Roman" w:cs="Times New Roman"/>
          <w:sz w:val="28"/>
          <w:szCs w:val="28"/>
        </w:rPr>
        <w:t xml:space="preserve">В </w:t>
      </w:r>
      <w:r>
        <w:rPr>
          <w:rFonts w:ascii="Times New Roman" w:hAnsi="Times New Roman" w:cs="Times New Roman"/>
          <w:sz w:val="28"/>
          <w:szCs w:val="28"/>
        </w:rPr>
        <w:t xml:space="preserve">указанном </w:t>
      </w:r>
      <w:r w:rsidRPr="00C62F89">
        <w:rPr>
          <w:rFonts w:ascii="Times New Roman" w:hAnsi="Times New Roman" w:cs="Times New Roman"/>
          <w:sz w:val="28"/>
          <w:szCs w:val="28"/>
        </w:rPr>
        <w:t>договоре</w:t>
      </w:r>
      <w:r>
        <w:rPr>
          <w:rFonts w:ascii="Times New Roman" w:hAnsi="Times New Roman" w:cs="Times New Roman"/>
          <w:sz w:val="28"/>
          <w:szCs w:val="28"/>
        </w:rPr>
        <w:t xml:space="preserve"> </w:t>
      </w:r>
      <w:r w:rsidRPr="00C62F89">
        <w:rPr>
          <w:rFonts w:ascii="Times New Roman" w:hAnsi="Times New Roman" w:cs="Times New Roman"/>
          <w:sz w:val="28"/>
          <w:szCs w:val="28"/>
        </w:rPr>
        <w:t>предусмотрены технические требования и условия, подлежащие обязательному исполнению владельцами инженерных коммуникаций при их прокладке, переносе, переустройстве,</w:t>
      </w:r>
      <w:r>
        <w:rPr>
          <w:rFonts w:ascii="Times New Roman" w:hAnsi="Times New Roman" w:cs="Times New Roman"/>
          <w:sz w:val="28"/>
          <w:szCs w:val="28"/>
        </w:rPr>
        <w:t xml:space="preserve"> а также их</w:t>
      </w:r>
      <w:r w:rsidRPr="00C62F89">
        <w:rPr>
          <w:rFonts w:ascii="Times New Roman" w:hAnsi="Times New Roman" w:cs="Times New Roman"/>
          <w:sz w:val="28"/>
          <w:szCs w:val="28"/>
        </w:rPr>
        <w:t xml:space="preserve"> эксплуатации.</w:t>
      </w:r>
    </w:p>
    <w:p w:rsidR="006334B3" w:rsidRPr="00C62F89" w:rsidRDefault="006334B3" w:rsidP="006334B3">
      <w:pPr>
        <w:autoSpaceDE w:val="0"/>
        <w:autoSpaceDN w:val="0"/>
        <w:adjustRightInd w:val="0"/>
        <w:spacing w:after="0" w:line="24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Необходимость принятия административного регламента обусловлена следующим.</w:t>
      </w:r>
    </w:p>
    <w:p w:rsidR="006334B3" w:rsidRPr="004D3154" w:rsidRDefault="006334B3" w:rsidP="006334B3">
      <w:pPr>
        <w:autoSpaceDE w:val="0"/>
        <w:autoSpaceDN w:val="0"/>
        <w:adjustRightInd w:val="0"/>
        <w:spacing w:after="0" w:line="240" w:lineRule="auto"/>
        <w:ind w:left="-567" w:right="-143" w:firstLine="567"/>
        <w:jc w:val="both"/>
        <w:rPr>
          <w:rFonts w:ascii="Times New Roman" w:hAnsi="Times New Roman" w:cs="Times New Roman"/>
          <w:sz w:val="28"/>
          <w:szCs w:val="28"/>
        </w:rPr>
      </w:pPr>
      <w:r w:rsidRPr="004D3154">
        <w:rPr>
          <w:rFonts w:ascii="Times New Roman" w:hAnsi="Times New Roman" w:cs="Times New Roman"/>
          <w:sz w:val="28"/>
          <w:szCs w:val="28"/>
        </w:rPr>
        <w:t>В связи с тем, что инженерные коммуникации требуют определенного содержания, ремонта, в отдельных случаях возникает необходимость вскрытия дорожного полотна автомобильных дорог.</w:t>
      </w:r>
    </w:p>
    <w:p w:rsidR="006334B3" w:rsidRPr="004D3154" w:rsidRDefault="006334B3" w:rsidP="006334B3">
      <w:pPr>
        <w:autoSpaceDE w:val="0"/>
        <w:autoSpaceDN w:val="0"/>
        <w:adjustRightInd w:val="0"/>
        <w:spacing w:after="0" w:line="240" w:lineRule="auto"/>
        <w:ind w:left="-567" w:right="-143" w:firstLine="567"/>
        <w:jc w:val="both"/>
        <w:rPr>
          <w:rFonts w:ascii="Times New Roman" w:hAnsi="Times New Roman" w:cs="Times New Roman"/>
          <w:sz w:val="28"/>
          <w:szCs w:val="28"/>
        </w:rPr>
      </w:pPr>
      <w:r w:rsidRPr="004D3154">
        <w:rPr>
          <w:rFonts w:ascii="Times New Roman" w:hAnsi="Times New Roman" w:cs="Times New Roman"/>
          <w:sz w:val="28"/>
          <w:szCs w:val="28"/>
        </w:rPr>
        <w:t>При проведении аварийных работ, работ по ремонту инженерных коммуникаций владельцы инженерных коммуникаций не всегда своевременно и качественно восстанавливают дорожное покрытие и благоустройство в местах производства земляных работ.</w:t>
      </w:r>
    </w:p>
    <w:p w:rsidR="006334B3" w:rsidRPr="004D3154" w:rsidRDefault="006334B3" w:rsidP="006334B3">
      <w:pPr>
        <w:autoSpaceDE w:val="0"/>
        <w:autoSpaceDN w:val="0"/>
        <w:adjustRightInd w:val="0"/>
        <w:spacing w:after="0" w:line="240" w:lineRule="auto"/>
        <w:ind w:left="-567" w:right="-143" w:firstLine="567"/>
        <w:jc w:val="both"/>
        <w:rPr>
          <w:rFonts w:ascii="Times New Roman" w:hAnsi="Times New Roman" w:cs="Times New Roman"/>
          <w:sz w:val="28"/>
          <w:szCs w:val="28"/>
        </w:rPr>
      </w:pPr>
      <w:r w:rsidRPr="004D3154">
        <w:rPr>
          <w:rFonts w:ascii="Times New Roman" w:hAnsi="Times New Roman" w:cs="Times New Roman"/>
          <w:sz w:val="28"/>
          <w:szCs w:val="28"/>
        </w:rPr>
        <w:t>Вместе с тем, в силу требований закона эксплуатация инженерных коммуникаций в границах полосы отвода автомобильной дороги местного значения владельцем этих коммуникаций возможна исключительно на основании заключенного с владельцем автомобильной дороги соответствующего договора.</w:t>
      </w:r>
    </w:p>
    <w:p w:rsidR="006334B3" w:rsidRPr="004D3154" w:rsidRDefault="006334B3" w:rsidP="006334B3">
      <w:pPr>
        <w:autoSpaceDE w:val="0"/>
        <w:autoSpaceDN w:val="0"/>
        <w:adjustRightInd w:val="0"/>
        <w:spacing w:after="0" w:line="240" w:lineRule="auto"/>
        <w:ind w:left="-567" w:right="-143" w:firstLine="567"/>
        <w:jc w:val="both"/>
        <w:rPr>
          <w:rFonts w:ascii="Times New Roman" w:hAnsi="Times New Roman" w:cs="Times New Roman"/>
          <w:sz w:val="28"/>
          <w:szCs w:val="28"/>
        </w:rPr>
      </w:pPr>
      <w:r w:rsidRPr="004D3154">
        <w:rPr>
          <w:rFonts w:ascii="Times New Roman" w:hAnsi="Times New Roman" w:cs="Times New Roman"/>
          <w:sz w:val="28"/>
          <w:szCs w:val="28"/>
        </w:rPr>
        <w:t xml:space="preserve">Проект </w:t>
      </w:r>
      <w:r>
        <w:rPr>
          <w:rFonts w:ascii="Times New Roman" w:hAnsi="Times New Roman" w:cs="Times New Roman"/>
          <w:sz w:val="28"/>
          <w:szCs w:val="28"/>
        </w:rPr>
        <w:t xml:space="preserve">административного регламента </w:t>
      </w:r>
      <w:r w:rsidRPr="004D3154">
        <w:rPr>
          <w:rFonts w:ascii="Times New Roman" w:hAnsi="Times New Roman" w:cs="Times New Roman"/>
          <w:sz w:val="28"/>
          <w:szCs w:val="28"/>
        </w:rPr>
        <w:t>предоставит владельцу автомобильной дороги возможность заключать договор с владельцем инженерных коммуникаций на прокладку, перенос, переустройство инженерных коммуникаций, их эксплуатацию в границах полос отвода автомобильных дорог</w:t>
      </w:r>
      <w:r>
        <w:rPr>
          <w:rFonts w:ascii="Times New Roman" w:hAnsi="Times New Roman" w:cs="Times New Roman"/>
          <w:sz w:val="28"/>
          <w:szCs w:val="28"/>
        </w:rPr>
        <w:t xml:space="preserve"> местного значения</w:t>
      </w:r>
      <w:r w:rsidRPr="004D3154">
        <w:rPr>
          <w:rFonts w:ascii="Times New Roman" w:hAnsi="Times New Roman" w:cs="Times New Roman"/>
          <w:sz w:val="28"/>
          <w:szCs w:val="28"/>
        </w:rPr>
        <w:t>.</w:t>
      </w:r>
    </w:p>
    <w:p w:rsidR="006334B3" w:rsidRPr="004D3154" w:rsidRDefault="006334B3" w:rsidP="006334B3">
      <w:pPr>
        <w:autoSpaceDE w:val="0"/>
        <w:autoSpaceDN w:val="0"/>
        <w:adjustRightInd w:val="0"/>
        <w:spacing w:after="0" w:line="240" w:lineRule="auto"/>
        <w:ind w:left="-567" w:right="-143" w:firstLine="567"/>
        <w:jc w:val="both"/>
        <w:rPr>
          <w:rFonts w:ascii="Times New Roman" w:hAnsi="Times New Roman" w:cs="Times New Roman"/>
          <w:sz w:val="28"/>
          <w:szCs w:val="28"/>
        </w:rPr>
      </w:pPr>
      <w:r w:rsidRPr="004D3154">
        <w:rPr>
          <w:rFonts w:ascii="Times New Roman" w:hAnsi="Times New Roman" w:cs="Times New Roman"/>
          <w:sz w:val="28"/>
          <w:szCs w:val="28"/>
        </w:rPr>
        <w:t xml:space="preserve">В рамках указанного договора </w:t>
      </w:r>
      <w:r w:rsidRPr="004D3154">
        <w:rPr>
          <w:rFonts w:ascii="Times New Roman" w:hAnsi="Times New Roman" w:cs="Times New Roman"/>
          <w:bCs/>
          <w:sz w:val="28"/>
          <w:szCs w:val="28"/>
        </w:rPr>
        <w:t>владелец автомобильных дорог</w:t>
      </w:r>
      <w:r w:rsidRPr="004D3154">
        <w:rPr>
          <w:rFonts w:ascii="Times New Roman" w:hAnsi="Times New Roman" w:cs="Times New Roman"/>
          <w:sz w:val="28"/>
          <w:szCs w:val="28"/>
        </w:rPr>
        <w:t xml:space="preserve"> </w:t>
      </w:r>
      <w:r w:rsidRPr="004D3154">
        <w:rPr>
          <w:rFonts w:ascii="Times New Roman" w:hAnsi="Times New Roman" w:cs="Times New Roman"/>
          <w:bCs/>
          <w:sz w:val="28"/>
          <w:szCs w:val="28"/>
        </w:rPr>
        <w:t>реализует свое право на защиту своих гражданских прав</w:t>
      </w:r>
      <w:r w:rsidRPr="004D3154">
        <w:rPr>
          <w:rFonts w:ascii="Times New Roman" w:hAnsi="Times New Roman" w:cs="Times New Roman"/>
          <w:sz w:val="28"/>
          <w:szCs w:val="28"/>
        </w:rPr>
        <w:t xml:space="preserve"> путем восстановления положения, существовавшего до нарушения права,</w:t>
      </w:r>
      <w:r>
        <w:rPr>
          <w:rFonts w:ascii="Times New Roman" w:hAnsi="Times New Roman" w:cs="Times New Roman"/>
          <w:sz w:val="28"/>
          <w:szCs w:val="28"/>
        </w:rPr>
        <w:t xml:space="preserve"> </w:t>
      </w:r>
      <w:r w:rsidRPr="004D3154">
        <w:rPr>
          <w:rFonts w:ascii="Times New Roman" w:hAnsi="Times New Roman" w:cs="Times New Roman"/>
          <w:sz w:val="28"/>
          <w:szCs w:val="28"/>
        </w:rPr>
        <w:t xml:space="preserve">в соответствии </w:t>
      </w:r>
      <w:r>
        <w:rPr>
          <w:rFonts w:ascii="Times New Roman" w:hAnsi="Times New Roman" w:cs="Times New Roman"/>
          <w:sz w:val="28"/>
          <w:szCs w:val="28"/>
        </w:rPr>
        <w:t>с т</w:t>
      </w:r>
      <w:r w:rsidR="002A0FE5">
        <w:rPr>
          <w:rFonts w:ascii="Times New Roman" w:hAnsi="Times New Roman" w:cs="Times New Roman"/>
          <w:sz w:val="28"/>
          <w:szCs w:val="28"/>
        </w:rPr>
        <w:t>р</w:t>
      </w:r>
      <w:r>
        <w:rPr>
          <w:rFonts w:ascii="Times New Roman" w:hAnsi="Times New Roman" w:cs="Times New Roman"/>
          <w:sz w:val="28"/>
          <w:szCs w:val="28"/>
        </w:rPr>
        <w:t>ебованиями</w:t>
      </w:r>
      <w:r w:rsidRPr="004D3154">
        <w:rPr>
          <w:rFonts w:ascii="Times New Roman" w:hAnsi="Times New Roman" w:cs="Times New Roman"/>
          <w:sz w:val="28"/>
          <w:szCs w:val="28"/>
        </w:rPr>
        <w:t xml:space="preserve"> Гражданского кодекса Российской Федерации.</w:t>
      </w:r>
    </w:p>
    <w:p w:rsidR="00CC205D" w:rsidRPr="00CC205D" w:rsidRDefault="006334B3" w:rsidP="006334B3">
      <w:pPr>
        <w:autoSpaceDE w:val="0"/>
        <w:autoSpaceDN w:val="0"/>
        <w:adjustRightInd w:val="0"/>
        <w:spacing w:after="0" w:line="240" w:lineRule="auto"/>
        <w:ind w:left="-567" w:right="-143" w:firstLine="540"/>
        <w:jc w:val="both"/>
        <w:rPr>
          <w:rFonts w:ascii="Times New Roman" w:hAnsi="Times New Roman" w:cs="Times New Roman"/>
          <w:sz w:val="28"/>
          <w:szCs w:val="28"/>
        </w:rPr>
      </w:pPr>
      <w:r w:rsidRPr="004D3154">
        <w:rPr>
          <w:rFonts w:ascii="Times New Roman" w:hAnsi="Times New Roman" w:cs="Times New Roman"/>
          <w:sz w:val="28"/>
          <w:szCs w:val="28"/>
        </w:rPr>
        <w:t xml:space="preserve">Принятие </w:t>
      </w:r>
      <w:r>
        <w:rPr>
          <w:rFonts w:ascii="Times New Roman" w:hAnsi="Times New Roman" w:cs="Times New Roman"/>
          <w:sz w:val="28"/>
          <w:szCs w:val="28"/>
        </w:rPr>
        <w:t>административного регламента</w:t>
      </w:r>
      <w:r w:rsidRPr="004D3154">
        <w:rPr>
          <w:rFonts w:ascii="Times New Roman" w:hAnsi="Times New Roman" w:cs="Times New Roman"/>
          <w:sz w:val="28"/>
          <w:szCs w:val="28"/>
        </w:rPr>
        <w:t xml:space="preserve"> позволит упорядочить работу по качественному восстановлению благоустройства после проведения работ по прокладке, переносу, переустройству инженерных коммуникаций, положительно скажется на состоянии автомобильных дорог города Нижнего Новгорода, на внешнем облике города, улучшит комфорт и безопасность проживания граждан.</w:t>
      </w:r>
      <w:r w:rsidR="008C6E89">
        <w:rPr>
          <w:rFonts w:ascii="Times New Roman" w:hAnsi="Times New Roman" w:cs="Times New Roman"/>
          <w:sz w:val="28"/>
          <w:szCs w:val="28"/>
        </w:rPr>
        <w:t xml:space="preserve"> </w:t>
      </w:r>
    </w:p>
    <w:p w:rsidR="006334B3" w:rsidRDefault="006334B3" w:rsidP="005D2318">
      <w:pPr>
        <w:widowControl w:val="0"/>
        <w:autoSpaceDE w:val="0"/>
        <w:autoSpaceDN w:val="0"/>
        <w:adjustRightInd w:val="0"/>
        <w:ind w:firstLine="540"/>
        <w:jc w:val="both"/>
        <w:rPr>
          <w:rFonts w:ascii="Times New Roman" w:hAnsi="Times New Roman" w:cs="Times New Roman"/>
          <w:sz w:val="28"/>
          <w:szCs w:val="28"/>
          <w:u w:val="single"/>
        </w:rPr>
      </w:pPr>
    </w:p>
    <w:p w:rsidR="005D2318" w:rsidRPr="005D2318" w:rsidRDefault="005D2318" w:rsidP="005D2318">
      <w:pPr>
        <w:widowControl w:val="0"/>
        <w:autoSpaceDE w:val="0"/>
        <w:autoSpaceDN w:val="0"/>
        <w:adjustRightInd w:val="0"/>
        <w:ind w:firstLine="540"/>
        <w:jc w:val="both"/>
        <w:rPr>
          <w:rFonts w:ascii="Times New Roman" w:hAnsi="Times New Roman" w:cs="Times New Roman"/>
          <w:sz w:val="28"/>
          <w:szCs w:val="28"/>
        </w:rPr>
      </w:pPr>
      <w:r w:rsidRPr="005D2318">
        <w:rPr>
          <w:rFonts w:ascii="Times New Roman" w:hAnsi="Times New Roman" w:cs="Times New Roman"/>
          <w:sz w:val="28"/>
          <w:szCs w:val="28"/>
          <w:u w:val="single"/>
        </w:rPr>
        <w:t>Цель введения акта:</w:t>
      </w:r>
      <w:r w:rsidRPr="005D2318">
        <w:rPr>
          <w:rFonts w:ascii="Times New Roman" w:hAnsi="Times New Roman" w:cs="Times New Roman"/>
          <w:sz w:val="28"/>
          <w:szCs w:val="28"/>
        </w:rPr>
        <w:t xml:space="preserve"> </w:t>
      </w:r>
    </w:p>
    <w:p w:rsidR="006334B3" w:rsidRPr="0044174F" w:rsidRDefault="005D2318" w:rsidP="006334B3">
      <w:pPr>
        <w:autoSpaceDE w:val="0"/>
        <w:autoSpaceDN w:val="0"/>
        <w:adjustRightInd w:val="0"/>
        <w:spacing w:after="0" w:line="240" w:lineRule="auto"/>
        <w:ind w:left="-567" w:right="-143" w:firstLine="567"/>
        <w:jc w:val="both"/>
        <w:rPr>
          <w:rFonts w:ascii="Times New Roman" w:hAnsi="Times New Roman" w:cs="Times New Roman"/>
          <w:sz w:val="28"/>
          <w:szCs w:val="28"/>
        </w:rPr>
      </w:pPr>
      <w:proofErr w:type="gramStart"/>
      <w:r w:rsidRPr="005D2318">
        <w:rPr>
          <w:rFonts w:ascii="Times New Roman" w:hAnsi="Times New Roman" w:cs="Times New Roman"/>
          <w:sz w:val="28"/>
          <w:szCs w:val="28"/>
        </w:rPr>
        <w:t xml:space="preserve">Целью </w:t>
      </w:r>
      <w:r w:rsidR="00EB0EDF">
        <w:rPr>
          <w:rFonts w:ascii="Times New Roman" w:hAnsi="Times New Roman" w:cs="Times New Roman"/>
          <w:sz w:val="28"/>
          <w:szCs w:val="28"/>
        </w:rPr>
        <w:t xml:space="preserve">принятия </w:t>
      </w:r>
      <w:r w:rsidRPr="005D2318">
        <w:rPr>
          <w:rFonts w:ascii="Times New Roman" w:hAnsi="Times New Roman" w:cs="Times New Roman"/>
          <w:sz w:val="28"/>
          <w:szCs w:val="28"/>
        </w:rPr>
        <w:t xml:space="preserve">проекта </w:t>
      </w:r>
      <w:r w:rsidR="00824104" w:rsidRPr="00824104">
        <w:rPr>
          <w:rFonts w:ascii="Times New Roman" w:hAnsi="Times New Roman" w:cs="Times New Roman"/>
          <w:sz w:val="28"/>
          <w:szCs w:val="28"/>
        </w:rPr>
        <w:t>муниципального нормативного правового акта</w:t>
      </w:r>
      <w:r w:rsidR="00824104">
        <w:rPr>
          <w:rFonts w:ascii="Times New Roman" w:hAnsi="Times New Roman" w:cs="Times New Roman"/>
          <w:sz w:val="28"/>
          <w:szCs w:val="28"/>
        </w:rPr>
        <w:t xml:space="preserve"> является </w:t>
      </w:r>
      <w:r w:rsidR="006334B3">
        <w:rPr>
          <w:rFonts w:ascii="Times New Roman" w:hAnsi="Times New Roman" w:cs="Times New Roman"/>
          <w:sz w:val="28"/>
          <w:szCs w:val="28"/>
        </w:rPr>
        <w:t xml:space="preserve">устранение пробела в нормативно-правовом регулировании </w:t>
      </w:r>
      <w:r w:rsidR="006334B3" w:rsidRPr="0044174F">
        <w:rPr>
          <w:rFonts w:ascii="Times New Roman" w:hAnsi="Times New Roman" w:cs="Times New Roman"/>
          <w:sz w:val="28"/>
          <w:szCs w:val="28"/>
        </w:rPr>
        <w:t xml:space="preserve">отношений между владельцем </w:t>
      </w:r>
      <w:r w:rsidR="006334B3">
        <w:rPr>
          <w:rFonts w:ascii="Times New Roman" w:hAnsi="Times New Roman" w:cs="Times New Roman"/>
          <w:sz w:val="28"/>
          <w:szCs w:val="28"/>
        </w:rPr>
        <w:t xml:space="preserve">автомобильных </w:t>
      </w:r>
      <w:r w:rsidR="006334B3" w:rsidRPr="0044174F">
        <w:rPr>
          <w:rFonts w:ascii="Times New Roman" w:hAnsi="Times New Roman" w:cs="Times New Roman"/>
          <w:sz w:val="28"/>
          <w:szCs w:val="28"/>
        </w:rPr>
        <w:t>дорог общего пользования местного значения</w:t>
      </w:r>
      <w:r w:rsidR="006334B3">
        <w:rPr>
          <w:rFonts w:ascii="Times New Roman" w:hAnsi="Times New Roman" w:cs="Times New Roman"/>
          <w:sz w:val="28"/>
          <w:szCs w:val="28"/>
        </w:rPr>
        <w:t xml:space="preserve">, расположенных на территории города Нижнего Новгорода </w:t>
      </w:r>
      <w:r w:rsidR="006334B3" w:rsidRPr="00D93506">
        <w:rPr>
          <w:rFonts w:ascii="Times New Roman" w:hAnsi="Times New Roman" w:cs="Times New Roman"/>
          <w:sz w:val="28"/>
          <w:szCs w:val="28"/>
        </w:rPr>
        <w:t>- администрацией города Нижнего Новгорода</w:t>
      </w:r>
      <w:r w:rsidR="006334B3">
        <w:rPr>
          <w:rFonts w:ascii="Times New Roman" w:hAnsi="Times New Roman" w:cs="Times New Roman"/>
          <w:sz w:val="28"/>
          <w:szCs w:val="28"/>
        </w:rPr>
        <w:t>,</w:t>
      </w:r>
      <w:r w:rsidR="006334B3" w:rsidRPr="0044174F">
        <w:rPr>
          <w:rFonts w:ascii="Times New Roman" w:hAnsi="Times New Roman" w:cs="Times New Roman"/>
          <w:sz w:val="28"/>
          <w:szCs w:val="28"/>
        </w:rPr>
        <w:t xml:space="preserve"> и владельцами инженерных коммуникаций, расположенных в границах автомобильных дорог, полос отвода автомобильных </w:t>
      </w:r>
      <w:r w:rsidR="006334B3" w:rsidRPr="0044174F">
        <w:rPr>
          <w:rFonts w:ascii="Times New Roman" w:hAnsi="Times New Roman" w:cs="Times New Roman"/>
          <w:sz w:val="28"/>
          <w:szCs w:val="28"/>
        </w:rPr>
        <w:lastRenderedPageBreak/>
        <w:t xml:space="preserve">дорог местного значения в границах городского округа город Нижний Новгород, </w:t>
      </w:r>
      <w:r w:rsidR="006334B3">
        <w:rPr>
          <w:rFonts w:ascii="Times New Roman" w:hAnsi="Times New Roman" w:cs="Times New Roman"/>
          <w:sz w:val="28"/>
          <w:szCs w:val="28"/>
        </w:rPr>
        <w:t>по</w:t>
      </w:r>
      <w:r w:rsidR="006334B3" w:rsidRPr="0044174F">
        <w:rPr>
          <w:rFonts w:ascii="Times New Roman" w:hAnsi="Times New Roman" w:cs="Times New Roman"/>
          <w:sz w:val="28"/>
          <w:szCs w:val="28"/>
        </w:rPr>
        <w:t xml:space="preserve"> вопроса</w:t>
      </w:r>
      <w:r w:rsidR="006334B3">
        <w:rPr>
          <w:rFonts w:ascii="Times New Roman" w:hAnsi="Times New Roman" w:cs="Times New Roman"/>
          <w:sz w:val="28"/>
          <w:szCs w:val="28"/>
        </w:rPr>
        <w:t>м</w:t>
      </w:r>
      <w:r w:rsidR="006334B3" w:rsidRPr="0044174F">
        <w:rPr>
          <w:rFonts w:ascii="Times New Roman" w:hAnsi="Times New Roman" w:cs="Times New Roman"/>
          <w:sz w:val="28"/>
          <w:szCs w:val="28"/>
        </w:rPr>
        <w:t xml:space="preserve"> эксплуатации, осуществлени</w:t>
      </w:r>
      <w:r w:rsidR="006334B3">
        <w:rPr>
          <w:rFonts w:ascii="Times New Roman" w:hAnsi="Times New Roman" w:cs="Times New Roman"/>
          <w:sz w:val="28"/>
          <w:szCs w:val="28"/>
        </w:rPr>
        <w:t>я</w:t>
      </w:r>
      <w:r w:rsidR="006334B3" w:rsidRPr="0044174F">
        <w:rPr>
          <w:rFonts w:ascii="Times New Roman" w:hAnsi="Times New Roman" w:cs="Times New Roman"/>
          <w:sz w:val="28"/>
          <w:szCs w:val="28"/>
        </w:rPr>
        <w:t xml:space="preserve"> прокладки, переноса</w:t>
      </w:r>
      <w:proofErr w:type="gramEnd"/>
      <w:r w:rsidR="006334B3" w:rsidRPr="0044174F">
        <w:rPr>
          <w:rFonts w:ascii="Times New Roman" w:hAnsi="Times New Roman" w:cs="Times New Roman"/>
          <w:sz w:val="28"/>
          <w:szCs w:val="28"/>
        </w:rPr>
        <w:t>, переустройства инженерных коммуникаций.</w:t>
      </w:r>
    </w:p>
    <w:p w:rsidR="00D2706D" w:rsidRDefault="00D2706D" w:rsidP="005D2318">
      <w:pPr>
        <w:widowControl w:val="0"/>
        <w:autoSpaceDE w:val="0"/>
        <w:autoSpaceDN w:val="0"/>
        <w:adjustRightInd w:val="0"/>
        <w:ind w:firstLine="540"/>
        <w:rPr>
          <w:rFonts w:ascii="Times New Roman" w:hAnsi="Times New Roman" w:cs="Times New Roman"/>
          <w:sz w:val="28"/>
          <w:szCs w:val="28"/>
          <w:u w:val="single"/>
        </w:rPr>
      </w:pPr>
    </w:p>
    <w:p w:rsidR="005D2318" w:rsidRPr="005D2318" w:rsidRDefault="005D2318" w:rsidP="005D2318">
      <w:pPr>
        <w:widowControl w:val="0"/>
        <w:autoSpaceDE w:val="0"/>
        <w:autoSpaceDN w:val="0"/>
        <w:adjustRightInd w:val="0"/>
        <w:ind w:firstLine="540"/>
        <w:rPr>
          <w:rFonts w:ascii="Times New Roman" w:hAnsi="Times New Roman" w:cs="Times New Roman"/>
          <w:sz w:val="28"/>
          <w:szCs w:val="28"/>
        </w:rPr>
      </w:pPr>
      <w:r w:rsidRPr="005D2318">
        <w:rPr>
          <w:rFonts w:ascii="Times New Roman" w:hAnsi="Times New Roman" w:cs="Times New Roman"/>
          <w:sz w:val="28"/>
          <w:szCs w:val="28"/>
          <w:u w:val="single"/>
        </w:rPr>
        <w:t>Риски, связанные с текущей ситуацией:</w:t>
      </w:r>
      <w:r w:rsidRPr="005D2318">
        <w:rPr>
          <w:rFonts w:ascii="Times New Roman" w:hAnsi="Times New Roman" w:cs="Times New Roman"/>
          <w:sz w:val="28"/>
          <w:szCs w:val="28"/>
        </w:rPr>
        <w:t xml:space="preserve"> </w:t>
      </w:r>
    </w:p>
    <w:p w:rsidR="005D2318" w:rsidRPr="005D2318" w:rsidRDefault="005D2318" w:rsidP="005D2318">
      <w:pPr>
        <w:widowControl w:val="0"/>
        <w:autoSpaceDE w:val="0"/>
        <w:autoSpaceDN w:val="0"/>
        <w:adjustRightInd w:val="0"/>
        <w:ind w:firstLine="540"/>
        <w:jc w:val="both"/>
        <w:rPr>
          <w:rFonts w:ascii="Times New Roman" w:hAnsi="Times New Roman" w:cs="Times New Roman"/>
          <w:sz w:val="28"/>
          <w:szCs w:val="28"/>
        </w:rPr>
      </w:pPr>
      <w:r w:rsidRPr="005D2318">
        <w:rPr>
          <w:rFonts w:ascii="Times New Roman" w:hAnsi="Times New Roman" w:cs="Times New Roman"/>
          <w:sz w:val="28"/>
          <w:szCs w:val="28"/>
        </w:rPr>
        <w:t>Отсутствуют.</w:t>
      </w:r>
    </w:p>
    <w:p w:rsidR="005D2318" w:rsidRPr="005D2318" w:rsidRDefault="005D2318" w:rsidP="005D2318">
      <w:pPr>
        <w:widowControl w:val="0"/>
        <w:autoSpaceDE w:val="0"/>
        <w:autoSpaceDN w:val="0"/>
        <w:adjustRightInd w:val="0"/>
        <w:ind w:firstLine="540"/>
        <w:rPr>
          <w:rFonts w:ascii="Times New Roman" w:hAnsi="Times New Roman" w:cs="Times New Roman"/>
          <w:sz w:val="28"/>
          <w:szCs w:val="28"/>
          <w:u w:val="single"/>
        </w:rPr>
      </w:pPr>
      <w:r w:rsidRPr="005D2318">
        <w:rPr>
          <w:rFonts w:ascii="Times New Roman" w:hAnsi="Times New Roman" w:cs="Times New Roman"/>
          <w:sz w:val="28"/>
          <w:szCs w:val="28"/>
          <w:u w:val="single"/>
        </w:rPr>
        <w:t xml:space="preserve">Последствия, если никаких действий не будет предпринято: </w:t>
      </w:r>
    </w:p>
    <w:p w:rsidR="00C543EB" w:rsidRPr="004D3154" w:rsidRDefault="00C543EB" w:rsidP="00C543EB">
      <w:pPr>
        <w:autoSpaceDE w:val="0"/>
        <w:autoSpaceDN w:val="0"/>
        <w:adjustRightInd w:val="0"/>
        <w:spacing w:after="0" w:line="24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В</w:t>
      </w:r>
      <w:r w:rsidRPr="004D3154">
        <w:rPr>
          <w:rFonts w:ascii="Times New Roman" w:hAnsi="Times New Roman" w:cs="Times New Roman"/>
          <w:sz w:val="28"/>
          <w:szCs w:val="28"/>
        </w:rPr>
        <w:t xml:space="preserve"> силу требований закона эксплуатация инженерных коммуникаций в границах полосы отвода автомобильной дороги местного значения владельцем этих коммуникаций возможна исключительно на основании заключенного с владельцем автомобильной дороги соответствующего договора.</w:t>
      </w:r>
    </w:p>
    <w:p w:rsidR="00C543EB" w:rsidRPr="004D3154" w:rsidRDefault="00C543EB" w:rsidP="00C543EB">
      <w:pPr>
        <w:autoSpaceDE w:val="0"/>
        <w:autoSpaceDN w:val="0"/>
        <w:adjustRightInd w:val="0"/>
        <w:spacing w:after="0" w:line="24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Отсутствие </w:t>
      </w:r>
      <w:r w:rsidRPr="004D3154">
        <w:rPr>
          <w:rFonts w:ascii="Times New Roman" w:hAnsi="Times New Roman" w:cs="Times New Roman"/>
          <w:sz w:val="28"/>
          <w:szCs w:val="28"/>
        </w:rPr>
        <w:t>возможност</w:t>
      </w:r>
      <w:r>
        <w:rPr>
          <w:rFonts w:ascii="Times New Roman" w:hAnsi="Times New Roman" w:cs="Times New Roman"/>
          <w:sz w:val="28"/>
          <w:szCs w:val="28"/>
        </w:rPr>
        <w:t>и</w:t>
      </w:r>
      <w:r w:rsidRPr="004D3154">
        <w:rPr>
          <w:rFonts w:ascii="Times New Roman" w:hAnsi="Times New Roman" w:cs="Times New Roman"/>
          <w:sz w:val="28"/>
          <w:szCs w:val="28"/>
        </w:rPr>
        <w:t xml:space="preserve"> </w:t>
      </w:r>
      <w:r>
        <w:rPr>
          <w:rFonts w:ascii="Times New Roman" w:hAnsi="Times New Roman" w:cs="Times New Roman"/>
          <w:sz w:val="28"/>
          <w:szCs w:val="28"/>
        </w:rPr>
        <w:t xml:space="preserve">у </w:t>
      </w:r>
      <w:r w:rsidRPr="004D3154">
        <w:rPr>
          <w:rFonts w:ascii="Times New Roman" w:hAnsi="Times New Roman" w:cs="Times New Roman"/>
          <w:sz w:val="28"/>
          <w:szCs w:val="28"/>
        </w:rPr>
        <w:t>владельц</w:t>
      </w:r>
      <w:r>
        <w:rPr>
          <w:rFonts w:ascii="Times New Roman" w:hAnsi="Times New Roman" w:cs="Times New Roman"/>
          <w:sz w:val="28"/>
          <w:szCs w:val="28"/>
        </w:rPr>
        <w:t xml:space="preserve">а </w:t>
      </w:r>
      <w:r w:rsidRPr="004D3154">
        <w:rPr>
          <w:rFonts w:ascii="Times New Roman" w:hAnsi="Times New Roman" w:cs="Times New Roman"/>
          <w:sz w:val="28"/>
          <w:szCs w:val="28"/>
        </w:rPr>
        <w:t>автомобильной дороги заключ</w:t>
      </w:r>
      <w:r w:rsidR="00354B82">
        <w:rPr>
          <w:rFonts w:ascii="Times New Roman" w:hAnsi="Times New Roman" w:cs="Times New Roman"/>
          <w:sz w:val="28"/>
          <w:szCs w:val="28"/>
        </w:rPr>
        <w:t>и</w:t>
      </w:r>
      <w:r w:rsidRPr="004D3154">
        <w:rPr>
          <w:rFonts w:ascii="Times New Roman" w:hAnsi="Times New Roman" w:cs="Times New Roman"/>
          <w:sz w:val="28"/>
          <w:szCs w:val="28"/>
        </w:rPr>
        <w:t>ть договор с владельцем инженерных коммуникаций на прокладку, перенос, переустройство инженерных коммуникаций, их эксплуатацию в границах полос отвода автомобильных дорог</w:t>
      </w:r>
      <w:r>
        <w:rPr>
          <w:rFonts w:ascii="Times New Roman" w:hAnsi="Times New Roman" w:cs="Times New Roman"/>
          <w:sz w:val="28"/>
          <w:szCs w:val="28"/>
        </w:rPr>
        <w:t xml:space="preserve"> местного значения не дает в полной мере реализовать свои права как собственника в соответствии с требованиями Гражданского кодекса РФ</w:t>
      </w:r>
      <w:r w:rsidRPr="004D3154">
        <w:rPr>
          <w:rFonts w:ascii="Times New Roman" w:hAnsi="Times New Roman" w:cs="Times New Roman"/>
          <w:sz w:val="28"/>
          <w:szCs w:val="28"/>
        </w:rPr>
        <w:t>.</w:t>
      </w:r>
    </w:p>
    <w:p w:rsidR="00354B82" w:rsidRDefault="00354B82" w:rsidP="005D2318">
      <w:pPr>
        <w:widowControl w:val="0"/>
        <w:autoSpaceDE w:val="0"/>
        <w:autoSpaceDN w:val="0"/>
        <w:adjustRightInd w:val="0"/>
        <w:ind w:firstLine="540"/>
        <w:jc w:val="both"/>
        <w:rPr>
          <w:rFonts w:ascii="Times New Roman" w:hAnsi="Times New Roman" w:cs="Times New Roman"/>
          <w:sz w:val="28"/>
          <w:szCs w:val="28"/>
          <w:u w:val="single"/>
        </w:rPr>
      </w:pPr>
    </w:p>
    <w:p w:rsidR="005D2318" w:rsidRPr="005D2318" w:rsidRDefault="005D2318" w:rsidP="005D2318">
      <w:pPr>
        <w:widowControl w:val="0"/>
        <w:autoSpaceDE w:val="0"/>
        <w:autoSpaceDN w:val="0"/>
        <w:adjustRightInd w:val="0"/>
        <w:ind w:firstLine="540"/>
        <w:jc w:val="both"/>
        <w:rPr>
          <w:rFonts w:ascii="Times New Roman" w:hAnsi="Times New Roman" w:cs="Times New Roman"/>
          <w:sz w:val="28"/>
          <w:szCs w:val="28"/>
          <w:u w:val="single"/>
        </w:rPr>
      </w:pPr>
      <w:r w:rsidRPr="005D2318">
        <w:rPr>
          <w:rFonts w:ascii="Times New Roman" w:hAnsi="Times New Roman" w:cs="Times New Roman"/>
          <w:sz w:val="28"/>
          <w:szCs w:val="28"/>
          <w:u w:val="single"/>
        </w:rPr>
        <w:t>Социальные группы, экономические сектора или территории, на которые оказывается воздействие:</w:t>
      </w:r>
    </w:p>
    <w:p w:rsidR="005D2318" w:rsidRPr="005D2318" w:rsidRDefault="00B7079E" w:rsidP="00C543EB">
      <w:pPr>
        <w:widowControl w:val="0"/>
        <w:autoSpaceDE w:val="0"/>
        <w:autoSpaceDN w:val="0"/>
        <w:adjustRightInd w:val="0"/>
        <w:ind w:left="-567" w:right="-143" w:firstLine="540"/>
        <w:jc w:val="both"/>
        <w:rPr>
          <w:rFonts w:ascii="Times New Roman" w:hAnsi="Times New Roman" w:cs="Times New Roman"/>
          <w:sz w:val="28"/>
          <w:szCs w:val="28"/>
        </w:rPr>
      </w:pPr>
      <w:r>
        <w:rPr>
          <w:rFonts w:ascii="Times New Roman" w:hAnsi="Times New Roman" w:cs="Times New Roman"/>
          <w:sz w:val="28"/>
          <w:szCs w:val="28"/>
        </w:rPr>
        <w:t>Юридические лица, индивидуальные предприниматели, ф</w:t>
      </w:r>
      <w:r w:rsidR="005D2318" w:rsidRPr="005D2318">
        <w:rPr>
          <w:rFonts w:ascii="Times New Roman" w:hAnsi="Times New Roman" w:cs="Times New Roman"/>
          <w:sz w:val="28"/>
          <w:szCs w:val="28"/>
        </w:rPr>
        <w:t>изические лица</w:t>
      </w:r>
      <w:r w:rsidR="00EB0EDF">
        <w:rPr>
          <w:rFonts w:ascii="Times New Roman" w:hAnsi="Times New Roman" w:cs="Times New Roman"/>
          <w:sz w:val="28"/>
          <w:szCs w:val="28"/>
        </w:rPr>
        <w:t>, планирующие размещать инженерные коммуникации в границах дорог местного значения.</w:t>
      </w:r>
      <w:r w:rsidR="005D2318" w:rsidRPr="005D2318">
        <w:rPr>
          <w:rFonts w:ascii="Times New Roman" w:hAnsi="Times New Roman" w:cs="Times New Roman"/>
          <w:sz w:val="28"/>
          <w:szCs w:val="28"/>
        </w:rPr>
        <w:t xml:space="preserve"> </w:t>
      </w:r>
    </w:p>
    <w:p w:rsidR="005D2318" w:rsidRPr="005D2318" w:rsidRDefault="005D2318" w:rsidP="005D2318">
      <w:pPr>
        <w:widowControl w:val="0"/>
        <w:autoSpaceDE w:val="0"/>
        <w:autoSpaceDN w:val="0"/>
        <w:adjustRightInd w:val="0"/>
        <w:ind w:firstLine="540"/>
        <w:jc w:val="center"/>
        <w:rPr>
          <w:rFonts w:ascii="Times New Roman" w:hAnsi="Times New Roman" w:cs="Times New Roman"/>
          <w:sz w:val="28"/>
          <w:szCs w:val="28"/>
        </w:rPr>
      </w:pPr>
      <w:r w:rsidRPr="005D2318">
        <w:rPr>
          <w:rFonts w:ascii="Times New Roman" w:hAnsi="Times New Roman" w:cs="Times New Roman"/>
          <w:sz w:val="28"/>
          <w:szCs w:val="28"/>
        </w:rPr>
        <w:t>3. Цели регулирования:</w:t>
      </w:r>
    </w:p>
    <w:p w:rsidR="005D2318" w:rsidRPr="005D2318" w:rsidRDefault="005D2318" w:rsidP="005D2318">
      <w:pPr>
        <w:autoSpaceDE w:val="0"/>
        <w:autoSpaceDN w:val="0"/>
        <w:adjustRightInd w:val="0"/>
        <w:ind w:firstLine="540"/>
        <w:jc w:val="both"/>
        <w:outlineLvl w:val="1"/>
        <w:rPr>
          <w:rFonts w:ascii="Times New Roman" w:hAnsi="Times New Roman" w:cs="Times New Roman"/>
          <w:sz w:val="28"/>
          <w:szCs w:val="28"/>
          <w:u w:val="single"/>
        </w:rPr>
      </w:pPr>
      <w:r w:rsidRPr="005D2318">
        <w:rPr>
          <w:rFonts w:ascii="Times New Roman" w:hAnsi="Times New Roman" w:cs="Times New Roman"/>
          <w:sz w:val="28"/>
          <w:szCs w:val="28"/>
          <w:u w:val="single"/>
        </w:rPr>
        <w:t>Основные цели регулирования:</w:t>
      </w:r>
    </w:p>
    <w:p w:rsidR="005D2318" w:rsidRPr="005D2318" w:rsidRDefault="00EB0EDF" w:rsidP="00DD51F1">
      <w:pPr>
        <w:widowControl w:val="0"/>
        <w:autoSpaceDE w:val="0"/>
        <w:autoSpaceDN w:val="0"/>
        <w:adjustRightInd w:val="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Данное правовое регулирование направлено на разрешение проблемы по отсутствию регламентации взаимоотношений между владельцем автомобильных дорог общего пользования местного значения и владельцами инженерных коммуникаций в границах данных дорог. </w:t>
      </w:r>
    </w:p>
    <w:p w:rsidR="005D2318" w:rsidRPr="005D2318" w:rsidRDefault="005D2318" w:rsidP="00B84DBC">
      <w:pPr>
        <w:widowControl w:val="0"/>
        <w:autoSpaceDE w:val="0"/>
        <w:autoSpaceDN w:val="0"/>
        <w:adjustRightInd w:val="0"/>
        <w:ind w:left="-567" w:firstLine="540"/>
        <w:jc w:val="both"/>
        <w:rPr>
          <w:rFonts w:ascii="Times New Roman" w:hAnsi="Times New Roman" w:cs="Times New Roman"/>
          <w:sz w:val="28"/>
          <w:szCs w:val="28"/>
          <w:u w:val="single"/>
        </w:rPr>
      </w:pPr>
      <w:r w:rsidRPr="005D2318">
        <w:rPr>
          <w:rFonts w:ascii="Times New Roman" w:hAnsi="Times New Roman" w:cs="Times New Roman"/>
          <w:sz w:val="28"/>
          <w:szCs w:val="28"/>
          <w:u w:val="single"/>
        </w:rPr>
        <w:t xml:space="preserve">Обоснование неэффективности действующего в рассматриваемой сфере регулирования: </w:t>
      </w:r>
    </w:p>
    <w:p w:rsidR="005D2318" w:rsidRPr="005D2318" w:rsidRDefault="005D2318" w:rsidP="00B84DBC">
      <w:pPr>
        <w:widowControl w:val="0"/>
        <w:autoSpaceDE w:val="0"/>
        <w:autoSpaceDN w:val="0"/>
        <w:adjustRightInd w:val="0"/>
        <w:ind w:left="-567" w:firstLine="540"/>
        <w:jc w:val="both"/>
        <w:rPr>
          <w:rFonts w:ascii="Times New Roman" w:hAnsi="Times New Roman" w:cs="Times New Roman"/>
          <w:sz w:val="28"/>
          <w:szCs w:val="28"/>
        </w:rPr>
      </w:pPr>
      <w:r w:rsidRPr="005D2318">
        <w:rPr>
          <w:rFonts w:ascii="Times New Roman" w:hAnsi="Times New Roman" w:cs="Times New Roman"/>
          <w:sz w:val="28"/>
          <w:szCs w:val="28"/>
        </w:rPr>
        <w:t>Отсутствует.</w:t>
      </w:r>
    </w:p>
    <w:p w:rsidR="005D2318" w:rsidRPr="005D2318" w:rsidRDefault="005D2318" w:rsidP="005D2318">
      <w:pPr>
        <w:widowControl w:val="0"/>
        <w:autoSpaceDE w:val="0"/>
        <w:autoSpaceDN w:val="0"/>
        <w:adjustRightInd w:val="0"/>
        <w:ind w:firstLine="540"/>
        <w:jc w:val="center"/>
        <w:rPr>
          <w:rFonts w:ascii="Times New Roman" w:hAnsi="Times New Roman" w:cs="Times New Roman"/>
          <w:sz w:val="28"/>
          <w:szCs w:val="28"/>
        </w:rPr>
      </w:pPr>
      <w:r w:rsidRPr="005D2318">
        <w:rPr>
          <w:rFonts w:ascii="Times New Roman" w:hAnsi="Times New Roman" w:cs="Times New Roman"/>
          <w:sz w:val="28"/>
          <w:szCs w:val="28"/>
        </w:rPr>
        <w:t>4. Возможные варианты достижения поставленной цели:</w:t>
      </w:r>
    </w:p>
    <w:p w:rsidR="005D2318" w:rsidRPr="005D2318" w:rsidRDefault="005D2318" w:rsidP="00C039B8">
      <w:pPr>
        <w:widowControl w:val="0"/>
        <w:autoSpaceDE w:val="0"/>
        <w:autoSpaceDN w:val="0"/>
        <w:adjustRightInd w:val="0"/>
        <w:ind w:left="-567" w:firstLine="540"/>
        <w:rPr>
          <w:rFonts w:ascii="Times New Roman" w:hAnsi="Times New Roman" w:cs="Times New Roman"/>
          <w:sz w:val="28"/>
          <w:szCs w:val="28"/>
        </w:rPr>
      </w:pPr>
      <w:r w:rsidRPr="005D2318">
        <w:rPr>
          <w:rFonts w:ascii="Times New Roman" w:hAnsi="Times New Roman" w:cs="Times New Roman"/>
          <w:sz w:val="28"/>
          <w:szCs w:val="28"/>
          <w:u w:val="single"/>
        </w:rPr>
        <w:t>Невмешательство:</w:t>
      </w:r>
      <w:r w:rsidRPr="005D2318">
        <w:rPr>
          <w:rFonts w:ascii="Times New Roman" w:hAnsi="Times New Roman" w:cs="Times New Roman"/>
          <w:sz w:val="28"/>
          <w:szCs w:val="28"/>
        </w:rPr>
        <w:t xml:space="preserve"> </w:t>
      </w:r>
    </w:p>
    <w:p w:rsidR="005D2318" w:rsidRPr="005D2318" w:rsidRDefault="005D2318" w:rsidP="00C039B8">
      <w:pPr>
        <w:widowControl w:val="0"/>
        <w:autoSpaceDE w:val="0"/>
        <w:autoSpaceDN w:val="0"/>
        <w:adjustRightInd w:val="0"/>
        <w:ind w:left="-567" w:firstLine="540"/>
        <w:rPr>
          <w:rFonts w:ascii="Times New Roman" w:hAnsi="Times New Roman" w:cs="Times New Roman"/>
          <w:sz w:val="28"/>
          <w:szCs w:val="28"/>
        </w:rPr>
      </w:pPr>
      <w:r w:rsidRPr="005D2318">
        <w:rPr>
          <w:rFonts w:ascii="Times New Roman" w:hAnsi="Times New Roman" w:cs="Times New Roman"/>
          <w:sz w:val="28"/>
          <w:szCs w:val="28"/>
        </w:rPr>
        <w:lastRenderedPageBreak/>
        <w:t>Вариант не предполагается.</w:t>
      </w:r>
    </w:p>
    <w:p w:rsidR="005D2318" w:rsidRPr="005D2318" w:rsidRDefault="005D2318" w:rsidP="00C039B8">
      <w:pPr>
        <w:widowControl w:val="0"/>
        <w:autoSpaceDE w:val="0"/>
        <w:autoSpaceDN w:val="0"/>
        <w:adjustRightInd w:val="0"/>
        <w:ind w:left="-567" w:firstLine="540"/>
        <w:jc w:val="both"/>
        <w:rPr>
          <w:rFonts w:ascii="Times New Roman" w:hAnsi="Times New Roman" w:cs="Times New Roman"/>
          <w:sz w:val="28"/>
          <w:szCs w:val="28"/>
        </w:rPr>
      </w:pPr>
      <w:r w:rsidRPr="005D2318">
        <w:rPr>
          <w:rFonts w:ascii="Times New Roman" w:hAnsi="Times New Roman" w:cs="Times New Roman"/>
          <w:sz w:val="28"/>
          <w:szCs w:val="28"/>
          <w:u w:val="single"/>
        </w:rPr>
        <w:t>Совершенствование применения существующего регулирования:</w:t>
      </w:r>
    </w:p>
    <w:p w:rsidR="005D2318" w:rsidRPr="005D2318" w:rsidRDefault="005D2318" w:rsidP="00C039B8">
      <w:pPr>
        <w:widowControl w:val="0"/>
        <w:autoSpaceDE w:val="0"/>
        <w:autoSpaceDN w:val="0"/>
        <w:adjustRightInd w:val="0"/>
        <w:ind w:left="-567" w:firstLine="540"/>
        <w:jc w:val="both"/>
        <w:rPr>
          <w:rFonts w:ascii="Times New Roman" w:hAnsi="Times New Roman" w:cs="Times New Roman"/>
          <w:sz w:val="28"/>
          <w:szCs w:val="28"/>
        </w:rPr>
      </w:pPr>
      <w:r w:rsidRPr="005D2318">
        <w:rPr>
          <w:rFonts w:ascii="Times New Roman" w:hAnsi="Times New Roman" w:cs="Times New Roman"/>
          <w:sz w:val="28"/>
          <w:szCs w:val="28"/>
        </w:rPr>
        <w:t>Вариант не предполагается.</w:t>
      </w:r>
    </w:p>
    <w:p w:rsidR="005D2318" w:rsidRPr="005D2318" w:rsidRDefault="005D2318" w:rsidP="005D2318">
      <w:pPr>
        <w:widowControl w:val="0"/>
        <w:autoSpaceDE w:val="0"/>
        <w:autoSpaceDN w:val="0"/>
        <w:adjustRightInd w:val="0"/>
        <w:ind w:firstLine="540"/>
        <w:jc w:val="both"/>
        <w:rPr>
          <w:rFonts w:ascii="Times New Roman" w:hAnsi="Times New Roman" w:cs="Times New Roman"/>
          <w:sz w:val="28"/>
          <w:szCs w:val="28"/>
        </w:rPr>
      </w:pPr>
    </w:p>
    <w:p w:rsidR="005D2318" w:rsidRPr="005D2318" w:rsidRDefault="005D2318" w:rsidP="00C039B8">
      <w:pPr>
        <w:widowControl w:val="0"/>
        <w:autoSpaceDE w:val="0"/>
        <w:autoSpaceDN w:val="0"/>
        <w:adjustRightInd w:val="0"/>
        <w:ind w:left="-567" w:firstLine="567"/>
        <w:rPr>
          <w:rFonts w:ascii="Times New Roman" w:hAnsi="Times New Roman" w:cs="Times New Roman"/>
          <w:sz w:val="28"/>
          <w:szCs w:val="28"/>
        </w:rPr>
      </w:pPr>
      <w:r w:rsidRPr="005D2318">
        <w:rPr>
          <w:rFonts w:ascii="Times New Roman" w:hAnsi="Times New Roman" w:cs="Times New Roman"/>
          <w:sz w:val="28"/>
          <w:szCs w:val="28"/>
          <w:u w:val="single"/>
        </w:rPr>
        <w:t>Саморегулирование:</w:t>
      </w:r>
    </w:p>
    <w:p w:rsidR="005D2318" w:rsidRPr="005D2318" w:rsidRDefault="005D2318" w:rsidP="00C039B8">
      <w:pPr>
        <w:widowControl w:val="0"/>
        <w:autoSpaceDE w:val="0"/>
        <w:autoSpaceDN w:val="0"/>
        <w:adjustRightInd w:val="0"/>
        <w:ind w:left="-567" w:firstLine="567"/>
        <w:rPr>
          <w:rFonts w:ascii="Times New Roman" w:hAnsi="Times New Roman" w:cs="Times New Roman"/>
          <w:sz w:val="28"/>
          <w:szCs w:val="28"/>
        </w:rPr>
      </w:pPr>
      <w:r w:rsidRPr="005D2318">
        <w:rPr>
          <w:rFonts w:ascii="Times New Roman" w:hAnsi="Times New Roman" w:cs="Times New Roman"/>
          <w:sz w:val="28"/>
          <w:szCs w:val="28"/>
        </w:rPr>
        <w:t>Вариант не предполагается.</w:t>
      </w:r>
    </w:p>
    <w:p w:rsidR="005D2318" w:rsidRPr="005D2318" w:rsidRDefault="005D2318" w:rsidP="00C039B8">
      <w:pPr>
        <w:widowControl w:val="0"/>
        <w:autoSpaceDE w:val="0"/>
        <w:autoSpaceDN w:val="0"/>
        <w:adjustRightInd w:val="0"/>
        <w:ind w:left="-567" w:firstLine="567"/>
        <w:rPr>
          <w:rFonts w:ascii="Times New Roman" w:hAnsi="Times New Roman" w:cs="Times New Roman"/>
          <w:sz w:val="28"/>
          <w:szCs w:val="28"/>
          <w:u w:val="single"/>
        </w:rPr>
      </w:pPr>
    </w:p>
    <w:p w:rsidR="005D2318" w:rsidRPr="005D2318" w:rsidRDefault="005D2318" w:rsidP="00C039B8">
      <w:pPr>
        <w:widowControl w:val="0"/>
        <w:autoSpaceDE w:val="0"/>
        <w:autoSpaceDN w:val="0"/>
        <w:adjustRightInd w:val="0"/>
        <w:ind w:left="-567" w:firstLine="567"/>
        <w:jc w:val="both"/>
        <w:rPr>
          <w:rFonts w:ascii="Times New Roman" w:hAnsi="Times New Roman" w:cs="Times New Roman"/>
          <w:sz w:val="28"/>
          <w:szCs w:val="28"/>
          <w:u w:val="single"/>
        </w:rPr>
      </w:pPr>
      <w:r w:rsidRPr="005D2318">
        <w:rPr>
          <w:rFonts w:ascii="Times New Roman" w:hAnsi="Times New Roman" w:cs="Times New Roman"/>
          <w:sz w:val="28"/>
          <w:szCs w:val="28"/>
          <w:u w:val="single"/>
        </w:rPr>
        <w:t xml:space="preserve">Прямое регулирование: </w:t>
      </w:r>
    </w:p>
    <w:p w:rsidR="005D2318" w:rsidRPr="005D2318" w:rsidRDefault="005D2318" w:rsidP="00C039B8">
      <w:pPr>
        <w:widowControl w:val="0"/>
        <w:autoSpaceDE w:val="0"/>
        <w:autoSpaceDN w:val="0"/>
        <w:adjustRightInd w:val="0"/>
        <w:ind w:left="-567" w:firstLine="567"/>
        <w:jc w:val="both"/>
        <w:rPr>
          <w:rFonts w:ascii="Times New Roman" w:hAnsi="Times New Roman" w:cs="Times New Roman"/>
          <w:sz w:val="28"/>
          <w:szCs w:val="28"/>
        </w:rPr>
      </w:pPr>
      <w:r w:rsidRPr="005D2318">
        <w:rPr>
          <w:rFonts w:ascii="Times New Roman" w:hAnsi="Times New Roman" w:cs="Times New Roman"/>
          <w:sz w:val="28"/>
          <w:szCs w:val="28"/>
        </w:rPr>
        <w:t>Отсутствует.</w:t>
      </w:r>
    </w:p>
    <w:p w:rsidR="005D2318" w:rsidRPr="005D2318" w:rsidRDefault="005D2318" w:rsidP="00C039B8">
      <w:pPr>
        <w:widowControl w:val="0"/>
        <w:autoSpaceDE w:val="0"/>
        <w:autoSpaceDN w:val="0"/>
        <w:adjustRightInd w:val="0"/>
        <w:ind w:left="-567" w:firstLine="567"/>
        <w:jc w:val="both"/>
        <w:rPr>
          <w:rFonts w:ascii="Times New Roman" w:hAnsi="Times New Roman" w:cs="Times New Roman"/>
          <w:sz w:val="28"/>
          <w:szCs w:val="28"/>
        </w:rPr>
      </w:pPr>
    </w:p>
    <w:p w:rsidR="005D2318" w:rsidRPr="005D2318" w:rsidRDefault="005D2318" w:rsidP="00C039B8">
      <w:pPr>
        <w:widowControl w:val="0"/>
        <w:autoSpaceDE w:val="0"/>
        <w:autoSpaceDN w:val="0"/>
        <w:adjustRightInd w:val="0"/>
        <w:ind w:left="-567" w:firstLine="567"/>
        <w:jc w:val="both"/>
        <w:rPr>
          <w:rFonts w:ascii="Times New Roman" w:hAnsi="Times New Roman" w:cs="Times New Roman"/>
          <w:sz w:val="28"/>
          <w:szCs w:val="28"/>
        </w:rPr>
      </w:pPr>
      <w:r w:rsidRPr="005D2318">
        <w:rPr>
          <w:rFonts w:ascii="Times New Roman" w:hAnsi="Times New Roman" w:cs="Times New Roman"/>
          <w:sz w:val="28"/>
          <w:szCs w:val="28"/>
          <w:u w:val="single"/>
        </w:rPr>
        <w:t>Какие инструменты могут быть использованы для достижения поставленной цели:</w:t>
      </w:r>
      <w:r w:rsidRPr="005D2318">
        <w:rPr>
          <w:rFonts w:ascii="Times New Roman" w:hAnsi="Times New Roman" w:cs="Times New Roman"/>
          <w:sz w:val="28"/>
          <w:szCs w:val="28"/>
        </w:rPr>
        <w:t xml:space="preserve"> </w:t>
      </w:r>
    </w:p>
    <w:p w:rsidR="005D2318" w:rsidRPr="00F12CA4" w:rsidRDefault="005D2318" w:rsidP="00C039B8">
      <w:pPr>
        <w:widowControl w:val="0"/>
        <w:autoSpaceDE w:val="0"/>
        <w:autoSpaceDN w:val="0"/>
        <w:adjustRightInd w:val="0"/>
        <w:ind w:left="-567" w:firstLine="567"/>
        <w:jc w:val="both"/>
        <w:rPr>
          <w:rFonts w:ascii="Times New Roman" w:hAnsi="Times New Roman" w:cs="Times New Roman"/>
          <w:sz w:val="28"/>
          <w:szCs w:val="28"/>
        </w:rPr>
      </w:pPr>
      <w:r w:rsidRPr="00F12CA4">
        <w:rPr>
          <w:rFonts w:ascii="Times New Roman" w:hAnsi="Times New Roman" w:cs="Times New Roman"/>
          <w:sz w:val="28"/>
          <w:szCs w:val="28"/>
        </w:rPr>
        <w:t xml:space="preserve">- </w:t>
      </w:r>
      <w:r w:rsidR="00234848" w:rsidRPr="00F12CA4">
        <w:rPr>
          <w:rFonts w:ascii="Times New Roman" w:hAnsi="Times New Roman" w:cs="Times New Roman"/>
          <w:sz w:val="28"/>
          <w:szCs w:val="28"/>
        </w:rPr>
        <w:t>определение</w:t>
      </w:r>
      <w:r w:rsidR="00986121" w:rsidRPr="00F12CA4">
        <w:rPr>
          <w:rFonts w:ascii="Times New Roman" w:hAnsi="Times New Roman" w:cs="Times New Roman"/>
          <w:b/>
          <w:sz w:val="28"/>
          <w:szCs w:val="28"/>
        </w:rPr>
        <w:t xml:space="preserve"> </w:t>
      </w:r>
      <w:r w:rsidR="00314CFF" w:rsidRPr="00F12CA4">
        <w:rPr>
          <w:rFonts w:ascii="Times New Roman" w:hAnsi="Times New Roman" w:cs="Times New Roman"/>
          <w:sz w:val="28"/>
          <w:szCs w:val="28"/>
        </w:rPr>
        <w:t>порядка</w:t>
      </w:r>
      <w:r w:rsidR="00EB0EDF">
        <w:rPr>
          <w:rFonts w:ascii="Times New Roman" w:eastAsia="Times New Roman" w:hAnsi="Times New Roman" w:cs="Times New Roman"/>
          <w:color w:val="000000"/>
          <w:sz w:val="28"/>
          <w:szCs w:val="28"/>
          <w:shd w:val="clear" w:color="auto" w:fill="FFFFFF"/>
        </w:rPr>
        <w:t xml:space="preserve"> </w:t>
      </w:r>
      <w:r w:rsidR="00EB0EDF">
        <w:rPr>
          <w:rFonts w:ascii="Times New Roman" w:hAnsi="Times New Roman" w:cs="Times New Roman"/>
          <w:sz w:val="28"/>
          <w:szCs w:val="28"/>
        </w:rPr>
        <w:t>взаимоотношений между владельцем автомобильных дорог общего пользования местного значения и владельцами инженерных коммуникаций в границах данных дорог</w:t>
      </w:r>
    </w:p>
    <w:p w:rsidR="005D2318" w:rsidRPr="005D2318" w:rsidRDefault="005D2318" w:rsidP="00C039B8">
      <w:pPr>
        <w:widowControl w:val="0"/>
        <w:autoSpaceDE w:val="0"/>
        <w:autoSpaceDN w:val="0"/>
        <w:adjustRightInd w:val="0"/>
        <w:ind w:left="-567" w:firstLine="567"/>
        <w:jc w:val="both"/>
        <w:rPr>
          <w:rFonts w:ascii="Times New Roman" w:hAnsi="Times New Roman" w:cs="Times New Roman"/>
          <w:sz w:val="28"/>
          <w:szCs w:val="28"/>
        </w:rPr>
      </w:pPr>
      <w:r w:rsidRPr="005D2318">
        <w:rPr>
          <w:rFonts w:ascii="Times New Roman" w:hAnsi="Times New Roman" w:cs="Times New Roman"/>
          <w:sz w:val="28"/>
          <w:szCs w:val="28"/>
          <w:u w:val="single"/>
        </w:rPr>
        <w:t>Качественное описание и количественная оценка соответствующего воздействия (если возможно):</w:t>
      </w:r>
      <w:r w:rsidRPr="005D2318">
        <w:rPr>
          <w:rFonts w:ascii="Times New Roman" w:hAnsi="Times New Roman" w:cs="Times New Roman"/>
          <w:sz w:val="28"/>
          <w:szCs w:val="28"/>
        </w:rPr>
        <w:t xml:space="preserve"> </w:t>
      </w:r>
    </w:p>
    <w:p w:rsidR="005D2318" w:rsidRPr="005D2318" w:rsidRDefault="005D2318" w:rsidP="00C039B8">
      <w:pPr>
        <w:widowControl w:val="0"/>
        <w:autoSpaceDE w:val="0"/>
        <w:autoSpaceDN w:val="0"/>
        <w:adjustRightInd w:val="0"/>
        <w:ind w:left="-567" w:firstLine="567"/>
        <w:jc w:val="both"/>
        <w:rPr>
          <w:rFonts w:ascii="Times New Roman" w:hAnsi="Times New Roman" w:cs="Times New Roman"/>
          <w:sz w:val="28"/>
          <w:szCs w:val="28"/>
        </w:rPr>
      </w:pPr>
      <w:r w:rsidRPr="005D2318">
        <w:rPr>
          <w:rFonts w:ascii="Times New Roman" w:hAnsi="Times New Roman" w:cs="Times New Roman"/>
          <w:sz w:val="28"/>
          <w:szCs w:val="28"/>
        </w:rPr>
        <w:t xml:space="preserve">- качественное описание идентично предлагаемым нормам. </w:t>
      </w:r>
    </w:p>
    <w:p w:rsidR="005D2318" w:rsidRPr="005D2318" w:rsidRDefault="005D2318" w:rsidP="005D2318">
      <w:pPr>
        <w:widowControl w:val="0"/>
        <w:autoSpaceDE w:val="0"/>
        <w:autoSpaceDN w:val="0"/>
        <w:adjustRightInd w:val="0"/>
        <w:ind w:firstLine="540"/>
        <w:jc w:val="center"/>
        <w:rPr>
          <w:rFonts w:ascii="Times New Roman" w:hAnsi="Times New Roman" w:cs="Times New Roman"/>
          <w:sz w:val="28"/>
          <w:szCs w:val="28"/>
        </w:rPr>
      </w:pPr>
      <w:r w:rsidRPr="005D2318">
        <w:rPr>
          <w:rFonts w:ascii="Times New Roman" w:hAnsi="Times New Roman" w:cs="Times New Roman"/>
          <w:sz w:val="28"/>
          <w:szCs w:val="28"/>
        </w:rPr>
        <w:t>5. Публичные консультации:</w:t>
      </w:r>
    </w:p>
    <w:p w:rsidR="005D2318" w:rsidRPr="005D2318" w:rsidRDefault="005D2318" w:rsidP="005D2318">
      <w:pPr>
        <w:widowControl w:val="0"/>
        <w:autoSpaceDE w:val="0"/>
        <w:autoSpaceDN w:val="0"/>
        <w:adjustRightInd w:val="0"/>
        <w:ind w:firstLine="540"/>
        <w:rPr>
          <w:rFonts w:ascii="Times New Roman" w:hAnsi="Times New Roman" w:cs="Times New Roman"/>
          <w:sz w:val="28"/>
          <w:szCs w:val="28"/>
          <w:u w:val="single"/>
        </w:rPr>
      </w:pPr>
      <w:r w:rsidRPr="005D2318">
        <w:rPr>
          <w:rFonts w:ascii="Times New Roman" w:hAnsi="Times New Roman" w:cs="Times New Roman"/>
          <w:sz w:val="28"/>
          <w:szCs w:val="28"/>
          <w:u w:val="single"/>
        </w:rPr>
        <w:t xml:space="preserve">Стороны, с которыми были проведены консультации: </w:t>
      </w:r>
    </w:p>
    <w:p w:rsidR="005D2318" w:rsidRPr="005D2318" w:rsidRDefault="005D2318" w:rsidP="005D2318">
      <w:pPr>
        <w:widowControl w:val="0"/>
        <w:autoSpaceDE w:val="0"/>
        <w:autoSpaceDN w:val="0"/>
        <w:adjustRightInd w:val="0"/>
        <w:ind w:firstLine="540"/>
        <w:rPr>
          <w:rFonts w:ascii="Times New Roman" w:hAnsi="Times New Roman" w:cs="Times New Roman"/>
          <w:sz w:val="28"/>
          <w:szCs w:val="28"/>
        </w:rPr>
      </w:pPr>
      <w:r w:rsidRPr="005D2318">
        <w:rPr>
          <w:rFonts w:ascii="Times New Roman" w:hAnsi="Times New Roman" w:cs="Times New Roman"/>
          <w:sz w:val="28"/>
          <w:szCs w:val="28"/>
        </w:rPr>
        <w:t xml:space="preserve">Замечаний и предложений не поступило. </w:t>
      </w:r>
    </w:p>
    <w:p w:rsidR="005D2318" w:rsidRPr="005D2318" w:rsidRDefault="005D2318" w:rsidP="005D2318">
      <w:pPr>
        <w:widowControl w:val="0"/>
        <w:autoSpaceDE w:val="0"/>
        <w:autoSpaceDN w:val="0"/>
        <w:adjustRightInd w:val="0"/>
        <w:ind w:firstLine="540"/>
        <w:rPr>
          <w:rFonts w:ascii="Times New Roman" w:hAnsi="Times New Roman" w:cs="Times New Roman"/>
          <w:sz w:val="28"/>
          <w:szCs w:val="28"/>
          <w:u w:val="single"/>
        </w:rPr>
      </w:pPr>
      <w:r w:rsidRPr="005D2318">
        <w:rPr>
          <w:rFonts w:ascii="Times New Roman" w:hAnsi="Times New Roman" w:cs="Times New Roman"/>
          <w:sz w:val="28"/>
          <w:szCs w:val="28"/>
          <w:u w:val="single"/>
        </w:rPr>
        <w:t xml:space="preserve">Основные результаты консультаций: </w:t>
      </w:r>
    </w:p>
    <w:p w:rsidR="005D2318" w:rsidRPr="005D2318" w:rsidRDefault="005D2318" w:rsidP="005D2318">
      <w:pPr>
        <w:widowControl w:val="0"/>
        <w:autoSpaceDE w:val="0"/>
        <w:autoSpaceDN w:val="0"/>
        <w:adjustRightInd w:val="0"/>
        <w:ind w:firstLine="540"/>
        <w:jc w:val="both"/>
        <w:rPr>
          <w:rFonts w:ascii="Times New Roman" w:hAnsi="Times New Roman" w:cs="Times New Roman"/>
          <w:sz w:val="28"/>
          <w:szCs w:val="28"/>
        </w:rPr>
      </w:pPr>
      <w:r w:rsidRPr="005D2318">
        <w:rPr>
          <w:rFonts w:ascii="Times New Roman" w:hAnsi="Times New Roman" w:cs="Times New Roman"/>
          <w:sz w:val="28"/>
          <w:szCs w:val="28"/>
        </w:rPr>
        <w:t xml:space="preserve">Замечаний и предложений не поступило. </w:t>
      </w:r>
    </w:p>
    <w:p w:rsidR="005D2318" w:rsidRPr="005D2318" w:rsidRDefault="005D2318" w:rsidP="005D2318">
      <w:pPr>
        <w:widowControl w:val="0"/>
        <w:autoSpaceDE w:val="0"/>
        <w:autoSpaceDN w:val="0"/>
        <w:adjustRightInd w:val="0"/>
        <w:ind w:firstLine="540"/>
        <w:jc w:val="center"/>
        <w:rPr>
          <w:rFonts w:ascii="Times New Roman" w:hAnsi="Times New Roman" w:cs="Times New Roman"/>
          <w:sz w:val="28"/>
          <w:szCs w:val="28"/>
        </w:rPr>
      </w:pPr>
      <w:r w:rsidRPr="005D2318">
        <w:rPr>
          <w:rFonts w:ascii="Times New Roman" w:hAnsi="Times New Roman" w:cs="Times New Roman"/>
          <w:sz w:val="28"/>
          <w:szCs w:val="28"/>
        </w:rPr>
        <w:t>6. Рекомендуемый вариант регулирующего решения:</w:t>
      </w:r>
    </w:p>
    <w:p w:rsidR="005D2318" w:rsidRPr="005D2318" w:rsidRDefault="005D2318" w:rsidP="005D2318">
      <w:pPr>
        <w:widowControl w:val="0"/>
        <w:autoSpaceDE w:val="0"/>
        <w:autoSpaceDN w:val="0"/>
        <w:adjustRightInd w:val="0"/>
        <w:ind w:firstLine="540"/>
        <w:jc w:val="both"/>
        <w:rPr>
          <w:rFonts w:ascii="Times New Roman" w:hAnsi="Times New Roman" w:cs="Times New Roman"/>
          <w:sz w:val="28"/>
          <w:szCs w:val="28"/>
          <w:u w:val="single"/>
        </w:rPr>
      </w:pPr>
      <w:r w:rsidRPr="005D2318">
        <w:rPr>
          <w:rFonts w:ascii="Times New Roman" w:hAnsi="Times New Roman" w:cs="Times New Roman"/>
          <w:sz w:val="28"/>
          <w:szCs w:val="28"/>
          <w:u w:val="single"/>
        </w:rPr>
        <w:t xml:space="preserve">Описание выбранного варианта: </w:t>
      </w:r>
    </w:p>
    <w:p w:rsidR="005D2318" w:rsidRPr="005D2318" w:rsidRDefault="005D2318" w:rsidP="005D2318">
      <w:pPr>
        <w:widowControl w:val="0"/>
        <w:autoSpaceDE w:val="0"/>
        <w:autoSpaceDN w:val="0"/>
        <w:adjustRightInd w:val="0"/>
        <w:ind w:firstLine="540"/>
        <w:jc w:val="both"/>
        <w:rPr>
          <w:rFonts w:ascii="Times New Roman" w:hAnsi="Times New Roman" w:cs="Times New Roman"/>
          <w:sz w:val="28"/>
          <w:szCs w:val="28"/>
        </w:rPr>
      </w:pPr>
      <w:r w:rsidRPr="005D2318">
        <w:rPr>
          <w:rFonts w:ascii="Times New Roman" w:hAnsi="Times New Roman" w:cs="Times New Roman"/>
          <w:sz w:val="28"/>
          <w:szCs w:val="28"/>
        </w:rPr>
        <w:t>Регулирующим решением является принятие нормативного правового акта.</w:t>
      </w:r>
    </w:p>
    <w:p w:rsidR="005D2318" w:rsidRPr="005D2318" w:rsidRDefault="005D2318" w:rsidP="005D2318">
      <w:pPr>
        <w:widowControl w:val="0"/>
        <w:autoSpaceDE w:val="0"/>
        <w:autoSpaceDN w:val="0"/>
        <w:adjustRightInd w:val="0"/>
        <w:ind w:firstLine="540"/>
        <w:jc w:val="both"/>
        <w:rPr>
          <w:rFonts w:ascii="Times New Roman" w:hAnsi="Times New Roman" w:cs="Times New Roman"/>
          <w:sz w:val="28"/>
          <w:szCs w:val="28"/>
          <w:u w:val="single"/>
        </w:rPr>
      </w:pPr>
      <w:r w:rsidRPr="005D2318">
        <w:rPr>
          <w:rFonts w:ascii="Times New Roman" w:hAnsi="Times New Roman" w:cs="Times New Roman"/>
          <w:sz w:val="28"/>
          <w:szCs w:val="28"/>
          <w:u w:val="single"/>
        </w:rPr>
        <w:lastRenderedPageBreak/>
        <w:t xml:space="preserve">Ожидаемые выгоды и издержки от реализации выбранного варианта: </w:t>
      </w:r>
    </w:p>
    <w:p w:rsidR="005D2318" w:rsidRPr="005D2318" w:rsidRDefault="005D2318" w:rsidP="005D2318">
      <w:pPr>
        <w:widowControl w:val="0"/>
        <w:autoSpaceDE w:val="0"/>
        <w:autoSpaceDN w:val="0"/>
        <w:adjustRightInd w:val="0"/>
        <w:ind w:firstLine="540"/>
        <w:jc w:val="both"/>
        <w:rPr>
          <w:rFonts w:ascii="Times New Roman" w:hAnsi="Times New Roman" w:cs="Times New Roman"/>
          <w:sz w:val="28"/>
          <w:szCs w:val="28"/>
        </w:rPr>
      </w:pPr>
      <w:r w:rsidRPr="005D2318">
        <w:rPr>
          <w:rFonts w:ascii="Times New Roman" w:hAnsi="Times New Roman" w:cs="Times New Roman"/>
          <w:sz w:val="28"/>
          <w:szCs w:val="28"/>
        </w:rPr>
        <w:t xml:space="preserve">Издержки от реализации принятого нормативного правового акта </w:t>
      </w:r>
      <w:r w:rsidRPr="005D2318">
        <w:rPr>
          <w:rFonts w:ascii="Times New Roman" w:hAnsi="Times New Roman" w:cs="Times New Roman"/>
          <w:sz w:val="28"/>
          <w:szCs w:val="28"/>
        </w:rPr>
        <w:br/>
        <w:t xml:space="preserve">не ожидаются. </w:t>
      </w:r>
    </w:p>
    <w:p w:rsidR="00F12CA4" w:rsidRDefault="00F12CA4" w:rsidP="00F12CA4">
      <w:pPr>
        <w:autoSpaceDE w:val="0"/>
        <w:autoSpaceDN w:val="0"/>
        <w:adjustRightInd w:val="0"/>
        <w:spacing w:after="0" w:line="240" w:lineRule="auto"/>
        <w:ind w:left="-284" w:firstLine="540"/>
        <w:jc w:val="both"/>
        <w:outlineLvl w:val="0"/>
        <w:rPr>
          <w:rFonts w:ascii="Times New Roman" w:hAnsi="Times New Roman" w:cs="Times New Roman"/>
          <w:sz w:val="28"/>
          <w:szCs w:val="28"/>
        </w:rPr>
      </w:pPr>
      <w:r>
        <w:rPr>
          <w:rFonts w:ascii="Times New Roman" w:hAnsi="Times New Roman" w:cs="Times New Roman"/>
          <w:sz w:val="28"/>
          <w:szCs w:val="28"/>
        </w:rPr>
        <w:t>П</w:t>
      </w:r>
      <w:r w:rsidRPr="005D2318">
        <w:rPr>
          <w:rFonts w:ascii="Times New Roman" w:hAnsi="Times New Roman" w:cs="Times New Roman"/>
          <w:sz w:val="28"/>
          <w:szCs w:val="28"/>
        </w:rPr>
        <w:t>ринят</w:t>
      </w:r>
      <w:r>
        <w:rPr>
          <w:rFonts w:ascii="Times New Roman" w:hAnsi="Times New Roman" w:cs="Times New Roman"/>
          <w:sz w:val="28"/>
          <w:szCs w:val="28"/>
        </w:rPr>
        <w:t>ие</w:t>
      </w:r>
      <w:r w:rsidRPr="005D2318">
        <w:rPr>
          <w:rFonts w:ascii="Times New Roman" w:hAnsi="Times New Roman" w:cs="Times New Roman"/>
          <w:sz w:val="28"/>
          <w:szCs w:val="28"/>
        </w:rPr>
        <w:t xml:space="preserve"> нормативного правового акта</w:t>
      </w:r>
      <w:r>
        <w:rPr>
          <w:rFonts w:ascii="Times New Roman" w:hAnsi="Times New Roman" w:cs="Times New Roman"/>
          <w:sz w:val="28"/>
          <w:szCs w:val="28"/>
        </w:rPr>
        <w:t xml:space="preserve"> </w:t>
      </w:r>
      <w:r w:rsidR="002A0FE5" w:rsidRPr="004D3154">
        <w:rPr>
          <w:rFonts w:ascii="Times New Roman" w:hAnsi="Times New Roman" w:cs="Times New Roman"/>
          <w:sz w:val="28"/>
          <w:szCs w:val="28"/>
        </w:rPr>
        <w:t>позволит упорядочить работу по качественному восстановлению благоустройства после проведения работ по прокладке, переносу, переустройству инженерных коммуникаций, положительно скажется на состоянии автомобильных дорог города Нижнего Новгорода, на внешнем облике города, улучшит комфорт и безопасность проживания граждан.</w:t>
      </w:r>
      <w:r w:rsidR="002A0FE5">
        <w:rPr>
          <w:rFonts w:ascii="Times New Roman" w:hAnsi="Times New Roman" w:cs="Times New Roman"/>
          <w:sz w:val="28"/>
          <w:szCs w:val="28"/>
        </w:rPr>
        <w:t xml:space="preserve">  </w:t>
      </w:r>
    </w:p>
    <w:p w:rsidR="00F12CA4" w:rsidRPr="0050165E" w:rsidRDefault="00790C54" w:rsidP="00F12CA4">
      <w:pPr>
        <w:autoSpaceDE w:val="0"/>
        <w:autoSpaceDN w:val="0"/>
        <w:adjustRightInd w:val="0"/>
        <w:spacing w:after="0" w:line="240" w:lineRule="auto"/>
        <w:ind w:left="-284"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5D2318" w:rsidRPr="005D2318" w:rsidRDefault="005D2318" w:rsidP="00790C54">
      <w:pPr>
        <w:widowControl w:val="0"/>
        <w:autoSpaceDE w:val="0"/>
        <w:autoSpaceDN w:val="0"/>
        <w:adjustRightInd w:val="0"/>
        <w:ind w:left="-284" w:firstLine="540"/>
        <w:jc w:val="both"/>
        <w:rPr>
          <w:rFonts w:ascii="Times New Roman" w:hAnsi="Times New Roman" w:cs="Times New Roman"/>
          <w:sz w:val="28"/>
          <w:szCs w:val="28"/>
          <w:u w:val="single"/>
        </w:rPr>
      </w:pPr>
      <w:r w:rsidRPr="005D2318">
        <w:rPr>
          <w:rFonts w:ascii="Times New Roman" w:hAnsi="Times New Roman" w:cs="Times New Roman"/>
          <w:sz w:val="28"/>
          <w:szCs w:val="28"/>
          <w:u w:val="single"/>
        </w:rPr>
        <w:t xml:space="preserve">Необходимые меры, позволяющие минимизировать негативные последствия применения соответствующего варианта: </w:t>
      </w:r>
    </w:p>
    <w:p w:rsidR="005D2318" w:rsidRPr="005D2318" w:rsidRDefault="005D2318" w:rsidP="00C039B8">
      <w:pPr>
        <w:widowControl w:val="0"/>
        <w:autoSpaceDE w:val="0"/>
        <w:autoSpaceDN w:val="0"/>
        <w:adjustRightInd w:val="0"/>
        <w:ind w:left="-284" w:firstLine="540"/>
        <w:jc w:val="both"/>
        <w:rPr>
          <w:rFonts w:ascii="Times New Roman" w:hAnsi="Times New Roman" w:cs="Times New Roman"/>
          <w:sz w:val="28"/>
          <w:szCs w:val="28"/>
        </w:rPr>
      </w:pPr>
      <w:r w:rsidRPr="005D2318">
        <w:rPr>
          <w:rFonts w:ascii="Times New Roman" w:hAnsi="Times New Roman" w:cs="Times New Roman"/>
          <w:sz w:val="28"/>
          <w:szCs w:val="28"/>
        </w:rPr>
        <w:t xml:space="preserve">Негативных последствий от принятия проекта не предполагается. </w:t>
      </w:r>
    </w:p>
    <w:p w:rsidR="005D2318" w:rsidRPr="005D2318" w:rsidRDefault="005D2318" w:rsidP="00C039B8">
      <w:pPr>
        <w:widowControl w:val="0"/>
        <w:autoSpaceDE w:val="0"/>
        <w:autoSpaceDN w:val="0"/>
        <w:adjustRightInd w:val="0"/>
        <w:ind w:left="-284" w:firstLine="540"/>
        <w:rPr>
          <w:rFonts w:ascii="Times New Roman" w:hAnsi="Times New Roman" w:cs="Times New Roman"/>
          <w:sz w:val="28"/>
          <w:szCs w:val="28"/>
        </w:rPr>
      </w:pPr>
      <w:r w:rsidRPr="005D2318">
        <w:rPr>
          <w:rFonts w:ascii="Times New Roman" w:hAnsi="Times New Roman" w:cs="Times New Roman"/>
          <w:sz w:val="28"/>
          <w:szCs w:val="28"/>
          <w:u w:val="single"/>
        </w:rPr>
        <w:t>Период воздействия</w:t>
      </w:r>
      <w:r w:rsidRPr="005D2318">
        <w:rPr>
          <w:rFonts w:ascii="Times New Roman" w:hAnsi="Times New Roman" w:cs="Times New Roman"/>
          <w:sz w:val="28"/>
          <w:szCs w:val="28"/>
        </w:rPr>
        <w:t>:</w:t>
      </w:r>
    </w:p>
    <w:p w:rsidR="005D2318" w:rsidRPr="005D2318" w:rsidRDefault="005D2318" w:rsidP="00C039B8">
      <w:pPr>
        <w:widowControl w:val="0"/>
        <w:autoSpaceDE w:val="0"/>
        <w:autoSpaceDN w:val="0"/>
        <w:adjustRightInd w:val="0"/>
        <w:ind w:left="-284" w:firstLine="540"/>
        <w:jc w:val="both"/>
        <w:rPr>
          <w:rFonts w:ascii="Times New Roman" w:hAnsi="Times New Roman" w:cs="Times New Roman"/>
          <w:sz w:val="28"/>
          <w:szCs w:val="28"/>
        </w:rPr>
      </w:pPr>
      <w:r w:rsidRPr="005D2318">
        <w:rPr>
          <w:rFonts w:ascii="Times New Roman" w:hAnsi="Times New Roman" w:cs="Times New Roman"/>
          <w:sz w:val="28"/>
          <w:szCs w:val="28"/>
        </w:rPr>
        <w:t xml:space="preserve">После официального опубликования предполагается долгосрочный период воздействия. </w:t>
      </w:r>
    </w:p>
    <w:p w:rsidR="005D2318" w:rsidRPr="005D2318" w:rsidRDefault="005D2318" w:rsidP="00C039B8">
      <w:pPr>
        <w:widowControl w:val="0"/>
        <w:autoSpaceDE w:val="0"/>
        <w:autoSpaceDN w:val="0"/>
        <w:adjustRightInd w:val="0"/>
        <w:ind w:left="-284"/>
        <w:rPr>
          <w:rFonts w:ascii="Times New Roman" w:hAnsi="Times New Roman" w:cs="Times New Roman"/>
          <w:sz w:val="28"/>
          <w:szCs w:val="28"/>
        </w:rPr>
      </w:pPr>
    </w:p>
    <w:p w:rsidR="005D2318" w:rsidRPr="005D2318" w:rsidRDefault="005D2318" w:rsidP="00C039B8">
      <w:pPr>
        <w:widowControl w:val="0"/>
        <w:autoSpaceDE w:val="0"/>
        <w:autoSpaceDN w:val="0"/>
        <w:adjustRightInd w:val="0"/>
        <w:ind w:left="-284" w:firstLine="540"/>
        <w:jc w:val="center"/>
        <w:rPr>
          <w:rFonts w:ascii="Times New Roman" w:hAnsi="Times New Roman" w:cs="Times New Roman"/>
          <w:sz w:val="28"/>
          <w:szCs w:val="28"/>
        </w:rPr>
      </w:pPr>
      <w:r w:rsidRPr="005D2318">
        <w:rPr>
          <w:rFonts w:ascii="Times New Roman" w:hAnsi="Times New Roman" w:cs="Times New Roman"/>
          <w:sz w:val="28"/>
          <w:szCs w:val="28"/>
        </w:rPr>
        <w:t xml:space="preserve">7. Информация об исполнителях: </w:t>
      </w:r>
    </w:p>
    <w:p w:rsidR="005D2318" w:rsidRPr="005D2318" w:rsidRDefault="005D2318" w:rsidP="00C039B8">
      <w:pPr>
        <w:widowControl w:val="0"/>
        <w:autoSpaceDE w:val="0"/>
        <w:autoSpaceDN w:val="0"/>
        <w:adjustRightInd w:val="0"/>
        <w:ind w:left="-284"/>
        <w:jc w:val="both"/>
        <w:rPr>
          <w:rFonts w:ascii="Times New Roman" w:hAnsi="Times New Roman" w:cs="Times New Roman"/>
          <w:sz w:val="28"/>
          <w:szCs w:val="28"/>
        </w:rPr>
      </w:pPr>
      <w:r w:rsidRPr="005D2318">
        <w:rPr>
          <w:rFonts w:ascii="Times New Roman" w:hAnsi="Times New Roman" w:cs="Times New Roman"/>
          <w:sz w:val="28"/>
          <w:szCs w:val="28"/>
        </w:rPr>
        <w:t xml:space="preserve">Управление административно-технического </w:t>
      </w:r>
      <w:r w:rsidR="00790C54">
        <w:rPr>
          <w:rFonts w:ascii="Times New Roman" w:hAnsi="Times New Roman" w:cs="Times New Roman"/>
          <w:sz w:val="28"/>
          <w:szCs w:val="28"/>
        </w:rPr>
        <w:t xml:space="preserve">и муниципального </w:t>
      </w:r>
      <w:r w:rsidRPr="005D2318">
        <w:rPr>
          <w:rFonts w:ascii="Times New Roman" w:hAnsi="Times New Roman" w:cs="Times New Roman"/>
          <w:sz w:val="28"/>
          <w:szCs w:val="28"/>
        </w:rPr>
        <w:t>контроля администрации города Нижнего Новгорода</w:t>
      </w:r>
    </w:p>
    <w:p w:rsidR="005D2318" w:rsidRPr="005D2318" w:rsidRDefault="008C6E89" w:rsidP="00C039B8">
      <w:pPr>
        <w:widowControl w:val="0"/>
        <w:autoSpaceDE w:val="0"/>
        <w:autoSpaceDN w:val="0"/>
        <w:adjustRightInd w:val="0"/>
        <w:ind w:left="-284"/>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r w:rsidR="005D2318" w:rsidRPr="005D2318">
        <w:rPr>
          <w:rFonts w:ascii="Times New Roman" w:hAnsi="Times New Roman" w:cs="Times New Roman"/>
          <w:sz w:val="28"/>
          <w:szCs w:val="28"/>
        </w:rPr>
        <w:t xml:space="preserve">МКУ «АТИ по благоустройству города Нижнего Новгорода» </w:t>
      </w:r>
      <w:r>
        <w:rPr>
          <w:rFonts w:ascii="Times New Roman" w:hAnsi="Times New Roman" w:cs="Times New Roman"/>
          <w:sz w:val="28"/>
          <w:szCs w:val="28"/>
        </w:rPr>
        <w:t>Копытова Оксана Геннадьевна</w:t>
      </w:r>
    </w:p>
    <w:p w:rsidR="00DD51F1" w:rsidRDefault="005D2318" w:rsidP="00C039B8">
      <w:pPr>
        <w:widowControl w:val="0"/>
        <w:autoSpaceDE w:val="0"/>
        <w:autoSpaceDN w:val="0"/>
        <w:adjustRightInd w:val="0"/>
        <w:ind w:left="-284"/>
        <w:jc w:val="both"/>
        <w:rPr>
          <w:rFonts w:ascii="Times New Roman" w:hAnsi="Times New Roman" w:cs="Times New Roman"/>
          <w:sz w:val="28"/>
          <w:szCs w:val="28"/>
        </w:rPr>
      </w:pPr>
      <w:r w:rsidRPr="005D2318">
        <w:rPr>
          <w:rFonts w:ascii="Times New Roman" w:hAnsi="Times New Roman" w:cs="Times New Roman"/>
          <w:sz w:val="28"/>
          <w:szCs w:val="28"/>
        </w:rPr>
        <w:t xml:space="preserve">Телефон: </w:t>
      </w:r>
      <w:r w:rsidR="008C6E89">
        <w:rPr>
          <w:rFonts w:ascii="Times New Roman" w:hAnsi="Times New Roman" w:cs="Times New Roman"/>
          <w:sz w:val="28"/>
          <w:szCs w:val="28"/>
        </w:rPr>
        <w:t>436 44 09</w:t>
      </w:r>
      <w:r w:rsidRPr="005D2318">
        <w:rPr>
          <w:rFonts w:ascii="Times New Roman" w:hAnsi="Times New Roman" w:cs="Times New Roman"/>
          <w:sz w:val="28"/>
          <w:szCs w:val="28"/>
        </w:rPr>
        <w:t xml:space="preserve"> </w:t>
      </w:r>
    </w:p>
    <w:p w:rsidR="005D2318" w:rsidRPr="008C6E89" w:rsidRDefault="00DD51F1" w:rsidP="00C039B8">
      <w:pPr>
        <w:widowControl w:val="0"/>
        <w:autoSpaceDE w:val="0"/>
        <w:autoSpaceDN w:val="0"/>
        <w:adjustRightInd w:val="0"/>
        <w:ind w:left="-284"/>
        <w:jc w:val="both"/>
        <w:rPr>
          <w:rFonts w:ascii="Times New Roman" w:hAnsi="Times New Roman" w:cs="Times New Roman"/>
          <w:sz w:val="28"/>
          <w:szCs w:val="28"/>
        </w:rPr>
      </w:pPr>
      <w:r w:rsidRPr="008C6E89">
        <w:rPr>
          <w:rFonts w:ascii="Times New Roman" w:hAnsi="Times New Roman" w:cs="Times New Roman"/>
          <w:sz w:val="28"/>
          <w:szCs w:val="28"/>
        </w:rPr>
        <w:t>Электронная почта:</w:t>
      </w:r>
      <w:r w:rsidR="008C6E89">
        <w:rPr>
          <w:rFonts w:ascii="Times New Roman" w:hAnsi="Times New Roman" w:cs="Times New Roman"/>
          <w:sz w:val="28"/>
          <w:szCs w:val="28"/>
        </w:rPr>
        <w:t xml:space="preserve"> </w:t>
      </w:r>
      <w:proofErr w:type="spellStart"/>
      <w:r w:rsidR="008C6E89" w:rsidRPr="008C6E89">
        <w:rPr>
          <w:rFonts w:ascii="Times New Roman" w:eastAsia="Times New Roman" w:hAnsi="Times New Roman" w:cs="Times New Roman"/>
          <w:sz w:val="28"/>
          <w:szCs w:val="28"/>
          <w:lang w:val="en-US"/>
        </w:rPr>
        <w:t>upratk</w:t>
      </w:r>
      <w:proofErr w:type="spellEnd"/>
      <w:r w:rsidR="008C6E89" w:rsidRPr="008C6E89">
        <w:rPr>
          <w:rFonts w:ascii="Times New Roman" w:eastAsia="Times New Roman" w:hAnsi="Times New Roman" w:cs="Times New Roman"/>
          <w:sz w:val="28"/>
          <w:szCs w:val="28"/>
        </w:rPr>
        <w:t>@</w:t>
      </w:r>
      <w:proofErr w:type="spellStart"/>
      <w:r w:rsidR="008C6E89" w:rsidRPr="008C6E89">
        <w:rPr>
          <w:rFonts w:ascii="Times New Roman" w:eastAsia="Times New Roman" w:hAnsi="Times New Roman" w:cs="Times New Roman"/>
          <w:sz w:val="28"/>
          <w:szCs w:val="28"/>
          <w:lang w:val="en-US"/>
        </w:rPr>
        <w:t>admgor</w:t>
      </w:r>
      <w:proofErr w:type="spellEnd"/>
      <w:r w:rsidR="008C6E89" w:rsidRPr="008C6E89">
        <w:rPr>
          <w:rFonts w:ascii="Times New Roman" w:eastAsia="Times New Roman" w:hAnsi="Times New Roman" w:cs="Times New Roman"/>
          <w:sz w:val="28"/>
          <w:szCs w:val="28"/>
        </w:rPr>
        <w:t>.</w:t>
      </w:r>
      <w:proofErr w:type="spellStart"/>
      <w:r w:rsidR="008C6E89" w:rsidRPr="008C6E89">
        <w:rPr>
          <w:rFonts w:ascii="Times New Roman" w:eastAsia="Times New Roman" w:hAnsi="Times New Roman" w:cs="Times New Roman"/>
          <w:sz w:val="28"/>
          <w:szCs w:val="28"/>
          <w:lang w:val="en-US"/>
        </w:rPr>
        <w:t>nnov</w:t>
      </w:r>
      <w:proofErr w:type="spellEnd"/>
      <w:r w:rsidR="008C6E89" w:rsidRPr="008C6E89">
        <w:rPr>
          <w:rFonts w:ascii="Times New Roman" w:eastAsia="Times New Roman" w:hAnsi="Times New Roman" w:cs="Times New Roman"/>
          <w:sz w:val="28"/>
          <w:szCs w:val="28"/>
        </w:rPr>
        <w:t>.</w:t>
      </w:r>
      <w:proofErr w:type="spellStart"/>
      <w:r w:rsidR="008C6E89" w:rsidRPr="008C6E89">
        <w:rPr>
          <w:rFonts w:ascii="Times New Roman" w:eastAsia="Times New Roman" w:hAnsi="Times New Roman" w:cs="Times New Roman"/>
          <w:sz w:val="28"/>
          <w:szCs w:val="28"/>
          <w:lang w:val="en-US"/>
        </w:rPr>
        <w:t>ru</w:t>
      </w:r>
      <w:proofErr w:type="spellEnd"/>
      <w:r w:rsidR="008C6E89" w:rsidRPr="008C6E89">
        <w:rPr>
          <w:rFonts w:ascii="Times New Roman" w:hAnsi="Times New Roman" w:cs="Times New Roman"/>
          <w:sz w:val="28"/>
          <w:szCs w:val="28"/>
        </w:rPr>
        <w:t xml:space="preserve"> </w:t>
      </w:r>
    </w:p>
    <w:p w:rsidR="00790C54" w:rsidRDefault="00790C54" w:rsidP="00C039B8">
      <w:pPr>
        <w:widowControl w:val="0"/>
        <w:autoSpaceDE w:val="0"/>
        <w:autoSpaceDN w:val="0"/>
        <w:adjustRightInd w:val="0"/>
        <w:ind w:left="-284"/>
        <w:jc w:val="both"/>
        <w:rPr>
          <w:rFonts w:ascii="Times New Roman" w:hAnsi="Times New Roman" w:cs="Times New Roman"/>
          <w:sz w:val="28"/>
          <w:szCs w:val="28"/>
        </w:rPr>
      </w:pPr>
    </w:p>
    <w:p w:rsidR="005D2318" w:rsidRPr="005D2318" w:rsidRDefault="00C543EB" w:rsidP="00C039B8">
      <w:pPr>
        <w:widowControl w:val="0"/>
        <w:autoSpaceDE w:val="0"/>
        <w:autoSpaceDN w:val="0"/>
        <w:adjustRightInd w:val="0"/>
        <w:ind w:left="-284"/>
        <w:jc w:val="both"/>
        <w:rPr>
          <w:rFonts w:ascii="Times New Roman" w:hAnsi="Times New Roman" w:cs="Times New Roman"/>
          <w:sz w:val="28"/>
          <w:szCs w:val="28"/>
        </w:rPr>
      </w:pPr>
      <w:r>
        <w:rPr>
          <w:rFonts w:ascii="Times New Roman" w:hAnsi="Times New Roman" w:cs="Times New Roman"/>
          <w:sz w:val="28"/>
          <w:szCs w:val="28"/>
        </w:rPr>
        <w:t>Н</w:t>
      </w:r>
      <w:r w:rsidR="005D2318" w:rsidRPr="005D2318">
        <w:rPr>
          <w:rFonts w:ascii="Times New Roman" w:hAnsi="Times New Roman" w:cs="Times New Roman"/>
          <w:sz w:val="28"/>
          <w:szCs w:val="28"/>
        </w:rPr>
        <w:t xml:space="preserve">ачальник управления </w:t>
      </w:r>
    </w:p>
    <w:p w:rsidR="00790C54" w:rsidRDefault="005D2318" w:rsidP="00C039B8">
      <w:pPr>
        <w:widowControl w:val="0"/>
        <w:autoSpaceDE w:val="0"/>
        <w:autoSpaceDN w:val="0"/>
        <w:adjustRightInd w:val="0"/>
        <w:ind w:left="-284"/>
        <w:jc w:val="both"/>
        <w:rPr>
          <w:rFonts w:ascii="Times New Roman" w:hAnsi="Times New Roman" w:cs="Times New Roman"/>
          <w:sz w:val="28"/>
          <w:szCs w:val="28"/>
        </w:rPr>
      </w:pPr>
      <w:r w:rsidRPr="005D2318">
        <w:rPr>
          <w:rFonts w:ascii="Times New Roman" w:hAnsi="Times New Roman" w:cs="Times New Roman"/>
          <w:sz w:val="28"/>
          <w:szCs w:val="28"/>
        </w:rPr>
        <w:t xml:space="preserve">административно-технического </w:t>
      </w:r>
    </w:p>
    <w:p w:rsidR="005D2318" w:rsidRPr="005D2318" w:rsidRDefault="00790C54" w:rsidP="00C039B8">
      <w:pPr>
        <w:widowControl w:val="0"/>
        <w:autoSpaceDE w:val="0"/>
        <w:autoSpaceDN w:val="0"/>
        <w:adjustRightInd w:val="0"/>
        <w:ind w:left="-284"/>
        <w:jc w:val="both"/>
        <w:rPr>
          <w:rFonts w:ascii="Times New Roman" w:hAnsi="Times New Roman" w:cs="Times New Roman"/>
          <w:sz w:val="28"/>
          <w:szCs w:val="28"/>
        </w:rPr>
      </w:pPr>
      <w:r>
        <w:rPr>
          <w:rFonts w:ascii="Times New Roman" w:hAnsi="Times New Roman" w:cs="Times New Roman"/>
          <w:sz w:val="28"/>
          <w:szCs w:val="28"/>
        </w:rPr>
        <w:t xml:space="preserve">и муниципального </w:t>
      </w:r>
      <w:r w:rsidR="005D2318" w:rsidRPr="005D2318">
        <w:rPr>
          <w:rFonts w:ascii="Times New Roman" w:hAnsi="Times New Roman" w:cs="Times New Roman"/>
          <w:sz w:val="28"/>
          <w:szCs w:val="28"/>
        </w:rPr>
        <w:t xml:space="preserve">контроля  </w:t>
      </w:r>
      <w:r w:rsidR="005D2318" w:rsidRPr="005D2318">
        <w:rPr>
          <w:rFonts w:ascii="Times New Roman" w:hAnsi="Times New Roman" w:cs="Times New Roman"/>
          <w:sz w:val="28"/>
          <w:szCs w:val="28"/>
        </w:rPr>
        <w:tab/>
      </w:r>
      <w:r w:rsidR="005D2318" w:rsidRPr="005D2318">
        <w:rPr>
          <w:rFonts w:ascii="Times New Roman" w:hAnsi="Times New Roman" w:cs="Times New Roman"/>
          <w:sz w:val="28"/>
          <w:szCs w:val="28"/>
        </w:rPr>
        <w:tab/>
      </w:r>
      <w:r w:rsidR="005D2318" w:rsidRPr="005D2318">
        <w:rPr>
          <w:rFonts w:ascii="Times New Roman" w:hAnsi="Times New Roman" w:cs="Times New Roman"/>
          <w:sz w:val="28"/>
          <w:szCs w:val="28"/>
        </w:rPr>
        <w:tab/>
        <w:t xml:space="preserve">  </w:t>
      </w:r>
      <w:r w:rsidR="0024793C">
        <w:rPr>
          <w:rFonts w:ascii="Times New Roman" w:hAnsi="Times New Roman" w:cs="Times New Roman"/>
          <w:sz w:val="28"/>
          <w:szCs w:val="28"/>
        </w:rPr>
        <w:t xml:space="preserve">      </w:t>
      </w:r>
      <w:r w:rsidR="008C6E89">
        <w:rPr>
          <w:rFonts w:ascii="Times New Roman" w:hAnsi="Times New Roman" w:cs="Times New Roman"/>
          <w:sz w:val="28"/>
          <w:szCs w:val="28"/>
        </w:rPr>
        <w:t xml:space="preserve">    </w:t>
      </w:r>
      <w:r>
        <w:rPr>
          <w:rFonts w:ascii="Times New Roman" w:hAnsi="Times New Roman" w:cs="Times New Roman"/>
          <w:sz w:val="28"/>
          <w:szCs w:val="28"/>
        </w:rPr>
        <w:t xml:space="preserve">        </w:t>
      </w:r>
      <w:r w:rsidR="00C039B8">
        <w:rPr>
          <w:rFonts w:ascii="Times New Roman" w:hAnsi="Times New Roman" w:cs="Times New Roman"/>
          <w:sz w:val="28"/>
          <w:szCs w:val="28"/>
        </w:rPr>
        <w:t xml:space="preserve">  </w:t>
      </w:r>
      <w:r>
        <w:rPr>
          <w:rFonts w:ascii="Times New Roman" w:hAnsi="Times New Roman" w:cs="Times New Roman"/>
          <w:sz w:val="28"/>
          <w:szCs w:val="28"/>
        </w:rPr>
        <w:t xml:space="preserve">  </w:t>
      </w:r>
      <w:r w:rsidR="00C543EB">
        <w:rPr>
          <w:rFonts w:ascii="Times New Roman" w:hAnsi="Times New Roman" w:cs="Times New Roman"/>
          <w:sz w:val="28"/>
          <w:szCs w:val="28"/>
        </w:rPr>
        <w:t xml:space="preserve">    </w:t>
      </w:r>
      <w:r>
        <w:rPr>
          <w:rFonts w:ascii="Times New Roman" w:hAnsi="Times New Roman" w:cs="Times New Roman"/>
          <w:sz w:val="28"/>
          <w:szCs w:val="28"/>
        </w:rPr>
        <w:t xml:space="preserve">        </w:t>
      </w:r>
      <w:r w:rsidR="005D2318" w:rsidRPr="005D2318">
        <w:rPr>
          <w:rFonts w:ascii="Times New Roman" w:hAnsi="Times New Roman" w:cs="Times New Roman"/>
          <w:sz w:val="28"/>
          <w:szCs w:val="28"/>
        </w:rPr>
        <w:t xml:space="preserve"> </w:t>
      </w:r>
      <w:r w:rsidR="00C543EB">
        <w:rPr>
          <w:rFonts w:ascii="Times New Roman" w:hAnsi="Times New Roman" w:cs="Times New Roman"/>
          <w:sz w:val="28"/>
          <w:szCs w:val="28"/>
        </w:rPr>
        <w:t xml:space="preserve"> И.М.Соловьев</w:t>
      </w:r>
    </w:p>
    <w:sectPr w:rsidR="005D2318" w:rsidRPr="005D2318" w:rsidSect="00B32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616C"/>
    <w:rsid w:val="00024228"/>
    <w:rsid w:val="000348FB"/>
    <w:rsid w:val="000A795B"/>
    <w:rsid w:val="001A27AB"/>
    <w:rsid w:val="00234848"/>
    <w:rsid w:val="0024793C"/>
    <w:rsid w:val="002807D5"/>
    <w:rsid w:val="002A0FE5"/>
    <w:rsid w:val="00314CFF"/>
    <w:rsid w:val="00354B82"/>
    <w:rsid w:val="005D2318"/>
    <w:rsid w:val="0060616C"/>
    <w:rsid w:val="006334B3"/>
    <w:rsid w:val="0072358A"/>
    <w:rsid w:val="00790C54"/>
    <w:rsid w:val="00824104"/>
    <w:rsid w:val="008C6E89"/>
    <w:rsid w:val="00986121"/>
    <w:rsid w:val="00AA001A"/>
    <w:rsid w:val="00AF408C"/>
    <w:rsid w:val="00B31E0E"/>
    <w:rsid w:val="00B326E3"/>
    <w:rsid w:val="00B7079E"/>
    <w:rsid w:val="00B84DBC"/>
    <w:rsid w:val="00B868A6"/>
    <w:rsid w:val="00BB052B"/>
    <w:rsid w:val="00C039B8"/>
    <w:rsid w:val="00C123A0"/>
    <w:rsid w:val="00C543EB"/>
    <w:rsid w:val="00CC205D"/>
    <w:rsid w:val="00D06BB8"/>
    <w:rsid w:val="00D165A3"/>
    <w:rsid w:val="00D2706D"/>
    <w:rsid w:val="00DD51F1"/>
    <w:rsid w:val="00EB0EDF"/>
    <w:rsid w:val="00EF2E16"/>
    <w:rsid w:val="00F12CA4"/>
    <w:rsid w:val="00F21A4C"/>
    <w:rsid w:val="00FB7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D2318"/>
    <w:rPr>
      <w:color w:val="0000FF"/>
      <w:u w:val="single"/>
    </w:rPr>
  </w:style>
  <w:style w:type="paragraph" w:customStyle="1" w:styleId="ConsPlusNonformat">
    <w:name w:val="ConsPlusNonformat"/>
    <w:rsid w:val="005D231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24104"/>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60664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5</Pages>
  <Words>1304</Words>
  <Characters>7434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2018-01-09T08:14:00Z</cp:lastPrinted>
  <dcterms:created xsi:type="dcterms:W3CDTF">2016-08-23T11:06:00Z</dcterms:created>
  <dcterms:modified xsi:type="dcterms:W3CDTF">2018-01-09T08:16:00Z</dcterms:modified>
</cp:coreProperties>
</file>