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A0" w:rsidRPr="004A0383" w:rsidRDefault="00713BA0" w:rsidP="00713BA0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473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ТОВАРИЩЕСТВО СОБСТВЕННИКОВ ЖИЛЬЯ "№130</w:t>
      </w:r>
    </w:p>
    <w:p w:rsidR="00713BA0" w:rsidRPr="004A0383" w:rsidRDefault="00713BA0" w:rsidP="00713BA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918"/>
      </w:tblGrid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Организационная форма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Товарищество собственников жилья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Колпакова</w:t>
            </w:r>
            <w:proofErr w:type="spellEnd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Николаевна, Председатель правления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5258081853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1095258000067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ОГРН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12.01.2009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органа, принявшего решение о регистрации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Инспекция Федеральной налоговой службы России по Ленинскому району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г.Н.Новгорода</w:t>
            </w:r>
            <w:proofErr w:type="spellEnd"/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Юридический адрес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работы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 9-00 до18-00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244-12-28</w:t>
            </w:r>
          </w:p>
        </w:tc>
      </w:tr>
      <w:tr w:rsidR="00713BA0" w:rsidTr="007407C1">
        <w:tc>
          <w:tcPr>
            <w:tcW w:w="4503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Электронный адрес </w:t>
            </w:r>
          </w:p>
        </w:tc>
        <w:tc>
          <w:tcPr>
            <w:tcW w:w="5918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tov130@yandex.ru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Штатная численность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правления ТСЖ</w:t>
            </w:r>
          </w:p>
        </w:tc>
        <w:tc>
          <w:tcPr>
            <w:tcW w:w="5918" w:type="dxa"/>
          </w:tcPr>
          <w:p w:rsidR="00713BA0" w:rsidRPr="004A0383" w:rsidRDefault="00713BA0" w:rsidP="006144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Баринова Галина Степановна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1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Жукова Галина Алексеевна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Козлова Маргарита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Краснов Валерий Витальевич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1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Валентина Григорьевна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Суханов Олег Борисович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ревизионной комиссии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Аверкина Татьяна Алексеевна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Алешина Валентина Васильевна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Батукова</w:t>
            </w:r>
            <w:proofErr w:type="spellEnd"/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Алевтина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домов под управлением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Средний срок обслуживания МКД, лет</w:t>
            </w:r>
          </w:p>
        </w:tc>
        <w:tc>
          <w:tcPr>
            <w:tcW w:w="5918" w:type="dxa"/>
          </w:tcPr>
          <w:p w:rsidR="00713BA0" w:rsidRPr="004A0383" w:rsidRDefault="006144CE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зарегистрированных жителей</w:t>
            </w:r>
          </w:p>
        </w:tc>
        <w:tc>
          <w:tcPr>
            <w:tcW w:w="5918" w:type="dxa"/>
          </w:tcPr>
          <w:p w:rsidR="00713BA0" w:rsidRPr="004A0383" w:rsidRDefault="00220522" w:rsidP="006144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6144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13BA0" w:rsidTr="007407C1">
        <w:tc>
          <w:tcPr>
            <w:tcW w:w="4503" w:type="dxa"/>
          </w:tcPr>
          <w:p w:rsidR="00713BA0" w:rsidRPr="004A0383" w:rsidRDefault="00713BA0" w:rsidP="007407C1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Общая степень износа</w:t>
            </w:r>
          </w:p>
        </w:tc>
        <w:tc>
          <w:tcPr>
            <w:tcW w:w="5918" w:type="dxa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26%</w:t>
            </w:r>
          </w:p>
        </w:tc>
      </w:tr>
    </w:tbl>
    <w:p w:rsidR="00713BA0" w:rsidRDefault="00713BA0" w:rsidP="00713BA0">
      <w:pPr>
        <w:rPr>
          <w:rFonts w:ascii="Times New Roman" w:hAnsi="Times New Roman" w:cs="Times New Roman"/>
          <w:sz w:val="24"/>
          <w:szCs w:val="24"/>
        </w:rPr>
      </w:pPr>
    </w:p>
    <w:p w:rsidR="00713BA0" w:rsidRDefault="00713BA0" w:rsidP="00713BA0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ТЕХНИЧЕСКИЙ ПАСПОРТ МКД</w:t>
      </w:r>
    </w:p>
    <w:p w:rsidR="00713BA0" w:rsidRDefault="00713BA0" w:rsidP="00713BA0">
      <w:pPr>
        <w:pStyle w:val="a4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04"/>
        <w:gridCol w:w="4851"/>
      </w:tblGrid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жилого дома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Многоквартирный дом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стен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Каменные, кирпичные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перекрытий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железобетонные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4851" w:type="dxa"/>
            <w:vAlign w:val="bottom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подъездов</w:t>
            </w:r>
          </w:p>
        </w:tc>
        <w:tc>
          <w:tcPr>
            <w:tcW w:w="4851" w:type="dxa"/>
            <w:vAlign w:val="bottom"/>
          </w:tcPr>
          <w:p w:rsidR="00713BA0" w:rsidRPr="004A0383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3214.10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Площадь жилых помещений всего,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2945.10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нежилых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участка,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3382.00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придомовой территории,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2533.00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52:18:0050098:28</w:t>
            </w:r>
          </w:p>
        </w:tc>
      </w:tr>
      <w:tr w:rsidR="00713BA0" w:rsidTr="007407C1">
        <w:tc>
          <w:tcPr>
            <w:tcW w:w="5604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квартир</w:t>
            </w:r>
          </w:p>
        </w:tc>
        <w:tc>
          <w:tcPr>
            <w:tcW w:w="485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</w:tbl>
    <w:p w:rsidR="00713BA0" w:rsidRDefault="00713BA0" w:rsidP="00713BA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13BA0" w:rsidRPr="004A0383" w:rsidRDefault="00713BA0" w:rsidP="00713BA0">
      <w:pPr>
        <w:pStyle w:val="a4"/>
        <w:numPr>
          <w:ilvl w:val="0"/>
          <w:numId w:val="2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элементы дома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ФАСАД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общая,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2261.00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неоштукатуренная,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2109.00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отмостки</w:t>
            </w:r>
            <w:proofErr w:type="spell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144,90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КРОВЛЯ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кровли плоская,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кровли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ПОДВАЛ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подвале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неэксплуатируемый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подвальных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648.00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547372" w:rsidRDefault="00713BA0" w:rsidP="007407C1">
            <w:pPr>
              <w:spacing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ПОМЕЩЕНИЯ ОБЩЕГО ПОЛЬЗОВАНИЯ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помещений общего пользования,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еднего ремонта помещений общего 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</w:tr>
    </w:tbl>
    <w:p w:rsidR="00713BA0" w:rsidRDefault="00713BA0" w:rsidP="00713BA0">
      <w:r>
        <w:br w:type="page"/>
      </w:r>
    </w:p>
    <w:p w:rsidR="00713BA0" w:rsidRPr="004A0383" w:rsidRDefault="00713BA0" w:rsidP="00713BA0">
      <w:pPr>
        <w:pStyle w:val="a4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Инженерные системы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ОТОПЛЕНИЯ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элеваторных узлов системы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отопления,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1262.00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2015г.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узлов управления отоплением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отопления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отопления производится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показаниям общедомовых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ХОЛОДНОГО ВОДОСНАБЖЕНИЯ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холодного водоснабжения,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холодного водоснабжения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2011г.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холодной воды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холодной воды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холодной воды производится</w:t>
            </w:r>
          </w:p>
        </w:tc>
        <w:tc>
          <w:tcPr>
            <w:tcW w:w="4141" w:type="dxa"/>
          </w:tcPr>
          <w:p w:rsidR="00713BA0" w:rsidRPr="00547372" w:rsidRDefault="002674DF" w:rsidP="00740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</w:t>
            </w:r>
            <w:r w:rsidR="00713BA0"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квартирным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ВОДООТВЕДЕНИЯ (КАНАЛИЗАЦИЯ)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централизованная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водоотведения,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водоотведения (канализации)</w:t>
            </w:r>
          </w:p>
        </w:tc>
        <w:tc>
          <w:tcPr>
            <w:tcW w:w="4141" w:type="dxa"/>
          </w:tcPr>
          <w:p w:rsidR="00713BA0" w:rsidRPr="00547372" w:rsidRDefault="006144CE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2018г.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ЭЛЕКТРОСНАБЖЕНИЯ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сетей в местах общего пользования,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капремонта системы электроснабжения</w:t>
            </w:r>
          </w:p>
        </w:tc>
        <w:tc>
          <w:tcPr>
            <w:tcW w:w="4141" w:type="dxa"/>
          </w:tcPr>
          <w:p w:rsidR="00713BA0" w:rsidRPr="00547372" w:rsidRDefault="007B42EC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2019г.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электричества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электричества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электричества производится</w:t>
            </w:r>
          </w:p>
        </w:tc>
        <w:tc>
          <w:tcPr>
            <w:tcW w:w="4141" w:type="dxa"/>
          </w:tcPr>
          <w:p w:rsidR="00713BA0" w:rsidRPr="00547372" w:rsidRDefault="00713BA0" w:rsidP="002674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квартирным ПУ</w:t>
            </w:r>
          </w:p>
        </w:tc>
      </w:tr>
      <w:tr w:rsidR="00713BA0" w:rsidTr="007407C1">
        <w:tc>
          <w:tcPr>
            <w:tcW w:w="10421" w:type="dxa"/>
            <w:gridSpan w:val="2"/>
          </w:tcPr>
          <w:p w:rsidR="00713BA0" w:rsidRPr="004A0383" w:rsidRDefault="00713BA0" w:rsidP="007407C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ГАЗОСНАБЖЕНИЯ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системы газоснабжения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газа</w:t>
            </w:r>
          </w:p>
        </w:tc>
        <w:tc>
          <w:tcPr>
            <w:tcW w:w="4141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13BA0" w:rsidTr="007407C1">
        <w:tc>
          <w:tcPr>
            <w:tcW w:w="6280" w:type="dxa"/>
          </w:tcPr>
          <w:p w:rsidR="00713BA0" w:rsidRPr="00547372" w:rsidRDefault="00713BA0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газа производится</w:t>
            </w:r>
          </w:p>
        </w:tc>
        <w:tc>
          <w:tcPr>
            <w:tcW w:w="4141" w:type="dxa"/>
          </w:tcPr>
          <w:p w:rsidR="00713BA0" w:rsidRPr="00547372" w:rsidRDefault="002674DF" w:rsidP="00740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</w:t>
            </w:r>
            <w:r w:rsidR="00713BA0"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квартирным ПУ</w:t>
            </w:r>
          </w:p>
        </w:tc>
      </w:tr>
    </w:tbl>
    <w:p w:rsidR="00713BA0" w:rsidRPr="004A0383" w:rsidRDefault="00713BA0" w:rsidP="00713BA0">
      <w:pPr>
        <w:spacing w:after="0" w:line="240" w:lineRule="auto"/>
        <w:ind w:left="-76"/>
        <w:rPr>
          <w:rFonts w:ascii="Times New Roman" w:hAnsi="Times New Roman" w:cs="Times New Roman"/>
          <w:sz w:val="20"/>
          <w:szCs w:val="20"/>
        </w:rPr>
      </w:pPr>
    </w:p>
    <w:p w:rsidR="00713BA0" w:rsidRDefault="00713BA0" w:rsidP="00713B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t>УПРАВЛЕНИЕ МКД</w:t>
      </w:r>
    </w:p>
    <w:p w:rsidR="00713BA0" w:rsidRPr="004A0383" w:rsidRDefault="00713BA0" w:rsidP="00713BA0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договоров с РСО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3119"/>
        <w:gridCol w:w="1276"/>
        <w:gridCol w:w="1559"/>
        <w:gridCol w:w="1417"/>
      </w:tblGrid>
      <w:tr w:rsidR="00713BA0" w:rsidTr="006144CE">
        <w:tc>
          <w:tcPr>
            <w:tcW w:w="426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A0383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51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онтрагент</w:t>
            </w:r>
            <w:proofErr w:type="spellEnd"/>
          </w:p>
        </w:tc>
        <w:tc>
          <w:tcPr>
            <w:tcW w:w="3119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редмет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договора</w:t>
            </w:r>
            <w:proofErr w:type="spellEnd"/>
          </w:p>
        </w:tc>
        <w:tc>
          <w:tcPr>
            <w:tcW w:w="1276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</w:p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A0383">
              <w:rPr>
                <w:rFonts w:cs="Times New Roman"/>
                <w:sz w:val="20"/>
                <w:szCs w:val="20"/>
              </w:rPr>
              <w:t>заключения</w:t>
            </w:r>
            <w:proofErr w:type="spellEnd"/>
          </w:p>
        </w:tc>
        <w:tc>
          <w:tcPr>
            <w:tcW w:w="1559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окончания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действия</w:t>
            </w:r>
            <w:proofErr w:type="spellEnd"/>
          </w:p>
        </w:tc>
        <w:tc>
          <w:tcPr>
            <w:tcW w:w="1417" w:type="dxa"/>
          </w:tcPr>
          <w:p w:rsidR="00713BA0" w:rsidRPr="004A0383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с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тоимость</w:t>
            </w:r>
            <w:proofErr w:type="spellEnd"/>
          </w:p>
        </w:tc>
      </w:tr>
      <w:tr w:rsidR="00713BA0" w:rsidTr="006144CE">
        <w:tc>
          <w:tcPr>
            <w:tcW w:w="426" w:type="dxa"/>
          </w:tcPr>
          <w:p w:rsidR="00713BA0" w:rsidRPr="00E94176" w:rsidRDefault="00713BA0" w:rsidP="007407C1">
            <w:pPr>
              <w:pStyle w:val="a5"/>
              <w:ind w:left="-67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55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Теплоэнерго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311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 отпуск коммунальных ресурсов</w:t>
            </w:r>
          </w:p>
        </w:tc>
        <w:tc>
          <w:tcPr>
            <w:tcW w:w="1276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14.12.2010</w:t>
            </w:r>
          </w:p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417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713BA0" w:rsidTr="006144CE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51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«Нижегородский  водоканал»</w:t>
            </w:r>
          </w:p>
        </w:tc>
        <w:tc>
          <w:tcPr>
            <w:tcW w:w="311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Единый типовой договор холодного водоснабжения и водоотведения</w:t>
            </w:r>
          </w:p>
        </w:tc>
        <w:tc>
          <w:tcPr>
            <w:tcW w:w="1276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20.01.2009</w:t>
            </w:r>
          </w:p>
        </w:tc>
        <w:tc>
          <w:tcPr>
            <w:tcW w:w="1559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417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713BA0" w:rsidTr="006144CE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51" w:type="dxa"/>
          </w:tcPr>
          <w:p w:rsidR="00713BA0" w:rsidRPr="00E94176" w:rsidRDefault="00713BA0" w:rsidP="006144CE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</w:t>
            </w:r>
            <w:proofErr w:type="spellStart"/>
            <w:r w:rsidR="006144CE">
              <w:rPr>
                <w:rFonts w:cs="Times New Roman"/>
                <w:sz w:val="20"/>
                <w:szCs w:val="20"/>
                <w:lang w:val="ru-RU"/>
              </w:rPr>
              <w:t>Нижэкология</w:t>
            </w:r>
            <w:proofErr w:type="spellEnd"/>
            <w:r w:rsidR="006144CE">
              <w:rPr>
                <w:rFonts w:cs="Times New Roman"/>
                <w:sz w:val="20"/>
                <w:szCs w:val="20"/>
                <w:lang w:val="ru-RU"/>
              </w:rPr>
              <w:t>-НН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3119" w:type="dxa"/>
          </w:tcPr>
          <w:p w:rsidR="00713BA0" w:rsidRPr="00E94176" w:rsidRDefault="006144CE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Вывоз ТКО</w:t>
            </w:r>
            <w:r w:rsidR="00713BA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713BA0" w:rsidRPr="00E94176" w:rsidRDefault="006144C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28.09.2018</w:t>
            </w:r>
          </w:p>
        </w:tc>
        <w:tc>
          <w:tcPr>
            <w:tcW w:w="1559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417" w:type="dxa"/>
            <w:vAlign w:val="center"/>
          </w:tcPr>
          <w:p w:rsidR="00713BA0" w:rsidRDefault="006144C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16 335,00</w:t>
            </w:r>
          </w:p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руб./мес.</w:t>
            </w:r>
          </w:p>
        </w:tc>
      </w:tr>
      <w:tr w:rsidR="00713BA0" w:rsidTr="006144CE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51" w:type="dxa"/>
          </w:tcPr>
          <w:p w:rsidR="00713BA0" w:rsidRPr="00E94176" w:rsidRDefault="00CF0E5E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«Газораспределение»</w:t>
            </w:r>
          </w:p>
        </w:tc>
        <w:tc>
          <w:tcPr>
            <w:tcW w:w="3119" w:type="dxa"/>
          </w:tcPr>
          <w:p w:rsidR="00713BA0" w:rsidRPr="00E94176" w:rsidRDefault="00CF0E5E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 техническом диагностировании ВДГО</w:t>
            </w:r>
          </w:p>
        </w:tc>
        <w:tc>
          <w:tcPr>
            <w:tcW w:w="1276" w:type="dxa"/>
            <w:vAlign w:val="center"/>
          </w:tcPr>
          <w:p w:rsidR="00713BA0" w:rsidRPr="00E94176" w:rsidRDefault="00CF0E5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04.03.2019</w:t>
            </w:r>
          </w:p>
        </w:tc>
        <w:tc>
          <w:tcPr>
            <w:tcW w:w="1559" w:type="dxa"/>
            <w:vAlign w:val="center"/>
          </w:tcPr>
          <w:p w:rsidR="00713BA0" w:rsidRPr="00E94176" w:rsidRDefault="00CF0E5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31.01.2021 г.</w:t>
            </w:r>
          </w:p>
        </w:tc>
        <w:tc>
          <w:tcPr>
            <w:tcW w:w="1417" w:type="dxa"/>
            <w:vAlign w:val="center"/>
          </w:tcPr>
          <w:p w:rsidR="00713BA0" w:rsidRPr="00E94176" w:rsidRDefault="00CF0E5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29 400 руб.</w:t>
            </w:r>
          </w:p>
        </w:tc>
      </w:tr>
      <w:tr w:rsidR="00713BA0" w:rsidTr="006144CE">
        <w:tc>
          <w:tcPr>
            <w:tcW w:w="426" w:type="dxa"/>
          </w:tcPr>
          <w:p w:rsidR="00713BA0" w:rsidRPr="00E94176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551" w:type="dxa"/>
          </w:tcPr>
          <w:p w:rsidR="00713BA0" w:rsidRPr="00E94176" w:rsidRDefault="00713BA0" w:rsidP="00CF0E5E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</w:t>
            </w:r>
            <w:r w:rsidR="00CF0E5E">
              <w:rPr>
                <w:rFonts w:cs="Times New Roman"/>
                <w:sz w:val="20"/>
                <w:szCs w:val="20"/>
                <w:lang w:val="ru-RU"/>
              </w:rPr>
              <w:t>Газораспределение</w:t>
            </w:r>
            <w:r>
              <w:rPr>
                <w:rFonts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3119" w:type="dxa"/>
          </w:tcPr>
          <w:p w:rsidR="00713BA0" w:rsidRPr="00E94176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на обслуживание и ремонт газового </w:t>
            </w:r>
            <w:proofErr w:type="gramStart"/>
            <w:r>
              <w:rPr>
                <w:rFonts w:cs="Times New Roman"/>
                <w:sz w:val="20"/>
                <w:szCs w:val="20"/>
                <w:lang w:val="ru-RU"/>
              </w:rPr>
              <w:t>оборудования</w:t>
            </w:r>
            <w:proofErr w:type="gramEnd"/>
            <w:r>
              <w:rPr>
                <w:rFonts w:cs="Times New Roman"/>
                <w:sz w:val="20"/>
                <w:szCs w:val="20"/>
                <w:lang w:val="ru-RU"/>
              </w:rPr>
              <w:t xml:space="preserve"> и ремонт внутридомовых газопроводов </w:t>
            </w:r>
          </w:p>
        </w:tc>
        <w:tc>
          <w:tcPr>
            <w:tcW w:w="1276" w:type="dxa"/>
            <w:vAlign w:val="center"/>
          </w:tcPr>
          <w:p w:rsidR="00713BA0" w:rsidRPr="00E94176" w:rsidRDefault="00CF0E5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04.03.2019</w:t>
            </w:r>
          </w:p>
        </w:tc>
        <w:tc>
          <w:tcPr>
            <w:tcW w:w="1559" w:type="dxa"/>
            <w:vAlign w:val="center"/>
          </w:tcPr>
          <w:p w:rsidR="00713BA0" w:rsidRPr="00E94176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31.01.202</w:t>
            </w:r>
            <w:r w:rsidR="00CF0E5E">
              <w:rPr>
                <w:rFonts w:cs="Times New Roman"/>
                <w:sz w:val="20"/>
                <w:szCs w:val="20"/>
                <w:lang w:val="ru-RU"/>
              </w:rPr>
              <w:t>1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1417" w:type="dxa"/>
            <w:vAlign w:val="center"/>
          </w:tcPr>
          <w:p w:rsidR="00713BA0" w:rsidRPr="00E94176" w:rsidRDefault="00CF0E5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28 000</w:t>
            </w:r>
            <w:r w:rsidR="00713BA0">
              <w:rPr>
                <w:rFonts w:cs="Times New Roman"/>
                <w:sz w:val="20"/>
                <w:szCs w:val="20"/>
                <w:lang w:val="ru-RU"/>
              </w:rPr>
              <w:t xml:space="preserve"> руб.</w:t>
            </w:r>
          </w:p>
        </w:tc>
      </w:tr>
      <w:tr w:rsidR="00713BA0" w:rsidTr="006144CE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51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НОО  ВДПО 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Канавин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ский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участок </w:t>
            </w:r>
          </w:p>
        </w:tc>
        <w:tc>
          <w:tcPr>
            <w:tcW w:w="311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Проверка состояния дымоходов и вентиляционных каналов </w:t>
            </w:r>
          </w:p>
        </w:tc>
        <w:tc>
          <w:tcPr>
            <w:tcW w:w="1276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03.12.2013</w:t>
            </w:r>
          </w:p>
        </w:tc>
        <w:tc>
          <w:tcPr>
            <w:tcW w:w="1559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417" w:type="dxa"/>
            <w:vAlign w:val="center"/>
          </w:tcPr>
          <w:p w:rsidR="00713BA0" w:rsidRDefault="006144CE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11 200руб.</w:t>
            </w:r>
          </w:p>
        </w:tc>
      </w:tr>
      <w:tr w:rsidR="00713BA0" w:rsidTr="006144CE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551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ИП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Урутин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Д.В.</w:t>
            </w:r>
          </w:p>
        </w:tc>
        <w:tc>
          <w:tcPr>
            <w:tcW w:w="3119" w:type="dxa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 w:rsidRPr="00BB5873">
              <w:rPr>
                <w:rFonts w:cs="Times New Roman"/>
                <w:sz w:val="20"/>
                <w:szCs w:val="20"/>
                <w:lang w:val="ru-RU"/>
              </w:rPr>
              <w:t>механическая уборка придомовой территории</w:t>
            </w:r>
            <w:r>
              <w:rPr>
                <w:rFonts w:cs="Times New Roman"/>
                <w:sz w:val="20"/>
                <w:szCs w:val="20"/>
                <w:lang w:val="ru-RU"/>
              </w:rPr>
              <w:t>,</w:t>
            </w:r>
          </w:p>
          <w:p w:rsidR="00713BA0" w:rsidRPr="00BB5873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покос травы</w:t>
            </w:r>
          </w:p>
        </w:tc>
        <w:tc>
          <w:tcPr>
            <w:tcW w:w="1276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01.11.2012</w:t>
            </w:r>
          </w:p>
        </w:tc>
        <w:tc>
          <w:tcPr>
            <w:tcW w:w="1559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417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2500руб./ мес.</w:t>
            </w:r>
          </w:p>
        </w:tc>
      </w:tr>
      <w:tr w:rsidR="00713BA0" w:rsidRPr="004A0383" w:rsidTr="006144CE">
        <w:tc>
          <w:tcPr>
            <w:tcW w:w="426" w:type="dxa"/>
          </w:tcPr>
          <w:p w:rsidR="00713BA0" w:rsidRDefault="00713BA0" w:rsidP="007407C1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505" w:type="dxa"/>
            <w:gridSpan w:val="4"/>
          </w:tcPr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Сбербанка РФ, почты России по приему платежей,</w:t>
            </w:r>
          </w:p>
          <w:p w:rsidR="00713BA0" w:rsidRDefault="00713BA0" w:rsidP="007407C1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«АКБ САРОВБИЗНЕСБАНК» на обработку документов, платежный требований и т.п.</w:t>
            </w:r>
          </w:p>
        </w:tc>
        <w:tc>
          <w:tcPr>
            <w:tcW w:w="1417" w:type="dxa"/>
            <w:vAlign w:val="center"/>
          </w:tcPr>
          <w:p w:rsidR="00713BA0" w:rsidRDefault="00713BA0" w:rsidP="006144CE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2.0% от принятых платежей</w:t>
            </w:r>
          </w:p>
        </w:tc>
      </w:tr>
    </w:tbl>
    <w:p w:rsidR="00713BA0" w:rsidRDefault="00713BA0" w:rsidP="00713BA0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713BA0" w:rsidRPr="00BB5873" w:rsidRDefault="00713BA0" w:rsidP="00713BA0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Тарифы, стоимость услуг на 201</w:t>
      </w:r>
      <w:r w:rsidR="00CF0E5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13BA0" w:rsidRPr="000F7C72" w:rsidRDefault="00713BA0" w:rsidP="00713BA0">
      <w:pPr>
        <w:pStyle w:val="a4"/>
        <w:tabs>
          <w:tab w:val="left" w:pos="5670"/>
        </w:tabs>
        <w:ind w:left="-142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содержание жилья </w:t>
      </w:r>
      <w:r w:rsidR="007B42EC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B42EC">
        <w:rPr>
          <w:rFonts w:ascii="Times New Roman" w:hAnsi="Times New Roman" w:cs="Times New Roman"/>
          <w:sz w:val="20"/>
          <w:szCs w:val="20"/>
        </w:rPr>
        <w:t>20,50</w:t>
      </w:r>
      <w:r>
        <w:rPr>
          <w:rFonts w:ascii="Times New Roman" w:hAnsi="Times New Roman" w:cs="Times New Roman"/>
          <w:sz w:val="20"/>
          <w:szCs w:val="20"/>
        </w:rPr>
        <w:t xml:space="preserve"> руб./кв. м                                                      отопление (мощность) – </w:t>
      </w:r>
      <w:r w:rsidR="007B42EC">
        <w:rPr>
          <w:rFonts w:ascii="Times New Roman" w:hAnsi="Times New Roman" w:cs="Times New Roman"/>
          <w:sz w:val="20"/>
          <w:szCs w:val="20"/>
        </w:rPr>
        <w:t>343 130</w:t>
      </w:r>
      <w:r w:rsidR="00CF0E5E">
        <w:rPr>
          <w:rFonts w:ascii="Times New Roman" w:hAnsi="Times New Roman" w:cs="Times New Roman"/>
          <w:sz w:val="20"/>
          <w:szCs w:val="20"/>
        </w:rPr>
        <w:t>,00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</w:t>
      </w:r>
      <w:r>
        <w:rPr>
          <w:rFonts w:ascii="Times New Roman" w:hAnsi="Times New Roman" w:cs="Times New Roman"/>
          <w:sz w:val="20"/>
          <w:szCs w:val="20"/>
        </w:rPr>
        <w:t xml:space="preserve">уб./Гкал                                       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отопление (потребление)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 w:rsidR="007B42EC">
        <w:rPr>
          <w:rFonts w:ascii="Times New Roman" w:hAnsi="Times New Roman" w:cs="Times New Roman"/>
          <w:sz w:val="20"/>
          <w:szCs w:val="20"/>
        </w:rPr>
        <w:t>1072,30</w:t>
      </w:r>
      <w:r>
        <w:rPr>
          <w:rFonts w:ascii="Times New Roman" w:hAnsi="Times New Roman" w:cs="Times New Roman"/>
          <w:sz w:val="20"/>
          <w:szCs w:val="20"/>
        </w:rPr>
        <w:t xml:space="preserve">  руб./Гкал                                  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капитальный ремонт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6,</w:t>
      </w:r>
      <w:r w:rsidRPr="004A0383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руб./кв.м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водопотребление – </w:t>
      </w:r>
      <w:r w:rsidR="007B42EC">
        <w:rPr>
          <w:rFonts w:ascii="Times New Roman" w:hAnsi="Times New Roman" w:cs="Times New Roman"/>
          <w:sz w:val="20"/>
          <w:szCs w:val="20"/>
        </w:rPr>
        <w:t>19,04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руб./куб.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>м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0F7C72">
        <w:rPr>
          <w:rFonts w:ascii="Times New Roman" w:hAnsi="Times New Roman" w:cs="Times New Roman"/>
          <w:sz w:val="20"/>
          <w:szCs w:val="20"/>
        </w:rPr>
        <w:t xml:space="preserve">водоотведение – </w:t>
      </w:r>
      <w:r w:rsidR="007B42EC">
        <w:rPr>
          <w:rFonts w:ascii="Times New Roman" w:hAnsi="Times New Roman" w:cs="Times New Roman"/>
          <w:sz w:val="20"/>
          <w:szCs w:val="20"/>
        </w:rPr>
        <w:t>15,55</w:t>
      </w:r>
      <w:r w:rsidRPr="000F7C72">
        <w:rPr>
          <w:rFonts w:ascii="Times New Roman" w:hAnsi="Times New Roman" w:cs="Times New Roman"/>
          <w:sz w:val="20"/>
          <w:szCs w:val="20"/>
        </w:rPr>
        <w:t xml:space="preserve"> руб./куб.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7C72">
        <w:rPr>
          <w:rFonts w:ascii="Times New Roman" w:hAnsi="Times New Roman" w:cs="Times New Roman"/>
          <w:sz w:val="20"/>
          <w:szCs w:val="20"/>
        </w:rPr>
        <w:t>м</w:t>
      </w:r>
      <w:proofErr w:type="gramEnd"/>
    </w:p>
    <w:p w:rsidR="00713BA0" w:rsidRPr="004A0383" w:rsidRDefault="00713BA0" w:rsidP="00713B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lastRenderedPageBreak/>
        <w:t>ФИНАНСОВЫЕ ПОКАЗАТЕЛИ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МКД</w:t>
      </w:r>
    </w:p>
    <w:p w:rsidR="00713BA0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Ирина\Desktop\ТСЖ 130\БАЛАНС\за 2019г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СЖ 130\БАЛАНС\за 2019г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2" name="Рисунок 2" descr="C:\Users\Ирина\Desktop\ТСЖ 130\БАЛАНС\за 2019г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СЖ 130\БАЛАНС\за 2019г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5" name="Рисунок 15" descr="C:\Users\Ирина\Desktop\ТСЖ 130\БАЛАНС\за 2019г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СЖ 130\БАЛАНС\за 2019г\стр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6" name="Рисунок 16" descr="C:\Users\Ирина\Desktop\ТСЖ 130\БАЛАНС\за 2019г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СЖ 130\БАЛАНС\за 2019г\стр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07266"/>
            <wp:effectExtent l="0" t="0" r="0" b="8255"/>
            <wp:docPr id="17" name="Рисунок 17" descr="C:\Users\Ирина\Desktop\ТСЖ 130\БАЛАНС\за 2019г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СЖ 130\БАЛАНС\за 2019г\стр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18" name="Рисунок 18" descr="C:\Users\Ирина\Desktop\ТСЖ 130\БАЛАНС\за 2019г\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ТСЖ 130\БАЛАНС\за 2019г\стр.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674DF" w:rsidRDefault="002674DF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0" name="Рисунок 20" descr="C:\Users\Ирина\Desktop\ТСЖ 130\БАЛАНС\за 2019г\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ТСЖ 130\БАЛАНС\за 2019г\стр.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1" name="Рисунок 21" descr="C:\Users\Ирина\Desktop\ТСЖ 130\БАЛАНС\за 2019г\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ТСЖ 130\БАЛАНС\за 2019г\стр.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2" name="Рисунок 22" descr="C:\Users\Ирина\Desktop\ТСЖ 130\БАЛАНС\за 2019г\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ТСЖ 130\БАЛАНС\за 2019г\стр.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3" name="Рисунок 23" descr="C:\Users\Ирина\Desktop\ТСЖ 130\БАЛАНС\за 2019г\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ТСЖ 130\БАЛАНС\за 2019г\стр.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4" name="Рисунок 24" descr="C:\Users\Ирина\Desktop\ТСЖ 130\БАЛАНС\за 2019г\стр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ТСЖ 130\БАЛАНС\за 2019г\стр.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42EC" w:rsidRPr="001D2E92" w:rsidRDefault="007B42EC" w:rsidP="00713BA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Протокол общего собрания </w:t>
      </w:r>
      <w:r w:rsidR="00FE3B4D">
        <w:rPr>
          <w:rFonts w:ascii="Times New Roman" w:hAnsi="Times New Roman" w:cs="Times New Roman"/>
          <w:sz w:val="28"/>
          <w:szCs w:val="28"/>
        </w:rPr>
        <w:t>членов ТСЖ «№ 130»</w:t>
      </w:r>
    </w:p>
    <w:p w:rsidR="00713BA0" w:rsidRDefault="00D57B12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25" name="Рисунок 25" descr="C:\Users\Ирина\Desktop\ТСЖ 130\протоколы\обших собраний собственников и членов ТСЖ\протоколы 2020г\1-27.03 (отчетное)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ТСЖ 130\протоколы\обших собраний собственников и членов ТСЖ\протоколы 2020г\1-27.03 (отчетное).docx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Смета на содержание жилья ТСЖ «№ 130»</w:t>
      </w:r>
    </w:p>
    <w:p w:rsidR="00713BA0" w:rsidRDefault="00D57B12" w:rsidP="0071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26" name="Рисунок 26" descr="C:\Users\Ирина\Desktop\ТСЖ 130\сметы ТСЖ\на 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ТСЖ 130\сметы ТСЖ\на 2020г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 документальной ревизии ТСЖ «№ 130»</w:t>
      </w:r>
    </w:p>
    <w:p w:rsidR="00713BA0" w:rsidRDefault="00D57B12" w:rsidP="00713BA0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27" name="Рисунок 27" descr="C:\Users\Ирина\Desktop\ТСЖ 130\акты\акты ревизий ТСЖ\за 2019г\1 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ТСЖ 130\акты\акты ревизий ТСЖ\за 2019г\1 тр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14" w:rsidRDefault="00207614" w:rsidP="00713BA0"/>
    <w:p w:rsidR="00207614" w:rsidRDefault="00207614" w:rsidP="00713BA0"/>
    <w:p w:rsidR="00207614" w:rsidRDefault="00207614" w:rsidP="00713BA0"/>
    <w:p w:rsidR="00207614" w:rsidRDefault="00D57B12" w:rsidP="00713BA0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8" name="Рисунок 28" descr="C:\Users\Ирина\Desktop\ТСЖ 130\акты\акты ревизий ТСЖ\за 2019г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ТСЖ 130\акты\акты ревизий ТСЖ\за 2019г\2 стр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4D" w:rsidRDefault="00FE3B4D" w:rsidP="00713BA0"/>
    <w:p w:rsidR="00FE3B4D" w:rsidRDefault="00FE3B4D" w:rsidP="00713BA0"/>
    <w:p w:rsidR="00FE3B4D" w:rsidRDefault="00FE3B4D" w:rsidP="00713BA0"/>
    <w:p w:rsidR="00FE3B4D" w:rsidRDefault="00FE3B4D" w:rsidP="00713BA0"/>
    <w:p w:rsidR="00713BA0" w:rsidRDefault="00D57B12" w:rsidP="00713BA0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9" name="Рисунок 29" descr="C:\Users\Ирина\Desktop\ТСЖ 130\акты\акты ревизий ТСЖ\за 2019г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ТСЖ 130\акты\акты ревизий ТСЖ\за 2019г\3 стр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A0" w:rsidRDefault="00713BA0" w:rsidP="00713BA0"/>
    <w:p w:rsidR="00713BA0" w:rsidRDefault="00713BA0" w:rsidP="00713BA0"/>
    <w:p w:rsidR="00713BA0" w:rsidRDefault="00713BA0" w:rsidP="00713BA0"/>
    <w:p w:rsidR="00713BA0" w:rsidRDefault="00713BA0" w:rsidP="00713BA0"/>
    <w:p w:rsidR="00FE3B4D" w:rsidRDefault="00FE3B4D" w:rsidP="00713BA0"/>
    <w:p w:rsidR="00FE3B4D" w:rsidRDefault="00D57B12" w:rsidP="00713BA0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30" name="Рисунок 30" descr="C:\Users\Ирина\Desktop\ТСЖ 130\акты\акты ревизий ТСЖ\за 2019г\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ТСЖ 130\акты\акты ревизий ТСЖ\за 2019г\4 стр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4D" w:rsidRDefault="00FE3B4D" w:rsidP="00713BA0"/>
    <w:p w:rsidR="00713BA0" w:rsidRDefault="00713BA0" w:rsidP="00713BA0"/>
    <w:p w:rsidR="00713BA0" w:rsidRDefault="00713BA0" w:rsidP="00713BA0"/>
    <w:p w:rsidR="00713BA0" w:rsidRDefault="00713BA0" w:rsidP="00CF0E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0E5E">
        <w:rPr>
          <w:rFonts w:ascii="Times New Roman" w:hAnsi="Times New Roman" w:cs="Times New Roman"/>
          <w:sz w:val="28"/>
          <w:szCs w:val="28"/>
        </w:rPr>
        <w:lastRenderedPageBreak/>
        <w:t>отчет о выполнении сметы доходов и расходов ТСЖ «№ 130»</w:t>
      </w:r>
    </w:p>
    <w:p w:rsidR="00CF0E5E" w:rsidRPr="00CF0E5E" w:rsidRDefault="00D57B12" w:rsidP="00CF0E5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7266"/>
            <wp:effectExtent l="0" t="0" r="0" b="8255"/>
            <wp:docPr id="31" name="Рисунок 31" descr="C:\Users\Ирина\Desktop\ТСЖ 130\сметы ТСЖ\отчеты о выполнении смет\за 2019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ТСЖ 130\сметы ТСЖ\отчеты о выполнении смет\за 2019г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0E5E" w:rsidRPr="00CF0E5E" w:rsidRDefault="00CF0E5E" w:rsidP="00CF0E5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13BA0" w:rsidRDefault="00713BA0" w:rsidP="00713BA0">
      <w:pPr>
        <w:rPr>
          <w:rFonts w:ascii="Times New Roman" w:hAnsi="Times New Roman" w:cs="Times New Roman"/>
          <w:sz w:val="28"/>
          <w:szCs w:val="28"/>
        </w:rPr>
      </w:pPr>
    </w:p>
    <w:p w:rsidR="00F47CB2" w:rsidRDefault="00F47CB2"/>
    <w:sectPr w:rsidR="00F47CB2" w:rsidSect="004A0383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8560C"/>
    <w:multiLevelType w:val="hybridMultilevel"/>
    <w:tmpl w:val="DDE2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153B4"/>
    <w:multiLevelType w:val="hybridMultilevel"/>
    <w:tmpl w:val="37D41908"/>
    <w:lvl w:ilvl="0" w:tplc="70CCA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66398E"/>
    <w:multiLevelType w:val="hybridMultilevel"/>
    <w:tmpl w:val="5AF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A0"/>
    <w:rsid w:val="00207614"/>
    <w:rsid w:val="00220522"/>
    <w:rsid w:val="002674DF"/>
    <w:rsid w:val="002B04A6"/>
    <w:rsid w:val="006144CE"/>
    <w:rsid w:val="00713BA0"/>
    <w:rsid w:val="007B42EC"/>
    <w:rsid w:val="008C31FA"/>
    <w:rsid w:val="00CF0E5E"/>
    <w:rsid w:val="00D57B12"/>
    <w:rsid w:val="00F47CB2"/>
    <w:rsid w:val="00FE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ed-span">
    <w:name w:val="expanded-span"/>
    <w:basedOn w:val="a0"/>
    <w:rsid w:val="00713BA0"/>
  </w:style>
  <w:style w:type="paragraph" w:styleId="a4">
    <w:name w:val="List Paragraph"/>
    <w:basedOn w:val="a"/>
    <w:uiPriority w:val="34"/>
    <w:qFormat/>
    <w:rsid w:val="00713BA0"/>
    <w:pPr>
      <w:ind w:left="720"/>
      <w:contextualSpacing/>
    </w:pPr>
  </w:style>
  <w:style w:type="paragraph" w:customStyle="1" w:styleId="a5">
    <w:name w:val="Содержимое таблицы"/>
    <w:basedOn w:val="a"/>
    <w:rsid w:val="00713BA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1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ed-span">
    <w:name w:val="expanded-span"/>
    <w:basedOn w:val="a0"/>
    <w:rsid w:val="00713BA0"/>
  </w:style>
  <w:style w:type="paragraph" w:styleId="a4">
    <w:name w:val="List Paragraph"/>
    <w:basedOn w:val="a"/>
    <w:uiPriority w:val="34"/>
    <w:qFormat/>
    <w:rsid w:val="00713BA0"/>
    <w:pPr>
      <w:ind w:left="720"/>
      <w:contextualSpacing/>
    </w:pPr>
  </w:style>
  <w:style w:type="paragraph" w:customStyle="1" w:styleId="a5">
    <w:name w:val="Содержимое таблицы"/>
    <w:basedOn w:val="a"/>
    <w:rsid w:val="00713BA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1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2018-04-01T14:24:00Z</dcterms:created>
  <dcterms:modified xsi:type="dcterms:W3CDTF">2020-03-30T19:59:00Z</dcterms:modified>
</cp:coreProperties>
</file>