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80" w:rsidRDefault="00F15080" w:rsidP="00A81474">
      <w:pPr>
        <w:spacing w:after="0"/>
        <w:jc w:val="center"/>
        <w:rPr>
          <w:b/>
          <w:sz w:val="28"/>
          <w:szCs w:val="28"/>
        </w:rPr>
      </w:pPr>
      <w:r w:rsidRPr="00A81474">
        <w:rPr>
          <w:b/>
          <w:sz w:val="28"/>
          <w:szCs w:val="28"/>
        </w:rPr>
        <w:t>Информационное сообщение</w:t>
      </w:r>
    </w:p>
    <w:p w:rsidR="00F15080" w:rsidRPr="00A81474" w:rsidRDefault="00F15080" w:rsidP="00A81474">
      <w:pPr>
        <w:spacing w:after="0"/>
        <w:jc w:val="center"/>
        <w:rPr>
          <w:b/>
          <w:sz w:val="28"/>
          <w:szCs w:val="28"/>
        </w:rPr>
      </w:pPr>
    </w:p>
    <w:p w:rsidR="00F15080" w:rsidRPr="00A81474" w:rsidRDefault="00B64C24" w:rsidP="00A8147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поступлении жалобы</w:t>
      </w:r>
      <w:r w:rsidR="00F60C21">
        <w:rPr>
          <w:b/>
          <w:sz w:val="28"/>
          <w:szCs w:val="28"/>
        </w:rPr>
        <w:t xml:space="preserve"> от 14.10.2019 года</w:t>
      </w:r>
    </w:p>
    <w:p w:rsidR="00F15080" w:rsidRPr="00A81474" w:rsidRDefault="00F15080" w:rsidP="00A81474">
      <w:pPr>
        <w:spacing w:after="0"/>
        <w:jc w:val="center"/>
        <w:rPr>
          <w:sz w:val="28"/>
          <w:szCs w:val="28"/>
        </w:rPr>
      </w:pPr>
    </w:p>
    <w:p w:rsidR="00F15080" w:rsidRDefault="00F15080" w:rsidP="00F60C21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Сормовского</w:t>
      </w:r>
      <w:proofErr w:type="spellEnd"/>
      <w:r>
        <w:rPr>
          <w:sz w:val="28"/>
          <w:szCs w:val="28"/>
        </w:rPr>
        <w:t xml:space="preserve"> района города Нижнего Новгорода уве</w:t>
      </w:r>
      <w:r w:rsidR="00CC2A99">
        <w:rPr>
          <w:sz w:val="28"/>
          <w:szCs w:val="28"/>
        </w:rPr>
        <w:t xml:space="preserve">домляет о том, что </w:t>
      </w:r>
      <w:r w:rsidR="00B64C24">
        <w:rPr>
          <w:sz w:val="28"/>
          <w:szCs w:val="28"/>
        </w:rPr>
        <w:t xml:space="preserve">в Управление Федеральной антимонопольной службы по Нижегородской области поступила жалоба ИП </w:t>
      </w:r>
      <w:proofErr w:type="spellStart"/>
      <w:r w:rsidR="00B64C24">
        <w:rPr>
          <w:sz w:val="28"/>
          <w:szCs w:val="28"/>
        </w:rPr>
        <w:t>Ромашкина</w:t>
      </w:r>
      <w:proofErr w:type="spellEnd"/>
      <w:r w:rsidR="00B64C24">
        <w:rPr>
          <w:sz w:val="28"/>
          <w:szCs w:val="28"/>
        </w:rPr>
        <w:t xml:space="preserve"> И.Н. на действия администрации </w:t>
      </w:r>
      <w:proofErr w:type="spellStart"/>
      <w:r w:rsidR="00B64C24">
        <w:rPr>
          <w:sz w:val="28"/>
          <w:szCs w:val="28"/>
        </w:rPr>
        <w:t>Сормовского</w:t>
      </w:r>
      <w:proofErr w:type="spellEnd"/>
      <w:r w:rsidR="00B64C24">
        <w:rPr>
          <w:sz w:val="28"/>
          <w:szCs w:val="28"/>
        </w:rPr>
        <w:t xml:space="preserve"> района города Нижнего Новгорода при организации и проведении аукциона на право заключения договоров на размещение НТО на территории г. Н. Новгорода, который был проведен 07 октября 2019 года.</w:t>
      </w:r>
      <w:proofErr w:type="gramEnd"/>
    </w:p>
    <w:p w:rsidR="00B64C24" w:rsidRDefault="00B64C24" w:rsidP="00F60C2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жалобы ИП </w:t>
      </w:r>
      <w:proofErr w:type="spellStart"/>
      <w:r>
        <w:rPr>
          <w:sz w:val="28"/>
          <w:szCs w:val="28"/>
        </w:rPr>
        <w:t>Ромашкина</w:t>
      </w:r>
      <w:proofErr w:type="spellEnd"/>
      <w:r>
        <w:rPr>
          <w:sz w:val="28"/>
          <w:szCs w:val="28"/>
        </w:rPr>
        <w:t xml:space="preserve"> И.Н. состоится 21 октября 2019 года в 10.15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Нижний Новгорода, пл. Горького, д.6, 11 этаж, зал заседаний.</w:t>
      </w:r>
    </w:p>
    <w:p w:rsidR="00B64C24" w:rsidRPr="00A81474" w:rsidRDefault="00B64C24" w:rsidP="00F60C21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12 статьи 18.1 Федерального закона от 26.07.2006 № 135-ФЗ «О защите конкуренции»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рассмотрения.</w:t>
      </w:r>
      <w:proofErr w:type="gramEnd"/>
    </w:p>
    <w:p w:rsidR="00F15080" w:rsidRDefault="00B64C24" w:rsidP="00F60C2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19 статьи 18.1 Закона о защите конкуренции в случае принятия жалобы к рассмотрению организатор торгов, которому в порядке, установленном частью 11 настоящей статьи, направлено уведомление, не вправе заключать договор до принятия антимонопольным органом решения по жалобе. Договор, заключенный с нарушением требования, установленного настоящим пунктом, </w:t>
      </w:r>
      <w:r w:rsidR="00F60C21">
        <w:rPr>
          <w:sz w:val="28"/>
          <w:szCs w:val="28"/>
        </w:rPr>
        <w:t>является ничтожным.</w:t>
      </w:r>
    </w:p>
    <w:p w:rsidR="00F60C21" w:rsidRPr="00A81474" w:rsidRDefault="00F60C21" w:rsidP="00F60C21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вышеизложенным, уведомляем, что договора на право размещения НТО с участниками, признанными победителями по итогам открытого аукциона, </w:t>
      </w:r>
      <w:r w:rsidR="00F40555">
        <w:rPr>
          <w:sz w:val="28"/>
          <w:szCs w:val="28"/>
        </w:rPr>
        <w:t xml:space="preserve">состоявшегося 07 октября 2019 года, </w:t>
      </w:r>
      <w:r>
        <w:rPr>
          <w:sz w:val="28"/>
          <w:szCs w:val="28"/>
        </w:rPr>
        <w:t xml:space="preserve">заключаться </w:t>
      </w:r>
      <w:r w:rsidR="00F40555">
        <w:rPr>
          <w:sz w:val="28"/>
          <w:szCs w:val="28"/>
        </w:rPr>
        <w:t xml:space="preserve">не будут, </w:t>
      </w:r>
      <w:r>
        <w:rPr>
          <w:sz w:val="28"/>
          <w:szCs w:val="28"/>
        </w:rPr>
        <w:t>до принятия антимонопольным органом решения по вышеуказанной жалобе.</w:t>
      </w:r>
      <w:proofErr w:type="gramEnd"/>
    </w:p>
    <w:sectPr w:rsidR="00F60C21" w:rsidRPr="00A81474" w:rsidSect="0070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0F3A"/>
    <w:rsid w:val="00024816"/>
    <w:rsid w:val="0019302D"/>
    <w:rsid w:val="001B2A7F"/>
    <w:rsid w:val="00234A0F"/>
    <w:rsid w:val="0029641C"/>
    <w:rsid w:val="003371E6"/>
    <w:rsid w:val="003544DE"/>
    <w:rsid w:val="00360537"/>
    <w:rsid w:val="00434C7E"/>
    <w:rsid w:val="004C0C1A"/>
    <w:rsid w:val="004C5B12"/>
    <w:rsid w:val="005F0384"/>
    <w:rsid w:val="006905F7"/>
    <w:rsid w:val="00703398"/>
    <w:rsid w:val="007848C2"/>
    <w:rsid w:val="007849B5"/>
    <w:rsid w:val="008100D0"/>
    <w:rsid w:val="008A4F24"/>
    <w:rsid w:val="009B6B89"/>
    <w:rsid w:val="00A057DC"/>
    <w:rsid w:val="00A81474"/>
    <w:rsid w:val="00B64C24"/>
    <w:rsid w:val="00BE0B7F"/>
    <w:rsid w:val="00BF7B9E"/>
    <w:rsid w:val="00C00904"/>
    <w:rsid w:val="00C72190"/>
    <w:rsid w:val="00CC2A99"/>
    <w:rsid w:val="00D750F0"/>
    <w:rsid w:val="00DB28E0"/>
    <w:rsid w:val="00DD0F3A"/>
    <w:rsid w:val="00EA0AE1"/>
    <w:rsid w:val="00EF6E5A"/>
    <w:rsid w:val="00F071E2"/>
    <w:rsid w:val="00F15080"/>
    <w:rsid w:val="00F40555"/>
    <w:rsid w:val="00F54F82"/>
    <w:rsid w:val="00F60C21"/>
    <w:rsid w:val="00F67541"/>
    <w:rsid w:val="00FD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</cp:lastModifiedBy>
  <cp:revision>2</cp:revision>
  <cp:lastPrinted>2019-10-15T11:48:00Z</cp:lastPrinted>
  <dcterms:created xsi:type="dcterms:W3CDTF">2019-10-15T12:54:00Z</dcterms:created>
  <dcterms:modified xsi:type="dcterms:W3CDTF">2019-10-15T12:54:00Z</dcterms:modified>
</cp:coreProperties>
</file>