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F" w:rsidRPr="00D00D76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Извещение</w:t>
      </w:r>
    </w:p>
    <w:p w:rsidR="0009621F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об открытом аукционе на право размещения нестационарных торговых объектов на территории города Нижнего Новгорода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Администрация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Организатор аукц</w:t>
      </w:r>
      <w:r>
        <w:rPr>
          <w:rFonts w:asciiTheme="minorHAnsi" w:hAnsiTheme="minorHAnsi"/>
          <w:sz w:val="28"/>
          <w:szCs w:val="28"/>
        </w:rPr>
        <w:t>иона – администрация Нижегородского</w:t>
      </w:r>
      <w:r w:rsidRPr="00D00D76">
        <w:rPr>
          <w:rFonts w:asciiTheme="minorHAnsi" w:hAnsiTheme="minorHAnsi"/>
          <w:sz w:val="28"/>
          <w:szCs w:val="28"/>
        </w:rPr>
        <w:t xml:space="preserve"> района гор</w:t>
      </w:r>
      <w:r>
        <w:rPr>
          <w:rFonts w:asciiTheme="minorHAnsi" w:hAnsiTheme="minorHAnsi"/>
          <w:sz w:val="28"/>
          <w:szCs w:val="28"/>
        </w:rPr>
        <w:t>ода Нижнего Новгорода (адрес: город Нижний Новгород</w:t>
      </w:r>
      <w:r w:rsidRPr="00D00D7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ул. Пискунова, д.1, </w:t>
      </w:r>
      <w:proofErr w:type="spellStart"/>
      <w:r>
        <w:rPr>
          <w:rFonts w:asciiTheme="minorHAnsi" w:hAnsiTheme="minorHAnsi"/>
          <w:sz w:val="28"/>
          <w:szCs w:val="28"/>
        </w:rPr>
        <w:t>каб</w:t>
      </w:r>
      <w:proofErr w:type="spellEnd"/>
      <w:r>
        <w:rPr>
          <w:rFonts w:asciiTheme="minorHAnsi" w:hAnsiTheme="minorHAnsi"/>
          <w:sz w:val="28"/>
          <w:szCs w:val="28"/>
        </w:rPr>
        <w:t>. 5</w:t>
      </w:r>
      <w:r w:rsidR="00B972AB">
        <w:rPr>
          <w:rFonts w:asciiTheme="minorHAnsi" w:hAnsiTheme="minorHAnsi"/>
          <w:sz w:val="28"/>
          <w:szCs w:val="28"/>
        </w:rPr>
        <w:t>9</w:t>
      </w:r>
      <w:r w:rsidR="005F4131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, тел. 433-</w:t>
      </w:r>
      <w:r w:rsidR="002D5E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2D5E62">
        <w:rPr>
          <w:rFonts w:asciiTheme="minorHAnsi" w:hAnsiTheme="minorHAnsi"/>
          <w:sz w:val="28"/>
          <w:szCs w:val="28"/>
        </w:rPr>
        <w:t>97</w:t>
      </w:r>
      <w:r w:rsidR="00EB09E7">
        <w:rPr>
          <w:rFonts w:asciiTheme="minorHAnsi" w:hAnsiTheme="minorHAnsi"/>
          <w:sz w:val="28"/>
          <w:szCs w:val="28"/>
        </w:rPr>
        <w:t>,</w:t>
      </w:r>
      <w:r w:rsidR="00EB09E7" w:rsidRPr="00EB09E7">
        <w:rPr>
          <w:rFonts w:asciiTheme="minorHAnsi" w:hAnsiTheme="minorHAnsi"/>
          <w:bCs/>
          <w:sz w:val="28"/>
        </w:rPr>
        <w:t xml:space="preserve"> </w:t>
      </w:r>
      <w:r w:rsidR="00EB09E7">
        <w:rPr>
          <w:rFonts w:asciiTheme="minorHAnsi" w:hAnsiTheme="minorHAnsi"/>
          <w:bCs/>
          <w:sz w:val="28"/>
          <w:lang w:val="en-US"/>
        </w:rPr>
        <w:t>e</w:t>
      </w:r>
      <w:r w:rsidR="00EB09E7" w:rsidRPr="00C53B77">
        <w:rPr>
          <w:rFonts w:asciiTheme="minorHAnsi" w:hAnsiTheme="minorHAnsi"/>
          <w:bCs/>
          <w:sz w:val="28"/>
        </w:rPr>
        <w:t>-</w:t>
      </w:r>
      <w:r w:rsidR="00EB09E7">
        <w:rPr>
          <w:rFonts w:asciiTheme="minorHAnsi" w:hAnsiTheme="minorHAnsi"/>
          <w:bCs/>
          <w:sz w:val="28"/>
          <w:lang w:val="en-US"/>
        </w:rPr>
        <w:t>mail</w:t>
      </w:r>
      <w:r w:rsidR="00EB09E7">
        <w:rPr>
          <w:rFonts w:asciiTheme="minorHAnsi" w:hAnsiTheme="minorHAnsi"/>
          <w:bCs/>
          <w:sz w:val="28"/>
        </w:rPr>
        <w:t>:</w:t>
      </w:r>
      <w:r w:rsidR="00EB09E7" w:rsidRPr="00C53B77">
        <w:t xml:space="preserve"> </w:t>
      </w:r>
      <w:proofErr w:type="spellStart"/>
      <w:r w:rsidR="00EB09E7" w:rsidRPr="00C53B77">
        <w:rPr>
          <w:rFonts w:asciiTheme="minorHAnsi" w:hAnsiTheme="minorHAnsi"/>
          <w:bCs/>
          <w:sz w:val="28"/>
          <w:u w:val="single"/>
        </w:rPr>
        <w:t>auction@nizh.admgor.nnov.ru</w:t>
      </w:r>
      <w:proofErr w:type="spellEnd"/>
      <w:r w:rsidRPr="00D00D76">
        <w:rPr>
          <w:rFonts w:asciiTheme="minorHAnsi" w:hAnsiTheme="minorHAnsi"/>
          <w:sz w:val="28"/>
          <w:szCs w:val="28"/>
        </w:rPr>
        <w:t>).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уст</w:t>
      </w:r>
      <w:r w:rsidR="00B61B28">
        <w:rPr>
          <w:rFonts w:asciiTheme="minorHAnsi" w:hAnsiTheme="minorHAnsi"/>
          <w:sz w:val="28"/>
          <w:szCs w:val="28"/>
        </w:rPr>
        <w:t>анавливается</w:t>
      </w:r>
      <w:r>
        <w:rPr>
          <w:rFonts w:asciiTheme="minorHAnsi" w:hAnsiTheme="minorHAnsi"/>
          <w:sz w:val="28"/>
          <w:szCs w:val="28"/>
        </w:rPr>
        <w:t xml:space="preserve"> с 1 января 2018 года по 31 декабря 2022</w:t>
      </w:r>
      <w:r w:rsidRPr="00D00D76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3E57AB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3E57AB">
        <w:rPr>
          <w:rFonts w:asciiTheme="minorHAnsi" w:hAnsiTheme="minorHAnsi"/>
          <w:sz w:val="28"/>
          <w:szCs w:val="28"/>
        </w:rPr>
        <w:t>Квалификационный отбор участников аукциона будет проводиться в 10.00 п</w:t>
      </w:r>
      <w:r w:rsidR="00FB7AFC" w:rsidRPr="003E57AB">
        <w:rPr>
          <w:rFonts w:asciiTheme="minorHAnsi" w:hAnsiTheme="minorHAnsi"/>
          <w:sz w:val="28"/>
          <w:szCs w:val="28"/>
        </w:rPr>
        <w:t xml:space="preserve">о московскому времени </w:t>
      </w:r>
      <w:r w:rsidR="003E57AB" w:rsidRPr="003E57AB">
        <w:rPr>
          <w:rFonts w:asciiTheme="minorHAnsi" w:hAnsiTheme="minorHAnsi"/>
          <w:sz w:val="28"/>
          <w:szCs w:val="28"/>
        </w:rPr>
        <w:t>23</w:t>
      </w:r>
      <w:r w:rsidR="00DE4450" w:rsidRPr="003E57AB">
        <w:rPr>
          <w:rFonts w:asciiTheme="minorHAnsi" w:hAnsiTheme="minorHAnsi"/>
          <w:sz w:val="28"/>
          <w:szCs w:val="28"/>
        </w:rPr>
        <w:t xml:space="preserve"> </w:t>
      </w:r>
      <w:r w:rsidR="001D1B60" w:rsidRPr="003E57AB">
        <w:rPr>
          <w:rFonts w:asciiTheme="minorHAnsi" w:hAnsiTheme="minorHAnsi"/>
          <w:sz w:val="28"/>
          <w:szCs w:val="28"/>
        </w:rPr>
        <w:t>апреля</w:t>
      </w:r>
      <w:r w:rsidR="00487B78" w:rsidRPr="003E57AB">
        <w:rPr>
          <w:rFonts w:asciiTheme="minorHAnsi" w:hAnsiTheme="minorHAnsi"/>
          <w:sz w:val="28"/>
          <w:szCs w:val="28"/>
        </w:rPr>
        <w:t xml:space="preserve"> 2020</w:t>
      </w:r>
      <w:r w:rsidRPr="003E57AB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5F7C7F" w:rsidRDefault="00640A6E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3E57AB">
        <w:rPr>
          <w:rFonts w:asciiTheme="minorHAnsi" w:hAnsiTheme="minorHAnsi"/>
          <w:sz w:val="28"/>
          <w:szCs w:val="28"/>
        </w:rPr>
        <w:t>Аукцион состоится</w:t>
      </w:r>
      <w:r w:rsidR="00FA1E1E" w:rsidRPr="003E57AB">
        <w:rPr>
          <w:rFonts w:asciiTheme="minorHAnsi" w:hAnsiTheme="minorHAnsi"/>
          <w:sz w:val="28"/>
          <w:szCs w:val="28"/>
        </w:rPr>
        <w:t xml:space="preserve"> в 10.00 по московскому времени</w:t>
      </w:r>
      <w:r w:rsidR="00FB7AFC" w:rsidRPr="003E57AB">
        <w:rPr>
          <w:rFonts w:asciiTheme="minorHAnsi" w:hAnsiTheme="minorHAnsi"/>
          <w:sz w:val="28"/>
          <w:szCs w:val="28"/>
        </w:rPr>
        <w:t xml:space="preserve"> </w:t>
      </w:r>
      <w:r w:rsidR="003E57AB" w:rsidRPr="003E57AB">
        <w:rPr>
          <w:rFonts w:asciiTheme="minorHAnsi" w:hAnsiTheme="minorHAnsi"/>
          <w:sz w:val="28"/>
          <w:szCs w:val="28"/>
        </w:rPr>
        <w:t>24</w:t>
      </w:r>
      <w:r w:rsidR="00DE4450" w:rsidRPr="003E57AB">
        <w:rPr>
          <w:rFonts w:asciiTheme="minorHAnsi" w:hAnsiTheme="minorHAnsi"/>
          <w:sz w:val="28"/>
          <w:szCs w:val="28"/>
        </w:rPr>
        <w:t xml:space="preserve"> </w:t>
      </w:r>
      <w:r w:rsidR="001D1B60" w:rsidRPr="003E57AB">
        <w:rPr>
          <w:rFonts w:asciiTheme="minorHAnsi" w:hAnsiTheme="minorHAnsi"/>
          <w:sz w:val="28"/>
          <w:szCs w:val="28"/>
        </w:rPr>
        <w:t>апреля</w:t>
      </w:r>
      <w:r w:rsidR="00487B78">
        <w:rPr>
          <w:rFonts w:asciiTheme="minorHAnsi" w:hAnsiTheme="minorHAnsi"/>
          <w:sz w:val="28"/>
          <w:szCs w:val="28"/>
        </w:rPr>
        <w:t xml:space="preserve"> 2020</w:t>
      </w:r>
      <w:r w:rsidR="0009621F" w:rsidRPr="005F7C7F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Место проведения квалификационного отбора и аукциона</w:t>
      </w:r>
      <w:r>
        <w:rPr>
          <w:rFonts w:asciiTheme="minorHAnsi" w:hAnsiTheme="minorHAnsi"/>
          <w:sz w:val="28"/>
          <w:szCs w:val="28"/>
        </w:rPr>
        <w:t>: город Нижний Новгород, ул. Пискунова, д.1, 3 этаж, актовый зал, тел. 433-</w:t>
      </w:r>
      <w:r w:rsidR="00A84535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A84535">
        <w:rPr>
          <w:rFonts w:asciiTheme="minorHAnsi" w:hAnsiTheme="minorHAnsi"/>
          <w:sz w:val="28"/>
          <w:szCs w:val="28"/>
        </w:rPr>
        <w:t>97</w:t>
      </w:r>
      <w:r>
        <w:rPr>
          <w:rFonts w:asciiTheme="minorHAnsi" w:hAnsiTheme="minorHAnsi"/>
          <w:sz w:val="28"/>
          <w:szCs w:val="28"/>
        </w:rPr>
        <w:t>.</w:t>
      </w:r>
    </w:p>
    <w:p w:rsidR="002E42EA" w:rsidRPr="00D00D76" w:rsidRDefault="002E42EA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2127"/>
        <w:gridCol w:w="1416"/>
        <w:gridCol w:w="992"/>
        <w:gridCol w:w="1732"/>
        <w:gridCol w:w="1245"/>
        <w:gridCol w:w="1362"/>
      </w:tblGrid>
      <w:tr w:rsidR="007C1F3F" w:rsidRPr="00DE1660" w:rsidTr="00520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4B29C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№</w:t>
            </w:r>
          </w:p>
          <w:p w:rsidR="007C1F3F" w:rsidRPr="00DE1660" w:rsidRDefault="007C1F3F" w:rsidP="004B29C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F" w:rsidRPr="00DE1660" w:rsidRDefault="007C1F3F" w:rsidP="004B29C0">
            <w:pPr>
              <w:keepLines/>
              <w:ind w:left="-108" w:firstLine="108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Номер места в Схеме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Место расположения торгового объекта ( адрес)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3F" w:rsidRPr="00DE1660" w:rsidRDefault="00277B51" w:rsidP="00893AFF">
            <w:pPr>
              <w:keepLines/>
              <w:ind w:firstLine="181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Тип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(кв.м)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277B51" w:rsidP="0003015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Ассортимент продаваемых товаров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A128D4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Сумма задатка руб.; Начальная (минимальная) цена договора(лота) на период размещения,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Период размещения нестационарного торгового объекта (срок действия договора)</w:t>
            </w:r>
          </w:p>
        </w:tc>
      </w:tr>
      <w:tr w:rsidR="007C1F3F" w:rsidRPr="00DE1660" w:rsidTr="005206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3F" w:rsidRPr="00DE1660" w:rsidRDefault="007C1F3F" w:rsidP="004B29C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3F" w:rsidRPr="00DE1660" w:rsidRDefault="007C1F3F" w:rsidP="004B29C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3F" w:rsidRPr="00DE1660" w:rsidRDefault="00277B51" w:rsidP="00893AFF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3F" w:rsidRPr="00DE1660" w:rsidRDefault="00277B51" w:rsidP="00030154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3F" w:rsidRPr="00DE1660" w:rsidRDefault="007C1F3F" w:rsidP="003641A0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E1660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7F5F94" w:rsidRPr="00DE1660" w:rsidTr="0052063A">
        <w:trPr>
          <w:trHeight w:val="389"/>
        </w:trPr>
        <w:tc>
          <w:tcPr>
            <w:tcW w:w="568" w:type="dxa"/>
            <w:vAlign w:val="center"/>
          </w:tcPr>
          <w:p w:rsidR="007F5F94" w:rsidRPr="00DE1660" w:rsidRDefault="007F5F94" w:rsidP="004B29C0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F5F94" w:rsidRPr="009436B3" w:rsidRDefault="00E01A60" w:rsidP="007F5F94">
            <w:pPr>
              <w:pStyle w:val="pt-a-000028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5.445</w:t>
            </w:r>
          </w:p>
        </w:tc>
        <w:tc>
          <w:tcPr>
            <w:tcW w:w="2127" w:type="dxa"/>
            <w:vAlign w:val="center"/>
          </w:tcPr>
          <w:p w:rsidR="007F5F94" w:rsidRPr="009436B3" w:rsidRDefault="00E01A60" w:rsidP="007F5F94">
            <w:pPr>
              <w:pStyle w:val="pt-a-000028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ул. Богдановича, напротив д.6, корп.1</w:t>
            </w:r>
          </w:p>
        </w:tc>
        <w:tc>
          <w:tcPr>
            <w:tcW w:w="1416" w:type="dxa"/>
            <w:vAlign w:val="center"/>
          </w:tcPr>
          <w:p w:rsidR="007F5F94" w:rsidRPr="009436B3" w:rsidRDefault="00E01A60" w:rsidP="007F5F94">
            <w:pPr>
              <w:pStyle w:val="pt-a-000028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7F5F94" w:rsidRPr="009436B3" w:rsidRDefault="00E01A60" w:rsidP="00E535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732" w:type="dxa"/>
            <w:vAlign w:val="center"/>
          </w:tcPr>
          <w:p w:rsidR="007F5F94" w:rsidRPr="009436B3" w:rsidRDefault="00E01A60" w:rsidP="000301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цветы</w:t>
            </w:r>
          </w:p>
        </w:tc>
        <w:tc>
          <w:tcPr>
            <w:tcW w:w="1245" w:type="dxa"/>
            <w:vAlign w:val="center"/>
          </w:tcPr>
          <w:p w:rsidR="007F5F94" w:rsidRPr="00E01A60" w:rsidRDefault="00C671D9" w:rsidP="00BF7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19 542,64</w:t>
            </w:r>
          </w:p>
        </w:tc>
        <w:tc>
          <w:tcPr>
            <w:tcW w:w="1362" w:type="dxa"/>
            <w:vAlign w:val="center"/>
          </w:tcPr>
          <w:p w:rsidR="007F5F94" w:rsidRPr="00DE1660" w:rsidRDefault="003E09C5" w:rsidP="007B27D3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1D1B60">
              <w:rPr>
                <w:rFonts w:ascii="Calibri" w:hAnsi="Calibri"/>
                <w:sz w:val="22"/>
                <w:szCs w:val="22"/>
              </w:rPr>
              <w:t>.04.2020 – 31.12.2020</w:t>
            </w:r>
          </w:p>
        </w:tc>
      </w:tr>
      <w:tr w:rsidR="009436B3" w:rsidRPr="00DE1660" w:rsidTr="0052063A">
        <w:trPr>
          <w:trHeight w:val="659"/>
        </w:trPr>
        <w:tc>
          <w:tcPr>
            <w:tcW w:w="568" w:type="dxa"/>
            <w:vAlign w:val="center"/>
          </w:tcPr>
          <w:p w:rsidR="009436B3" w:rsidRPr="00DE1660" w:rsidRDefault="009436B3" w:rsidP="004B29C0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36B3" w:rsidRPr="009436B3" w:rsidRDefault="009436B3" w:rsidP="009436B3">
            <w:pPr>
              <w:pStyle w:val="pt-a-0000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6B3">
              <w:rPr>
                <w:rStyle w:val="pt-a0-000030"/>
                <w:rFonts w:asciiTheme="minorHAnsi" w:hAnsiTheme="minorHAnsi"/>
                <w:sz w:val="22"/>
                <w:szCs w:val="22"/>
              </w:rPr>
              <w:t>5.446</w:t>
            </w:r>
          </w:p>
        </w:tc>
        <w:tc>
          <w:tcPr>
            <w:tcW w:w="2127" w:type="dxa"/>
            <w:vAlign w:val="center"/>
          </w:tcPr>
          <w:p w:rsidR="009436B3" w:rsidRPr="009436B3" w:rsidRDefault="009436B3" w:rsidP="009436B3">
            <w:pPr>
              <w:pStyle w:val="pt-a-0000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6B3">
              <w:rPr>
                <w:rStyle w:val="pt-a0-000030"/>
                <w:rFonts w:asciiTheme="minorHAnsi" w:hAnsiTheme="minorHAnsi"/>
                <w:sz w:val="22"/>
                <w:szCs w:val="22"/>
              </w:rPr>
              <w:t>ул. Пискунова, напротив д. 41 (около парка им. Свердлова)</w:t>
            </w:r>
          </w:p>
        </w:tc>
        <w:tc>
          <w:tcPr>
            <w:tcW w:w="1416" w:type="dxa"/>
            <w:vAlign w:val="center"/>
          </w:tcPr>
          <w:p w:rsidR="009436B3" w:rsidRPr="009436B3" w:rsidRDefault="009436B3" w:rsidP="009436B3">
            <w:pPr>
              <w:pStyle w:val="pt-a-0000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6B3">
              <w:rPr>
                <w:rStyle w:val="pt-a0-000030"/>
                <w:rFonts w:asciiTheme="minorHAnsi" w:hAnsiTheme="minorHAnsi"/>
                <w:sz w:val="22"/>
                <w:szCs w:val="22"/>
              </w:rPr>
              <w:t>автоцистерна и другие приспособления</w:t>
            </w:r>
          </w:p>
        </w:tc>
        <w:tc>
          <w:tcPr>
            <w:tcW w:w="992" w:type="dxa"/>
            <w:vAlign w:val="center"/>
          </w:tcPr>
          <w:p w:rsidR="009436B3" w:rsidRPr="009436B3" w:rsidRDefault="009436B3" w:rsidP="009436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6B3">
              <w:rPr>
                <w:rFonts w:asciiTheme="minorHAnsi" w:hAnsiTheme="minorHAnsi"/>
                <w:sz w:val="22"/>
                <w:szCs w:val="22"/>
              </w:rPr>
              <w:t>1,56</w:t>
            </w:r>
          </w:p>
        </w:tc>
        <w:tc>
          <w:tcPr>
            <w:tcW w:w="1732" w:type="dxa"/>
            <w:vAlign w:val="center"/>
          </w:tcPr>
          <w:p w:rsidR="009436B3" w:rsidRPr="009436B3" w:rsidRDefault="009436B3" w:rsidP="009436B3">
            <w:pPr>
              <w:jc w:val="center"/>
              <w:rPr>
                <w:rStyle w:val="pt-a0-000029"/>
                <w:rFonts w:asciiTheme="minorHAnsi" w:hAnsiTheme="minorHAnsi"/>
                <w:sz w:val="22"/>
                <w:szCs w:val="22"/>
              </w:rPr>
            </w:pPr>
            <w:r w:rsidRPr="009436B3">
              <w:rPr>
                <w:rStyle w:val="pt-a0-000030"/>
                <w:rFonts w:asciiTheme="minorHAnsi" w:hAnsiTheme="minorHAnsi"/>
                <w:sz w:val="22"/>
                <w:szCs w:val="22"/>
              </w:rPr>
              <w:t>квас</w:t>
            </w:r>
          </w:p>
        </w:tc>
        <w:tc>
          <w:tcPr>
            <w:tcW w:w="1245" w:type="dxa"/>
            <w:vAlign w:val="center"/>
          </w:tcPr>
          <w:p w:rsidR="009436B3" w:rsidRPr="00530CEF" w:rsidRDefault="00530CEF" w:rsidP="00530CE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0CEF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0CEF">
              <w:rPr>
                <w:rFonts w:ascii="Calibri" w:hAnsi="Calibri" w:cs="Arial"/>
                <w:sz w:val="22"/>
                <w:szCs w:val="22"/>
              </w:rPr>
              <w:t>958,40</w:t>
            </w:r>
          </w:p>
        </w:tc>
        <w:tc>
          <w:tcPr>
            <w:tcW w:w="1362" w:type="dxa"/>
            <w:vAlign w:val="center"/>
          </w:tcPr>
          <w:p w:rsidR="009436B3" w:rsidRPr="007F0802" w:rsidRDefault="003E09C5" w:rsidP="007B27D3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9436B3" w:rsidRPr="007F0802">
              <w:rPr>
                <w:rFonts w:ascii="Calibri" w:hAnsi="Calibri"/>
                <w:sz w:val="22"/>
                <w:szCs w:val="22"/>
              </w:rPr>
              <w:t>.04.2020 - 01.11.2020</w:t>
            </w:r>
          </w:p>
        </w:tc>
      </w:tr>
      <w:tr w:rsidR="002F0927" w:rsidRPr="00DE1660" w:rsidTr="0052063A">
        <w:trPr>
          <w:trHeight w:val="659"/>
        </w:trPr>
        <w:tc>
          <w:tcPr>
            <w:tcW w:w="568" w:type="dxa"/>
            <w:vAlign w:val="center"/>
          </w:tcPr>
          <w:p w:rsidR="002F0927" w:rsidRPr="00DE1660" w:rsidRDefault="002F0927" w:rsidP="004B29C0">
            <w:pPr>
              <w:pStyle w:val="af2"/>
              <w:keepLines/>
              <w:numPr>
                <w:ilvl w:val="0"/>
                <w:numId w:val="49"/>
              </w:numPr>
              <w:ind w:left="176" w:hanging="219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F0927" w:rsidRPr="009436B3" w:rsidRDefault="002F0927" w:rsidP="000373B0">
            <w:pPr>
              <w:pStyle w:val="pt-a-000029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5.447</w:t>
            </w:r>
          </w:p>
        </w:tc>
        <w:tc>
          <w:tcPr>
            <w:tcW w:w="2127" w:type="dxa"/>
            <w:vAlign w:val="center"/>
          </w:tcPr>
          <w:p w:rsidR="002F0927" w:rsidRPr="009436B3" w:rsidRDefault="002F0927" w:rsidP="000373B0">
            <w:pPr>
              <w:pStyle w:val="pt-a-000029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ул. Белинского, у</w:t>
            </w:r>
            <w:r w:rsidRPr="009436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д. 102</w:t>
            </w:r>
          </w:p>
        </w:tc>
        <w:tc>
          <w:tcPr>
            <w:tcW w:w="1416" w:type="dxa"/>
            <w:vAlign w:val="center"/>
          </w:tcPr>
          <w:p w:rsidR="002F0927" w:rsidRPr="009436B3" w:rsidRDefault="002F0927" w:rsidP="000373B0">
            <w:pPr>
              <w:pStyle w:val="pt-a-000029"/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павильон</w:t>
            </w:r>
          </w:p>
        </w:tc>
        <w:tc>
          <w:tcPr>
            <w:tcW w:w="992" w:type="dxa"/>
            <w:vAlign w:val="center"/>
          </w:tcPr>
          <w:p w:rsidR="002F0927" w:rsidRPr="009436B3" w:rsidRDefault="002F0927" w:rsidP="000373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32" w:type="dxa"/>
            <w:vAlign w:val="center"/>
          </w:tcPr>
          <w:p w:rsidR="002F0927" w:rsidRPr="009436B3" w:rsidRDefault="002F0927" w:rsidP="000373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36B3">
              <w:rPr>
                <w:rStyle w:val="pt-a0-000030"/>
                <w:rFonts w:ascii="Calibri" w:hAnsi="Calibri"/>
                <w:sz w:val="22"/>
                <w:szCs w:val="22"/>
              </w:rPr>
              <w:t>продтовары</w:t>
            </w:r>
          </w:p>
        </w:tc>
        <w:tc>
          <w:tcPr>
            <w:tcW w:w="1245" w:type="dxa"/>
            <w:vAlign w:val="center"/>
          </w:tcPr>
          <w:p w:rsidR="002F0927" w:rsidRPr="008F7462" w:rsidRDefault="00C671D9" w:rsidP="00C671D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71D9">
              <w:rPr>
                <w:rFonts w:ascii="Calibri" w:hAnsi="Calibri" w:cs="Arial"/>
                <w:sz w:val="22"/>
                <w:szCs w:val="22"/>
              </w:rPr>
              <w:t>31 351,84</w:t>
            </w:r>
          </w:p>
        </w:tc>
        <w:tc>
          <w:tcPr>
            <w:tcW w:w="1362" w:type="dxa"/>
            <w:vAlign w:val="center"/>
          </w:tcPr>
          <w:p w:rsidR="002F0927" w:rsidRPr="007F0802" w:rsidRDefault="003E09C5" w:rsidP="007B27D3">
            <w:pPr>
              <w:keepLines/>
              <w:ind w:firstLine="23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2F0927">
              <w:rPr>
                <w:rFonts w:ascii="Calibri" w:hAnsi="Calibri"/>
                <w:sz w:val="22"/>
                <w:szCs w:val="22"/>
              </w:rPr>
              <w:t>.04.2020 – 31.12.2020</w:t>
            </w:r>
          </w:p>
        </w:tc>
      </w:tr>
    </w:tbl>
    <w:p w:rsidR="004741C2" w:rsidRDefault="004741C2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09621F" w:rsidRPr="00D92A93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Аукционная документация в полном объеме р</w:t>
      </w:r>
      <w:r w:rsidR="00874C0F" w:rsidRPr="00D92A93">
        <w:rPr>
          <w:rFonts w:ascii="Calibri" w:hAnsi="Calibri"/>
          <w:sz w:val="28"/>
          <w:szCs w:val="28"/>
        </w:rPr>
        <w:t>азмещена на официальном сайте</w:t>
      </w:r>
      <w:r w:rsidR="00874C0F" w:rsidRPr="00D92A93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="00874C0F" w:rsidRPr="00D92A93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="00E320EB" w:rsidRPr="00D92A93">
        <w:rPr>
          <w:rFonts w:ascii="Calibri" w:hAnsi="Calibri"/>
          <w:color w:val="000000"/>
          <w:sz w:val="28"/>
          <w:szCs w:val="28"/>
        </w:rPr>
        <w:t>.</w:t>
      </w:r>
    </w:p>
    <w:p w:rsidR="00E320EB" w:rsidRDefault="0009621F" w:rsidP="00310B07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Для участия в аукционе необходимо подать заявку по установленной ф</w:t>
      </w:r>
      <w:r w:rsidRPr="00D00D76">
        <w:rPr>
          <w:rFonts w:asciiTheme="minorHAnsi" w:hAnsiTheme="minorHAnsi"/>
          <w:sz w:val="28"/>
          <w:szCs w:val="28"/>
        </w:rPr>
        <w:t xml:space="preserve">орме с приложением </w:t>
      </w:r>
      <w:r>
        <w:rPr>
          <w:rFonts w:asciiTheme="minorHAnsi" w:hAnsiTheme="minorHAnsi"/>
          <w:sz w:val="28"/>
          <w:szCs w:val="28"/>
        </w:rPr>
        <w:t>документов по адресу: город Нижний Новгород</w:t>
      </w:r>
      <w:r w:rsidRPr="00D00D76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ул. Пискунова, д.1, каб.5</w:t>
      </w:r>
      <w:r w:rsidR="00B972AB">
        <w:rPr>
          <w:rFonts w:asciiTheme="minorHAnsi" w:hAnsiTheme="minorHAnsi"/>
          <w:sz w:val="28"/>
          <w:szCs w:val="28"/>
        </w:rPr>
        <w:t>9</w:t>
      </w:r>
      <w:r w:rsidR="005F4131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>, тел. 433-</w:t>
      </w:r>
      <w:r w:rsidR="00D17A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D17A62">
        <w:rPr>
          <w:rFonts w:asciiTheme="minorHAnsi" w:hAnsiTheme="minorHAnsi"/>
          <w:sz w:val="28"/>
          <w:szCs w:val="28"/>
        </w:rPr>
        <w:t>97</w:t>
      </w:r>
      <w:r>
        <w:rPr>
          <w:rFonts w:asciiTheme="minorHAnsi" w:hAnsiTheme="minorHAnsi"/>
          <w:sz w:val="28"/>
          <w:szCs w:val="28"/>
        </w:rPr>
        <w:t xml:space="preserve"> по рабочим дням с 09.00 до 15.00 (обеденный перерыв с 12.00</w:t>
      </w:r>
      <w:r w:rsidRPr="00D00D76">
        <w:rPr>
          <w:rFonts w:asciiTheme="minorHAnsi" w:hAnsiTheme="minorHAnsi"/>
          <w:sz w:val="28"/>
          <w:szCs w:val="28"/>
        </w:rPr>
        <w:t xml:space="preserve"> до</w:t>
      </w:r>
      <w:r>
        <w:rPr>
          <w:rFonts w:asciiTheme="minorHAnsi" w:hAnsiTheme="minorHAnsi"/>
          <w:sz w:val="28"/>
          <w:szCs w:val="28"/>
        </w:rPr>
        <w:t xml:space="preserve"> 1</w:t>
      </w:r>
      <w:r w:rsidR="001442FD">
        <w:rPr>
          <w:rFonts w:asciiTheme="minorHAnsi" w:hAnsiTheme="minorHAnsi"/>
          <w:sz w:val="28"/>
          <w:szCs w:val="28"/>
        </w:rPr>
        <w:t>2</w:t>
      </w:r>
      <w:r w:rsidR="001442FD" w:rsidRPr="003E57AB">
        <w:rPr>
          <w:rFonts w:asciiTheme="minorHAnsi" w:hAnsiTheme="minorHAnsi"/>
          <w:sz w:val="28"/>
          <w:szCs w:val="28"/>
        </w:rPr>
        <w:t xml:space="preserve">.48) с </w:t>
      </w:r>
      <w:r w:rsidR="003E57AB" w:rsidRPr="003E57AB">
        <w:rPr>
          <w:rFonts w:asciiTheme="minorHAnsi" w:hAnsiTheme="minorHAnsi"/>
          <w:sz w:val="28"/>
          <w:szCs w:val="28"/>
        </w:rPr>
        <w:t>23</w:t>
      </w:r>
      <w:r w:rsidR="001442FD" w:rsidRPr="003E57AB">
        <w:rPr>
          <w:rFonts w:asciiTheme="minorHAnsi" w:hAnsiTheme="minorHAnsi"/>
          <w:sz w:val="28"/>
          <w:szCs w:val="28"/>
        </w:rPr>
        <w:t xml:space="preserve"> </w:t>
      </w:r>
      <w:r w:rsidR="005409DB" w:rsidRPr="003E57AB">
        <w:rPr>
          <w:rFonts w:asciiTheme="minorHAnsi" w:hAnsiTheme="minorHAnsi"/>
          <w:sz w:val="28"/>
          <w:szCs w:val="28"/>
        </w:rPr>
        <w:t>марта</w:t>
      </w:r>
      <w:r w:rsidR="001442FD" w:rsidRPr="003E57AB">
        <w:rPr>
          <w:rFonts w:asciiTheme="minorHAnsi" w:hAnsiTheme="minorHAnsi"/>
          <w:sz w:val="28"/>
          <w:szCs w:val="28"/>
        </w:rPr>
        <w:t xml:space="preserve"> </w:t>
      </w:r>
      <w:r w:rsidR="00EF5D1C" w:rsidRPr="003E57AB">
        <w:rPr>
          <w:rFonts w:asciiTheme="minorHAnsi" w:hAnsiTheme="minorHAnsi"/>
          <w:sz w:val="28"/>
          <w:szCs w:val="28"/>
        </w:rPr>
        <w:t>2020</w:t>
      </w:r>
      <w:r w:rsidR="00DE4450" w:rsidRPr="003E57AB">
        <w:rPr>
          <w:rFonts w:asciiTheme="minorHAnsi" w:hAnsiTheme="minorHAnsi"/>
          <w:sz w:val="28"/>
          <w:szCs w:val="28"/>
        </w:rPr>
        <w:t xml:space="preserve"> года по </w:t>
      </w:r>
      <w:r w:rsidR="003E57AB" w:rsidRPr="003E57AB">
        <w:rPr>
          <w:rFonts w:asciiTheme="minorHAnsi" w:hAnsiTheme="minorHAnsi"/>
          <w:sz w:val="28"/>
          <w:szCs w:val="28"/>
        </w:rPr>
        <w:t>2</w:t>
      </w:r>
      <w:r w:rsidR="001D1B60" w:rsidRPr="003E57AB">
        <w:rPr>
          <w:rFonts w:asciiTheme="minorHAnsi" w:hAnsiTheme="minorHAnsi"/>
          <w:sz w:val="28"/>
          <w:szCs w:val="28"/>
        </w:rPr>
        <w:t>1</w:t>
      </w:r>
      <w:r w:rsidR="00DE4450" w:rsidRPr="003E57AB">
        <w:rPr>
          <w:rFonts w:asciiTheme="minorHAnsi" w:hAnsiTheme="minorHAnsi"/>
          <w:sz w:val="28"/>
          <w:szCs w:val="28"/>
        </w:rPr>
        <w:t xml:space="preserve"> </w:t>
      </w:r>
      <w:r w:rsidR="003E57AB" w:rsidRPr="003E57AB">
        <w:rPr>
          <w:rFonts w:asciiTheme="minorHAnsi" w:hAnsiTheme="minorHAnsi"/>
          <w:sz w:val="28"/>
          <w:szCs w:val="28"/>
        </w:rPr>
        <w:t>апреля</w:t>
      </w:r>
      <w:r w:rsidR="00487B78" w:rsidRPr="003E57AB">
        <w:rPr>
          <w:rFonts w:asciiTheme="minorHAnsi" w:hAnsiTheme="minorHAnsi"/>
          <w:sz w:val="28"/>
          <w:szCs w:val="28"/>
        </w:rPr>
        <w:t xml:space="preserve"> 2020</w:t>
      </w:r>
      <w:r w:rsidRPr="00251161">
        <w:rPr>
          <w:rFonts w:asciiTheme="minorHAnsi" w:hAnsiTheme="minorHAnsi"/>
          <w:sz w:val="28"/>
          <w:szCs w:val="28"/>
        </w:rPr>
        <w:t xml:space="preserve"> года</w:t>
      </w:r>
      <w:r w:rsidRPr="005F7C7F">
        <w:rPr>
          <w:rFonts w:asciiTheme="minorHAnsi" w:hAnsiTheme="minorHAnsi"/>
          <w:sz w:val="28"/>
          <w:szCs w:val="28"/>
        </w:rPr>
        <w:t>.</w:t>
      </w:r>
    </w:p>
    <w:sectPr w:rsidR="00E320EB" w:rsidSect="005D0E1A">
      <w:pgSz w:w="11907" w:h="16834"/>
      <w:pgMar w:top="426" w:right="567" w:bottom="567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61385B"/>
    <w:multiLevelType w:val="hybridMultilevel"/>
    <w:tmpl w:val="99665D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9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6"/>
  </w:num>
  <w:num w:numId="11">
    <w:abstractNumId w:val="13"/>
  </w:num>
  <w:num w:numId="12">
    <w:abstractNumId w:val="42"/>
  </w:num>
  <w:num w:numId="13">
    <w:abstractNumId w:val="28"/>
  </w:num>
  <w:num w:numId="14">
    <w:abstractNumId w:val="21"/>
  </w:num>
  <w:num w:numId="15">
    <w:abstractNumId w:val="31"/>
  </w:num>
  <w:num w:numId="16">
    <w:abstractNumId w:val="15"/>
  </w:num>
  <w:num w:numId="17">
    <w:abstractNumId w:val="33"/>
  </w:num>
  <w:num w:numId="18">
    <w:abstractNumId w:val="35"/>
  </w:num>
  <w:num w:numId="19">
    <w:abstractNumId w:val="27"/>
  </w:num>
  <w:num w:numId="20">
    <w:abstractNumId w:val="4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6"/>
  </w:num>
  <w:num w:numId="28">
    <w:abstractNumId w:val="44"/>
  </w:num>
  <w:num w:numId="29">
    <w:abstractNumId w:val="5"/>
  </w:num>
  <w:num w:numId="30">
    <w:abstractNumId w:val="14"/>
  </w:num>
  <w:num w:numId="31">
    <w:abstractNumId w:val="12"/>
  </w:num>
  <w:num w:numId="32">
    <w:abstractNumId w:val="41"/>
  </w:num>
  <w:num w:numId="33">
    <w:abstractNumId w:val="46"/>
  </w:num>
  <w:num w:numId="34">
    <w:abstractNumId w:val="43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9"/>
  </w:num>
  <w:num w:numId="41">
    <w:abstractNumId w:val="37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4"/>
  </w:num>
  <w:num w:numId="48">
    <w:abstractNumId w:val="11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21F"/>
    <w:rsid w:val="000034E8"/>
    <w:rsid w:val="000229F5"/>
    <w:rsid w:val="000243FF"/>
    <w:rsid w:val="00030154"/>
    <w:rsid w:val="0004285E"/>
    <w:rsid w:val="00052516"/>
    <w:rsid w:val="0005566B"/>
    <w:rsid w:val="00071944"/>
    <w:rsid w:val="00076034"/>
    <w:rsid w:val="000804DE"/>
    <w:rsid w:val="0009621F"/>
    <w:rsid w:val="000B1450"/>
    <w:rsid w:val="000C2D08"/>
    <w:rsid w:val="000E7E11"/>
    <w:rsid w:val="000F086E"/>
    <w:rsid w:val="000F7AF1"/>
    <w:rsid w:val="00103232"/>
    <w:rsid w:val="00107AB6"/>
    <w:rsid w:val="001256D7"/>
    <w:rsid w:val="001330F9"/>
    <w:rsid w:val="001442FD"/>
    <w:rsid w:val="001527F9"/>
    <w:rsid w:val="001675AC"/>
    <w:rsid w:val="00174972"/>
    <w:rsid w:val="00186BF1"/>
    <w:rsid w:val="0018786C"/>
    <w:rsid w:val="001B12F6"/>
    <w:rsid w:val="001B5252"/>
    <w:rsid w:val="001B6704"/>
    <w:rsid w:val="001B7AA5"/>
    <w:rsid w:val="001C6915"/>
    <w:rsid w:val="001D054B"/>
    <w:rsid w:val="001D1B60"/>
    <w:rsid w:val="001E7668"/>
    <w:rsid w:val="001F502D"/>
    <w:rsid w:val="00203D44"/>
    <w:rsid w:val="0021191E"/>
    <w:rsid w:val="00212F7F"/>
    <w:rsid w:val="00214008"/>
    <w:rsid w:val="0021541B"/>
    <w:rsid w:val="00251161"/>
    <w:rsid w:val="00256EE6"/>
    <w:rsid w:val="00261B91"/>
    <w:rsid w:val="002642D4"/>
    <w:rsid w:val="00276458"/>
    <w:rsid w:val="00277B51"/>
    <w:rsid w:val="00281190"/>
    <w:rsid w:val="00281B1E"/>
    <w:rsid w:val="00292A58"/>
    <w:rsid w:val="00294408"/>
    <w:rsid w:val="00295730"/>
    <w:rsid w:val="002C0EA0"/>
    <w:rsid w:val="002C4F96"/>
    <w:rsid w:val="002D34B6"/>
    <w:rsid w:val="002D3A8C"/>
    <w:rsid w:val="002D5BFE"/>
    <w:rsid w:val="002D5E62"/>
    <w:rsid w:val="002E0753"/>
    <w:rsid w:val="002E405C"/>
    <w:rsid w:val="002E42EA"/>
    <w:rsid w:val="002E4926"/>
    <w:rsid w:val="002F0927"/>
    <w:rsid w:val="003108DA"/>
    <w:rsid w:val="00310B07"/>
    <w:rsid w:val="00314A44"/>
    <w:rsid w:val="00322D17"/>
    <w:rsid w:val="003302AF"/>
    <w:rsid w:val="00331007"/>
    <w:rsid w:val="00343080"/>
    <w:rsid w:val="00361DD8"/>
    <w:rsid w:val="00375A3D"/>
    <w:rsid w:val="0038362B"/>
    <w:rsid w:val="003D329A"/>
    <w:rsid w:val="003D3415"/>
    <w:rsid w:val="003D7F13"/>
    <w:rsid w:val="003E09C5"/>
    <w:rsid w:val="003E57AB"/>
    <w:rsid w:val="003F38C8"/>
    <w:rsid w:val="004043FF"/>
    <w:rsid w:val="0040569C"/>
    <w:rsid w:val="004107DA"/>
    <w:rsid w:val="004233C0"/>
    <w:rsid w:val="004255DA"/>
    <w:rsid w:val="00441F3E"/>
    <w:rsid w:val="0044411C"/>
    <w:rsid w:val="0046487F"/>
    <w:rsid w:val="00467824"/>
    <w:rsid w:val="00471E22"/>
    <w:rsid w:val="004741C2"/>
    <w:rsid w:val="004752AD"/>
    <w:rsid w:val="00487B78"/>
    <w:rsid w:val="004B29C0"/>
    <w:rsid w:val="004B455A"/>
    <w:rsid w:val="004B6A07"/>
    <w:rsid w:val="004C3411"/>
    <w:rsid w:val="004C58CE"/>
    <w:rsid w:val="004C6AB6"/>
    <w:rsid w:val="004E4BD9"/>
    <w:rsid w:val="0052063A"/>
    <w:rsid w:val="005212A3"/>
    <w:rsid w:val="00530CEF"/>
    <w:rsid w:val="00531E99"/>
    <w:rsid w:val="00534945"/>
    <w:rsid w:val="005349C5"/>
    <w:rsid w:val="005409DB"/>
    <w:rsid w:val="005651A0"/>
    <w:rsid w:val="0057245B"/>
    <w:rsid w:val="00576B19"/>
    <w:rsid w:val="00585A64"/>
    <w:rsid w:val="005A1711"/>
    <w:rsid w:val="005A172C"/>
    <w:rsid w:val="005D0445"/>
    <w:rsid w:val="005D0E1A"/>
    <w:rsid w:val="005D3135"/>
    <w:rsid w:val="005E5D72"/>
    <w:rsid w:val="005F4131"/>
    <w:rsid w:val="005F4B1C"/>
    <w:rsid w:val="005F4B96"/>
    <w:rsid w:val="005F4DBD"/>
    <w:rsid w:val="005F7C7F"/>
    <w:rsid w:val="00604549"/>
    <w:rsid w:val="0060537D"/>
    <w:rsid w:val="006149CA"/>
    <w:rsid w:val="00616166"/>
    <w:rsid w:val="00640A6E"/>
    <w:rsid w:val="00643A64"/>
    <w:rsid w:val="0064421A"/>
    <w:rsid w:val="00651696"/>
    <w:rsid w:val="00661371"/>
    <w:rsid w:val="00677E91"/>
    <w:rsid w:val="006870AB"/>
    <w:rsid w:val="006B521A"/>
    <w:rsid w:val="006B5658"/>
    <w:rsid w:val="006B7263"/>
    <w:rsid w:val="006C3F42"/>
    <w:rsid w:val="006C4EB9"/>
    <w:rsid w:val="006E4946"/>
    <w:rsid w:val="006F4BB4"/>
    <w:rsid w:val="00707B59"/>
    <w:rsid w:val="00717DB9"/>
    <w:rsid w:val="007237B8"/>
    <w:rsid w:val="00723DC9"/>
    <w:rsid w:val="00740EBD"/>
    <w:rsid w:val="00754542"/>
    <w:rsid w:val="0076146F"/>
    <w:rsid w:val="007648C5"/>
    <w:rsid w:val="00766FBA"/>
    <w:rsid w:val="007715C5"/>
    <w:rsid w:val="0077326A"/>
    <w:rsid w:val="0078106C"/>
    <w:rsid w:val="007B27D3"/>
    <w:rsid w:val="007B281F"/>
    <w:rsid w:val="007B6A02"/>
    <w:rsid w:val="007C1F3F"/>
    <w:rsid w:val="007C29BF"/>
    <w:rsid w:val="007D2CBA"/>
    <w:rsid w:val="007D4141"/>
    <w:rsid w:val="007F0802"/>
    <w:rsid w:val="007F5D49"/>
    <w:rsid w:val="007F5F94"/>
    <w:rsid w:val="00802E78"/>
    <w:rsid w:val="00805AFD"/>
    <w:rsid w:val="00817803"/>
    <w:rsid w:val="008446DA"/>
    <w:rsid w:val="0085305D"/>
    <w:rsid w:val="008556EF"/>
    <w:rsid w:val="008572B5"/>
    <w:rsid w:val="008608B0"/>
    <w:rsid w:val="0087014B"/>
    <w:rsid w:val="00874C0F"/>
    <w:rsid w:val="00877390"/>
    <w:rsid w:val="0088267C"/>
    <w:rsid w:val="00893AFF"/>
    <w:rsid w:val="008A27E0"/>
    <w:rsid w:val="008A4637"/>
    <w:rsid w:val="008A538E"/>
    <w:rsid w:val="008A6E77"/>
    <w:rsid w:val="008B0675"/>
    <w:rsid w:val="008B25B4"/>
    <w:rsid w:val="008B3482"/>
    <w:rsid w:val="008B365E"/>
    <w:rsid w:val="008B4490"/>
    <w:rsid w:val="008C4B41"/>
    <w:rsid w:val="008C7F50"/>
    <w:rsid w:val="008D157D"/>
    <w:rsid w:val="008F2975"/>
    <w:rsid w:val="008F59EF"/>
    <w:rsid w:val="008F7462"/>
    <w:rsid w:val="0090506F"/>
    <w:rsid w:val="00913FBB"/>
    <w:rsid w:val="009312D4"/>
    <w:rsid w:val="009436B3"/>
    <w:rsid w:val="00951816"/>
    <w:rsid w:val="00955424"/>
    <w:rsid w:val="0096791F"/>
    <w:rsid w:val="00967D7F"/>
    <w:rsid w:val="00985C9C"/>
    <w:rsid w:val="009926F6"/>
    <w:rsid w:val="009A58E9"/>
    <w:rsid w:val="009D1BB3"/>
    <w:rsid w:val="009F1C4E"/>
    <w:rsid w:val="009F2A36"/>
    <w:rsid w:val="009F3A8F"/>
    <w:rsid w:val="00A04D7E"/>
    <w:rsid w:val="00A128D4"/>
    <w:rsid w:val="00A20A7A"/>
    <w:rsid w:val="00A37CCC"/>
    <w:rsid w:val="00A549A7"/>
    <w:rsid w:val="00A576A1"/>
    <w:rsid w:val="00A74814"/>
    <w:rsid w:val="00A84535"/>
    <w:rsid w:val="00A86F80"/>
    <w:rsid w:val="00A93C87"/>
    <w:rsid w:val="00AD52D6"/>
    <w:rsid w:val="00AD53CF"/>
    <w:rsid w:val="00AE13D0"/>
    <w:rsid w:val="00AE18A5"/>
    <w:rsid w:val="00AF4983"/>
    <w:rsid w:val="00B24A58"/>
    <w:rsid w:val="00B3498D"/>
    <w:rsid w:val="00B404E3"/>
    <w:rsid w:val="00B4694D"/>
    <w:rsid w:val="00B54290"/>
    <w:rsid w:val="00B57087"/>
    <w:rsid w:val="00B61B28"/>
    <w:rsid w:val="00B80D25"/>
    <w:rsid w:val="00B87239"/>
    <w:rsid w:val="00B972AB"/>
    <w:rsid w:val="00B97F9A"/>
    <w:rsid w:val="00BA7985"/>
    <w:rsid w:val="00BD0C6F"/>
    <w:rsid w:val="00BD3C75"/>
    <w:rsid w:val="00BE78E0"/>
    <w:rsid w:val="00BF7852"/>
    <w:rsid w:val="00C029A1"/>
    <w:rsid w:val="00C0793C"/>
    <w:rsid w:val="00C10FB2"/>
    <w:rsid w:val="00C135A5"/>
    <w:rsid w:val="00C23CB6"/>
    <w:rsid w:val="00C2593C"/>
    <w:rsid w:val="00C4516A"/>
    <w:rsid w:val="00C63A72"/>
    <w:rsid w:val="00C641C8"/>
    <w:rsid w:val="00C671D9"/>
    <w:rsid w:val="00C71DB4"/>
    <w:rsid w:val="00C84D2B"/>
    <w:rsid w:val="00C91CD2"/>
    <w:rsid w:val="00CA2620"/>
    <w:rsid w:val="00CA6B9A"/>
    <w:rsid w:val="00CB1B97"/>
    <w:rsid w:val="00CB7759"/>
    <w:rsid w:val="00CC44FA"/>
    <w:rsid w:val="00CC714D"/>
    <w:rsid w:val="00CD5DF7"/>
    <w:rsid w:val="00CE22FE"/>
    <w:rsid w:val="00D05766"/>
    <w:rsid w:val="00D1020F"/>
    <w:rsid w:val="00D113C2"/>
    <w:rsid w:val="00D11F9E"/>
    <w:rsid w:val="00D17A62"/>
    <w:rsid w:val="00D22E31"/>
    <w:rsid w:val="00D247BA"/>
    <w:rsid w:val="00D302C6"/>
    <w:rsid w:val="00D35B4B"/>
    <w:rsid w:val="00D362F3"/>
    <w:rsid w:val="00D36B44"/>
    <w:rsid w:val="00D61F2D"/>
    <w:rsid w:val="00D6238E"/>
    <w:rsid w:val="00D77F86"/>
    <w:rsid w:val="00D92A93"/>
    <w:rsid w:val="00D94D5F"/>
    <w:rsid w:val="00D96D41"/>
    <w:rsid w:val="00DA52E1"/>
    <w:rsid w:val="00DC6980"/>
    <w:rsid w:val="00DE12E1"/>
    <w:rsid w:val="00DE1660"/>
    <w:rsid w:val="00DE4313"/>
    <w:rsid w:val="00DE4450"/>
    <w:rsid w:val="00E01A60"/>
    <w:rsid w:val="00E023CE"/>
    <w:rsid w:val="00E22F3F"/>
    <w:rsid w:val="00E320EB"/>
    <w:rsid w:val="00E32419"/>
    <w:rsid w:val="00E44D09"/>
    <w:rsid w:val="00E575C2"/>
    <w:rsid w:val="00E67F65"/>
    <w:rsid w:val="00E72976"/>
    <w:rsid w:val="00E772E1"/>
    <w:rsid w:val="00E802D9"/>
    <w:rsid w:val="00E90FC1"/>
    <w:rsid w:val="00EA54A5"/>
    <w:rsid w:val="00EB09E7"/>
    <w:rsid w:val="00EC44FA"/>
    <w:rsid w:val="00EC4920"/>
    <w:rsid w:val="00ED76A6"/>
    <w:rsid w:val="00EE027B"/>
    <w:rsid w:val="00EE1372"/>
    <w:rsid w:val="00EF5D1C"/>
    <w:rsid w:val="00EF6959"/>
    <w:rsid w:val="00EF6EA7"/>
    <w:rsid w:val="00F167A1"/>
    <w:rsid w:val="00F20695"/>
    <w:rsid w:val="00F2246F"/>
    <w:rsid w:val="00F260ED"/>
    <w:rsid w:val="00F30FFB"/>
    <w:rsid w:val="00F447F3"/>
    <w:rsid w:val="00F55738"/>
    <w:rsid w:val="00F900C6"/>
    <w:rsid w:val="00F92F00"/>
    <w:rsid w:val="00F95B71"/>
    <w:rsid w:val="00FA1E1E"/>
    <w:rsid w:val="00FA2497"/>
    <w:rsid w:val="00FB7AFC"/>
    <w:rsid w:val="00FC4B7B"/>
    <w:rsid w:val="00FE6F32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4D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4D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rsid w:val="005F4DBD"/>
  </w:style>
  <w:style w:type="character" w:styleId="aa">
    <w:name w:val="Placeholder Text"/>
    <w:basedOn w:val="a0"/>
    <w:uiPriority w:val="99"/>
    <w:semiHidden/>
    <w:rsid w:val="005F4DBD"/>
    <w:rPr>
      <w:color w:val="808080"/>
    </w:rPr>
  </w:style>
  <w:style w:type="paragraph" w:customStyle="1" w:styleId="HeadDoc">
    <w:name w:val="HeadDoc"/>
    <w:link w:val="HeadDoc0"/>
    <w:rsid w:val="005F4DB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F4DB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F4DBD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5F4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4DBD"/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5F4DBD"/>
  </w:style>
  <w:style w:type="character" w:customStyle="1" w:styleId="af8">
    <w:name w:val="Текст сноски Знак"/>
    <w:basedOn w:val="a0"/>
    <w:link w:val="af7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F4D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9">
    <w:name w:val="Document Map"/>
    <w:basedOn w:val="a"/>
    <w:link w:val="afa"/>
    <w:uiPriority w:val="99"/>
    <w:unhideWhenUsed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5F4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F4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5F4DBD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f3">
    <w:name w:val="footnote reference"/>
    <w:basedOn w:val="a0"/>
    <w:uiPriority w:val="99"/>
    <w:unhideWhenUsed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5F4DBD"/>
    <w:pPr>
      <w:spacing w:after="0" w:line="240" w:lineRule="auto"/>
    </w:pPr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5F4DBD"/>
    <w:rPr>
      <w:rFonts w:cs="Times New Roman"/>
    </w:rPr>
  </w:style>
  <w:style w:type="character" w:styleId="aff6">
    <w:name w:val="Strong"/>
    <w:basedOn w:val="a0"/>
    <w:uiPriority w:val="22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5F4DBD"/>
    <w:rPr>
      <w:rFonts w:cs="Times New Roman"/>
    </w:rPr>
  </w:style>
  <w:style w:type="character" w:styleId="aff7">
    <w:name w:val="FollowedHyperlink"/>
    <w:basedOn w:val="a0"/>
    <w:rsid w:val="005F4DBD"/>
    <w:rPr>
      <w:color w:val="800080" w:themeColor="followedHyperlink"/>
      <w:u w:val="single"/>
    </w:rPr>
  </w:style>
  <w:style w:type="paragraph" w:customStyle="1" w:styleId="pt-a-000028">
    <w:name w:val="pt-a-000028"/>
    <w:basedOn w:val="a"/>
    <w:rsid w:val="00B5429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9">
    <w:name w:val="pt-a0-000029"/>
    <w:basedOn w:val="a0"/>
    <w:rsid w:val="00B54290"/>
  </w:style>
  <w:style w:type="character" w:customStyle="1" w:styleId="pt-a0-000030">
    <w:name w:val="pt-a0-000030"/>
    <w:basedOn w:val="a0"/>
    <w:rsid w:val="00B972AB"/>
  </w:style>
  <w:style w:type="paragraph" w:customStyle="1" w:styleId="pt-a-000029">
    <w:name w:val="pt-a-000029"/>
    <w:basedOn w:val="a"/>
    <w:rsid w:val="00B972A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64">
    <w:name w:val="pt-a0-000064"/>
    <w:basedOn w:val="a0"/>
    <w:rsid w:val="001F502D"/>
  </w:style>
  <w:style w:type="character" w:customStyle="1" w:styleId="pt-a0-000268">
    <w:name w:val="pt-a0-000268"/>
    <w:basedOn w:val="a0"/>
    <w:rsid w:val="001F502D"/>
  </w:style>
  <w:style w:type="paragraph" w:customStyle="1" w:styleId="pt-a-000030">
    <w:name w:val="pt-a-000030"/>
    <w:basedOn w:val="a"/>
    <w:rsid w:val="00D11F9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basedOn w:val="a0"/>
    <w:rsid w:val="00D11F9E"/>
  </w:style>
  <w:style w:type="paragraph" w:customStyle="1" w:styleId="pt-consplusnormal-000110">
    <w:name w:val="pt-consplusnormal-000110"/>
    <w:basedOn w:val="a"/>
    <w:rsid w:val="00DE166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4">
    <w:name w:val="pt-a0-000044"/>
    <w:basedOn w:val="a0"/>
    <w:rsid w:val="00DE1660"/>
  </w:style>
  <w:style w:type="paragraph" w:customStyle="1" w:styleId="pt-headdoc-000046">
    <w:name w:val="pt-headdoc-000046"/>
    <w:basedOn w:val="a"/>
    <w:rsid w:val="00F95B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9</cp:revision>
  <cp:lastPrinted>2020-03-19T06:45:00Z</cp:lastPrinted>
  <dcterms:created xsi:type="dcterms:W3CDTF">2020-03-10T08:02:00Z</dcterms:created>
  <dcterms:modified xsi:type="dcterms:W3CDTF">2020-03-23T12:02:00Z</dcterms:modified>
</cp:coreProperties>
</file>