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754" w:type="dxa"/>
        <w:tblInd w:w="5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14"/>
        <w:gridCol w:w="8640"/>
      </w:tblGrid>
      <w:tr w:rsidR="00DE4644" w:rsidRPr="00DE4644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DE4644" w:rsidRDefault="00327785" w:rsidP="00A865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  <w:lang w:eastAsia="ru-RU"/>
              </w:rPr>
            </w:pPr>
            <w:r w:rsidRPr="00DE46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br/>
            </w:r>
            <w:r w:rsidR="00DE4644" w:rsidRPr="00DE4644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Товарищество собственников жилья №364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DE4644" w:rsidRDefault="00327785" w:rsidP="00A65E6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DE4644" w:rsidRPr="00444DBA" w:rsidRDefault="00DE4644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обл. </w:t>
      </w:r>
      <w:proofErr w:type="gramStart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Нижегородская</w:t>
      </w:r>
      <w:proofErr w:type="gramEnd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г. Нижний Новгород, ул. </w:t>
      </w:r>
      <w:proofErr w:type="spellStart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Политбойцов</w:t>
      </w:r>
      <w:proofErr w:type="spellEnd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, д. 2а</w:t>
      </w:r>
    </w:p>
    <w:p w:rsidR="00327785" w:rsidRPr="00DE4644" w:rsidRDefault="00ED5D8D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</w:rPr>
        <w:t>Тел</w:t>
      </w:r>
      <w:r w:rsidR="00327785" w:rsidRPr="00DE4644">
        <w:rPr>
          <w:rFonts w:asciiTheme="minorHAnsi" w:hAnsiTheme="minorHAnsi" w:cstheme="minorHAnsi"/>
          <w:color w:val="000000" w:themeColor="text1"/>
        </w:rPr>
        <w:t xml:space="preserve">. </w:t>
      </w:r>
      <w:r w:rsidR="008B4B7F">
        <w:rPr>
          <w:color w:val="000000" w:themeColor="text1"/>
        </w:rPr>
        <w:t>8-9524440788; 8-9527832003</w:t>
      </w:r>
      <w:r w:rsidR="00327785" w:rsidRPr="00DE4644">
        <w:rPr>
          <w:rFonts w:asciiTheme="minorHAnsi" w:hAnsiTheme="minorHAnsi" w:cstheme="minorHAnsi"/>
          <w:color w:val="000000" w:themeColor="text1"/>
        </w:rPr>
        <w:t xml:space="preserve">, </w:t>
      </w:r>
      <w:r w:rsidR="00DE4644" w:rsidRPr="00DE4644">
        <w:rPr>
          <w:color w:val="000000" w:themeColor="text1"/>
        </w:rPr>
        <w:t>novozhilova-elena@yandex.ru</w:t>
      </w:r>
    </w:p>
    <w:p w:rsidR="00A65E63" w:rsidRPr="00DE4644" w:rsidRDefault="00A65E63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:rsidR="00DE4644" w:rsidRPr="00DE4644" w:rsidRDefault="006A5051" w:rsidP="00DE4644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DE4644">
        <w:rPr>
          <w:rFonts w:asciiTheme="minorHAnsi" w:hAnsiTheme="minorHAnsi" w:cstheme="minorHAnsi"/>
          <w:b/>
          <w:color w:val="000000" w:themeColor="text1"/>
        </w:rPr>
        <w:t>Дом под управлением:</w:t>
      </w:r>
    </w:p>
    <w:p w:rsidR="00DE4644" w:rsidRPr="00DE4644" w:rsidRDefault="00DE4644" w:rsidP="00DE4644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обл. </w:t>
      </w:r>
      <w:proofErr w:type="gramStart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Нижегородская</w:t>
      </w:r>
      <w:proofErr w:type="gramEnd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г. Нижний Новгород, ул. </w:t>
      </w:r>
      <w:proofErr w:type="spellStart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Политбойцов</w:t>
      </w:r>
      <w:proofErr w:type="spellEnd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, д. 2а</w:t>
      </w:r>
    </w:p>
    <w:p w:rsidR="006A5051" w:rsidRPr="00DE4644" w:rsidRDefault="006A5051" w:rsidP="00A65E63">
      <w:pPr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</w:p>
    <w:p w:rsidR="00A65E63" w:rsidRPr="00787B2A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787B2A">
        <w:rPr>
          <w:b/>
          <w:color w:val="000000" w:themeColor="text1"/>
        </w:rPr>
        <w:t>Свидетельство о государственной регистрации</w:t>
      </w:r>
      <w:r w:rsidRPr="00787B2A">
        <w:rPr>
          <w:color w:val="000000" w:themeColor="text1"/>
        </w:rPr>
        <w:t xml:space="preserve"> юридического лица</w:t>
      </w:r>
      <w:r w:rsidR="00A65E63" w:rsidRPr="00787B2A">
        <w:rPr>
          <w:color w:val="000000" w:themeColor="text1"/>
        </w:rPr>
        <w:t xml:space="preserve"> Товарищество собственников жилья </w:t>
      </w:r>
      <w:r w:rsidR="00B972CC" w:rsidRPr="00787B2A">
        <w:rPr>
          <w:color w:val="000000" w:themeColor="text1"/>
        </w:rPr>
        <w:t>№</w:t>
      </w:r>
      <w:r w:rsidR="00787B2A" w:rsidRPr="00787B2A">
        <w:rPr>
          <w:color w:val="000000" w:themeColor="text1"/>
        </w:rPr>
        <w:t>364</w:t>
      </w:r>
      <w:r w:rsidRPr="00787B2A">
        <w:rPr>
          <w:color w:val="000000" w:themeColor="text1"/>
        </w:rPr>
        <w:t xml:space="preserve"> выдано </w:t>
      </w:r>
      <w:r w:rsidR="00A65E63" w:rsidRPr="00787B2A">
        <w:rPr>
          <w:color w:val="000000" w:themeColor="text1"/>
        </w:rPr>
        <w:t xml:space="preserve"> Инспекцией федеральной налоговой службы по </w:t>
      </w:r>
      <w:r w:rsidR="00B972CC" w:rsidRPr="00787B2A">
        <w:rPr>
          <w:color w:val="000000" w:themeColor="text1"/>
        </w:rPr>
        <w:t>Автозаводскому</w:t>
      </w:r>
      <w:r w:rsidR="00A65E63" w:rsidRPr="00787B2A">
        <w:rPr>
          <w:color w:val="000000" w:themeColor="text1"/>
        </w:rPr>
        <w:t xml:space="preserve"> району города Нижнего Новгорода </w:t>
      </w:r>
      <w:r w:rsidR="00787B2A" w:rsidRPr="00787B2A">
        <w:rPr>
          <w:color w:val="000000" w:themeColor="text1"/>
        </w:rPr>
        <w:t>22января</w:t>
      </w:r>
      <w:r w:rsidR="00B972CC" w:rsidRPr="00787B2A">
        <w:rPr>
          <w:color w:val="000000" w:themeColor="text1"/>
        </w:rPr>
        <w:t xml:space="preserve"> 2008г.</w:t>
      </w:r>
      <w:r w:rsidR="00787B2A" w:rsidRPr="00787B2A">
        <w:rPr>
          <w:color w:val="000000" w:themeColor="text1"/>
        </w:rPr>
        <w:t xml:space="preserve"> 52 №52003748691</w:t>
      </w:r>
    </w:p>
    <w:p w:rsidR="00B972CC" w:rsidRPr="00DE4644" w:rsidRDefault="00B972CC" w:rsidP="00A65E63">
      <w:pPr>
        <w:spacing w:after="0" w:line="240" w:lineRule="auto"/>
        <w:jc w:val="both"/>
        <w:rPr>
          <w:color w:val="FF0000"/>
        </w:rPr>
      </w:pPr>
    </w:p>
    <w:p w:rsidR="00A65E63" w:rsidRPr="00787B2A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787B2A">
        <w:rPr>
          <w:b/>
          <w:color w:val="000000" w:themeColor="text1"/>
        </w:rPr>
        <w:t>Свидетельство о постановке на учет</w:t>
      </w:r>
      <w:r w:rsidR="00A65E63" w:rsidRPr="00787B2A">
        <w:rPr>
          <w:color w:val="000000" w:themeColor="text1"/>
        </w:rPr>
        <w:t>Российской организации в налоговом органе по месту нахождения на территории Российской Федерации серия 52 №003</w:t>
      </w:r>
      <w:r w:rsidR="00787B2A" w:rsidRPr="00787B2A">
        <w:rPr>
          <w:color w:val="000000" w:themeColor="text1"/>
        </w:rPr>
        <w:t>725274</w:t>
      </w:r>
      <w:r w:rsidR="00A65E63" w:rsidRPr="00787B2A">
        <w:rPr>
          <w:color w:val="000000" w:themeColor="text1"/>
        </w:rPr>
        <w:t>выдано  Инспекцией федеральной налоговой службы</w:t>
      </w:r>
      <w:r w:rsidR="00B972CC" w:rsidRPr="00787B2A">
        <w:rPr>
          <w:color w:val="000000" w:themeColor="text1"/>
        </w:rPr>
        <w:t xml:space="preserve"> России</w:t>
      </w:r>
      <w:r w:rsidR="00A65E63" w:rsidRPr="00787B2A">
        <w:rPr>
          <w:color w:val="000000" w:themeColor="text1"/>
        </w:rPr>
        <w:t xml:space="preserve"> по </w:t>
      </w:r>
      <w:r w:rsidR="00B972CC" w:rsidRPr="00787B2A">
        <w:rPr>
          <w:color w:val="000000" w:themeColor="text1"/>
        </w:rPr>
        <w:t>Автозаводскому</w:t>
      </w:r>
      <w:r w:rsidR="00A65E63" w:rsidRPr="00787B2A">
        <w:rPr>
          <w:color w:val="000000" w:themeColor="text1"/>
        </w:rPr>
        <w:t xml:space="preserve"> району города Нижнего Новгорода </w:t>
      </w:r>
      <w:r w:rsidR="00787B2A" w:rsidRPr="00787B2A">
        <w:rPr>
          <w:color w:val="000000" w:themeColor="text1"/>
        </w:rPr>
        <w:t>22.01.2008г</w:t>
      </w:r>
      <w:r w:rsidR="00B972CC" w:rsidRPr="00787B2A">
        <w:rPr>
          <w:color w:val="000000" w:themeColor="text1"/>
        </w:rPr>
        <w:t>.</w:t>
      </w:r>
    </w:p>
    <w:p w:rsidR="00B972CC" w:rsidRPr="00DE4644" w:rsidRDefault="00B972CC" w:rsidP="00A65E63">
      <w:pPr>
        <w:spacing w:after="0" w:line="240" w:lineRule="auto"/>
        <w:jc w:val="both"/>
        <w:rPr>
          <w:color w:val="FF0000"/>
        </w:rPr>
      </w:pPr>
    </w:p>
    <w:p w:rsidR="0016499D" w:rsidRPr="00DE4644" w:rsidRDefault="0016499D" w:rsidP="00A65E63">
      <w:pPr>
        <w:spacing w:after="0" w:line="240" w:lineRule="auto"/>
        <w:jc w:val="both"/>
        <w:rPr>
          <w:b/>
          <w:color w:val="000000" w:themeColor="text1"/>
        </w:rPr>
      </w:pPr>
      <w:r w:rsidRPr="00DE4644">
        <w:rPr>
          <w:b/>
          <w:color w:val="000000" w:themeColor="text1"/>
        </w:rPr>
        <w:t>Присвоенные реквизиты:</w:t>
      </w:r>
    </w:p>
    <w:p w:rsidR="00327785" w:rsidRPr="00DE4644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DE4644">
        <w:rPr>
          <w:rFonts w:asciiTheme="minorHAnsi" w:hAnsiTheme="minorHAnsi" w:cstheme="minorHAnsi"/>
          <w:color w:val="000000" w:themeColor="text1"/>
        </w:rPr>
        <w:t xml:space="preserve">ИНН – </w:t>
      </w:r>
      <w:r w:rsidR="00DE4644" w:rsidRPr="00DE4644">
        <w:rPr>
          <w:rFonts w:asciiTheme="minorHAnsi" w:hAnsiTheme="minorHAnsi" w:cstheme="minorHAnsi"/>
          <w:color w:val="000000" w:themeColor="text1"/>
        </w:rPr>
        <w:t>5256075780</w:t>
      </w:r>
    </w:p>
    <w:p w:rsidR="0016499D" w:rsidRPr="00DE4644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</w:rPr>
        <w:t>ОГРН –</w:t>
      </w:r>
      <w:r w:rsidR="00DE4644"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1085256000411</w:t>
      </w:r>
    </w:p>
    <w:p w:rsidR="00A65E63" w:rsidRPr="00DE4644" w:rsidRDefault="00A65E63" w:rsidP="00A65E63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A65E63" w:rsidRPr="00DE4644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DE4644">
        <w:rPr>
          <w:rFonts w:asciiTheme="minorHAnsi" w:hAnsiTheme="minorHAnsi" w:cstheme="minorHAnsi"/>
          <w:b/>
          <w:color w:val="000000" w:themeColor="text1"/>
        </w:rPr>
        <w:t xml:space="preserve">тел. </w:t>
      </w:r>
      <w:r w:rsidR="00327785" w:rsidRPr="00DE4644">
        <w:rPr>
          <w:rFonts w:asciiTheme="minorHAnsi" w:hAnsiTheme="minorHAnsi" w:cstheme="minorHAnsi"/>
          <w:b/>
          <w:color w:val="000000" w:themeColor="text1"/>
        </w:rPr>
        <w:t xml:space="preserve">ТСЖ </w:t>
      </w:r>
      <w:r w:rsidR="00A86575" w:rsidRPr="00DE4644">
        <w:rPr>
          <w:rFonts w:asciiTheme="minorHAnsi" w:hAnsiTheme="minorHAnsi" w:cstheme="minorHAnsi"/>
          <w:b/>
          <w:color w:val="000000" w:themeColor="text1"/>
        </w:rPr>
        <w:t>№3</w:t>
      </w:r>
      <w:r w:rsidR="00DE4644" w:rsidRPr="00DE4644">
        <w:rPr>
          <w:rFonts w:asciiTheme="minorHAnsi" w:hAnsiTheme="minorHAnsi" w:cstheme="minorHAnsi"/>
          <w:b/>
          <w:color w:val="000000" w:themeColor="text1"/>
        </w:rPr>
        <w:t>64</w:t>
      </w:r>
      <w:r w:rsidR="008B4B7F">
        <w:rPr>
          <w:color w:val="000000" w:themeColor="text1"/>
        </w:rPr>
        <w:t>–8-9524440788; 8-9527832003</w:t>
      </w:r>
    </w:p>
    <w:p w:rsidR="00B972CC" w:rsidRPr="00DE4644" w:rsidRDefault="00B972CC" w:rsidP="00A65E63">
      <w:pPr>
        <w:spacing w:after="0" w:line="240" w:lineRule="auto"/>
        <w:rPr>
          <w:color w:val="FF0000"/>
        </w:rPr>
      </w:pPr>
    </w:p>
    <w:p w:rsid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режим работы ТСЖ:</w:t>
      </w: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с понедельника по пятницу с 08:00 до 17:00;</w:t>
      </w:r>
    </w:p>
    <w:p w:rsidR="00787B2A" w:rsidRPr="00DE4644" w:rsidRDefault="00787B2A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A65E63" w:rsidRPr="00444DBA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Режим приема жителей Председателем:</w:t>
      </w: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среда с 18:00 до 20:00;</w:t>
      </w:r>
    </w:p>
    <w:p w:rsidR="00DE4644" w:rsidRPr="00444DBA" w:rsidRDefault="00DE4644" w:rsidP="00DE4644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444DBA" w:rsidRPr="00DE4644" w:rsidRDefault="00327785" w:rsidP="00444DBA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444DBA">
        <w:rPr>
          <w:rFonts w:asciiTheme="minorHAnsi" w:hAnsiTheme="minorHAnsi" w:cstheme="minorHAnsi"/>
          <w:b/>
          <w:shd w:val="clear" w:color="auto" w:fill="FFFFFF"/>
        </w:rPr>
        <w:t>Председатель ТСЖ</w:t>
      </w:r>
      <w:r w:rsidR="0093301A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444DBA" w:rsidRPr="00444DBA">
        <w:rPr>
          <w:rFonts w:asciiTheme="minorHAnsi" w:hAnsiTheme="minorHAnsi" w:cstheme="minorHAnsi"/>
          <w:shd w:val="clear" w:color="auto" w:fill="FFFFFF"/>
        </w:rPr>
        <w:t xml:space="preserve">Исаева Елена </w:t>
      </w:r>
      <w:r w:rsidR="00444DBA"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Николаевна</w:t>
      </w:r>
    </w:p>
    <w:p w:rsidR="00A65E63" w:rsidRPr="00DE4644" w:rsidRDefault="00A65E63" w:rsidP="00A65E63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16499D" w:rsidRPr="00DE4644" w:rsidRDefault="0016499D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DE4644">
        <w:rPr>
          <w:rFonts w:asciiTheme="minorHAnsi" w:hAnsiTheme="minorHAnsi" w:cstheme="minorHAnsi"/>
          <w:b/>
          <w:color w:val="000000" w:themeColor="text1"/>
        </w:rPr>
        <w:t>Члены Правления: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Исаева Елена Николаевна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Костерин Юрий Геннадьевич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Селиваненко Юрий Владимирович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Пухлов</w:t>
      </w:r>
      <w:proofErr w:type="spellEnd"/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Николай Алексеевич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Кувшинова Ольга Александровна</w:t>
      </w:r>
    </w:p>
    <w:p w:rsidR="00DE4644" w:rsidRPr="00444DBA" w:rsidRDefault="00DE4644" w:rsidP="00DE4644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C868A8" w:rsidRPr="00DE4644" w:rsidRDefault="00C868A8" w:rsidP="00E71AAB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Члены ревизионной комиссии: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Лысова Мария Тимофеевна</w:t>
      </w:r>
    </w:p>
    <w:p w:rsidR="00DE4644" w:rsidRPr="00DE4644" w:rsidRDefault="00DE4644" w:rsidP="00DE4644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DE4644">
        <w:rPr>
          <w:rFonts w:asciiTheme="minorHAnsi" w:hAnsiTheme="minorHAnsi" w:cstheme="minorHAnsi"/>
          <w:color w:val="000000" w:themeColor="text1"/>
          <w:shd w:val="clear" w:color="auto" w:fill="FFFFFF"/>
        </w:rPr>
        <w:t>Тычинина Александра Ивановна</w:t>
      </w:r>
    </w:p>
    <w:p w:rsidR="00DE4644" w:rsidRPr="00444DBA" w:rsidRDefault="00DE4644" w:rsidP="00DE4644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444DBA" w:rsidRDefault="00C868A8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  <w:r w:rsidRPr="00444DBA">
        <w:rPr>
          <w:rFonts w:asciiTheme="minorHAnsi" w:hAnsiTheme="minorHAnsi" w:cstheme="minorHAnsi"/>
          <w:b/>
          <w:shd w:val="clear" w:color="auto" w:fill="FFFFFF"/>
        </w:rPr>
        <w:t>Кол-во этажей:</w:t>
      </w:r>
      <w:r w:rsidR="00444DBA" w:rsidRPr="00444DBA">
        <w:rPr>
          <w:rFonts w:asciiTheme="minorHAnsi" w:hAnsiTheme="minorHAnsi" w:cstheme="minorHAnsi"/>
          <w:shd w:val="clear" w:color="auto" w:fill="FFFFFF"/>
        </w:rPr>
        <w:t xml:space="preserve"> 9</w:t>
      </w:r>
    </w:p>
    <w:p w:rsidR="0093301A" w:rsidRDefault="0093301A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  <w:r w:rsidRPr="0093301A">
        <w:rPr>
          <w:rFonts w:asciiTheme="minorHAnsi" w:hAnsiTheme="minorHAnsi" w:cstheme="minorHAnsi"/>
          <w:b/>
          <w:shd w:val="clear" w:color="auto" w:fill="FFFFFF"/>
        </w:rPr>
        <w:t>Кол-во лифтов:</w:t>
      </w:r>
      <w:r>
        <w:rPr>
          <w:rFonts w:asciiTheme="minorHAnsi" w:hAnsiTheme="minorHAnsi" w:cstheme="minorHAnsi"/>
          <w:shd w:val="clear" w:color="auto" w:fill="FFFFFF"/>
        </w:rPr>
        <w:t xml:space="preserve"> 2</w:t>
      </w:r>
    </w:p>
    <w:p w:rsidR="0093301A" w:rsidRDefault="0093301A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  <w:r w:rsidRPr="0093301A">
        <w:rPr>
          <w:rFonts w:asciiTheme="minorHAnsi" w:hAnsiTheme="minorHAnsi" w:cstheme="minorHAnsi"/>
          <w:b/>
          <w:shd w:val="clear" w:color="auto" w:fill="FFFFFF"/>
        </w:rPr>
        <w:t>Кол-во подъездов:</w:t>
      </w:r>
      <w:r>
        <w:rPr>
          <w:rFonts w:asciiTheme="minorHAnsi" w:hAnsiTheme="minorHAnsi" w:cstheme="minorHAnsi"/>
          <w:shd w:val="clear" w:color="auto" w:fill="FFFFFF"/>
        </w:rPr>
        <w:t xml:space="preserve"> 2</w:t>
      </w:r>
    </w:p>
    <w:p w:rsidR="00787B2A" w:rsidRPr="00444DBA" w:rsidRDefault="00787B2A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</w:p>
    <w:p w:rsidR="00C868A8" w:rsidRPr="00444DBA" w:rsidRDefault="00C868A8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  <w:r w:rsidRPr="00444DBA">
        <w:rPr>
          <w:rFonts w:asciiTheme="minorHAnsi" w:hAnsiTheme="minorHAnsi" w:cstheme="minorHAnsi"/>
          <w:b/>
          <w:shd w:val="clear" w:color="auto" w:fill="FFFFFF"/>
        </w:rPr>
        <w:t>Год сдачи дома:</w:t>
      </w:r>
      <w:r w:rsidRPr="00444DBA">
        <w:rPr>
          <w:rFonts w:asciiTheme="minorHAnsi" w:hAnsiTheme="minorHAnsi" w:cstheme="minorHAnsi"/>
          <w:shd w:val="clear" w:color="auto" w:fill="FFFFFF"/>
        </w:rPr>
        <w:t xml:space="preserve"> 19</w:t>
      </w:r>
      <w:r w:rsidR="00271542" w:rsidRPr="00444DBA">
        <w:rPr>
          <w:rFonts w:asciiTheme="minorHAnsi" w:hAnsiTheme="minorHAnsi" w:cstheme="minorHAnsi"/>
          <w:shd w:val="clear" w:color="auto" w:fill="FFFFFF"/>
        </w:rPr>
        <w:t>8</w:t>
      </w:r>
      <w:r w:rsidR="00444DBA" w:rsidRPr="00787B2A">
        <w:rPr>
          <w:rFonts w:asciiTheme="minorHAnsi" w:hAnsiTheme="minorHAnsi" w:cstheme="minorHAnsi"/>
          <w:shd w:val="clear" w:color="auto" w:fill="FFFFFF"/>
        </w:rPr>
        <w:t xml:space="preserve">8 </w:t>
      </w:r>
      <w:r w:rsidRPr="00444DBA">
        <w:rPr>
          <w:rFonts w:asciiTheme="minorHAnsi" w:hAnsiTheme="minorHAnsi" w:cstheme="minorHAnsi"/>
          <w:shd w:val="clear" w:color="auto" w:fill="FFFFFF"/>
        </w:rPr>
        <w:t>год</w:t>
      </w:r>
    </w:p>
    <w:p w:rsidR="00C868A8" w:rsidRPr="00444DBA" w:rsidRDefault="00C868A8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</w:p>
    <w:p w:rsidR="00C868A8" w:rsidRPr="00444DBA" w:rsidRDefault="00C868A8" w:rsidP="00C868A8">
      <w:pPr>
        <w:spacing w:after="0" w:line="240" w:lineRule="auto"/>
        <w:rPr>
          <w:rFonts w:asciiTheme="minorHAnsi" w:hAnsiTheme="minorHAnsi" w:cstheme="minorHAnsi"/>
          <w:shd w:val="clear" w:color="auto" w:fill="FFFFFF"/>
        </w:rPr>
      </w:pPr>
    </w:p>
    <w:p w:rsidR="00C95F16" w:rsidRDefault="00C95F16" w:rsidP="00C95F16">
      <w:pPr>
        <w:spacing w:after="0" w:line="240" w:lineRule="auto"/>
        <w:rPr>
          <w:rStyle w:val="a3"/>
          <w:rFonts w:asciiTheme="minorHAnsi" w:hAnsiTheme="minorHAnsi" w:cs="Arial"/>
          <w:color w:val="auto"/>
          <w:sz w:val="24"/>
          <w:szCs w:val="24"/>
        </w:rPr>
      </w:pPr>
      <w:r w:rsidRPr="00444DBA">
        <w:rPr>
          <w:rFonts w:asciiTheme="minorHAnsi" w:hAnsiTheme="minorHAnsi" w:cstheme="minorHAnsi"/>
          <w:b/>
          <w:sz w:val="24"/>
          <w:szCs w:val="24"/>
        </w:rPr>
        <w:t xml:space="preserve">Вся основная информация представлена на сайте </w:t>
      </w:r>
      <w:hyperlink r:id="rId4" w:tgtFrame="_blank" w:history="1">
        <w:r w:rsidRPr="00444DBA">
          <w:rPr>
            <w:rStyle w:val="a3"/>
            <w:rFonts w:asciiTheme="minorHAnsi" w:hAnsiTheme="minorHAnsi" w:cs="Arial"/>
            <w:color w:val="auto"/>
            <w:sz w:val="24"/>
            <w:szCs w:val="24"/>
          </w:rPr>
          <w:t>https://www.</w:t>
        </w:r>
        <w:r w:rsidRPr="00444DBA">
          <w:rPr>
            <w:rStyle w:val="a3"/>
            <w:rFonts w:asciiTheme="minorHAnsi" w:hAnsiTheme="minorHAnsi" w:cs="Arial"/>
            <w:b/>
            <w:bCs/>
            <w:color w:val="auto"/>
            <w:sz w:val="24"/>
            <w:szCs w:val="24"/>
          </w:rPr>
          <w:t>reforma</w:t>
        </w:r>
        <w:r w:rsidRPr="00444DBA">
          <w:rPr>
            <w:rStyle w:val="a3"/>
            <w:rFonts w:asciiTheme="minorHAnsi" w:hAnsiTheme="minorHAnsi" w:cs="Arial"/>
            <w:color w:val="auto"/>
            <w:sz w:val="24"/>
            <w:szCs w:val="24"/>
          </w:rPr>
          <w:t>gkh.ru</w:t>
        </w:r>
      </w:hyperlink>
    </w:p>
    <w:p w:rsidR="00444DBA" w:rsidRDefault="00444DBA" w:rsidP="00C95F16">
      <w:pPr>
        <w:spacing w:after="0" w:line="240" w:lineRule="auto"/>
        <w:rPr>
          <w:rStyle w:val="a3"/>
          <w:rFonts w:asciiTheme="minorHAnsi" w:hAnsiTheme="minorHAnsi" w:cs="Arial"/>
          <w:color w:val="auto"/>
          <w:sz w:val="24"/>
          <w:szCs w:val="24"/>
        </w:rPr>
      </w:pPr>
    </w:p>
    <w:p w:rsidR="00444DBA" w:rsidRDefault="00444DBA" w:rsidP="00C95F16">
      <w:pPr>
        <w:spacing w:after="0" w:line="240" w:lineRule="auto"/>
        <w:rPr>
          <w:rStyle w:val="a3"/>
          <w:rFonts w:asciiTheme="minorHAnsi" w:hAnsiTheme="minorHAnsi" w:cs="Arial"/>
          <w:color w:val="auto"/>
          <w:sz w:val="24"/>
          <w:szCs w:val="24"/>
        </w:rPr>
      </w:pPr>
    </w:p>
    <w:p w:rsidR="00444DBA" w:rsidRPr="00444DBA" w:rsidRDefault="00444DBA" w:rsidP="00C95F1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8B4B7F" w:rsidP="00144F6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7951243"/>
            <wp:effectExtent l="0" t="0" r="3175" b="0"/>
            <wp:docPr id="13" name="Рисунок 13" descr="G:\ДЛЯ КАТИ РАСКРЫТИЕ\364\Смета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КАТИ РАСКРЫТИЕ\364\Смета 2016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7F" w:rsidRDefault="008B4B7F" w:rsidP="00144F6D">
      <w:pPr>
        <w:rPr>
          <w:color w:val="FF0000"/>
          <w:sz w:val="32"/>
          <w:szCs w:val="32"/>
        </w:rPr>
      </w:pPr>
    </w:p>
    <w:p w:rsidR="008B4B7F" w:rsidRDefault="008B4B7F" w:rsidP="00144F6D">
      <w:pPr>
        <w:rPr>
          <w:color w:val="FF0000"/>
          <w:sz w:val="32"/>
          <w:szCs w:val="32"/>
        </w:rPr>
      </w:pPr>
    </w:p>
    <w:p w:rsidR="008B4B7F" w:rsidRDefault="008B4B7F" w:rsidP="00144F6D">
      <w:pPr>
        <w:rPr>
          <w:color w:val="FF0000"/>
          <w:sz w:val="32"/>
          <w:szCs w:val="32"/>
        </w:rPr>
      </w:pPr>
    </w:p>
    <w:p w:rsidR="008B4B7F" w:rsidRDefault="0093301A" w:rsidP="00144F6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F:\ТСЖ 364\Акт ревизионной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364\Акт ревизионной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1A" w:rsidRDefault="0093301A" w:rsidP="00144F6D">
      <w:pPr>
        <w:rPr>
          <w:color w:val="FF0000"/>
          <w:sz w:val="32"/>
          <w:szCs w:val="32"/>
        </w:rPr>
      </w:pPr>
    </w:p>
    <w:p w:rsidR="0093301A" w:rsidRDefault="0093301A" w:rsidP="00144F6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ТСЖ 364\Протокол №4 от 01.08.16г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364\Протокол №4 от 01.08.16г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1A" w:rsidRDefault="0093301A" w:rsidP="00144F6D">
      <w:pPr>
        <w:rPr>
          <w:color w:val="FF0000"/>
          <w:sz w:val="32"/>
          <w:szCs w:val="32"/>
        </w:rPr>
      </w:pPr>
    </w:p>
    <w:p w:rsidR="0093301A" w:rsidRDefault="0093301A" w:rsidP="00144F6D">
      <w:pPr>
        <w:rPr>
          <w:color w:val="FF0000"/>
          <w:sz w:val="32"/>
          <w:szCs w:val="32"/>
        </w:rPr>
      </w:pPr>
    </w:p>
    <w:p w:rsidR="008B4B7F" w:rsidRDefault="0093301A" w:rsidP="00144F6D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F:\ТСЖ 364\Протокол №4 от 01.08.16г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364\Протокол №4 от 01.08.16г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1A" w:rsidRDefault="0093301A" w:rsidP="00144F6D">
      <w:pPr>
        <w:rPr>
          <w:color w:val="FF0000"/>
          <w:sz w:val="32"/>
          <w:szCs w:val="32"/>
        </w:rPr>
      </w:pPr>
    </w:p>
    <w:p w:rsidR="0093301A" w:rsidRDefault="0093301A" w:rsidP="00144F6D">
      <w:pPr>
        <w:rPr>
          <w:color w:val="FF0000"/>
          <w:sz w:val="32"/>
          <w:szCs w:val="32"/>
        </w:rPr>
      </w:pPr>
    </w:p>
    <w:p w:rsidR="00444DBA" w:rsidRDefault="0093301A" w:rsidP="00444DBA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ТСЖ 364\Расчет статьи Содержание жил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364\Расчет статьи Содержание жиль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01A" w:rsidRDefault="0093301A" w:rsidP="00444DBA">
      <w:pPr>
        <w:jc w:val="center"/>
        <w:rPr>
          <w:color w:val="FF0000"/>
          <w:sz w:val="32"/>
          <w:szCs w:val="32"/>
        </w:rPr>
      </w:pPr>
    </w:p>
    <w:p w:rsidR="0093301A" w:rsidRDefault="0093301A" w:rsidP="00444DBA">
      <w:pPr>
        <w:jc w:val="center"/>
        <w:rPr>
          <w:color w:val="FF0000"/>
          <w:sz w:val="32"/>
          <w:szCs w:val="32"/>
        </w:rPr>
      </w:pPr>
    </w:p>
    <w:p w:rsidR="0093301A" w:rsidRDefault="0093301A" w:rsidP="00444DBA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ТСЖ 364\Расчет статьи Содержание жил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СЖ 364\Расчет статьи Содержание жиль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144F6D">
      <w:pPr>
        <w:rPr>
          <w:color w:val="FF0000"/>
          <w:sz w:val="32"/>
          <w:szCs w:val="32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444DBA" w:rsidRDefault="00444DBA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Default="008B4B7F" w:rsidP="00444DBA">
      <w:pPr>
        <w:jc w:val="center"/>
        <w:rPr>
          <w:color w:val="FF0000"/>
          <w:sz w:val="32"/>
          <w:szCs w:val="32"/>
        </w:rPr>
      </w:pPr>
    </w:p>
    <w:p w:rsidR="008B4B7F" w:rsidRPr="00DE4644" w:rsidRDefault="008B4B7F" w:rsidP="00444DBA">
      <w:pPr>
        <w:jc w:val="center"/>
        <w:rPr>
          <w:color w:val="FF0000"/>
          <w:sz w:val="32"/>
          <w:szCs w:val="32"/>
        </w:rPr>
      </w:pPr>
      <w:bookmarkStart w:id="0" w:name="_GoBack"/>
      <w:bookmarkEnd w:id="0"/>
    </w:p>
    <w:sectPr w:rsidR="008B4B7F" w:rsidRPr="00DE4644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99D"/>
    <w:rsid w:val="000D37D7"/>
    <w:rsid w:val="00144F6D"/>
    <w:rsid w:val="001616EA"/>
    <w:rsid w:val="0016499D"/>
    <w:rsid w:val="00271542"/>
    <w:rsid w:val="00327785"/>
    <w:rsid w:val="00357B80"/>
    <w:rsid w:val="00444DBA"/>
    <w:rsid w:val="005026D2"/>
    <w:rsid w:val="005943A8"/>
    <w:rsid w:val="006A5051"/>
    <w:rsid w:val="0070029C"/>
    <w:rsid w:val="00715220"/>
    <w:rsid w:val="00787B2A"/>
    <w:rsid w:val="008B4B7F"/>
    <w:rsid w:val="0093301A"/>
    <w:rsid w:val="00A65E63"/>
    <w:rsid w:val="00A86575"/>
    <w:rsid w:val="00AD22EA"/>
    <w:rsid w:val="00B972CC"/>
    <w:rsid w:val="00C5271F"/>
    <w:rsid w:val="00C868A8"/>
    <w:rsid w:val="00C95F16"/>
    <w:rsid w:val="00DE4644"/>
    <w:rsid w:val="00E456FF"/>
    <w:rsid w:val="00E71AAB"/>
    <w:rsid w:val="00ED5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dcterms:created xsi:type="dcterms:W3CDTF">2016-04-16T12:15:00Z</dcterms:created>
  <dcterms:modified xsi:type="dcterms:W3CDTF">2017-05-13T17:29:00Z</dcterms:modified>
</cp:coreProperties>
</file>