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50C" w:rsidRDefault="00A7450C" w:rsidP="00A7450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ТОВАРИЩЕСТВО СОБСТВЕННИКОВ ЖИЛЬЯ</w:t>
      </w:r>
    </w:p>
    <w:p w:rsidR="00A7450C" w:rsidRDefault="00A7450C" w:rsidP="00A7450C">
      <w:pPr>
        <w:pBdr>
          <w:bottom w:val="single" w:sz="6" w:space="1" w:color="auto"/>
        </w:pBdr>
        <w:jc w:val="center"/>
        <w:rPr>
          <w:b/>
          <w:bCs/>
        </w:rPr>
      </w:pPr>
      <w:r>
        <w:rPr>
          <w:b/>
          <w:bCs/>
        </w:rPr>
        <w:t>«</w:t>
      </w:r>
      <w:r>
        <w:rPr>
          <w:b/>
          <w:bCs/>
          <w:sz w:val="36"/>
        </w:rPr>
        <w:t>С Т У Д Е Н А Я</w:t>
      </w:r>
      <w:r>
        <w:rPr>
          <w:b/>
          <w:bCs/>
        </w:rPr>
        <w:t>»</w:t>
      </w:r>
    </w:p>
    <w:p w:rsidR="00A7450C" w:rsidRPr="00C02D77" w:rsidRDefault="00A7450C" w:rsidP="00A7450C">
      <w:pPr>
        <w:jc w:val="both"/>
        <w:rPr>
          <w:b/>
          <w:bCs/>
        </w:rPr>
      </w:pPr>
      <w:smartTag w:uri="urn:schemas-microsoft-com:office:smarttags" w:element="metricconverter">
        <w:smartTagPr>
          <w:attr w:name="ProductID" w:val="603000 г"/>
        </w:smartTagPr>
        <w:r w:rsidRPr="00C02D77">
          <w:rPr>
            <w:b/>
            <w:bCs/>
          </w:rPr>
          <w:t>603000</w:t>
        </w:r>
        <w:r>
          <w:rPr>
            <w:b/>
            <w:bCs/>
          </w:rPr>
          <w:t xml:space="preserve"> г</w:t>
        </w:r>
      </w:smartTag>
      <w:r>
        <w:rPr>
          <w:b/>
          <w:bCs/>
        </w:rPr>
        <w:t>. Н.Новгород, ул. Студеная, д. 3Б                    ИНН 5260073867 КПП 526001001</w:t>
      </w:r>
    </w:p>
    <w:p w:rsidR="00A7450C" w:rsidRPr="00A7450C" w:rsidRDefault="00A7450C" w:rsidP="00A7450C">
      <w:pPr>
        <w:jc w:val="both"/>
        <w:rPr>
          <w:b/>
          <w:bCs/>
        </w:rPr>
      </w:pPr>
      <w:r>
        <w:rPr>
          <w:b/>
          <w:bCs/>
        </w:rPr>
        <w:t xml:space="preserve">Тел. /факс 430-19-07, эл. адрес </w:t>
      </w:r>
      <w:proofErr w:type="spellStart"/>
      <w:r>
        <w:rPr>
          <w:b/>
          <w:bCs/>
          <w:lang w:val="en-US"/>
        </w:rPr>
        <w:t>studenay</w:t>
      </w:r>
      <w:proofErr w:type="spellEnd"/>
      <w:r>
        <w:rPr>
          <w:b/>
          <w:bCs/>
        </w:rPr>
        <w:t>1@mail.ru</w:t>
      </w:r>
    </w:p>
    <w:p w:rsidR="00A7450C" w:rsidRDefault="00A7450C" w:rsidP="00A7450C">
      <w:pPr>
        <w:rPr>
          <w:b/>
          <w:bCs/>
        </w:rPr>
      </w:pPr>
    </w:p>
    <w:p w:rsidR="00D00AA5" w:rsidRDefault="00326262" w:rsidP="00326262">
      <w:r>
        <w:fldChar w:fldCharType="begin"/>
      </w:r>
      <w:r>
        <w:instrText xml:space="preserve"> TIME \@ "d MMMM yyyy 'г.'" </w:instrText>
      </w:r>
      <w:r>
        <w:fldChar w:fldCharType="separate"/>
      </w:r>
      <w:r w:rsidR="007E70D7">
        <w:rPr>
          <w:noProof/>
        </w:rPr>
        <w:t>3 апреля 2017 г.</w:t>
      </w:r>
      <w:r>
        <w:fldChar w:fldCharType="end"/>
      </w:r>
    </w:p>
    <w:p w:rsidR="007B66C4" w:rsidRDefault="007B66C4" w:rsidP="00326262"/>
    <w:p w:rsidR="007B66C4" w:rsidRDefault="007B66C4" w:rsidP="00326262"/>
    <w:p w:rsidR="007B66C4" w:rsidRPr="007B66C4" w:rsidRDefault="007B66C4" w:rsidP="00326262">
      <w:pPr>
        <w:rPr>
          <w:sz w:val="28"/>
          <w:szCs w:val="28"/>
        </w:rPr>
      </w:pPr>
    </w:p>
    <w:p w:rsidR="007B66C4" w:rsidRPr="007B66C4" w:rsidRDefault="007B66C4" w:rsidP="007B66C4">
      <w:pPr>
        <w:jc w:val="center"/>
        <w:rPr>
          <w:b/>
          <w:sz w:val="28"/>
          <w:szCs w:val="28"/>
        </w:rPr>
      </w:pPr>
      <w:r w:rsidRPr="007B66C4">
        <w:rPr>
          <w:b/>
          <w:sz w:val="28"/>
          <w:szCs w:val="28"/>
        </w:rPr>
        <w:t>Банковские реквизиты ТСЖ «СТУДЕНАЯ»</w:t>
      </w:r>
    </w:p>
    <w:p w:rsidR="007B66C4" w:rsidRPr="007B66C4" w:rsidRDefault="007B66C4" w:rsidP="007B66C4">
      <w:pPr>
        <w:rPr>
          <w:sz w:val="28"/>
          <w:szCs w:val="28"/>
          <w:u w:val="single"/>
        </w:rPr>
      </w:pPr>
    </w:p>
    <w:p w:rsidR="001D6961" w:rsidRPr="005C2D0E" w:rsidRDefault="001D6961" w:rsidP="001D6961">
      <w:pPr>
        <w:rPr>
          <w:sz w:val="28"/>
          <w:szCs w:val="28"/>
        </w:rPr>
      </w:pPr>
      <w:r w:rsidRPr="005C2D0E">
        <w:rPr>
          <w:sz w:val="28"/>
          <w:szCs w:val="28"/>
        </w:rPr>
        <w:t xml:space="preserve">ИНН 5260073867 КПП 526001001 </w:t>
      </w:r>
    </w:p>
    <w:p w:rsidR="001D6961" w:rsidRPr="005C2D0E" w:rsidRDefault="001D6961" w:rsidP="001D69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C2D0E">
        <w:rPr>
          <w:bCs/>
          <w:sz w:val="28"/>
          <w:szCs w:val="28"/>
        </w:rPr>
        <w:t>АО «САРОВБИЗНЕСБАНК» г. Саров</w:t>
      </w:r>
    </w:p>
    <w:p w:rsidR="001D6961" w:rsidRPr="005C2D0E" w:rsidRDefault="001D6961" w:rsidP="001D6961">
      <w:pPr>
        <w:jc w:val="both"/>
        <w:rPr>
          <w:bCs/>
          <w:sz w:val="28"/>
          <w:szCs w:val="28"/>
        </w:rPr>
      </w:pPr>
      <w:r w:rsidRPr="005C2D0E">
        <w:rPr>
          <w:bCs/>
          <w:sz w:val="28"/>
          <w:szCs w:val="28"/>
        </w:rPr>
        <w:t>БИК 042204721</w:t>
      </w:r>
    </w:p>
    <w:p w:rsidR="001D6961" w:rsidRPr="005C2D0E" w:rsidRDefault="001D6961" w:rsidP="001D6961">
      <w:pPr>
        <w:jc w:val="both"/>
        <w:rPr>
          <w:bCs/>
          <w:sz w:val="28"/>
          <w:szCs w:val="28"/>
        </w:rPr>
      </w:pPr>
      <w:r w:rsidRPr="005C2D0E">
        <w:rPr>
          <w:bCs/>
          <w:sz w:val="28"/>
          <w:szCs w:val="28"/>
        </w:rPr>
        <w:t>к/с 30101810200000000721</w:t>
      </w:r>
    </w:p>
    <w:p w:rsidR="001D6961" w:rsidRPr="005C2D0E" w:rsidRDefault="001D6961" w:rsidP="001D6961">
      <w:pPr>
        <w:jc w:val="both"/>
        <w:rPr>
          <w:bCs/>
          <w:sz w:val="28"/>
          <w:szCs w:val="28"/>
        </w:rPr>
      </w:pPr>
      <w:r w:rsidRPr="005C2D0E">
        <w:rPr>
          <w:bCs/>
          <w:sz w:val="28"/>
          <w:szCs w:val="28"/>
        </w:rPr>
        <w:t>расчетный счет № 40703810914140000046</w:t>
      </w:r>
    </w:p>
    <w:p w:rsidR="001D6961" w:rsidRPr="005C2D0E" w:rsidRDefault="001D6961" w:rsidP="001D6961">
      <w:pPr>
        <w:rPr>
          <w:sz w:val="28"/>
          <w:szCs w:val="28"/>
        </w:rPr>
      </w:pPr>
      <w:r w:rsidRPr="005C2D0E">
        <w:rPr>
          <w:sz w:val="28"/>
          <w:szCs w:val="28"/>
        </w:rPr>
        <w:t xml:space="preserve">Адрес: </w:t>
      </w:r>
      <w:proofErr w:type="gramStart"/>
      <w:r w:rsidRPr="005C2D0E">
        <w:rPr>
          <w:sz w:val="28"/>
          <w:szCs w:val="28"/>
        </w:rPr>
        <w:t>603000  г.</w:t>
      </w:r>
      <w:proofErr w:type="gramEnd"/>
      <w:r w:rsidRPr="005C2D0E">
        <w:rPr>
          <w:sz w:val="28"/>
          <w:szCs w:val="28"/>
        </w:rPr>
        <w:t xml:space="preserve"> Нижний Новгород, ул. Студеная, д. 3 Б.</w:t>
      </w:r>
    </w:p>
    <w:p w:rsidR="001D6961" w:rsidRPr="005C2D0E" w:rsidRDefault="001D6961" w:rsidP="001D6961">
      <w:pPr>
        <w:rPr>
          <w:sz w:val="28"/>
          <w:szCs w:val="28"/>
        </w:rPr>
      </w:pPr>
      <w:r w:rsidRPr="005C2D0E">
        <w:rPr>
          <w:sz w:val="28"/>
          <w:szCs w:val="28"/>
        </w:rPr>
        <w:t>т/</w:t>
      </w:r>
      <w:proofErr w:type="gramStart"/>
      <w:r w:rsidRPr="005C2D0E">
        <w:rPr>
          <w:sz w:val="28"/>
          <w:szCs w:val="28"/>
        </w:rPr>
        <w:t>ф  430</w:t>
      </w:r>
      <w:proofErr w:type="gramEnd"/>
      <w:r w:rsidRPr="005C2D0E">
        <w:rPr>
          <w:sz w:val="28"/>
          <w:szCs w:val="28"/>
        </w:rPr>
        <w:t>-19-07</w:t>
      </w:r>
    </w:p>
    <w:p w:rsidR="001D6961" w:rsidRPr="005C2D0E" w:rsidRDefault="001D6961" w:rsidP="001D6961">
      <w:pPr>
        <w:rPr>
          <w:sz w:val="28"/>
          <w:szCs w:val="28"/>
        </w:rPr>
      </w:pPr>
      <w:r w:rsidRPr="005C2D0E">
        <w:rPr>
          <w:sz w:val="28"/>
          <w:szCs w:val="28"/>
        </w:rPr>
        <w:t>Председатель правления: Соколов Александр Владимирович</w:t>
      </w:r>
    </w:p>
    <w:p w:rsidR="007B66C4" w:rsidRPr="007B66C4" w:rsidRDefault="007B66C4" w:rsidP="00326262">
      <w:pPr>
        <w:rPr>
          <w:sz w:val="28"/>
          <w:szCs w:val="28"/>
        </w:rPr>
      </w:pPr>
    </w:p>
    <w:p w:rsidR="007B66C4" w:rsidRPr="007B66C4" w:rsidRDefault="007B66C4" w:rsidP="00326262">
      <w:pPr>
        <w:rPr>
          <w:sz w:val="28"/>
          <w:szCs w:val="28"/>
        </w:rPr>
      </w:pPr>
    </w:p>
    <w:p w:rsidR="007B66C4" w:rsidRDefault="007B66C4" w:rsidP="00326262">
      <w:r>
        <w:t>Члены правления ТСЖ «Студеная»:</w:t>
      </w:r>
    </w:p>
    <w:p w:rsidR="007B66C4" w:rsidRPr="001574AF" w:rsidRDefault="007B66C4" w:rsidP="007B66C4">
      <w:pPr>
        <w:spacing w:line="360" w:lineRule="auto"/>
        <w:ind w:firstLine="709"/>
        <w:jc w:val="both"/>
        <w:rPr>
          <w:b/>
        </w:rPr>
      </w:pPr>
      <w:r w:rsidRPr="001574AF">
        <w:rPr>
          <w:b/>
        </w:rPr>
        <w:t>Членами Правления</w:t>
      </w:r>
      <w:r>
        <w:rPr>
          <w:b/>
        </w:rPr>
        <w:t xml:space="preserve"> </w:t>
      </w:r>
      <w:r w:rsidRPr="001574AF">
        <w:rPr>
          <w:b/>
        </w:rPr>
        <w:t>Товарищества являются: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Волков</w:t>
      </w:r>
      <w:r w:rsidR="007E70D7">
        <w:rPr>
          <w:rFonts w:ascii="Times New Roman" w:hAnsi="Times New Roman" w:cs="Times New Roman"/>
          <w:sz w:val="24"/>
          <w:szCs w:val="24"/>
        </w:rPr>
        <w:t xml:space="preserve"> Алексей Павлович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74AF">
        <w:rPr>
          <w:rFonts w:ascii="Times New Roman" w:hAnsi="Times New Roman" w:cs="Times New Roman"/>
          <w:sz w:val="24"/>
          <w:szCs w:val="24"/>
        </w:rPr>
        <w:t>Бисин</w:t>
      </w:r>
      <w:proofErr w:type="spellEnd"/>
      <w:r w:rsidRPr="001574AF">
        <w:rPr>
          <w:rFonts w:ascii="Times New Roman" w:hAnsi="Times New Roman" w:cs="Times New Roman"/>
          <w:sz w:val="24"/>
          <w:szCs w:val="24"/>
        </w:rPr>
        <w:t xml:space="preserve"> Станислав Николаевич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AF">
        <w:rPr>
          <w:rFonts w:ascii="Times New Roman" w:hAnsi="Times New Roman" w:cs="Times New Roman"/>
          <w:sz w:val="24"/>
          <w:szCs w:val="24"/>
        </w:rPr>
        <w:t>Сухих Елена Вадимовна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AF">
        <w:rPr>
          <w:rFonts w:ascii="Times New Roman" w:hAnsi="Times New Roman" w:cs="Times New Roman"/>
          <w:sz w:val="24"/>
          <w:szCs w:val="24"/>
        </w:rPr>
        <w:t>Миняев Александр Николаевич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AF">
        <w:rPr>
          <w:rFonts w:ascii="Times New Roman" w:hAnsi="Times New Roman" w:cs="Times New Roman"/>
          <w:sz w:val="24"/>
          <w:szCs w:val="24"/>
        </w:rPr>
        <w:t>Романцева Фаина Ивановна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74AF">
        <w:rPr>
          <w:rFonts w:ascii="Times New Roman" w:hAnsi="Times New Roman" w:cs="Times New Roman"/>
          <w:sz w:val="24"/>
          <w:szCs w:val="24"/>
        </w:rPr>
        <w:t>Зудилов</w:t>
      </w:r>
      <w:proofErr w:type="spellEnd"/>
      <w:r w:rsidRPr="001574AF">
        <w:rPr>
          <w:rFonts w:ascii="Times New Roman" w:hAnsi="Times New Roman" w:cs="Times New Roman"/>
          <w:sz w:val="24"/>
          <w:szCs w:val="24"/>
        </w:rPr>
        <w:t xml:space="preserve"> Валентин Вениаминович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AF">
        <w:rPr>
          <w:rFonts w:ascii="Times New Roman" w:hAnsi="Times New Roman" w:cs="Times New Roman"/>
          <w:sz w:val="24"/>
          <w:szCs w:val="24"/>
        </w:rPr>
        <w:t>Малютин Сергей Ильич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AF">
        <w:rPr>
          <w:rFonts w:ascii="Times New Roman" w:hAnsi="Times New Roman" w:cs="Times New Roman"/>
          <w:sz w:val="24"/>
          <w:szCs w:val="24"/>
        </w:rPr>
        <w:t>Ильина Ольга Викторовна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AF">
        <w:rPr>
          <w:rFonts w:ascii="Times New Roman" w:hAnsi="Times New Roman" w:cs="Times New Roman"/>
          <w:sz w:val="24"/>
          <w:szCs w:val="24"/>
        </w:rPr>
        <w:t>Горин Алексей Владимирович</w:t>
      </w:r>
    </w:p>
    <w:p w:rsidR="007B66C4" w:rsidRPr="001574AF" w:rsidRDefault="007B66C4" w:rsidP="007B66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AF">
        <w:rPr>
          <w:rFonts w:ascii="Times New Roman" w:hAnsi="Times New Roman" w:cs="Times New Roman"/>
          <w:sz w:val="24"/>
          <w:szCs w:val="24"/>
        </w:rPr>
        <w:t>Круглова Татьяна Ивановна</w:t>
      </w:r>
    </w:p>
    <w:p w:rsidR="007B66C4" w:rsidRPr="001574AF" w:rsidRDefault="007B66C4" w:rsidP="007B66C4">
      <w:pPr>
        <w:spacing w:line="360" w:lineRule="auto"/>
        <w:ind w:firstLine="709"/>
        <w:jc w:val="both"/>
        <w:rPr>
          <w:b/>
        </w:rPr>
      </w:pPr>
      <w:r w:rsidRPr="001574AF">
        <w:rPr>
          <w:b/>
        </w:rPr>
        <w:t>Ревизионная комиссия:</w:t>
      </w:r>
    </w:p>
    <w:p w:rsidR="007B66C4" w:rsidRPr="001574AF" w:rsidRDefault="007B66C4" w:rsidP="007B66C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AF">
        <w:rPr>
          <w:rFonts w:ascii="Times New Roman" w:hAnsi="Times New Roman" w:cs="Times New Roman"/>
          <w:sz w:val="24"/>
          <w:szCs w:val="24"/>
        </w:rPr>
        <w:t>Лучина Галина Владимировна</w:t>
      </w:r>
    </w:p>
    <w:p w:rsidR="007B66C4" w:rsidRPr="001574AF" w:rsidRDefault="007B66C4" w:rsidP="007B66C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AF">
        <w:rPr>
          <w:rFonts w:ascii="Times New Roman" w:hAnsi="Times New Roman" w:cs="Times New Roman"/>
          <w:sz w:val="24"/>
          <w:szCs w:val="24"/>
        </w:rPr>
        <w:t>Малютина Надежда Васильевна</w:t>
      </w:r>
    </w:p>
    <w:p w:rsidR="007B66C4" w:rsidRDefault="007B66C4" w:rsidP="00326262">
      <w:pPr>
        <w:rPr>
          <w:lang w:val="en-US"/>
        </w:rPr>
      </w:pPr>
    </w:p>
    <w:p w:rsidR="008B35D4" w:rsidRDefault="007E70D7" w:rsidP="00326262">
      <w:pPr>
        <w:rPr>
          <w:lang w:val="en-US"/>
        </w:rPr>
      </w:pPr>
      <w:r w:rsidRPr="007E70D7">
        <w:rPr>
          <w:noProof/>
        </w:rPr>
        <w:lastRenderedPageBreak/>
        <w:drawing>
          <wp:inline distT="0" distB="0" distL="0" distR="0">
            <wp:extent cx="5940425" cy="8191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8" type="#_x0000_t75" style="width:467.25pt;height:9in">
            <v:imagedata r:id="rId6" o:title="002"/>
          </v:shape>
        </w:pict>
      </w:r>
      <w:r>
        <w:rPr>
          <w:lang w:val="en-US"/>
        </w:rPr>
        <w:pict>
          <v:shape id="_x0000_i1069" type="#_x0000_t75" style="width:467.25pt;height:9in">
            <v:imagedata r:id="rId7" o:title="003"/>
          </v:shape>
        </w:pict>
      </w:r>
      <w:r>
        <w:rPr>
          <w:lang w:val="en-US"/>
        </w:rPr>
        <w:pict>
          <v:shape id="_x0000_i1070" type="#_x0000_t75" style="width:467.25pt;height:9in">
            <v:imagedata r:id="rId8" o:title="004"/>
          </v:shape>
        </w:pict>
      </w:r>
      <w:r>
        <w:rPr>
          <w:lang w:val="en-US"/>
        </w:rPr>
        <w:pict>
          <v:shape id="_x0000_i1071" type="#_x0000_t75" style="width:467.25pt;height:9in">
            <v:imagedata r:id="rId9" o:title="005"/>
          </v:shape>
        </w:pict>
      </w:r>
      <w:r>
        <w:rPr>
          <w:lang w:val="en-US"/>
        </w:rPr>
        <w:pict>
          <v:shape id="_x0000_i1072" type="#_x0000_t75" style="width:467.25pt;height:9in">
            <v:imagedata r:id="rId10" o:title="006"/>
          </v:shape>
        </w:pict>
      </w:r>
      <w:r>
        <w:rPr>
          <w:lang w:val="en-US"/>
        </w:rPr>
        <w:pict>
          <v:shape id="_x0000_i1073" type="#_x0000_t75" style="width:467.25pt;height:9in">
            <v:imagedata r:id="rId11" o:title="007"/>
          </v:shape>
        </w:pict>
      </w:r>
      <w:r>
        <w:rPr>
          <w:lang w:val="en-US"/>
        </w:rPr>
        <w:pict>
          <v:shape id="_x0000_i1074" type="#_x0000_t75" style="width:467.25pt;height:9in">
            <v:imagedata r:id="rId12" o:title="008"/>
          </v:shape>
        </w:pict>
      </w:r>
      <w:r>
        <w:rPr>
          <w:lang w:val="en-US"/>
        </w:rPr>
        <w:pict>
          <v:shape id="_x0000_i1075" type="#_x0000_t75" style="width:467.25pt;height:9in">
            <v:imagedata r:id="rId13" o:title="009"/>
          </v:shape>
        </w:pict>
      </w:r>
      <w:r>
        <w:rPr>
          <w:lang w:val="en-US"/>
        </w:rPr>
        <w:pict>
          <v:shape id="_x0000_i1076" type="#_x0000_t75" style="width:467.25pt;height:9in">
            <v:imagedata r:id="rId14" o:title="010"/>
          </v:shape>
        </w:pict>
      </w:r>
      <w:r>
        <w:rPr>
          <w:lang w:val="en-US"/>
        </w:rPr>
        <w:pict>
          <v:shape id="_x0000_i1077" type="#_x0000_t75" style="width:467.25pt;height:9in">
            <v:imagedata r:id="rId15" o:title="011"/>
          </v:shape>
        </w:pict>
      </w:r>
      <w:r>
        <w:rPr>
          <w:lang w:val="en-US"/>
        </w:rPr>
        <w:pict>
          <v:shape id="_x0000_i1078" type="#_x0000_t75" style="width:467.25pt;height:9in">
            <v:imagedata r:id="rId16" o:title="012"/>
          </v:shape>
        </w:pict>
      </w:r>
      <w:r>
        <w:rPr>
          <w:lang w:val="en-US"/>
        </w:rPr>
        <w:pict>
          <v:shape id="_x0000_i1079" type="#_x0000_t75" style="width:467.25pt;height:9in">
            <v:imagedata r:id="rId17" o:title="013"/>
          </v:shape>
        </w:pict>
      </w:r>
      <w:r>
        <w:rPr>
          <w:lang w:val="en-US"/>
        </w:rPr>
        <w:pict>
          <v:shape id="_x0000_i1080" type="#_x0000_t75" style="width:467.25pt;height:9in">
            <v:imagedata r:id="rId18" o:title="014"/>
          </v:shape>
        </w:pict>
      </w:r>
      <w:r>
        <w:rPr>
          <w:lang w:val="en-US"/>
        </w:rPr>
        <w:pict>
          <v:shape id="_x0000_i1081" type="#_x0000_t75" style="width:467.25pt;height:9in">
            <v:imagedata r:id="rId19" o:title="015"/>
          </v:shape>
        </w:pict>
      </w:r>
    </w:p>
    <w:p w:rsidR="008B35D4" w:rsidRDefault="008B35D4" w:rsidP="00326262">
      <w:pPr>
        <w:rPr>
          <w:lang w:val="en-US"/>
        </w:rPr>
      </w:pPr>
    </w:p>
    <w:p w:rsidR="008B35D4" w:rsidRDefault="008B35D4" w:rsidP="00326262">
      <w:pPr>
        <w:rPr>
          <w:lang w:val="en-US"/>
        </w:rPr>
      </w:pPr>
    </w:p>
    <w:p w:rsidR="008B35D4" w:rsidRDefault="008B35D4" w:rsidP="00326262">
      <w:pPr>
        <w:rPr>
          <w:lang w:val="en-US"/>
        </w:rPr>
      </w:pPr>
    </w:p>
    <w:p w:rsidR="00355A3D" w:rsidRDefault="00355A3D" w:rsidP="00326262">
      <w:pPr>
        <w:rPr>
          <w:lang w:val="en-US"/>
        </w:rPr>
      </w:pPr>
    </w:p>
    <w:p w:rsidR="00355A3D" w:rsidRDefault="00355A3D" w:rsidP="00326262">
      <w:pPr>
        <w:rPr>
          <w:lang w:val="en-US"/>
        </w:rPr>
      </w:pP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 xml:space="preserve">Согласно решению общего собрания членов ТСЖ «Студеная» от </w:t>
      </w:r>
      <w:r>
        <w:t>20 апреля</w:t>
      </w:r>
      <w:r w:rsidRPr="001574AF">
        <w:t xml:space="preserve"> </w:t>
      </w:r>
      <w:r>
        <w:t>2016</w:t>
      </w:r>
      <w:r w:rsidRPr="001574AF">
        <w:t xml:space="preserve"> г. размер платы за жилое и нежилое помещение определяется следующими тарифами:</w:t>
      </w:r>
    </w:p>
    <w:tbl>
      <w:tblPr>
        <w:tblStyle w:val="a4"/>
        <w:tblW w:w="8647" w:type="dxa"/>
        <w:tblInd w:w="704" w:type="dxa"/>
        <w:tblLook w:val="04A0" w:firstRow="1" w:lastRow="0" w:firstColumn="1" w:lastColumn="0" w:noHBand="0" w:noVBand="1"/>
      </w:tblPr>
      <w:tblGrid>
        <w:gridCol w:w="6524"/>
        <w:gridCol w:w="2123"/>
      </w:tblGrid>
      <w:tr w:rsidR="009A5A70" w:rsidRPr="001574AF" w:rsidTr="009A5A70">
        <w:tc>
          <w:tcPr>
            <w:tcW w:w="6524" w:type="dxa"/>
          </w:tcPr>
          <w:p w:rsidR="009A5A70" w:rsidRPr="001574AF" w:rsidRDefault="009A5A70" w:rsidP="009A5A70">
            <w:pPr>
              <w:spacing w:line="360" w:lineRule="auto"/>
              <w:jc w:val="both"/>
            </w:pPr>
            <w:r w:rsidRPr="001574AF">
              <w:t>Целевой взнос на содержание общедомового имущества</w:t>
            </w:r>
            <w:r>
              <w:t xml:space="preserve"> и текущий ремонт</w:t>
            </w:r>
          </w:p>
        </w:tc>
        <w:tc>
          <w:tcPr>
            <w:tcW w:w="2123" w:type="dxa"/>
            <w:vAlign w:val="center"/>
          </w:tcPr>
          <w:p w:rsidR="009A5A70" w:rsidRPr="001574AF" w:rsidRDefault="009A5A70" w:rsidP="009A5A70">
            <w:pPr>
              <w:spacing w:line="360" w:lineRule="auto"/>
              <w:jc w:val="both"/>
            </w:pPr>
            <w:r>
              <w:t>19,5</w:t>
            </w:r>
            <w:r w:rsidRPr="001574AF">
              <w:t xml:space="preserve"> руб./м2</w:t>
            </w:r>
          </w:p>
        </w:tc>
      </w:tr>
      <w:tr w:rsidR="009A5A70" w:rsidRPr="001574AF" w:rsidTr="009A5A70">
        <w:tc>
          <w:tcPr>
            <w:tcW w:w="6524" w:type="dxa"/>
          </w:tcPr>
          <w:p w:rsidR="009A5A70" w:rsidRPr="001574AF" w:rsidRDefault="009A5A70" w:rsidP="009A5A70">
            <w:pPr>
              <w:spacing w:line="360" w:lineRule="auto"/>
              <w:jc w:val="both"/>
            </w:pPr>
            <w:r w:rsidRPr="001574AF">
              <w:t>Целевой взнос на капитальный ремонт</w:t>
            </w:r>
          </w:p>
        </w:tc>
        <w:tc>
          <w:tcPr>
            <w:tcW w:w="2123" w:type="dxa"/>
            <w:vAlign w:val="center"/>
          </w:tcPr>
          <w:p w:rsidR="009A5A70" w:rsidRPr="001574AF" w:rsidRDefault="009A5A70" w:rsidP="009A5A70">
            <w:pPr>
              <w:spacing w:line="360" w:lineRule="auto"/>
              <w:jc w:val="both"/>
            </w:pPr>
            <w:r>
              <w:t>6,3</w:t>
            </w:r>
            <w:r w:rsidRPr="001574AF">
              <w:t xml:space="preserve"> руб./м2</w:t>
            </w:r>
          </w:p>
        </w:tc>
      </w:tr>
    </w:tbl>
    <w:p w:rsidR="009A5A70" w:rsidRPr="001574AF" w:rsidRDefault="009A5A70" w:rsidP="009A5A70">
      <w:pPr>
        <w:spacing w:line="360" w:lineRule="auto"/>
        <w:ind w:firstLine="709"/>
        <w:jc w:val="both"/>
      </w:pP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 xml:space="preserve">Начисления за коммунальные ресурсы производилось по тарифам, установленным </w:t>
      </w:r>
      <w:proofErr w:type="spellStart"/>
      <w:r w:rsidRPr="001574AF">
        <w:t>ресурсоснабжающими</w:t>
      </w:r>
      <w:proofErr w:type="spellEnd"/>
      <w:r w:rsidRPr="001574AF">
        <w:t xml:space="preserve"> организациями: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>
        <w:t>Холодное водоснабжение -</w:t>
      </w:r>
      <w:r w:rsidRPr="001574AF">
        <w:t xml:space="preserve"> ОАО «Нижегородский Водоканал»,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Водоотведение</w:t>
      </w:r>
      <w:r>
        <w:t xml:space="preserve"> -</w:t>
      </w:r>
      <w:r w:rsidRPr="001574AF">
        <w:t xml:space="preserve"> ОАО «Нижегородский Водоканал»,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>
        <w:t>Тепловая энергия -</w:t>
      </w:r>
      <w:r w:rsidRPr="001574AF">
        <w:t xml:space="preserve"> ОАО «</w:t>
      </w:r>
      <w:proofErr w:type="spellStart"/>
      <w:r w:rsidRPr="001574AF">
        <w:t>Теплоэнерго</w:t>
      </w:r>
      <w:proofErr w:type="spellEnd"/>
      <w:r w:rsidRPr="001574AF">
        <w:t>», 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Электроэнергия</w:t>
      </w:r>
      <w:r>
        <w:t xml:space="preserve"> –</w:t>
      </w:r>
      <w:r w:rsidRPr="001574AF">
        <w:t xml:space="preserve"> </w:t>
      </w:r>
      <w:r>
        <w:t xml:space="preserve">ПАО ТНС </w:t>
      </w:r>
      <w:proofErr w:type="spellStart"/>
      <w:r>
        <w:t>Энерго</w:t>
      </w:r>
      <w:proofErr w:type="spellEnd"/>
      <w:r w:rsidRPr="001574AF">
        <w:t>, 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Согласно утвержденным тарифам на содержание и обслуживание МКД, и тарифам на коммунальные ресурсы, а также по показаниям</w:t>
      </w:r>
      <w:r>
        <w:t xml:space="preserve"> </w:t>
      </w:r>
      <w:r w:rsidRPr="001574AF">
        <w:t>приборов</w:t>
      </w:r>
      <w:r>
        <w:t xml:space="preserve"> </w:t>
      </w:r>
      <w:r w:rsidRPr="001574AF">
        <w:t xml:space="preserve">учета (индивидуальным и общедомовым) в </w:t>
      </w:r>
      <w:r>
        <w:t>2016</w:t>
      </w:r>
      <w:r w:rsidRPr="001574AF">
        <w:t xml:space="preserve"> году собственникам помещений дома было </w:t>
      </w:r>
      <w:r w:rsidRPr="009E6253">
        <w:t xml:space="preserve">начислено </w:t>
      </w:r>
      <w:r>
        <w:rPr>
          <w:b/>
        </w:rPr>
        <w:t>6 754 319,48</w:t>
      </w:r>
      <w:r>
        <w:t xml:space="preserve"> </w:t>
      </w:r>
      <w:proofErr w:type="spellStart"/>
      <w:r>
        <w:t>руб</w:t>
      </w:r>
      <w:proofErr w:type="spellEnd"/>
      <w:r>
        <w:t>,</w:t>
      </w:r>
      <w:r w:rsidRPr="001574AF">
        <w:t xml:space="preserve"> </w:t>
      </w:r>
      <w:r>
        <w:t>в</w:t>
      </w:r>
      <w:r w:rsidRPr="001574AF">
        <w:t xml:space="preserve"> том числе: </w:t>
      </w:r>
    </w:p>
    <w:p w:rsidR="009A5A70" w:rsidRPr="009E6253" w:rsidRDefault="009A5A70" w:rsidP="009A5A7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E6253">
        <w:rPr>
          <w:rFonts w:ascii="Times New Roman" w:hAnsi="Times New Roman" w:cs="Times New Roman"/>
          <w:sz w:val="24"/>
          <w:szCs w:val="24"/>
        </w:rPr>
        <w:t xml:space="preserve">а водопотребление и водоотведение </w:t>
      </w:r>
      <w:r>
        <w:rPr>
          <w:rFonts w:ascii="Times New Roman" w:hAnsi="Times New Roman" w:cs="Times New Roman"/>
          <w:sz w:val="24"/>
          <w:szCs w:val="24"/>
        </w:rPr>
        <w:t>415 727,36 руб.;</w:t>
      </w:r>
    </w:p>
    <w:p w:rsidR="009A5A70" w:rsidRPr="009E6253" w:rsidRDefault="009A5A70" w:rsidP="009A5A7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E6253">
        <w:rPr>
          <w:rFonts w:ascii="Times New Roman" w:hAnsi="Times New Roman" w:cs="Times New Roman"/>
          <w:sz w:val="24"/>
          <w:szCs w:val="24"/>
        </w:rPr>
        <w:t xml:space="preserve">а электроэнергию </w:t>
      </w:r>
      <w:r>
        <w:rPr>
          <w:rFonts w:ascii="Times New Roman" w:hAnsi="Times New Roman" w:cs="Times New Roman"/>
          <w:sz w:val="24"/>
          <w:szCs w:val="24"/>
        </w:rPr>
        <w:t>292 489,02 руб.;</w:t>
      </w:r>
    </w:p>
    <w:p w:rsidR="009A5A70" w:rsidRPr="009E6253" w:rsidRDefault="009A5A70" w:rsidP="009A5A7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E6253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9E6253">
        <w:rPr>
          <w:rFonts w:ascii="Times New Roman" w:hAnsi="Times New Roman" w:cs="Times New Roman"/>
          <w:sz w:val="24"/>
          <w:szCs w:val="24"/>
        </w:rPr>
        <w:t>теплоэнергию</w:t>
      </w:r>
      <w:proofErr w:type="spellEnd"/>
      <w:r w:rsidRPr="009E62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2 630 126,76руб.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 xml:space="preserve">Поступило денежных средств (доходы) на расчетный счет – </w:t>
      </w:r>
      <w:r>
        <w:rPr>
          <w:b/>
        </w:rPr>
        <w:t>6 821 789,15</w:t>
      </w:r>
      <w:r>
        <w:t xml:space="preserve"> </w:t>
      </w:r>
      <w:r w:rsidRPr="001574AF">
        <w:t>руб.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Дебиторская задолженность на 31.12.</w:t>
      </w:r>
      <w:r>
        <w:t>2016</w:t>
      </w:r>
      <w:r w:rsidRPr="001574AF">
        <w:t xml:space="preserve"> составила </w:t>
      </w:r>
      <w:r>
        <w:rPr>
          <w:b/>
        </w:rPr>
        <w:t>625 718,29</w:t>
      </w:r>
      <w:r w:rsidRPr="009E6253">
        <w:rPr>
          <w:b/>
        </w:rPr>
        <w:t xml:space="preserve"> </w:t>
      </w:r>
      <w:r>
        <w:t>руб.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Остаток средств на расчетном счете по состо</w:t>
      </w:r>
      <w:r>
        <w:t xml:space="preserve">янию на 01.01.2016г. составлял </w:t>
      </w:r>
      <w:r>
        <w:rPr>
          <w:b/>
        </w:rPr>
        <w:t>509 784,58</w:t>
      </w:r>
      <w:r w:rsidRPr="001574AF">
        <w:t xml:space="preserve"> руб.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 </w:t>
      </w:r>
    </w:p>
    <w:p w:rsidR="009A5A70" w:rsidRDefault="009A5A70" w:rsidP="009A5A70">
      <w:pPr>
        <w:spacing w:line="360" w:lineRule="auto"/>
        <w:ind w:firstLine="709"/>
        <w:jc w:val="both"/>
        <w:rPr>
          <w:b/>
        </w:rPr>
      </w:pPr>
      <w:r w:rsidRPr="009E6253">
        <w:rPr>
          <w:b/>
        </w:rPr>
        <w:t xml:space="preserve">Исполнение сметы доходов и расходов ТСЖ за </w:t>
      </w:r>
      <w:r>
        <w:rPr>
          <w:b/>
        </w:rPr>
        <w:t>2016</w:t>
      </w:r>
      <w:r w:rsidRPr="009E6253">
        <w:rPr>
          <w:b/>
        </w:rPr>
        <w:t xml:space="preserve"> год отражено в таблице:</w:t>
      </w:r>
    </w:p>
    <w:p w:rsidR="009A5A70" w:rsidRPr="009E6253" w:rsidRDefault="009A5A70" w:rsidP="009A5A70">
      <w:pPr>
        <w:spacing w:line="360" w:lineRule="auto"/>
        <w:ind w:firstLine="709"/>
        <w:jc w:val="both"/>
        <w:rPr>
          <w:b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8"/>
        <w:gridCol w:w="5103"/>
        <w:gridCol w:w="848"/>
        <w:gridCol w:w="1276"/>
        <w:gridCol w:w="1561"/>
      </w:tblGrid>
      <w:tr w:rsidR="009A5A70" w:rsidRPr="008E0180" w:rsidTr="009A5A70">
        <w:trPr>
          <w:trHeight w:val="655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№</w:t>
            </w:r>
          </w:p>
          <w:p w:rsidR="009A5A70" w:rsidRPr="008E0180" w:rsidRDefault="009A5A70" w:rsidP="009A5A70">
            <w:r w:rsidRPr="008E0180">
              <w:t>п/п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Наименование статей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Ед.</w:t>
            </w:r>
          </w:p>
          <w:p w:rsidR="009A5A70" w:rsidRPr="008E0180" w:rsidRDefault="009A5A70" w:rsidP="009A5A70">
            <w:r w:rsidRPr="008E0180">
              <w:t>изм.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 xml:space="preserve">Сумма в год 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Поступило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1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4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5</w:t>
            </w:r>
          </w:p>
        </w:tc>
      </w:tr>
      <w:tr w:rsidR="009A5A70" w:rsidRPr="008E0180" w:rsidTr="009A5A70">
        <w:trPr>
          <w:trHeight w:val="39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  <w:r w:rsidRPr="008E0180">
              <w:rPr>
                <w:b/>
              </w:rPr>
              <w:t>1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  <w:r w:rsidRPr="008E0180">
              <w:rPr>
                <w:b/>
              </w:rPr>
              <w:t>ДОХОДЫ: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</w:p>
        </w:tc>
      </w:tr>
      <w:tr w:rsidR="009A5A70" w:rsidRPr="008E0180" w:rsidTr="009A5A70">
        <w:trPr>
          <w:trHeight w:val="587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1.1</w:t>
            </w:r>
          </w:p>
        </w:tc>
        <w:tc>
          <w:tcPr>
            <w:tcW w:w="5111" w:type="dxa"/>
            <w:gridSpan w:val="2"/>
            <w:shd w:val="clear" w:color="auto" w:fill="auto"/>
            <w:hideMark/>
          </w:tcPr>
          <w:p w:rsidR="009A5A70" w:rsidRPr="008E0180" w:rsidRDefault="009A5A70" w:rsidP="009A5A70">
            <w:r w:rsidRPr="008E0180">
              <w:t>Целевой взнос на содержание общедомового имущества и текущий ремонт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 xml:space="preserve">19,5 </w:t>
            </w:r>
            <w:proofErr w:type="spellStart"/>
            <w:r w:rsidRPr="008E0180">
              <w:t>руб</w:t>
            </w:r>
            <w:proofErr w:type="spellEnd"/>
            <w:r w:rsidRPr="008E0180">
              <w:t>/м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2581188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2 621 644,6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1.2</w:t>
            </w:r>
          </w:p>
        </w:tc>
        <w:tc>
          <w:tcPr>
            <w:tcW w:w="5111" w:type="dxa"/>
            <w:gridSpan w:val="2"/>
            <w:shd w:val="clear" w:color="auto" w:fill="auto"/>
            <w:hideMark/>
          </w:tcPr>
          <w:p w:rsidR="009A5A70" w:rsidRPr="008E0180" w:rsidRDefault="009A5A70" w:rsidP="009A5A70">
            <w:r w:rsidRPr="008E0180">
              <w:t>Целевой взнос на капитальный ремонт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 xml:space="preserve">6,3 </w:t>
            </w:r>
            <w:proofErr w:type="spellStart"/>
            <w:r w:rsidRPr="008E0180">
              <w:t>руб</w:t>
            </w:r>
            <w:proofErr w:type="spellEnd"/>
            <w:r w:rsidRPr="008E0180">
              <w:t>/м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833916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847 150,78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/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Итого взносов: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 xml:space="preserve">25,8 </w:t>
            </w:r>
            <w:proofErr w:type="spellStart"/>
            <w:r w:rsidRPr="008E0180">
              <w:t>руб</w:t>
            </w:r>
            <w:proofErr w:type="spellEnd"/>
            <w:r w:rsidRPr="008E0180">
              <w:t>/м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3 415 104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3 468 795,4</w:t>
            </w:r>
          </w:p>
        </w:tc>
      </w:tr>
      <w:tr w:rsidR="009A5A70" w:rsidRPr="008E0180" w:rsidTr="009A5A70">
        <w:trPr>
          <w:trHeight w:val="645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1.</w:t>
            </w:r>
            <w:r>
              <w:t>3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Внереализационные доходы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/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/>
        </w:tc>
        <w:tc>
          <w:tcPr>
            <w:tcW w:w="1561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53650,77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1.</w:t>
            </w:r>
            <w:r>
              <w:t>4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Остатки на 01.01.1</w:t>
            </w:r>
            <w:r>
              <w:t>6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/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/>
        </w:tc>
        <w:tc>
          <w:tcPr>
            <w:tcW w:w="1561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509784,58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  <w:r w:rsidRPr="008E0180">
              <w:rPr>
                <w:b/>
              </w:rPr>
              <w:t>Итого доходов с учетом остатков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</w:rPr>
            </w:pPr>
            <w:r w:rsidRPr="008E0180">
              <w:rPr>
                <w:b/>
              </w:rPr>
              <w:t>4 032 230,75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5111" w:type="dxa"/>
            <w:gridSpan w:val="2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/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  <w:r w:rsidRPr="008E0180">
              <w:rPr>
                <w:b/>
              </w:rPr>
              <w:t>2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  <w:r w:rsidRPr="008E0180">
              <w:rPr>
                <w:b/>
              </w:rPr>
              <w:t>РАСХОДЫ: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  <w:r w:rsidRPr="008E0180">
              <w:rPr>
                <w:b/>
              </w:rPr>
              <w:t>План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</w:rPr>
            </w:pPr>
            <w:r w:rsidRPr="008E0180">
              <w:rPr>
                <w:b/>
              </w:rPr>
              <w:t>Факт</w:t>
            </w:r>
          </w:p>
        </w:tc>
      </w:tr>
      <w:tr w:rsidR="009A5A70" w:rsidRPr="008E0180" w:rsidTr="009A5A70">
        <w:trPr>
          <w:trHeight w:val="224"/>
        </w:trPr>
        <w:tc>
          <w:tcPr>
            <w:tcW w:w="843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5111" w:type="dxa"/>
            <w:gridSpan w:val="2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/>
        </w:tc>
      </w:tr>
      <w:tr w:rsidR="009A5A70" w:rsidRPr="008E0180" w:rsidTr="009A5A70">
        <w:trPr>
          <w:trHeight w:val="645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i/>
              </w:rPr>
            </w:pPr>
            <w:r w:rsidRPr="008E0180">
              <w:rPr>
                <w:i/>
              </w:rPr>
              <w:t>2.1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i/>
              </w:rPr>
            </w:pPr>
            <w:r w:rsidRPr="008E0180">
              <w:rPr>
                <w:i/>
              </w:rPr>
              <w:t>Расходы на управление жилищным фондом и прилегающей территорией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i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i/>
              </w:rPr>
            </w:pP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i/>
              </w:rPr>
            </w:pP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2.1.1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Фонд оплаты труда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1 277 900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1 234 013,6</w:t>
            </w:r>
          </w:p>
        </w:tc>
      </w:tr>
      <w:tr w:rsidR="009A5A70" w:rsidRPr="008E0180" w:rsidTr="009A5A70">
        <w:trPr>
          <w:trHeight w:val="461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2.1.2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Начисления на фонд оплаты труда и вознаграждение 30,2%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385</w:t>
            </w:r>
            <w:r>
              <w:t xml:space="preserve"> </w:t>
            </w:r>
            <w:r w:rsidRPr="008E0180">
              <w:t>926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372 672,1</w:t>
            </w:r>
          </w:p>
        </w:tc>
      </w:tr>
      <w:tr w:rsidR="009A5A70" w:rsidRPr="008E0180" w:rsidTr="009A5A70">
        <w:trPr>
          <w:trHeight w:val="427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2.1.3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Оплата услуги связи (телефон, интернет)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32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21</w:t>
            </w:r>
            <w:r>
              <w:t xml:space="preserve"> </w:t>
            </w:r>
            <w:r w:rsidRPr="008E0180">
              <w:t>566,18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2.1.4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Вывоз ТБО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56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52 748,3</w:t>
            </w:r>
          </w:p>
        </w:tc>
      </w:tr>
      <w:tr w:rsidR="009A5A70" w:rsidRPr="008E0180" w:rsidTr="009A5A70">
        <w:trPr>
          <w:trHeight w:val="495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2.1.5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Хозяйственный Инвентарь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10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5</w:t>
            </w:r>
            <w:r>
              <w:t xml:space="preserve"> </w:t>
            </w:r>
            <w:r w:rsidRPr="008E0180">
              <w:t>669,63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2.1.6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Благоустройство территории (озеленение, стрижка газонов)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6</w:t>
            </w:r>
            <w:r>
              <w:t xml:space="preserve"> </w:t>
            </w:r>
            <w:r w:rsidRPr="008E0180">
              <w:t>818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7</w:t>
            </w:r>
            <w:r>
              <w:t xml:space="preserve"> </w:t>
            </w:r>
            <w:r w:rsidRPr="008E0180">
              <w:t>000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2.1.7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Канцелярские товары, почтовые расходы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13 000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11 739,17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2.1.8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Программное обеспечение (1С, Астрал, антивирус)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28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31 190</w:t>
            </w:r>
          </w:p>
        </w:tc>
      </w:tr>
      <w:tr w:rsidR="009A5A70" w:rsidRPr="008E0180" w:rsidTr="009A5A70">
        <w:trPr>
          <w:trHeight w:val="389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2.1.9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Обслуживание оргтехники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4</w:t>
            </w:r>
            <w:r>
              <w:t xml:space="preserve"> </w:t>
            </w:r>
            <w:r w:rsidRPr="008E0180">
              <w:t>800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4</w:t>
            </w:r>
            <w:r>
              <w:t xml:space="preserve"> </w:t>
            </w:r>
            <w:r w:rsidRPr="008E0180">
              <w:t>885</w:t>
            </w:r>
          </w:p>
        </w:tc>
      </w:tr>
      <w:tr w:rsidR="009A5A70" w:rsidRPr="008E0180" w:rsidTr="009A5A70">
        <w:trPr>
          <w:trHeight w:val="409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2.1.10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Оплата услуг банка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26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22 940</w:t>
            </w:r>
          </w:p>
        </w:tc>
      </w:tr>
      <w:tr w:rsidR="009A5A70" w:rsidRPr="008E0180" w:rsidTr="009A5A70">
        <w:trPr>
          <w:trHeight w:val="315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2.1.11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Материалы для мелкого ремонта ОДИ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50 000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18</w:t>
            </w:r>
            <w:r>
              <w:t xml:space="preserve"> </w:t>
            </w:r>
            <w:r w:rsidRPr="008E0180">
              <w:t>028,28</w:t>
            </w:r>
          </w:p>
        </w:tc>
      </w:tr>
      <w:tr w:rsidR="009A5A70" w:rsidRPr="008E0180" w:rsidTr="009A5A70">
        <w:trPr>
          <w:trHeight w:val="315"/>
        </w:trPr>
        <w:tc>
          <w:tcPr>
            <w:tcW w:w="843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2.1.12</w:t>
            </w:r>
          </w:p>
        </w:tc>
        <w:tc>
          <w:tcPr>
            <w:tcW w:w="5111" w:type="dxa"/>
            <w:gridSpan w:val="2"/>
            <w:shd w:val="clear" w:color="auto" w:fill="auto"/>
            <w:vAlign w:val="bottom"/>
          </w:tcPr>
          <w:p w:rsidR="009A5A70" w:rsidRPr="008E0180" w:rsidRDefault="009A5A70" w:rsidP="009A5A70">
            <w:r w:rsidRPr="008E0180">
              <w:t>Налоги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6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4</w:t>
            </w:r>
            <w:r>
              <w:t xml:space="preserve"> </w:t>
            </w:r>
            <w:r w:rsidRPr="008E0180">
              <w:t>866</w:t>
            </w:r>
          </w:p>
        </w:tc>
      </w:tr>
      <w:tr w:rsidR="009A5A70" w:rsidRPr="008E0180" w:rsidTr="009A5A70">
        <w:trPr>
          <w:trHeight w:val="315"/>
        </w:trPr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2.1.13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 xml:space="preserve">Промывка и </w:t>
            </w:r>
            <w:proofErr w:type="spellStart"/>
            <w:r w:rsidRPr="008E0180">
              <w:t>опрессовка</w:t>
            </w:r>
            <w:proofErr w:type="spellEnd"/>
            <w:r w:rsidRPr="008E0180">
              <w:t xml:space="preserve"> системы ЦО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72 000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67 483,5</w:t>
            </w:r>
          </w:p>
        </w:tc>
      </w:tr>
      <w:tr w:rsidR="009A5A70" w:rsidRPr="008E0180" w:rsidTr="009A5A70">
        <w:trPr>
          <w:trHeight w:val="286"/>
        </w:trPr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2.1.14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Профессиональная аттестация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7 000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9</w:t>
            </w:r>
            <w:r>
              <w:t xml:space="preserve"> </w:t>
            </w:r>
            <w:r w:rsidRPr="008E0180">
              <w:t>700</w:t>
            </w:r>
          </w:p>
        </w:tc>
      </w:tr>
      <w:tr w:rsidR="009A5A70" w:rsidRPr="008E0180" w:rsidTr="009A5A70">
        <w:trPr>
          <w:trHeight w:val="262"/>
        </w:trPr>
        <w:tc>
          <w:tcPr>
            <w:tcW w:w="851" w:type="dxa"/>
            <w:gridSpan w:val="2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2.1.15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Проверка вентиляционных каналов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18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4</w:t>
            </w:r>
            <w:r>
              <w:t xml:space="preserve"> </w:t>
            </w:r>
            <w:r w:rsidRPr="008E0180">
              <w:t>935,02</w:t>
            </w:r>
          </w:p>
        </w:tc>
      </w:tr>
      <w:tr w:rsidR="009A5A70" w:rsidRPr="008E0180" w:rsidTr="009A5A70">
        <w:trPr>
          <w:trHeight w:val="330"/>
        </w:trPr>
        <w:tc>
          <w:tcPr>
            <w:tcW w:w="851" w:type="dxa"/>
            <w:gridSpan w:val="2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2.1.16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ТО газопроводов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52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29</w:t>
            </w:r>
            <w:r>
              <w:t xml:space="preserve"> </w:t>
            </w:r>
            <w:r w:rsidRPr="008E0180">
              <w:t>669,64</w:t>
            </w:r>
          </w:p>
        </w:tc>
      </w:tr>
      <w:tr w:rsidR="009A5A70" w:rsidRPr="008E0180" w:rsidTr="009A5A70">
        <w:trPr>
          <w:trHeight w:val="330"/>
        </w:trPr>
        <w:tc>
          <w:tcPr>
            <w:tcW w:w="851" w:type="dxa"/>
            <w:gridSpan w:val="2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2.1.17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ТО узла учета тепла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52</w:t>
            </w:r>
            <w:r>
              <w:t xml:space="preserve"> </w:t>
            </w:r>
            <w:r w:rsidRPr="008E0180">
              <w:t>620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58</w:t>
            </w:r>
            <w:r>
              <w:t xml:space="preserve"> </w:t>
            </w:r>
            <w:r w:rsidRPr="008E0180">
              <w:t>452,01</w:t>
            </w:r>
          </w:p>
        </w:tc>
      </w:tr>
      <w:tr w:rsidR="009A5A70" w:rsidRPr="008E0180" w:rsidTr="009A5A70">
        <w:trPr>
          <w:trHeight w:val="330"/>
        </w:trPr>
        <w:tc>
          <w:tcPr>
            <w:tcW w:w="851" w:type="dxa"/>
            <w:gridSpan w:val="2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2.1.18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Уборка и вывоз снега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90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12</w:t>
            </w:r>
            <w:r>
              <w:t xml:space="preserve"> </w:t>
            </w:r>
            <w:r w:rsidRPr="008E0180">
              <w:t>5765</w:t>
            </w:r>
          </w:p>
        </w:tc>
      </w:tr>
      <w:tr w:rsidR="009A5A70" w:rsidRPr="008E0180" w:rsidTr="009A5A70">
        <w:trPr>
          <w:trHeight w:val="330"/>
        </w:trPr>
        <w:tc>
          <w:tcPr>
            <w:tcW w:w="851" w:type="dxa"/>
            <w:gridSpan w:val="2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2.1.19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Хозяйственные нужды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5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9</w:t>
            </w:r>
            <w:r>
              <w:t xml:space="preserve"> </w:t>
            </w:r>
            <w:r w:rsidRPr="008E0180">
              <w:t>279,88</w:t>
            </w:r>
          </w:p>
        </w:tc>
      </w:tr>
      <w:tr w:rsidR="009A5A70" w:rsidRPr="008E0180" w:rsidTr="009A5A70">
        <w:trPr>
          <w:trHeight w:val="255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70" w:rsidRPr="008E0180" w:rsidRDefault="009A5A70" w:rsidP="009A5A70">
            <w:r w:rsidRPr="008E0180">
              <w:t>2.1.20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A70" w:rsidRPr="008E0180" w:rsidRDefault="009A5A70" w:rsidP="009A5A70">
            <w:r w:rsidRPr="008E0180">
              <w:t>Прочие расходы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70" w:rsidRPr="008E0180" w:rsidRDefault="009A5A70" w:rsidP="009A5A70">
            <w:r w:rsidRPr="008E0180">
              <w:t>10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5A70" w:rsidRPr="008E0180" w:rsidRDefault="009A5A70" w:rsidP="009A5A70">
            <w:r w:rsidRPr="008E0180">
              <w:t>7</w:t>
            </w:r>
            <w:r>
              <w:t xml:space="preserve"> </w:t>
            </w:r>
            <w:r w:rsidRPr="008E0180">
              <w:t>500</w:t>
            </w:r>
          </w:p>
        </w:tc>
      </w:tr>
      <w:tr w:rsidR="009A5A70" w:rsidRPr="008E0180" w:rsidTr="009A5A70">
        <w:trPr>
          <w:trHeight w:val="255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70" w:rsidRPr="008E0180" w:rsidRDefault="009A5A70" w:rsidP="009A5A70">
            <w:r w:rsidRPr="008E0180">
              <w:t>2.1.21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Дезинфекция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70" w:rsidRPr="008E0180" w:rsidRDefault="009A5A70" w:rsidP="009A5A70">
            <w:r w:rsidRPr="008E0180">
              <w:t>15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5A70" w:rsidRPr="008E0180" w:rsidRDefault="009A5A70" w:rsidP="009A5A70">
            <w:r w:rsidRPr="008E0180">
              <w:t>0</w:t>
            </w:r>
          </w:p>
        </w:tc>
      </w:tr>
      <w:tr w:rsidR="009A5A70" w:rsidRPr="008E0180" w:rsidTr="009A5A70">
        <w:trPr>
          <w:trHeight w:val="255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70" w:rsidRPr="008E0180" w:rsidRDefault="009A5A70" w:rsidP="009A5A70">
            <w:r w:rsidRPr="008E0180">
              <w:t>2.1.22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Чистка канализации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70" w:rsidRPr="008E0180" w:rsidRDefault="009A5A70" w:rsidP="009A5A70">
            <w:r w:rsidRPr="008E0180">
              <w:t>12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5A70" w:rsidRPr="008E0180" w:rsidRDefault="009A5A70" w:rsidP="009A5A70">
            <w:r w:rsidRPr="008E0180">
              <w:t>24</w:t>
            </w:r>
            <w:r>
              <w:t xml:space="preserve"> </w:t>
            </w:r>
            <w:r w:rsidRPr="008E0180">
              <w:t>200</w:t>
            </w:r>
          </w:p>
        </w:tc>
      </w:tr>
      <w:tr w:rsidR="009A5A70" w:rsidRPr="008E0180" w:rsidTr="009A5A70">
        <w:trPr>
          <w:trHeight w:val="255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70" w:rsidRPr="008E0180" w:rsidRDefault="009A5A70" w:rsidP="009A5A70">
            <w:r w:rsidRPr="008E0180">
              <w:t>2.1.23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Судебные издержки (услуги нотариуса и адвоката)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70" w:rsidRPr="008E0180" w:rsidRDefault="009A5A70" w:rsidP="009A5A70">
            <w:r w:rsidRPr="008E0180">
              <w:t>20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5A70" w:rsidRPr="008E0180" w:rsidRDefault="009A5A70" w:rsidP="009A5A70">
            <w:r w:rsidRPr="008E0180">
              <w:t>1</w:t>
            </w:r>
            <w:r>
              <w:t xml:space="preserve"> </w:t>
            </w:r>
            <w:r w:rsidRPr="008E0180">
              <w:t>400</w:t>
            </w:r>
          </w:p>
        </w:tc>
      </w:tr>
      <w:tr w:rsidR="009A5A70" w:rsidRPr="008E0180" w:rsidTr="009A5A70">
        <w:trPr>
          <w:trHeight w:val="255"/>
        </w:trPr>
        <w:tc>
          <w:tcPr>
            <w:tcW w:w="851" w:type="dxa"/>
            <w:gridSpan w:val="2"/>
          </w:tcPr>
          <w:p w:rsidR="009A5A70" w:rsidRPr="008E0180" w:rsidRDefault="009A5A70" w:rsidP="009A5A70">
            <w:r w:rsidRPr="008E0180">
              <w:t>2.1.24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9A5A70" w:rsidRPr="008E0180" w:rsidRDefault="009A5A70" w:rsidP="009A5A70">
            <w:r w:rsidRPr="008E0180">
              <w:t>Плата за негативное воздействие</w:t>
            </w:r>
          </w:p>
        </w:tc>
        <w:tc>
          <w:tcPr>
            <w:tcW w:w="848" w:type="dxa"/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vAlign w:val="center"/>
          </w:tcPr>
          <w:p w:rsidR="009A5A70" w:rsidRPr="008E0180" w:rsidRDefault="009A5A70" w:rsidP="009A5A70">
            <w:r w:rsidRPr="008E0180">
              <w:t>200</w:t>
            </w:r>
          </w:p>
        </w:tc>
        <w:tc>
          <w:tcPr>
            <w:tcW w:w="1561" w:type="dxa"/>
            <w:shd w:val="clear" w:color="auto" w:fill="auto"/>
            <w:noWrap/>
            <w:vAlign w:val="center"/>
          </w:tcPr>
          <w:p w:rsidR="009A5A70" w:rsidRPr="008E0180" w:rsidRDefault="009A5A70" w:rsidP="009A5A70">
            <w:r w:rsidRPr="008E0180">
              <w:t>0</w:t>
            </w:r>
          </w:p>
        </w:tc>
      </w:tr>
      <w:tr w:rsidR="009A5A70" w:rsidRPr="008E0180" w:rsidTr="009A5A70">
        <w:trPr>
          <w:trHeight w:val="255"/>
        </w:trPr>
        <w:tc>
          <w:tcPr>
            <w:tcW w:w="851" w:type="dxa"/>
            <w:gridSpan w:val="2"/>
          </w:tcPr>
          <w:p w:rsidR="009A5A70" w:rsidRPr="008E0180" w:rsidRDefault="009A5A70" w:rsidP="009A5A70">
            <w:r w:rsidRPr="008E0180">
              <w:t>2.1.25</w:t>
            </w:r>
          </w:p>
        </w:tc>
        <w:tc>
          <w:tcPr>
            <w:tcW w:w="5103" w:type="dxa"/>
            <w:shd w:val="clear" w:color="auto" w:fill="auto"/>
            <w:noWrap/>
            <w:vAlign w:val="bottom"/>
          </w:tcPr>
          <w:p w:rsidR="009A5A70" w:rsidRPr="008E0180" w:rsidRDefault="009A5A70" w:rsidP="009A5A70">
            <w:r w:rsidRPr="008E0180">
              <w:t>Расходы по пожарной безопасности</w:t>
            </w:r>
          </w:p>
        </w:tc>
        <w:tc>
          <w:tcPr>
            <w:tcW w:w="848" w:type="dxa"/>
            <w:vAlign w:val="center"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vAlign w:val="center"/>
          </w:tcPr>
          <w:p w:rsidR="009A5A70" w:rsidRPr="008E0180" w:rsidRDefault="009A5A70" w:rsidP="009A5A70"/>
        </w:tc>
        <w:tc>
          <w:tcPr>
            <w:tcW w:w="1561" w:type="dxa"/>
            <w:shd w:val="clear" w:color="auto" w:fill="auto"/>
            <w:noWrap/>
            <w:vAlign w:val="center"/>
          </w:tcPr>
          <w:p w:rsidR="009A5A70" w:rsidRPr="008E0180" w:rsidRDefault="009A5A70" w:rsidP="009A5A70">
            <w:r w:rsidRPr="008E0180">
              <w:t>116</w:t>
            </w:r>
            <w:r>
              <w:t xml:space="preserve"> </w:t>
            </w:r>
            <w:r w:rsidRPr="008E0180">
              <w:t>910,21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5111" w:type="dxa"/>
            <w:gridSpan w:val="2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/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  <w:i/>
              </w:rPr>
            </w:pP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  <w:i/>
              </w:rPr>
            </w:pPr>
            <w:r w:rsidRPr="008E0180">
              <w:rPr>
                <w:b/>
                <w:i/>
              </w:rPr>
              <w:t>Всего по содержанию ОДИ: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b/>
                <w:i/>
              </w:rPr>
            </w:pPr>
            <w:proofErr w:type="spellStart"/>
            <w:r w:rsidRPr="008E0180">
              <w:rPr>
                <w:b/>
                <w:i/>
              </w:rPr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  <w:r w:rsidRPr="008E0180">
              <w:rPr>
                <w:b/>
                <w:i/>
              </w:rPr>
              <w:t>2</w:t>
            </w:r>
            <w:r>
              <w:rPr>
                <w:b/>
                <w:i/>
              </w:rPr>
              <w:t> </w:t>
            </w:r>
            <w:r w:rsidRPr="008E0180">
              <w:rPr>
                <w:b/>
                <w:i/>
              </w:rPr>
              <w:t>250</w:t>
            </w:r>
            <w:r>
              <w:rPr>
                <w:b/>
                <w:i/>
              </w:rPr>
              <w:t xml:space="preserve"> </w:t>
            </w:r>
            <w:r w:rsidRPr="008E0180">
              <w:rPr>
                <w:b/>
                <w:i/>
              </w:rPr>
              <w:t>264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  <w:r w:rsidRPr="008E0180">
              <w:rPr>
                <w:b/>
                <w:i/>
              </w:rPr>
              <w:t>2</w:t>
            </w:r>
            <w:r>
              <w:rPr>
                <w:b/>
                <w:i/>
              </w:rPr>
              <w:t> </w:t>
            </w:r>
            <w:r w:rsidRPr="008E0180">
              <w:rPr>
                <w:b/>
                <w:i/>
              </w:rPr>
              <w:t>242</w:t>
            </w:r>
            <w:r>
              <w:rPr>
                <w:b/>
                <w:i/>
              </w:rPr>
              <w:t xml:space="preserve"> </w:t>
            </w:r>
            <w:r w:rsidRPr="008E0180">
              <w:rPr>
                <w:b/>
                <w:i/>
              </w:rPr>
              <w:t>613,52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i/>
              </w:rPr>
            </w:pPr>
            <w:r w:rsidRPr="008E0180">
              <w:rPr>
                <w:i/>
              </w:rPr>
              <w:t>2.2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i/>
              </w:rPr>
            </w:pPr>
            <w:r w:rsidRPr="008E0180">
              <w:rPr>
                <w:i/>
              </w:rPr>
              <w:t>Текущий ремонт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Pr>
              <w:rPr>
                <w:i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i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i/>
              </w:rPr>
            </w:pP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2.2.1</w:t>
            </w:r>
          </w:p>
        </w:tc>
        <w:tc>
          <w:tcPr>
            <w:tcW w:w="5111" w:type="dxa"/>
            <w:gridSpan w:val="2"/>
            <w:shd w:val="clear" w:color="auto" w:fill="auto"/>
            <w:hideMark/>
          </w:tcPr>
          <w:p w:rsidR="009A5A70" w:rsidRPr="008E0180" w:rsidRDefault="009A5A70" w:rsidP="009A5A70">
            <w:r w:rsidRPr="008E0180">
              <w:t xml:space="preserve">Точечный ремонт кровли после зимнего периода д. 1А, ул. Студеная, д.3 </w:t>
            </w:r>
            <w:proofErr w:type="spellStart"/>
            <w:r w:rsidRPr="008E0180">
              <w:t>пер.Холодный</w:t>
            </w:r>
            <w:proofErr w:type="spellEnd"/>
            <w:r w:rsidRPr="008E0180">
              <w:t>. Проверка кровли д.3а, д.3б УЛ. Студеная.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45 000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0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2.2.2</w:t>
            </w:r>
          </w:p>
        </w:tc>
        <w:tc>
          <w:tcPr>
            <w:tcW w:w="5111" w:type="dxa"/>
            <w:gridSpan w:val="2"/>
            <w:shd w:val="clear" w:color="auto" w:fill="auto"/>
            <w:hideMark/>
          </w:tcPr>
          <w:p w:rsidR="009A5A70" w:rsidRPr="008E0180" w:rsidRDefault="009A5A70" w:rsidP="009A5A70">
            <w:r w:rsidRPr="008E0180">
              <w:t>Покраска штакетника по периметру всей территории ТСЖ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7 000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7</w:t>
            </w:r>
            <w:r>
              <w:t xml:space="preserve"> </w:t>
            </w:r>
            <w:r w:rsidRPr="008E0180">
              <w:t>000</w:t>
            </w:r>
          </w:p>
        </w:tc>
      </w:tr>
      <w:tr w:rsidR="009A5A70" w:rsidRPr="008E0180" w:rsidTr="009A5A70">
        <w:trPr>
          <w:trHeight w:val="425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2.2.3</w:t>
            </w:r>
          </w:p>
        </w:tc>
        <w:tc>
          <w:tcPr>
            <w:tcW w:w="5111" w:type="dxa"/>
            <w:gridSpan w:val="2"/>
            <w:shd w:val="clear" w:color="auto" w:fill="auto"/>
            <w:hideMark/>
          </w:tcPr>
          <w:p w:rsidR="009A5A70" w:rsidRPr="008E0180" w:rsidRDefault="009A5A70" w:rsidP="009A5A70">
            <w:r w:rsidRPr="008E0180">
              <w:t>Ремонт колонн на входах в подъезд д.3а, 3б, ул. Студеная.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300 000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330 293,14</w:t>
            </w:r>
          </w:p>
        </w:tc>
      </w:tr>
      <w:tr w:rsidR="009A5A70" w:rsidRPr="008E0180" w:rsidTr="009A5A70">
        <w:trPr>
          <w:trHeight w:val="559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2.2.4</w:t>
            </w:r>
          </w:p>
        </w:tc>
        <w:tc>
          <w:tcPr>
            <w:tcW w:w="5111" w:type="dxa"/>
            <w:gridSpan w:val="2"/>
            <w:shd w:val="clear" w:color="auto" w:fill="auto"/>
            <w:hideMark/>
          </w:tcPr>
          <w:p w:rsidR="009A5A70" w:rsidRPr="008E0180" w:rsidRDefault="009A5A70" w:rsidP="009A5A70">
            <w:r w:rsidRPr="008E0180">
              <w:t>Замена части канализационного стояка кв.7 пер. Холодный д.3.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15 000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0</w:t>
            </w:r>
          </w:p>
        </w:tc>
      </w:tr>
      <w:tr w:rsidR="009A5A70" w:rsidRPr="008E0180" w:rsidTr="009A5A70">
        <w:trPr>
          <w:trHeight w:val="566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2.2.5</w:t>
            </w:r>
          </w:p>
        </w:tc>
        <w:tc>
          <w:tcPr>
            <w:tcW w:w="5111" w:type="dxa"/>
            <w:gridSpan w:val="2"/>
            <w:shd w:val="clear" w:color="auto" w:fill="auto"/>
            <w:hideMark/>
          </w:tcPr>
          <w:p w:rsidR="009A5A70" w:rsidRPr="008E0180" w:rsidRDefault="009A5A70" w:rsidP="009A5A70">
            <w:r w:rsidRPr="008E0180">
              <w:t>Ремонт подъезда д.3А ул. Студеная.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120 000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127 450,06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2.2.6</w:t>
            </w:r>
          </w:p>
        </w:tc>
        <w:tc>
          <w:tcPr>
            <w:tcW w:w="5111" w:type="dxa"/>
            <w:gridSpan w:val="2"/>
            <w:shd w:val="clear" w:color="auto" w:fill="auto"/>
            <w:hideMark/>
          </w:tcPr>
          <w:p w:rsidR="009A5A70" w:rsidRPr="008E0180" w:rsidRDefault="009A5A70" w:rsidP="009A5A70">
            <w:r w:rsidRPr="008E0180">
              <w:t>Ремонт подъезда д.3 ул. Студеная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75 000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0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2.2.7</w:t>
            </w:r>
          </w:p>
        </w:tc>
        <w:tc>
          <w:tcPr>
            <w:tcW w:w="5111" w:type="dxa"/>
            <w:gridSpan w:val="2"/>
            <w:shd w:val="clear" w:color="auto" w:fill="auto"/>
            <w:hideMark/>
          </w:tcPr>
          <w:p w:rsidR="009A5A70" w:rsidRPr="008E0180" w:rsidRDefault="009A5A70" w:rsidP="009A5A70">
            <w:r w:rsidRPr="008E0180">
              <w:t>Ремонт вентиляционных каналов д.3А, ул. Студеная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50 000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89</w:t>
            </w:r>
            <w:r>
              <w:t xml:space="preserve"> </w:t>
            </w:r>
            <w:r w:rsidRPr="008E0180">
              <w:t>992</w:t>
            </w:r>
          </w:p>
        </w:tc>
      </w:tr>
      <w:tr w:rsidR="009A5A70" w:rsidRPr="008E0180" w:rsidTr="009A5A70">
        <w:trPr>
          <w:trHeight w:val="408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2.2.8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Изготовление решеток на окна чердаков, д.1а, ул. Студеная и подвала д.3 ул. Студеная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</w:t>
            </w:r>
            <w:r>
              <w:t xml:space="preserve"> </w:t>
            </w:r>
            <w:r w:rsidRPr="008E0180"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</w:t>
            </w:r>
            <w:r>
              <w:t xml:space="preserve"> </w:t>
            </w:r>
            <w:r w:rsidRPr="008E0180">
              <w:t>000</w:t>
            </w:r>
          </w:p>
        </w:tc>
      </w:tr>
      <w:tr w:rsidR="009A5A70" w:rsidRPr="008E0180" w:rsidTr="009A5A70">
        <w:trPr>
          <w:trHeight w:val="418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2.2.9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Ремонт после протечки крыши д.3А, ул. Студеная.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20 000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0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</w:p>
        </w:tc>
        <w:tc>
          <w:tcPr>
            <w:tcW w:w="5111" w:type="dxa"/>
            <w:gridSpan w:val="2"/>
            <w:shd w:val="clear" w:color="auto" w:fill="auto"/>
          </w:tcPr>
          <w:p w:rsidR="009A5A70" w:rsidRPr="008E0180" w:rsidRDefault="009A5A70" w:rsidP="009A5A70">
            <w:pPr>
              <w:rPr>
                <w:b/>
                <w:i/>
                <w:highlight w:val="yellow"/>
              </w:rPr>
            </w:pPr>
            <w:r w:rsidRPr="008E0180">
              <w:rPr>
                <w:b/>
                <w:i/>
              </w:rPr>
              <w:t xml:space="preserve">Всего по текущему </w:t>
            </w:r>
            <w:proofErr w:type="spellStart"/>
            <w:r w:rsidRPr="008E0180">
              <w:rPr>
                <w:b/>
                <w:i/>
              </w:rPr>
              <w:t>ремноту</w:t>
            </w:r>
            <w:proofErr w:type="spellEnd"/>
            <w:r w:rsidRPr="008E0180">
              <w:rPr>
                <w:b/>
                <w:i/>
              </w:rPr>
              <w:t>: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  <w:r w:rsidRPr="008E0180">
              <w:rPr>
                <w:b/>
                <w:i/>
              </w:rPr>
              <w:t>635</w:t>
            </w:r>
            <w:r>
              <w:rPr>
                <w:b/>
                <w:i/>
              </w:rPr>
              <w:t xml:space="preserve"> </w:t>
            </w:r>
            <w:r w:rsidRPr="008E0180">
              <w:rPr>
                <w:b/>
                <w:i/>
              </w:rPr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  <w:r w:rsidRPr="008E0180">
              <w:rPr>
                <w:b/>
                <w:i/>
              </w:rPr>
              <w:t>557 735,2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i/>
              </w:rPr>
            </w:pPr>
            <w:r w:rsidRPr="008E0180">
              <w:rPr>
                <w:i/>
              </w:rPr>
              <w:t>2.3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i/>
              </w:rPr>
            </w:pPr>
            <w:r w:rsidRPr="008E0180">
              <w:rPr>
                <w:i/>
              </w:rPr>
              <w:t>Капитальный ремонт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i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i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i/>
              </w:rPr>
            </w:pP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2.3.1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Замена внутридомовых систем отопления в подвале дома 1А ул. Студеная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proofErr w:type="spellStart"/>
            <w:r w:rsidRPr="008E0180"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170 000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302 646,85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2.3.2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Замена внутридомовых систем отопления в подвале дома 3А ул. Студеная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8E0180" w:rsidRDefault="009A5A70" w:rsidP="009A5A70"/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8E0180" w:rsidRDefault="009A5A70" w:rsidP="009A5A70">
            <w:r w:rsidRPr="008E0180">
              <w:t>245 000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274 295,48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2.3.3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Замена внутридомовых систем отопления в подвале дома 3Б ул. Студеная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295 000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335 179,42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2.3.4</w:t>
            </w:r>
          </w:p>
        </w:tc>
        <w:tc>
          <w:tcPr>
            <w:tcW w:w="5111" w:type="dxa"/>
            <w:gridSpan w:val="2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Замена канализационной трубы д.3 до колодца, пер. Холодный.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/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100 000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r w:rsidRPr="008E0180">
              <w:t>49 122,21</w:t>
            </w:r>
          </w:p>
        </w:tc>
      </w:tr>
      <w:tr w:rsidR="009A5A70" w:rsidRPr="008E0180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</w:p>
        </w:tc>
        <w:tc>
          <w:tcPr>
            <w:tcW w:w="5111" w:type="dxa"/>
            <w:gridSpan w:val="2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  <w:r w:rsidRPr="008E0180">
              <w:rPr>
                <w:b/>
                <w:i/>
              </w:rPr>
              <w:t>Всего по капитальному ремонту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  <w:r w:rsidRPr="008E0180">
              <w:rPr>
                <w:b/>
                <w:i/>
              </w:rPr>
              <w:t>810</w:t>
            </w:r>
            <w:r>
              <w:rPr>
                <w:b/>
                <w:i/>
              </w:rPr>
              <w:t xml:space="preserve"> </w:t>
            </w:r>
            <w:r w:rsidRPr="008E0180">
              <w:rPr>
                <w:b/>
                <w:i/>
              </w:rPr>
              <w:t>000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A5A70" w:rsidRPr="008E0180" w:rsidRDefault="009A5A70" w:rsidP="009A5A70">
            <w:pPr>
              <w:rPr>
                <w:b/>
                <w:i/>
              </w:rPr>
            </w:pPr>
            <w:r w:rsidRPr="008E0180">
              <w:rPr>
                <w:b/>
                <w:i/>
              </w:rPr>
              <w:t>961 243,96</w:t>
            </w:r>
          </w:p>
        </w:tc>
      </w:tr>
      <w:tr w:rsidR="009A5A70" w:rsidRPr="008E0180" w:rsidTr="009A5A70">
        <w:trPr>
          <w:trHeight w:val="255"/>
        </w:trPr>
        <w:tc>
          <w:tcPr>
            <w:tcW w:w="843" w:type="dxa"/>
            <w:shd w:val="clear" w:color="auto" w:fill="auto"/>
            <w:noWrap/>
            <w:vAlign w:val="center"/>
            <w:hideMark/>
          </w:tcPr>
          <w:p w:rsidR="009A5A70" w:rsidRPr="008E0180" w:rsidRDefault="009A5A70" w:rsidP="009A5A70"/>
        </w:tc>
        <w:tc>
          <w:tcPr>
            <w:tcW w:w="5111" w:type="dxa"/>
            <w:gridSpan w:val="2"/>
            <w:shd w:val="clear" w:color="auto" w:fill="auto"/>
            <w:noWrap/>
            <w:vAlign w:val="center"/>
            <w:hideMark/>
          </w:tcPr>
          <w:p w:rsidR="009A5A70" w:rsidRPr="008E0180" w:rsidRDefault="009A5A70" w:rsidP="009A5A70"/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9A5A70" w:rsidRPr="008E0180" w:rsidRDefault="009A5A70" w:rsidP="009A5A70"/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A5A70" w:rsidRPr="008E0180" w:rsidRDefault="009A5A70" w:rsidP="009A5A70"/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:rsidR="009A5A70" w:rsidRPr="008E0180" w:rsidRDefault="009A5A70" w:rsidP="009A5A70"/>
        </w:tc>
      </w:tr>
      <w:tr w:rsidR="009A5A70" w:rsidRPr="00EA5D07" w:rsidTr="009A5A70">
        <w:trPr>
          <w:trHeight w:val="330"/>
        </w:trPr>
        <w:tc>
          <w:tcPr>
            <w:tcW w:w="843" w:type="dxa"/>
            <w:shd w:val="clear" w:color="auto" w:fill="auto"/>
            <w:vAlign w:val="center"/>
            <w:hideMark/>
          </w:tcPr>
          <w:p w:rsidR="009A5A70" w:rsidRPr="00EA5D07" w:rsidRDefault="009A5A70" w:rsidP="009A5A70">
            <w:pPr>
              <w:rPr>
                <w:b/>
              </w:rPr>
            </w:pPr>
          </w:p>
        </w:tc>
        <w:tc>
          <w:tcPr>
            <w:tcW w:w="5111" w:type="dxa"/>
            <w:gridSpan w:val="2"/>
            <w:shd w:val="clear" w:color="auto" w:fill="auto"/>
            <w:vAlign w:val="center"/>
            <w:hideMark/>
          </w:tcPr>
          <w:p w:rsidR="009A5A70" w:rsidRPr="00EA5D07" w:rsidRDefault="009A5A70" w:rsidP="009A5A70">
            <w:pPr>
              <w:rPr>
                <w:b/>
              </w:rPr>
            </w:pPr>
            <w:r w:rsidRPr="00EA5D07">
              <w:rPr>
                <w:b/>
              </w:rPr>
              <w:t>Итого расходов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9A5A70" w:rsidRPr="00EA5D07" w:rsidRDefault="009A5A70" w:rsidP="009A5A70">
            <w:pPr>
              <w:rPr>
                <w:b/>
              </w:rPr>
            </w:pPr>
            <w:proofErr w:type="spellStart"/>
            <w:r w:rsidRPr="00EA5D07">
              <w:rPr>
                <w:b/>
              </w:rPr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EA5D07" w:rsidRDefault="009A5A70" w:rsidP="009A5A70">
            <w:pPr>
              <w:rPr>
                <w:b/>
              </w:rPr>
            </w:pPr>
            <w:r w:rsidRPr="00EA5D07">
              <w:rPr>
                <w:b/>
              </w:rPr>
              <w:t>3 695 264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9A5A70" w:rsidRPr="00EA5D07" w:rsidRDefault="009A5A70" w:rsidP="009A5A70">
            <w:pPr>
              <w:rPr>
                <w:b/>
              </w:rPr>
            </w:pPr>
            <w:r w:rsidRPr="00EA5D07">
              <w:rPr>
                <w:b/>
              </w:rPr>
              <w:t>3 761 592,68</w:t>
            </w:r>
          </w:p>
        </w:tc>
      </w:tr>
    </w:tbl>
    <w:p w:rsidR="009A5A70" w:rsidRDefault="009A5A70" w:rsidP="009A5A70">
      <w:pPr>
        <w:spacing w:line="360" w:lineRule="auto"/>
        <w:ind w:firstLine="709"/>
        <w:jc w:val="both"/>
      </w:pPr>
    </w:p>
    <w:p w:rsidR="009A5A70" w:rsidRPr="001574AF" w:rsidRDefault="009A5A70" w:rsidP="009A5A70">
      <w:pPr>
        <w:spacing w:line="360" w:lineRule="auto"/>
        <w:ind w:firstLine="709"/>
        <w:jc w:val="both"/>
      </w:pPr>
    </w:p>
    <w:p w:rsidR="009A5A70" w:rsidRDefault="009A5A70" w:rsidP="009A5A70">
      <w:pPr>
        <w:spacing w:line="360" w:lineRule="auto"/>
        <w:ind w:firstLine="709"/>
        <w:jc w:val="both"/>
      </w:pPr>
      <w:r w:rsidRPr="001574AF">
        <w:t>За отчетный период расходы составили –</w:t>
      </w:r>
      <w:r>
        <w:t xml:space="preserve"> </w:t>
      </w:r>
      <w:r>
        <w:rPr>
          <w:b/>
        </w:rPr>
        <w:t>6 849 064,03</w:t>
      </w:r>
      <w:r>
        <w:t xml:space="preserve"> руб.</w:t>
      </w:r>
      <w:r w:rsidRPr="001574AF">
        <w:t xml:space="preserve"> 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>
        <w:t xml:space="preserve">Взносы на капитальный ремонт – </w:t>
      </w:r>
      <w:r>
        <w:rPr>
          <w:b/>
        </w:rPr>
        <w:t>870 784,74</w:t>
      </w:r>
      <w:r>
        <w:t xml:space="preserve"> руб.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 xml:space="preserve">Согласно смете на </w:t>
      </w:r>
      <w:r>
        <w:t>2016</w:t>
      </w:r>
      <w:r w:rsidRPr="001574AF">
        <w:t xml:space="preserve"> г. Было запланировано израсходовать по статьям финансово-хозяйственной деятельности</w:t>
      </w:r>
      <w:r>
        <w:t xml:space="preserve"> </w:t>
      </w:r>
      <w:r w:rsidRPr="001574AF">
        <w:t>-</w:t>
      </w:r>
      <w:r>
        <w:t xml:space="preserve"> </w:t>
      </w:r>
      <w:r w:rsidRPr="00EA5D07">
        <w:rPr>
          <w:b/>
        </w:rPr>
        <w:t>3 695 264</w:t>
      </w:r>
      <w:r>
        <w:t>руб</w:t>
      </w:r>
      <w:r w:rsidRPr="001574AF">
        <w:t>.,</w:t>
      </w:r>
      <w:r>
        <w:t xml:space="preserve"> </w:t>
      </w:r>
      <w:r w:rsidRPr="001574AF">
        <w:t>потрачено</w:t>
      </w:r>
      <w:r>
        <w:t xml:space="preserve"> </w:t>
      </w:r>
      <w:r w:rsidRPr="001574AF">
        <w:t>-</w:t>
      </w:r>
      <w:r>
        <w:t xml:space="preserve"> </w:t>
      </w:r>
      <w:r w:rsidRPr="00EA5D07">
        <w:rPr>
          <w:b/>
        </w:rPr>
        <w:t>3 761 592,68</w:t>
      </w:r>
      <w:r>
        <w:t xml:space="preserve"> руб.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На 31.12.</w:t>
      </w:r>
      <w:r>
        <w:t>2016</w:t>
      </w:r>
      <w:r w:rsidRPr="001574AF">
        <w:t xml:space="preserve"> остаток средств составил </w:t>
      </w:r>
      <w:r>
        <w:rPr>
          <w:b/>
        </w:rPr>
        <w:t>536 160,47</w:t>
      </w:r>
      <w:r w:rsidRPr="005A4FD3">
        <w:rPr>
          <w:b/>
        </w:rPr>
        <w:t xml:space="preserve"> руб.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Отчет о финансово-хозяйственной деятельности Товарищества за период с 01.01.</w:t>
      </w:r>
      <w:r>
        <w:t>20165</w:t>
      </w:r>
      <w:r w:rsidRPr="001574AF">
        <w:t xml:space="preserve"> г по 31.12.</w:t>
      </w:r>
      <w:r>
        <w:t>2016</w:t>
      </w:r>
      <w:r w:rsidRPr="001574AF">
        <w:t xml:space="preserve"> г. позволяет сделать следующие выводы: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-финансовое состояние Товарищества в целом удовлетворительное;</w:t>
      </w:r>
    </w:p>
    <w:p w:rsidR="009A5A70" w:rsidRPr="001574AF" w:rsidRDefault="009A5A70" w:rsidP="009A5A70">
      <w:pPr>
        <w:spacing w:line="360" w:lineRule="auto"/>
        <w:ind w:firstLine="709"/>
        <w:jc w:val="both"/>
      </w:pPr>
      <w:r w:rsidRPr="001574AF">
        <w:t>-услуги оказываются Товариществом в рамках заключенных договоров на обслуживание;</w:t>
      </w:r>
    </w:p>
    <w:p w:rsidR="001D6961" w:rsidRDefault="009A5A70" w:rsidP="009A5A70">
      <w:pPr>
        <w:spacing w:line="360" w:lineRule="auto"/>
        <w:ind w:firstLine="709"/>
        <w:jc w:val="both"/>
      </w:pPr>
      <w:r w:rsidRPr="001574AF">
        <w:t>-материальные ценности и оборудование приобретается согласно предоставленным документам, подтверждающих их необходимость</w:t>
      </w:r>
    </w:p>
    <w:p w:rsidR="008B35D4" w:rsidRPr="00355A3D" w:rsidRDefault="00355A3D" w:rsidP="00326262">
      <w:r w:rsidRPr="00355A3D">
        <w:t>Перечень многоквартирных домов ТСЖ:</w:t>
      </w:r>
    </w:p>
    <w:p w:rsidR="00355A3D" w:rsidRPr="00355A3D" w:rsidRDefault="00355A3D" w:rsidP="00355A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bookmarkStart w:id="0" w:name="OLE_LINK11"/>
      <w:bookmarkStart w:id="1" w:name="OLE_LINK12"/>
      <w:bookmarkStart w:id="2" w:name="OLE_LINK13"/>
      <w:bookmarkStart w:id="3" w:name="OLE_LINK14"/>
      <w:r w:rsidRPr="00355A3D">
        <w:rPr>
          <w:rFonts w:ascii="Times New Roman" w:hAnsi="Times New Roman" w:cs="Times New Roman"/>
          <w:sz w:val="24"/>
          <w:szCs w:val="24"/>
        </w:rPr>
        <w:t>Ул. Студеная д</w:t>
      </w:r>
      <w:bookmarkEnd w:id="0"/>
      <w:bookmarkEnd w:id="1"/>
      <w:bookmarkEnd w:id="2"/>
      <w:bookmarkEnd w:id="3"/>
      <w:r w:rsidRPr="00355A3D">
        <w:rPr>
          <w:rFonts w:ascii="Times New Roman" w:hAnsi="Times New Roman" w:cs="Times New Roman"/>
          <w:sz w:val="24"/>
          <w:szCs w:val="24"/>
        </w:rPr>
        <w:t>.1А</w:t>
      </w:r>
    </w:p>
    <w:p w:rsidR="00355A3D" w:rsidRPr="00355A3D" w:rsidRDefault="00355A3D" w:rsidP="00355A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5A3D">
        <w:rPr>
          <w:rFonts w:ascii="Times New Roman" w:hAnsi="Times New Roman" w:cs="Times New Roman"/>
          <w:sz w:val="24"/>
          <w:szCs w:val="24"/>
        </w:rPr>
        <w:t>Ул. Студеная д.3</w:t>
      </w:r>
    </w:p>
    <w:p w:rsidR="00355A3D" w:rsidRPr="00355A3D" w:rsidRDefault="00355A3D" w:rsidP="00355A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5A3D">
        <w:rPr>
          <w:rFonts w:ascii="Times New Roman" w:hAnsi="Times New Roman" w:cs="Times New Roman"/>
          <w:sz w:val="24"/>
          <w:szCs w:val="24"/>
        </w:rPr>
        <w:t>Ул. Студеная д.3А</w:t>
      </w:r>
    </w:p>
    <w:p w:rsidR="00355A3D" w:rsidRPr="00355A3D" w:rsidRDefault="00355A3D" w:rsidP="00355A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5A3D">
        <w:rPr>
          <w:rFonts w:ascii="Times New Roman" w:hAnsi="Times New Roman" w:cs="Times New Roman"/>
          <w:sz w:val="24"/>
          <w:szCs w:val="24"/>
        </w:rPr>
        <w:t>Ул. Студеная д3Б</w:t>
      </w:r>
    </w:p>
    <w:p w:rsidR="00355A3D" w:rsidRPr="00355A3D" w:rsidRDefault="00355A3D" w:rsidP="00355A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5A3D">
        <w:rPr>
          <w:rFonts w:ascii="Times New Roman" w:hAnsi="Times New Roman" w:cs="Times New Roman"/>
          <w:sz w:val="24"/>
          <w:szCs w:val="24"/>
        </w:rPr>
        <w:t>Пер. Холодный д.3</w:t>
      </w:r>
    </w:p>
    <w:p w:rsidR="00355A3D" w:rsidRDefault="00355A3D" w:rsidP="00326262"/>
    <w:p w:rsidR="009D0B85" w:rsidRDefault="009D0B85" w:rsidP="00326262"/>
    <w:p w:rsidR="009D0B85" w:rsidRDefault="009D0B85" w:rsidP="00326262"/>
    <w:p w:rsidR="009D0B85" w:rsidRPr="00355A3D" w:rsidRDefault="009D0B85" w:rsidP="00326262"/>
    <w:p w:rsidR="00355A3D" w:rsidRPr="00355A3D" w:rsidRDefault="00355A3D" w:rsidP="00326262"/>
    <w:tbl>
      <w:tblPr>
        <w:tblStyle w:val="a4"/>
        <w:tblW w:w="9345" w:type="dxa"/>
        <w:tblLayout w:type="fixed"/>
        <w:tblLook w:val="04A0" w:firstRow="1" w:lastRow="0" w:firstColumn="1" w:lastColumn="0" w:noHBand="0" w:noVBand="1"/>
      </w:tblPr>
      <w:tblGrid>
        <w:gridCol w:w="1783"/>
        <w:gridCol w:w="1512"/>
        <w:gridCol w:w="1512"/>
        <w:gridCol w:w="1513"/>
        <w:gridCol w:w="1512"/>
        <w:gridCol w:w="1513"/>
      </w:tblGrid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b/>
                <w:sz w:val="22"/>
                <w:szCs w:val="22"/>
              </w:rPr>
            </w:pPr>
            <w:r w:rsidRPr="009D0B85">
              <w:rPr>
                <w:b/>
                <w:sz w:val="22"/>
                <w:szCs w:val="22"/>
              </w:rPr>
              <w:t>Характеристика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b/>
                <w:sz w:val="22"/>
                <w:szCs w:val="22"/>
              </w:rPr>
            </w:pPr>
            <w:r w:rsidRPr="009D0B85">
              <w:rPr>
                <w:b/>
                <w:sz w:val="22"/>
                <w:szCs w:val="22"/>
              </w:rPr>
              <w:t>Студеная 1а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b/>
                <w:sz w:val="22"/>
                <w:szCs w:val="22"/>
              </w:rPr>
            </w:pPr>
            <w:r w:rsidRPr="009D0B85">
              <w:rPr>
                <w:b/>
                <w:sz w:val="22"/>
                <w:szCs w:val="22"/>
              </w:rPr>
              <w:t>Студеная 3</w:t>
            </w:r>
          </w:p>
        </w:tc>
        <w:tc>
          <w:tcPr>
            <w:tcW w:w="1513" w:type="dxa"/>
          </w:tcPr>
          <w:p w:rsidR="003F0E4E" w:rsidRPr="009D0B85" w:rsidRDefault="003F0E4E" w:rsidP="003F0E4E">
            <w:pPr>
              <w:rPr>
                <w:b/>
                <w:sz w:val="22"/>
                <w:szCs w:val="22"/>
              </w:rPr>
            </w:pPr>
            <w:r w:rsidRPr="009D0B85">
              <w:rPr>
                <w:b/>
                <w:sz w:val="22"/>
                <w:szCs w:val="22"/>
              </w:rPr>
              <w:t>Студеная 3А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b/>
                <w:sz w:val="22"/>
                <w:szCs w:val="22"/>
              </w:rPr>
            </w:pPr>
            <w:r w:rsidRPr="009D0B85">
              <w:rPr>
                <w:b/>
                <w:sz w:val="22"/>
                <w:szCs w:val="22"/>
              </w:rPr>
              <w:t>Студеная 3Б</w:t>
            </w:r>
          </w:p>
        </w:tc>
        <w:tc>
          <w:tcPr>
            <w:tcW w:w="1513" w:type="dxa"/>
          </w:tcPr>
          <w:p w:rsidR="003F0E4E" w:rsidRPr="009D0B85" w:rsidRDefault="003F0E4E" w:rsidP="003F0E4E">
            <w:pPr>
              <w:rPr>
                <w:b/>
                <w:sz w:val="22"/>
                <w:szCs w:val="22"/>
              </w:rPr>
            </w:pPr>
            <w:proofErr w:type="spellStart"/>
            <w:r w:rsidRPr="009D0B85">
              <w:rPr>
                <w:b/>
                <w:sz w:val="22"/>
                <w:szCs w:val="22"/>
              </w:rPr>
              <w:t>Пер.Холодный</w:t>
            </w:r>
            <w:proofErr w:type="spellEnd"/>
            <w:r w:rsidRPr="009D0B85">
              <w:rPr>
                <w:b/>
                <w:sz w:val="22"/>
                <w:szCs w:val="22"/>
              </w:rPr>
              <w:t xml:space="preserve"> 3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Адрес многоквартирного дома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proofErr w:type="spellStart"/>
            <w:r w:rsidRPr="009D0B85">
              <w:rPr>
                <w:sz w:val="22"/>
                <w:szCs w:val="22"/>
              </w:rPr>
              <w:t>Г.Нижний</w:t>
            </w:r>
            <w:proofErr w:type="spellEnd"/>
            <w:r w:rsidRPr="009D0B85">
              <w:rPr>
                <w:sz w:val="22"/>
                <w:szCs w:val="22"/>
              </w:rPr>
              <w:t xml:space="preserve"> Новгород, ул. Студеная, д. 1а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proofErr w:type="spellStart"/>
            <w:r w:rsidRPr="009D0B85">
              <w:rPr>
                <w:sz w:val="22"/>
                <w:szCs w:val="22"/>
              </w:rPr>
              <w:t>Г.Нижний</w:t>
            </w:r>
            <w:proofErr w:type="spellEnd"/>
            <w:r w:rsidRPr="009D0B85">
              <w:rPr>
                <w:sz w:val="22"/>
                <w:szCs w:val="22"/>
              </w:rPr>
              <w:t xml:space="preserve"> Новгород, ул. Студеная, д. 3</w:t>
            </w:r>
          </w:p>
        </w:tc>
        <w:tc>
          <w:tcPr>
            <w:tcW w:w="151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proofErr w:type="spellStart"/>
            <w:r w:rsidRPr="009D0B85">
              <w:rPr>
                <w:sz w:val="22"/>
                <w:szCs w:val="22"/>
              </w:rPr>
              <w:t>Г.Нижний</w:t>
            </w:r>
            <w:proofErr w:type="spellEnd"/>
            <w:r w:rsidRPr="009D0B85">
              <w:rPr>
                <w:sz w:val="22"/>
                <w:szCs w:val="22"/>
              </w:rPr>
              <w:t xml:space="preserve"> Новгород, ул. Студеная, д. 3А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proofErr w:type="spellStart"/>
            <w:r w:rsidRPr="009D0B85">
              <w:rPr>
                <w:sz w:val="22"/>
                <w:szCs w:val="22"/>
              </w:rPr>
              <w:t>Г.Нижний</w:t>
            </w:r>
            <w:proofErr w:type="spellEnd"/>
            <w:r w:rsidRPr="009D0B85">
              <w:rPr>
                <w:sz w:val="22"/>
                <w:szCs w:val="22"/>
              </w:rPr>
              <w:t xml:space="preserve"> Новгород, ул. Студеная, д. 3Б</w:t>
            </w:r>
          </w:p>
        </w:tc>
        <w:tc>
          <w:tcPr>
            <w:tcW w:w="151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Нижний Новгород, пер. Холодный, д.3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Год постройки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2000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2007</w:t>
            </w: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1996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1996</w:t>
            </w:r>
          </w:p>
        </w:tc>
        <w:tc>
          <w:tcPr>
            <w:tcW w:w="1513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1997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этажность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5/1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4</w:t>
            </w: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7/1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6/1</w:t>
            </w:r>
          </w:p>
        </w:tc>
        <w:tc>
          <w:tcPr>
            <w:tcW w:w="1513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6/1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количество квартир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15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9</w:t>
            </w:r>
          </w:p>
        </w:tc>
        <w:tc>
          <w:tcPr>
            <w:tcW w:w="1513" w:type="dxa"/>
          </w:tcPr>
          <w:p w:rsidR="003F0E4E" w:rsidRPr="009D0B85" w:rsidRDefault="00A40B0A" w:rsidP="00A40B0A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16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21</w:t>
            </w:r>
          </w:p>
        </w:tc>
        <w:tc>
          <w:tcPr>
            <w:tcW w:w="1513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20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площадь жилых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D0B85">
              <w:rPr>
                <w:b/>
                <w:bCs/>
                <w:color w:val="000000"/>
                <w:sz w:val="22"/>
                <w:szCs w:val="22"/>
              </w:rPr>
              <w:t>1982,4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1250,6</w:t>
            </w:r>
          </w:p>
        </w:tc>
        <w:tc>
          <w:tcPr>
            <w:tcW w:w="1513" w:type="dxa"/>
          </w:tcPr>
          <w:p w:rsidR="003F0E4E" w:rsidRPr="009D0B85" w:rsidRDefault="00A40B0A" w:rsidP="00A40B0A">
            <w:pPr>
              <w:rPr>
                <w:sz w:val="22"/>
                <w:szCs w:val="22"/>
              </w:rPr>
            </w:pPr>
            <w:r w:rsidRPr="009D0B85">
              <w:rPr>
                <w:b/>
                <w:bCs/>
                <w:color w:val="000000"/>
                <w:sz w:val="22"/>
                <w:szCs w:val="22"/>
              </w:rPr>
              <w:t>1786,7</w:t>
            </w:r>
          </w:p>
        </w:tc>
        <w:tc>
          <w:tcPr>
            <w:tcW w:w="1512" w:type="dxa"/>
          </w:tcPr>
          <w:p w:rsidR="003F0E4E" w:rsidRPr="009D0B85" w:rsidRDefault="001D6961" w:rsidP="009C6058">
            <w:pPr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2936,4</w:t>
            </w:r>
          </w:p>
        </w:tc>
        <w:tc>
          <w:tcPr>
            <w:tcW w:w="1513" w:type="dxa"/>
          </w:tcPr>
          <w:p w:rsidR="003F0E4E" w:rsidRPr="009D0B85" w:rsidRDefault="001D6961" w:rsidP="009C6058">
            <w:pPr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1713,5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Площадь нежилых помещений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0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712,4</w:t>
            </w:r>
          </w:p>
        </w:tc>
        <w:tc>
          <w:tcPr>
            <w:tcW w:w="1513" w:type="dxa"/>
          </w:tcPr>
          <w:p w:rsidR="00A40B0A" w:rsidRPr="009D0B85" w:rsidRDefault="00A40B0A" w:rsidP="00A40B0A">
            <w:pPr>
              <w:rPr>
                <w:color w:val="000000"/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</w:rPr>
              <w:t>648,7</w:t>
            </w:r>
          </w:p>
          <w:p w:rsidR="003F0E4E" w:rsidRPr="009D0B85" w:rsidRDefault="003F0E4E" w:rsidP="003F0E4E">
            <w:pPr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453,2</w:t>
            </w:r>
          </w:p>
        </w:tc>
        <w:tc>
          <w:tcPr>
            <w:tcW w:w="1513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0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Площадь помещений, входящих в состав общего имущества в многоквартирном доме</w:t>
            </w:r>
            <w:r w:rsidRPr="009D0B85"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635,5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188,2</w:t>
            </w: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209,5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597,8</w:t>
            </w:r>
          </w:p>
        </w:tc>
        <w:tc>
          <w:tcPr>
            <w:tcW w:w="1513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419,3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уровень благоустройства</w:t>
            </w:r>
          </w:p>
        </w:tc>
        <w:tc>
          <w:tcPr>
            <w:tcW w:w="1512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высокий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высокий</w:t>
            </w: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высокий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высокий</w:t>
            </w: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высокий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кадастровый номер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52:18:0060057:0:26</w:t>
            </w:r>
          </w:p>
        </w:tc>
        <w:tc>
          <w:tcPr>
            <w:tcW w:w="1512" w:type="dxa"/>
          </w:tcPr>
          <w:p w:rsidR="003F0E4E" w:rsidRPr="009D0B85" w:rsidRDefault="009C6058" w:rsidP="009C6058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52:18:0060057:0:8</w:t>
            </w:r>
          </w:p>
        </w:tc>
        <w:tc>
          <w:tcPr>
            <w:tcW w:w="151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площадь земельного участка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685,2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544,1</w:t>
            </w: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560</w:t>
            </w:r>
          </w:p>
        </w:tc>
        <w:tc>
          <w:tcPr>
            <w:tcW w:w="1512" w:type="dxa"/>
          </w:tcPr>
          <w:p w:rsidR="003F0E4E" w:rsidRPr="009D0B85" w:rsidRDefault="009C6058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599</w:t>
            </w: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>459,3</w:t>
            </w:r>
          </w:p>
        </w:tc>
      </w:tr>
      <w:tr w:rsidR="003F0E4E" w:rsidRPr="009D0B8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конструктивные и технические параметры многоквартирного дома</w:t>
            </w:r>
          </w:p>
        </w:tc>
        <w:tc>
          <w:tcPr>
            <w:tcW w:w="1512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proofErr w:type="spellStart"/>
            <w:r w:rsidRPr="009D0B85">
              <w:rPr>
                <w:sz w:val="22"/>
                <w:szCs w:val="22"/>
              </w:rPr>
              <w:t>многоскатная</w:t>
            </w:r>
            <w:proofErr w:type="spellEnd"/>
            <w:r w:rsidRPr="009D0B85">
              <w:rPr>
                <w:sz w:val="22"/>
                <w:szCs w:val="22"/>
              </w:rPr>
              <w:t xml:space="preserve"> крыша с мансардными помещениями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proofErr w:type="spellStart"/>
            <w:r w:rsidRPr="009D0B85">
              <w:rPr>
                <w:sz w:val="22"/>
                <w:szCs w:val="22"/>
              </w:rPr>
              <w:t>многоскатная</w:t>
            </w:r>
            <w:proofErr w:type="spellEnd"/>
            <w:r w:rsidRPr="009D0B85">
              <w:rPr>
                <w:sz w:val="22"/>
                <w:szCs w:val="22"/>
              </w:rPr>
              <w:t xml:space="preserve"> крыша с мансардными помещениями</w:t>
            </w: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proofErr w:type="spellStart"/>
            <w:r w:rsidRPr="009D0B85">
              <w:rPr>
                <w:sz w:val="22"/>
                <w:szCs w:val="22"/>
              </w:rPr>
              <w:t>многоскатная</w:t>
            </w:r>
            <w:proofErr w:type="spellEnd"/>
            <w:r w:rsidRPr="009D0B85">
              <w:rPr>
                <w:sz w:val="22"/>
                <w:szCs w:val="22"/>
              </w:rPr>
              <w:t xml:space="preserve"> крыша с мансардными помещениями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proofErr w:type="spellStart"/>
            <w:r w:rsidRPr="009D0B85">
              <w:rPr>
                <w:sz w:val="22"/>
                <w:szCs w:val="22"/>
              </w:rPr>
              <w:t>многоскатная</w:t>
            </w:r>
            <w:proofErr w:type="spellEnd"/>
            <w:r w:rsidRPr="009D0B85">
              <w:rPr>
                <w:sz w:val="22"/>
                <w:szCs w:val="22"/>
              </w:rPr>
              <w:t xml:space="preserve"> крыша с мансардными помещениями</w:t>
            </w:r>
          </w:p>
        </w:tc>
        <w:tc>
          <w:tcPr>
            <w:tcW w:w="1513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proofErr w:type="spellStart"/>
            <w:r w:rsidRPr="009D0B85">
              <w:rPr>
                <w:sz w:val="22"/>
                <w:szCs w:val="22"/>
              </w:rPr>
              <w:t>многоскатная</w:t>
            </w:r>
            <w:proofErr w:type="spellEnd"/>
            <w:r w:rsidRPr="009D0B85">
              <w:rPr>
                <w:sz w:val="22"/>
                <w:szCs w:val="22"/>
              </w:rPr>
              <w:t xml:space="preserve"> крыша с мансардными помещениями</w:t>
            </w:r>
          </w:p>
        </w:tc>
      </w:tr>
      <w:tr w:rsidR="003F0E4E" w:rsidRPr="005A2F05" w:rsidTr="003F0E4E">
        <w:tc>
          <w:tcPr>
            <w:tcW w:w="1783" w:type="dxa"/>
          </w:tcPr>
          <w:p w:rsidR="003F0E4E" w:rsidRPr="009D0B85" w:rsidRDefault="003F0E4E" w:rsidP="003F0E4E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9D0B85">
              <w:rPr>
                <w:color w:val="000000"/>
                <w:sz w:val="22"/>
                <w:szCs w:val="22"/>
                <w:shd w:val="clear" w:color="auto" w:fill="FFFFFF"/>
              </w:rPr>
              <w:t>информация о системах инженерно-технического обеспечения</w:t>
            </w:r>
          </w:p>
        </w:tc>
        <w:tc>
          <w:tcPr>
            <w:tcW w:w="1512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 xml:space="preserve">Система ХВС, водоотведения, </w:t>
            </w:r>
            <w:proofErr w:type="spellStart"/>
            <w:r w:rsidRPr="009D0B85">
              <w:rPr>
                <w:sz w:val="22"/>
                <w:szCs w:val="22"/>
              </w:rPr>
              <w:t>электрокоммуникации</w:t>
            </w:r>
            <w:proofErr w:type="spellEnd"/>
            <w:r w:rsidRPr="009D0B85">
              <w:rPr>
                <w:sz w:val="22"/>
                <w:szCs w:val="22"/>
              </w:rPr>
              <w:t>, общедомовой прибор учета ХВС, Центральное отопление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 xml:space="preserve">Система ХВС, водоотведения, </w:t>
            </w:r>
            <w:proofErr w:type="spellStart"/>
            <w:r w:rsidRPr="009D0B85">
              <w:rPr>
                <w:sz w:val="22"/>
                <w:szCs w:val="22"/>
              </w:rPr>
              <w:t>электрокоммуникации</w:t>
            </w:r>
            <w:proofErr w:type="spellEnd"/>
            <w:r w:rsidRPr="009D0B85">
              <w:rPr>
                <w:sz w:val="22"/>
                <w:szCs w:val="22"/>
              </w:rPr>
              <w:t>, общедомовой прибор учета ХВС.</w:t>
            </w:r>
          </w:p>
        </w:tc>
        <w:tc>
          <w:tcPr>
            <w:tcW w:w="1513" w:type="dxa"/>
          </w:tcPr>
          <w:p w:rsidR="003F0E4E" w:rsidRPr="009D0B8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 xml:space="preserve">Система ХВС, водоотведения, </w:t>
            </w:r>
            <w:proofErr w:type="spellStart"/>
            <w:r w:rsidRPr="009D0B85">
              <w:rPr>
                <w:sz w:val="22"/>
                <w:szCs w:val="22"/>
              </w:rPr>
              <w:t>электрокоммуникации</w:t>
            </w:r>
            <w:proofErr w:type="spellEnd"/>
            <w:r w:rsidRPr="009D0B85">
              <w:rPr>
                <w:sz w:val="22"/>
                <w:szCs w:val="22"/>
              </w:rPr>
              <w:t>, общедомовой прибор учета ХВС, Центральное отопление</w:t>
            </w:r>
          </w:p>
        </w:tc>
        <w:tc>
          <w:tcPr>
            <w:tcW w:w="1512" w:type="dxa"/>
          </w:tcPr>
          <w:p w:rsidR="003F0E4E" w:rsidRPr="009D0B85" w:rsidRDefault="003F0E4E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 xml:space="preserve">Система ХВС, водоотведения, </w:t>
            </w:r>
            <w:proofErr w:type="spellStart"/>
            <w:r w:rsidRPr="009D0B85">
              <w:rPr>
                <w:sz w:val="22"/>
                <w:szCs w:val="22"/>
              </w:rPr>
              <w:t>электрокоммуникации</w:t>
            </w:r>
            <w:proofErr w:type="spellEnd"/>
            <w:r w:rsidRPr="009D0B85">
              <w:rPr>
                <w:sz w:val="22"/>
                <w:szCs w:val="22"/>
              </w:rPr>
              <w:t>, общедомовой прибор учета ХВС, Центральное отопление</w:t>
            </w:r>
          </w:p>
        </w:tc>
        <w:tc>
          <w:tcPr>
            <w:tcW w:w="1513" w:type="dxa"/>
          </w:tcPr>
          <w:p w:rsidR="003F0E4E" w:rsidRPr="005A2F05" w:rsidRDefault="00A40B0A" w:rsidP="003F0E4E">
            <w:pPr>
              <w:rPr>
                <w:sz w:val="22"/>
                <w:szCs w:val="22"/>
              </w:rPr>
            </w:pPr>
            <w:r w:rsidRPr="009D0B85">
              <w:rPr>
                <w:sz w:val="22"/>
                <w:szCs w:val="22"/>
              </w:rPr>
              <w:t xml:space="preserve">Система ХВС, водоотведения, </w:t>
            </w:r>
            <w:proofErr w:type="spellStart"/>
            <w:r w:rsidRPr="009D0B85">
              <w:rPr>
                <w:sz w:val="22"/>
                <w:szCs w:val="22"/>
              </w:rPr>
              <w:t>электрокоммуникации</w:t>
            </w:r>
            <w:proofErr w:type="spellEnd"/>
            <w:r w:rsidRPr="009D0B85">
              <w:rPr>
                <w:sz w:val="22"/>
                <w:szCs w:val="22"/>
              </w:rPr>
              <w:t>, общедомовой прибор учета ХВС, Центральное отопление</w:t>
            </w:r>
          </w:p>
        </w:tc>
      </w:tr>
    </w:tbl>
    <w:p w:rsidR="00355A3D" w:rsidRPr="00355A3D" w:rsidRDefault="00355A3D" w:rsidP="00326262"/>
    <w:p w:rsidR="009D0B85" w:rsidRDefault="009D0B85">
      <w:pPr>
        <w:spacing w:after="160" w:line="259" w:lineRule="auto"/>
      </w:pPr>
      <w:r>
        <w:br w:type="page"/>
      </w:r>
    </w:p>
    <w:p w:rsidR="00355A3D" w:rsidRPr="00BF181F" w:rsidRDefault="00355A3D" w:rsidP="00355A3D">
      <w:pPr>
        <w:jc w:val="right"/>
      </w:pPr>
      <w:r w:rsidRPr="00BF181F">
        <w:t>Утверждено</w:t>
      </w:r>
      <w:r w:rsidRPr="00BF181F">
        <w:br/>
        <w:t>Общим собранием</w:t>
      </w:r>
      <w:r w:rsidRPr="00BF181F">
        <w:br/>
        <w:t>членов ТСЖ "Студеная"</w:t>
      </w:r>
      <w:r w:rsidRPr="00BF181F">
        <w:br/>
      </w:r>
    </w:p>
    <w:p w:rsidR="009A5A70" w:rsidRPr="000E486E" w:rsidRDefault="009A5A70" w:rsidP="009A5A70">
      <w:pPr>
        <w:jc w:val="center"/>
        <w:rPr>
          <w:b/>
          <w:sz w:val="28"/>
          <w:szCs w:val="28"/>
        </w:rPr>
      </w:pPr>
      <w:r w:rsidRPr="000E486E">
        <w:rPr>
          <w:b/>
          <w:sz w:val="28"/>
          <w:szCs w:val="28"/>
        </w:rPr>
        <w:t xml:space="preserve">План работ </w:t>
      </w:r>
    </w:p>
    <w:p w:rsidR="009A5A70" w:rsidRPr="00BF181F" w:rsidRDefault="009A5A70" w:rsidP="009A5A70">
      <w:pPr>
        <w:jc w:val="center"/>
      </w:pPr>
      <w:r>
        <w:t>по</w:t>
      </w:r>
      <w:r w:rsidRPr="00BF181F">
        <w:t xml:space="preserve"> содержанию</w:t>
      </w:r>
      <w:r>
        <w:t xml:space="preserve"> и текущему ремонту</w:t>
      </w:r>
      <w:r>
        <w:br/>
      </w:r>
      <w:r w:rsidRPr="00BF181F">
        <w:t xml:space="preserve"> общедомового имущества и текущему ремонту </w:t>
      </w:r>
      <w:r>
        <w:t xml:space="preserve">домов ТСЖ </w:t>
      </w:r>
      <w:r w:rsidRPr="00BF181F">
        <w:t>на 201</w:t>
      </w:r>
      <w:r>
        <w:t>7</w:t>
      </w:r>
      <w:r w:rsidRPr="00BF181F">
        <w:t xml:space="preserve"> год</w:t>
      </w:r>
    </w:p>
    <w:tbl>
      <w:tblPr>
        <w:tblW w:w="93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6662"/>
        <w:gridCol w:w="1692"/>
        <w:gridCol w:w="9"/>
      </w:tblGrid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№</w:t>
            </w:r>
          </w:p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п/п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Вид работы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Срок выполнения/ /периодичность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  <w:r w:rsidRPr="00BF181F">
              <w:rPr>
                <w:b/>
              </w:rPr>
              <w:t>1.</w:t>
            </w:r>
            <w:r>
              <w:rPr>
                <w:b/>
              </w:rPr>
              <w:t>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  <w:jc w:val="center"/>
              <w:rPr>
                <w:b/>
              </w:rPr>
            </w:pPr>
            <w:r w:rsidRPr="00BF181F">
              <w:rPr>
                <w:b/>
              </w:rPr>
              <w:t>Предоставление жилищно-коммунальных услуг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1.1.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Бесперебойное обеспечение собственников помещений коммунальными услугами (тепло, холодное водоснабжение, электроснабжение, водоотведение, вывоз мусора, обеспечение работоспособности домофонов)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ежедневно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  <w:jc w:val="center"/>
              <w:rPr>
                <w:b/>
              </w:rPr>
            </w:pPr>
            <w:r w:rsidRPr="00BF181F">
              <w:rPr>
                <w:b/>
              </w:rPr>
              <w:t>Тепловой узел (система отопления)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2</w:t>
            </w:r>
            <w:r w:rsidRPr="00BF181F">
              <w:t>.1.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 xml:space="preserve">Поверка </w:t>
            </w:r>
            <w:proofErr w:type="spellStart"/>
            <w:r w:rsidRPr="00BF181F">
              <w:t>контрольно</w:t>
            </w:r>
            <w:proofErr w:type="spellEnd"/>
            <w:r w:rsidRPr="00BF181F">
              <w:t>–измерительных приборов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июнь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2</w:t>
            </w:r>
            <w:r w:rsidRPr="00BF181F">
              <w:t>.2.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Оповещение жильцов о дате отключении системы отопления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май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2.3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Подготовка системы отопления к отопительному сезону (набивка сальников, мелкий ремонт теплоизоляции, устранение течи в трубопроводах, приборах и арматуре; разборка, осмотр и очистка грязевиков воздухосборников, компенсаторов, регулирующих кранов, вентилей, задвижек; очистка от накипи запорной арматуры и др.)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Июнь-август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2.4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Ремонт, регулировка, промывка и гидравлическое испытание системы отопления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июль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2.5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Ремонт утепления трубопроводов в подвальных помещениях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август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2.6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Сдача теплового узла надзорной организации и получение акта готовности теплового узла к отопительному сезону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август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  <w:r w:rsidRPr="00BF181F">
              <w:rPr>
                <w:b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  <w:jc w:val="center"/>
              <w:rPr>
                <w:b/>
              </w:rPr>
            </w:pPr>
            <w:r w:rsidRPr="00BF181F">
              <w:rPr>
                <w:b/>
              </w:rPr>
              <w:t>Система холодного водоснабжения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3.1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Профилактические осмотры систем холодного водоснабжения и канализации (смена прокладок в водопроводных кранах, уплотнение сгонов, устранение засоров), при необходимости устранение неисправностей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апрель, сентябрь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  <w:r w:rsidRPr="00BF181F">
              <w:rPr>
                <w:b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  <w:jc w:val="center"/>
              <w:rPr>
                <w:b/>
              </w:rPr>
            </w:pPr>
            <w:r w:rsidRPr="00BF181F">
              <w:rPr>
                <w:b/>
              </w:rPr>
              <w:t>Электроснабжение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4.1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Протирка светильников в местах общего пользования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 раз в год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4.2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Замена перегоревших электрических ламп внутренних светильников в местах общего пользования и наружного освещения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 факту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4.3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Ежегодные испытания электрооборудования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 графику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4.4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 xml:space="preserve">Контроль состояния </w:t>
            </w:r>
            <w:proofErr w:type="spellStart"/>
            <w:r w:rsidRPr="00BF181F">
              <w:t>электроустановочных</w:t>
            </w:r>
            <w:proofErr w:type="spellEnd"/>
            <w:r w:rsidRPr="00BF181F">
              <w:t xml:space="preserve"> изделий (розетки, выключатели, светильники), расположенных в местах общего пользования, при необходимости ремонт или замена неисправных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постоянно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  <w:jc w:val="center"/>
              <w:rPr>
                <w:b/>
              </w:rPr>
            </w:pPr>
            <w:r w:rsidRPr="00BF181F">
              <w:rPr>
                <w:b/>
              </w:rPr>
              <w:t>Система вентиляции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5</w:t>
            </w:r>
            <w:r w:rsidRPr="00BF181F">
              <w:t>.1.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Проверка целостности вентиляционных каналов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июль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5</w:t>
            </w:r>
            <w:r w:rsidRPr="00BF181F">
              <w:t>.2.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Проверка наличия тяги в вентиляционных каналах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июль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BF181F">
              <w:rPr>
                <w:b/>
              </w:rPr>
              <w:t>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  <w:jc w:val="center"/>
              <w:rPr>
                <w:b/>
              </w:rPr>
            </w:pPr>
            <w:r w:rsidRPr="00BF181F">
              <w:rPr>
                <w:b/>
              </w:rPr>
              <w:t>Кровля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6</w:t>
            </w:r>
            <w:r w:rsidRPr="00BF181F">
              <w:t>.1.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Очистка кровли от мусора, грязи, листьев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май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6.2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Точечный ремонт кровли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май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6.3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Ремонт водостоков после зимнего периода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  <w:jc w:val="center"/>
              <w:rPr>
                <w:b/>
              </w:rPr>
            </w:pPr>
            <w:r w:rsidRPr="00BF181F">
              <w:rPr>
                <w:b/>
              </w:rPr>
              <w:t>Обслуживание и уборка подъездов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  <w:jc w:val="center"/>
              <w:rPr>
                <w:b/>
              </w:rPr>
            </w:pP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7</w:t>
            </w:r>
            <w:r w:rsidRPr="00BF181F">
              <w:t>.1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Проверка доводчиков на входных дверях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еженедельно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7</w:t>
            </w:r>
            <w:r w:rsidRPr="00BF181F">
              <w:t>.2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Обеспечение качественной и регулярной, уборки лестничных клеток и мест общего пользования, в том числе: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а) подметание всех площадок и лестничных маршей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8 раз в месяц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б) мытье пола первого этажа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8 раз в месяц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в) мытье всех площадок и лестничных маршей, протирка подоконников и дверей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4 раза в месяц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г) генеральная уборка (мытье всех площадок и лестниц, подоконников, дверей, батарей, мытье окон)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2</w:t>
            </w:r>
            <w:r w:rsidRPr="00BF181F">
              <w:t xml:space="preserve"> раз</w:t>
            </w:r>
            <w:r>
              <w:t>а</w:t>
            </w:r>
            <w:r w:rsidRPr="00BF181F">
              <w:t xml:space="preserve"> в год 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F94490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8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left="133" w:firstLine="113"/>
              <w:rPr>
                <w:b/>
              </w:rPr>
            </w:pPr>
            <w:r w:rsidRPr="00F94490">
              <w:rPr>
                <w:b/>
              </w:rPr>
              <w:t>Уборка придомовой территории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 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8</w:t>
            </w:r>
            <w:r w:rsidRPr="00BF181F">
              <w:t>.1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Уборка в зимний период: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– очистка дорожек от свежевыпавшего снега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 раз в сутки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– подметание территории в дни без снегопада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 раз в сутки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8</w:t>
            </w:r>
            <w:r w:rsidRPr="00BF181F">
              <w:t>.2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Уборка в теплый период: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– подметание территории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 раз в сутки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– уборка мусора с газонов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 раз в сутки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– стрижка газонов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 раз в месяц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– поливка газонов, зеленых насаждений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 раз в неделю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>
              <w:t>-- поливка асфальта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2 раза в месяц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8</w:t>
            </w:r>
            <w:r w:rsidRPr="00BF181F">
              <w:t>.</w:t>
            </w:r>
            <w:r>
              <w:t>3</w:t>
            </w:r>
            <w:r w:rsidRPr="00BF181F">
              <w:t>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Очистка урн от мусора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 раз в неделю</w:t>
            </w:r>
          </w:p>
        </w:tc>
      </w:tr>
      <w:tr w:rsidR="009A5A70" w:rsidRPr="00BF181F" w:rsidTr="009A5A70">
        <w:tblPrEx>
          <w:shd w:val="clear" w:color="auto" w:fill="auto"/>
        </w:tblPrEx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F94490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9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left="133" w:firstLine="113"/>
              <w:rPr>
                <w:b/>
              </w:rPr>
            </w:pPr>
            <w:r w:rsidRPr="00F94490">
              <w:rPr>
                <w:b/>
              </w:rPr>
              <w:t>Благоустройство территории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9.1</w:t>
            </w:r>
            <w:r w:rsidRPr="00BF181F">
              <w:t>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Посадка цветов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май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9.2.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Покраска ограждения придомовой территории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июнь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F94490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10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left="133" w:firstLine="113"/>
              <w:rPr>
                <w:b/>
              </w:rPr>
            </w:pPr>
            <w:r w:rsidRPr="00F94490">
              <w:rPr>
                <w:b/>
              </w:rPr>
              <w:t>Дополнительные услуги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  <w:r>
              <w:t>10.1.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Выполнение заявок от владельцев квартир и нежилых помещений по ремонту и замене внутрикварт</w:t>
            </w:r>
            <w:r>
              <w:t xml:space="preserve">ирного инженерного оборудования </w:t>
            </w:r>
            <w:r w:rsidRPr="00BF181F">
              <w:t>пределах границы эксплуатационной ответственности собственника на платной основе в соответствии с тарифами, утвержденными правлением ТСЖ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 мере поступления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F94490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11.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left="133" w:firstLine="113"/>
              <w:rPr>
                <w:b/>
              </w:rPr>
            </w:pPr>
            <w:r w:rsidRPr="00F94490">
              <w:rPr>
                <w:b/>
              </w:rPr>
              <w:t>Информирование собственников помещений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  <w:r>
              <w:t>11.1.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 xml:space="preserve">Обеспечение информирования собственников через информационные доски в каждом подъезде и с помощью сайта </w:t>
            </w:r>
            <w:r>
              <w:t xml:space="preserve">Реформа </w:t>
            </w:r>
            <w:proofErr w:type="gramStart"/>
            <w:r>
              <w:t>ЖКХ</w:t>
            </w:r>
            <w:r w:rsidRPr="00BF181F">
              <w:t>:</w:t>
            </w:r>
            <w:r w:rsidRPr="00BF181F">
              <w:br/>
              <w:t>–</w:t>
            </w:r>
            <w:proofErr w:type="gramEnd"/>
            <w:r w:rsidRPr="00BF181F">
              <w:t xml:space="preserve"> об изменениях по тарифам;</w:t>
            </w:r>
            <w:r w:rsidRPr="00BF181F">
              <w:br/>
              <w:t>– о насущных вопросах эксплуатации и управления;</w:t>
            </w:r>
            <w:r w:rsidRPr="00BF181F">
              <w:br/>
              <w:t>– о часах приема и работы руководства и сотрудников ТСЖ;</w:t>
            </w:r>
            <w:r w:rsidRPr="00BF181F">
              <w:br/>
              <w:t>– об аварийных ситуациях;</w:t>
            </w:r>
            <w:r w:rsidRPr="00BF181F">
              <w:br/>
              <w:t>– о проведении различных мероприятий;</w:t>
            </w:r>
            <w:r w:rsidRPr="00BF181F">
              <w:br/>
              <w:t>– о должниках по коммунальным и иным платежам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 мере возникновения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F94490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12.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left="133" w:firstLine="113"/>
              <w:rPr>
                <w:b/>
              </w:rPr>
            </w:pPr>
            <w:r w:rsidRPr="00F94490">
              <w:rPr>
                <w:b/>
              </w:rPr>
              <w:t>Работа с внешними организациями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 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12.1.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Заключение</w:t>
            </w:r>
            <w:r>
              <w:t xml:space="preserve"> и продление</w:t>
            </w:r>
            <w:r w:rsidRPr="00BF181F">
              <w:t xml:space="preserve"> договоров на поставку жилищно-коммунальных услуг с предприятиями Водоканал, Нижегородская сбытовая компания, ООО «РЭП2», Газпром газораспределение, ОАО «</w:t>
            </w:r>
            <w:proofErr w:type="spellStart"/>
            <w:r w:rsidRPr="00BF181F">
              <w:t>Теплоэнерго</w:t>
            </w:r>
            <w:proofErr w:type="spellEnd"/>
            <w:r w:rsidRPr="00BF181F">
              <w:t>»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декабрь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12</w:t>
            </w:r>
            <w:r w:rsidRPr="00BF181F">
              <w:t>.2.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Организация обслуживания домофонов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постоянно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9A5A70" w:rsidRDefault="009A5A70" w:rsidP="009A5A70">
            <w:pPr>
              <w:spacing w:line="276" w:lineRule="auto"/>
              <w:ind w:firstLine="113"/>
            </w:pPr>
            <w:r>
              <w:t>12.3.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>
              <w:t>Организация обслуживание системы видеонаблюдения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постоянно</w:t>
            </w:r>
          </w:p>
        </w:tc>
      </w:tr>
      <w:tr w:rsidR="009A5A70" w:rsidRPr="00BF181F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F94490" w:rsidTr="009A5A70">
        <w:trPr>
          <w:gridAfter w:val="1"/>
          <w:wAfter w:w="9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13.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left="133" w:firstLine="113"/>
              <w:rPr>
                <w:b/>
              </w:rPr>
            </w:pPr>
            <w:r w:rsidRPr="00F94490">
              <w:rPr>
                <w:b/>
              </w:rPr>
              <w:t>Бухгалтерский учет и сбор платежей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 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3</w:t>
            </w:r>
            <w:r w:rsidRPr="00BF181F">
              <w:t>.1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Ведение бухгалтерского учета и бухгалтерской отчетности по управлению домом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постоянно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3</w:t>
            </w:r>
            <w:r w:rsidRPr="00BF181F">
              <w:t>.2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Формирование квитанций на оплату платежей за обслуживание дома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ежемесячно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3</w:t>
            </w:r>
            <w:r w:rsidRPr="00BF181F">
              <w:t>.3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Контроль внесения собственниками помещений установленных обязательных платежей и взносов до 10 числа месяца, следующего за расчетным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ежемесячно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 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 </w:t>
            </w:r>
          </w:p>
        </w:tc>
      </w:tr>
      <w:tr w:rsidR="009A5A70" w:rsidRPr="00F94490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left="133" w:firstLine="113"/>
              <w:rPr>
                <w:b/>
              </w:rPr>
            </w:pPr>
            <w:r w:rsidRPr="00F94490">
              <w:rPr>
                <w:b/>
              </w:rPr>
              <w:t>Управленческая документация и делопроизводство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F944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F94490">
              <w:rPr>
                <w:b/>
              </w:rPr>
              <w:t> 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.1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Ведение реестра собственников, реестра членов ТСЖ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постоянно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.2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Хранение технической документации по дому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постоянно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.3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Учет технических паспортов квартир и свидетельств о праве собственности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постоянно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.4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Учет трудовых договоров и должностных инструкций обслуживающего персонала ТСЖ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постоянно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.5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Регистрация сведений с общедомовых приборов учета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ежемесячно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.6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Исковые заявления в суд к собственникам, имеющим задолженность по платежам за 2 и более месяцев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 факту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.7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Регистрация заявок электрику и сантехнику с отметками о выполнении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 мере поступления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.8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Учет заявлений собственников помещений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по мере поступления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.9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Подготовка к очному собранию в феврале 201</w:t>
            </w:r>
            <w:r>
              <w:t>8</w:t>
            </w:r>
            <w:r w:rsidRPr="00BF181F">
              <w:t xml:space="preserve"> г. по отчету ТСЖ о выполнении плана работы в 201</w:t>
            </w:r>
            <w:r>
              <w:t>7</w:t>
            </w:r>
            <w:r w:rsidRPr="00BF181F">
              <w:t xml:space="preserve"> г., о финансово-хозяйственной деятельности в 201</w:t>
            </w:r>
            <w:r>
              <w:t>7</w:t>
            </w:r>
            <w:r w:rsidRPr="00BF181F">
              <w:t xml:space="preserve"> г. и утверждении сметы доходов и расходов на 201</w:t>
            </w:r>
            <w:r>
              <w:t>8</w:t>
            </w:r>
            <w:r w:rsidRPr="00BF181F">
              <w:t xml:space="preserve"> г.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декабрь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1</w:t>
            </w:r>
            <w:r>
              <w:t>4</w:t>
            </w:r>
            <w:r w:rsidRPr="00BF181F">
              <w:t>.10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  <w:r w:rsidRPr="00BF181F">
              <w:t>Доведение решений Общих собраний и заочных голосований до собственников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 w:rsidRPr="00BF181F">
              <w:t>в течение 10 дней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left="133" w:firstLine="113"/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</w:p>
        </w:tc>
      </w:tr>
      <w:tr w:rsidR="009A5A70" w:rsidRPr="008D6290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8D6290" w:rsidRDefault="009A5A70" w:rsidP="009A5A70">
            <w:pPr>
              <w:spacing w:line="276" w:lineRule="auto"/>
              <w:ind w:firstLine="113"/>
              <w:rPr>
                <w:b/>
              </w:rPr>
            </w:pPr>
            <w:r w:rsidRPr="008D6290">
              <w:rPr>
                <w:b/>
              </w:rPr>
              <w:t>15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8D6290" w:rsidRDefault="009A5A70" w:rsidP="009A5A70">
            <w:pPr>
              <w:spacing w:line="276" w:lineRule="auto"/>
              <w:ind w:left="133" w:firstLine="113"/>
              <w:rPr>
                <w:b/>
              </w:rPr>
            </w:pPr>
            <w:r w:rsidRPr="008D6290">
              <w:rPr>
                <w:b/>
              </w:rPr>
              <w:t>Текущий ремонт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8D6290" w:rsidRDefault="009A5A70" w:rsidP="009A5A70">
            <w:pPr>
              <w:spacing w:line="276" w:lineRule="auto"/>
              <w:ind w:firstLine="113"/>
              <w:rPr>
                <w:b/>
              </w:rPr>
            </w:pP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20751A" w:rsidRDefault="009A5A70" w:rsidP="009A5A70">
            <w:pPr>
              <w:pStyle w:val="a3"/>
              <w:spacing w:after="0" w:line="276" w:lineRule="auto"/>
              <w:ind w:left="833" w:hanging="699"/>
              <w:rPr>
                <w:rFonts w:ascii="Times New Roman" w:hAnsi="Times New Roman" w:cs="Times New Roman"/>
                <w:sz w:val="24"/>
                <w:szCs w:val="24"/>
              </w:rPr>
            </w:pPr>
            <w:r w:rsidRPr="0020751A"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Проверка кровли после зимнего периода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Апрель-май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20751A" w:rsidRDefault="009A5A70" w:rsidP="009A5A70">
            <w:pPr>
              <w:spacing w:line="276" w:lineRule="auto"/>
              <w:ind w:left="833" w:hanging="699"/>
            </w:pPr>
            <w:r w:rsidRPr="0020751A">
              <w:t>15.2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 xml:space="preserve">Ремонт подъезда д.3 ул. </w:t>
            </w:r>
            <w:proofErr w:type="gramStart"/>
            <w:r w:rsidRPr="00961471">
              <w:rPr>
                <w:color w:val="000000"/>
              </w:rPr>
              <w:t>Студеная,.</w:t>
            </w:r>
            <w:proofErr w:type="gram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июнь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20751A" w:rsidRDefault="009A5A70" w:rsidP="009A5A70">
            <w:pPr>
              <w:spacing w:line="276" w:lineRule="auto"/>
              <w:ind w:left="833" w:hanging="699"/>
            </w:pPr>
            <w:r w:rsidRPr="0020751A">
              <w:t>15.3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Ремонт подъезда пер. Холодный 3.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июнь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20751A" w:rsidRDefault="009A5A70" w:rsidP="009A5A70">
            <w:pPr>
              <w:spacing w:line="276" w:lineRule="auto"/>
              <w:ind w:left="833" w:hanging="699"/>
            </w:pPr>
            <w:r w:rsidRPr="0020751A">
              <w:t>15.4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Ремонт вентиляционных каналов д.3б, ул. Студеная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май</w:t>
            </w:r>
          </w:p>
        </w:tc>
      </w:tr>
      <w:tr w:rsidR="009A5A70" w:rsidRPr="00BF181F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20751A" w:rsidRDefault="009A5A70" w:rsidP="009A5A70">
            <w:pPr>
              <w:spacing w:line="276" w:lineRule="auto"/>
              <w:ind w:left="833" w:hanging="699"/>
            </w:pPr>
            <w:r w:rsidRPr="0020751A">
              <w:t>15.5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Ремонт после протечки крыши д.3А, ул. Студеная.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BF181F" w:rsidRDefault="009A5A70" w:rsidP="009A5A70">
            <w:pPr>
              <w:spacing w:line="276" w:lineRule="auto"/>
              <w:ind w:firstLine="113"/>
            </w:pPr>
            <w:r>
              <w:t>апрель</w:t>
            </w:r>
          </w:p>
        </w:tc>
      </w:tr>
      <w:tr w:rsidR="009A5A70" w:rsidRPr="00D018A7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20751A" w:rsidRDefault="009A5A70" w:rsidP="009A5A70">
            <w:pPr>
              <w:spacing w:line="276" w:lineRule="auto"/>
              <w:ind w:left="833" w:hanging="699"/>
            </w:pPr>
            <w:r w:rsidRPr="0020751A">
              <w:t>15.6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Покраска газовых труб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D018A7" w:rsidRDefault="009A5A70" w:rsidP="009A5A70">
            <w:pPr>
              <w:spacing w:line="276" w:lineRule="auto"/>
              <w:ind w:firstLine="113"/>
            </w:pPr>
            <w:r>
              <w:t>июнь</w:t>
            </w:r>
          </w:p>
        </w:tc>
      </w:tr>
      <w:tr w:rsidR="009A5A70" w:rsidRPr="00D018A7" w:rsidTr="009A5A70">
        <w:tblPrEx>
          <w:shd w:val="clear" w:color="auto" w:fill="auto"/>
        </w:tblPrEx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20751A" w:rsidRDefault="009A5A70" w:rsidP="009A5A70">
            <w:pPr>
              <w:spacing w:line="276" w:lineRule="auto"/>
              <w:ind w:left="833" w:hanging="699"/>
            </w:pPr>
            <w:r w:rsidRPr="0020751A">
              <w:t>15.7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Частичная установка водостоков д. 1А, д.3А.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A70" w:rsidRPr="00D018A7" w:rsidRDefault="009A5A70" w:rsidP="009A5A70">
            <w:pPr>
              <w:spacing w:line="276" w:lineRule="auto"/>
              <w:ind w:firstLine="113"/>
            </w:pPr>
            <w:r>
              <w:t>май</w:t>
            </w:r>
          </w:p>
        </w:tc>
      </w:tr>
    </w:tbl>
    <w:p w:rsidR="009A5A70" w:rsidRPr="00BF181F" w:rsidRDefault="009A5A70" w:rsidP="009A5A70"/>
    <w:p w:rsidR="009A5A70" w:rsidRPr="00BF181F" w:rsidRDefault="009A5A70" w:rsidP="009A5A70">
      <w:r>
        <w:t xml:space="preserve">План работ </w:t>
      </w:r>
      <w:r w:rsidRPr="00DF3410">
        <w:t>может изменяться и дополняться в течение 201</w:t>
      </w:r>
      <w:r>
        <w:t>7</w:t>
      </w:r>
      <w:r w:rsidRPr="00DF3410">
        <w:t xml:space="preserve"> года по мере необходимости. Изменения вносятся решением правления ТСЖ</w:t>
      </w:r>
    </w:p>
    <w:p w:rsidR="009D0B85" w:rsidRDefault="009D0B85">
      <w:pPr>
        <w:spacing w:after="160" w:line="259" w:lineRule="auto"/>
      </w:pPr>
      <w:r>
        <w:br w:type="page"/>
      </w:r>
    </w:p>
    <w:p w:rsidR="009A5A70" w:rsidRPr="00961471" w:rsidRDefault="009A5A70" w:rsidP="009A5A70">
      <w:pPr>
        <w:jc w:val="right"/>
      </w:pPr>
      <w:r w:rsidRPr="00961471">
        <w:t>Утверждено</w:t>
      </w:r>
    </w:p>
    <w:p w:rsidR="009A5A70" w:rsidRPr="00961471" w:rsidRDefault="009A5A70" w:rsidP="009A5A70">
      <w:pPr>
        <w:jc w:val="right"/>
      </w:pPr>
      <w:r w:rsidRPr="00961471">
        <w:t xml:space="preserve">общим собранием ТСЖ «Студёная» </w:t>
      </w:r>
    </w:p>
    <w:p w:rsidR="009A5A70" w:rsidRPr="00961471" w:rsidRDefault="009A5A70" w:rsidP="009A5A70">
      <w:pPr>
        <w:jc w:val="right"/>
      </w:pPr>
      <w:r w:rsidRPr="00961471">
        <w:t xml:space="preserve"> «</w:t>
      </w:r>
      <w:r>
        <w:t>24</w:t>
      </w:r>
      <w:proofErr w:type="gramStart"/>
      <w:r w:rsidRPr="00961471">
        <w:t>_»</w:t>
      </w:r>
      <w:r>
        <w:t>марта</w:t>
      </w:r>
      <w:proofErr w:type="gramEnd"/>
      <w:r>
        <w:t xml:space="preserve"> </w:t>
      </w:r>
      <w:r w:rsidRPr="00961471">
        <w:t>_201</w:t>
      </w:r>
      <w:r>
        <w:t>7</w:t>
      </w:r>
      <w:r w:rsidRPr="00961471">
        <w:t xml:space="preserve"> г.</w:t>
      </w:r>
    </w:p>
    <w:p w:rsidR="009A5A70" w:rsidRPr="00961471" w:rsidRDefault="009A5A70" w:rsidP="009A5A70">
      <w:pPr>
        <w:jc w:val="center"/>
        <w:rPr>
          <w:b/>
        </w:rPr>
      </w:pPr>
      <w:r w:rsidRPr="00961471">
        <w:rPr>
          <w:b/>
        </w:rPr>
        <w:t xml:space="preserve">Смета затрат по содержанию и ремонту общего имущества </w:t>
      </w:r>
      <w:r w:rsidRPr="00961471">
        <w:rPr>
          <w:b/>
        </w:rPr>
        <w:br/>
        <w:t>ТСЖ «Студеная» на 2017 г.</w:t>
      </w:r>
    </w:p>
    <w:p w:rsidR="009A5A70" w:rsidRPr="00961471" w:rsidRDefault="009A5A70" w:rsidP="009A5A70">
      <w:pPr>
        <w:jc w:val="center"/>
      </w:pPr>
      <w:r w:rsidRPr="00961471">
        <w:t>ДОХОДЫ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637"/>
        <w:gridCol w:w="917"/>
        <w:gridCol w:w="1236"/>
        <w:gridCol w:w="1236"/>
        <w:gridCol w:w="1779"/>
      </w:tblGrid>
      <w:tr w:rsidR="009A5A70" w:rsidRPr="00961471" w:rsidTr="009A5A70">
        <w:trPr>
          <w:trHeight w:val="600"/>
        </w:trPr>
        <w:tc>
          <w:tcPr>
            <w:tcW w:w="272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№</w:t>
            </w:r>
          </w:p>
        </w:tc>
        <w:tc>
          <w:tcPr>
            <w:tcW w:w="2121" w:type="pct"/>
            <w:vMerge w:val="restar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Наименование статей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ind w:left="18"/>
              <w:rPr>
                <w:color w:val="000000"/>
              </w:rPr>
            </w:pPr>
            <w:r w:rsidRPr="00961471">
              <w:rPr>
                <w:color w:val="000000"/>
              </w:rPr>
              <w:t>Тариф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center"/>
              <w:rPr>
                <w:color w:val="000000"/>
              </w:rPr>
            </w:pPr>
            <w:r w:rsidRPr="00961471">
              <w:rPr>
                <w:color w:val="000000"/>
              </w:rPr>
              <w:t>Сумма в месяц</w:t>
            </w:r>
          </w:p>
        </w:tc>
        <w:tc>
          <w:tcPr>
            <w:tcW w:w="623" w:type="pct"/>
            <w:vMerge w:val="restar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 xml:space="preserve">Сумма в год </w:t>
            </w:r>
          </w:p>
        </w:tc>
        <w:tc>
          <w:tcPr>
            <w:tcW w:w="897" w:type="pct"/>
            <w:vMerge w:val="restar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Утверждено</w:t>
            </w:r>
          </w:p>
        </w:tc>
      </w:tr>
      <w:tr w:rsidR="009A5A70" w:rsidRPr="00961471" w:rsidTr="009A5A70">
        <w:trPr>
          <w:trHeight w:val="315"/>
        </w:trPr>
        <w:tc>
          <w:tcPr>
            <w:tcW w:w="272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п/п</w:t>
            </w:r>
          </w:p>
        </w:tc>
        <w:tc>
          <w:tcPr>
            <w:tcW w:w="2121" w:type="pct"/>
            <w:vMerge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изм.</w:t>
            </w:r>
          </w:p>
        </w:tc>
        <w:tc>
          <w:tcPr>
            <w:tcW w:w="623" w:type="pct"/>
            <w:vMerge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  <w:tc>
          <w:tcPr>
            <w:tcW w:w="897" w:type="pct"/>
            <w:vMerge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</w:tr>
      <w:tr w:rsidR="009A5A70" w:rsidRPr="00961471" w:rsidTr="009A5A70">
        <w:trPr>
          <w:trHeight w:val="780"/>
        </w:trPr>
        <w:tc>
          <w:tcPr>
            <w:tcW w:w="272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1.1</w:t>
            </w:r>
          </w:p>
        </w:tc>
        <w:tc>
          <w:tcPr>
            <w:tcW w:w="2121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Целевой взнос на содержание общедомового имущества и текущий ремонт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 xml:space="preserve">20,5 </w:t>
            </w:r>
            <w:proofErr w:type="spellStart"/>
            <w:r w:rsidRPr="00961471">
              <w:rPr>
                <w:color w:val="000000"/>
              </w:rPr>
              <w:t>руб</w:t>
            </w:r>
            <w:proofErr w:type="spellEnd"/>
            <w:r w:rsidRPr="00961471">
              <w:rPr>
                <w:color w:val="000000"/>
              </w:rPr>
              <w:t>/м2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225666,05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2707992,6</w:t>
            </w:r>
          </w:p>
        </w:tc>
        <w:tc>
          <w:tcPr>
            <w:tcW w:w="897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center"/>
              <w:rPr>
                <w:color w:val="000000"/>
              </w:rPr>
            </w:pPr>
            <w:r w:rsidRPr="00961471">
              <w:rPr>
                <w:color w:val="000000"/>
              </w:rPr>
              <w:t>Решение общего собрания собственников</w:t>
            </w:r>
          </w:p>
        </w:tc>
      </w:tr>
      <w:tr w:rsidR="009A5A70" w:rsidRPr="00961471" w:rsidTr="009A5A70">
        <w:trPr>
          <w:trHeight w:val="645"/>
        </w:trPr>
        <w:tc>
          <w:tcPr>
            <w:tcW w:w="272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1.2</w:t>
            </w:r>
          </w:p>
        </w:tc>
        <w:tc>
          <w:tcPr>
            <w:tcW w:w="2121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Целевой взнос на капитальный ремонт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 xml:space="preserve">6,3 </w:t>
            </w:r>
            <w:proofErr w:type="spellStart"/>
            <w:r w:rsidRPr="00961471">
              <w:rPr>
                <w:color w:val="000000"/>
              </w:rPr>
              <w:t>руб</w:t>
            </w:r>
            <w:proofErr w:type="spellEnd"/>
            <w:r w:rsidRPr="00961471">
              <w:rPr>
                <w:color w:val="000000"/>
              </w:rPr>
              <w:t>/м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69351,03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832212,36</w:t>
            </w:r>
          </w:p>
        </w:tc>
        <w:tc>
          <w:tcPr>
            <w:tcW w:w="897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center"/>
              <w:rPr>
                <w:color w:val="000000"/>
              </w:rPr>
            </w:pPr>
            <w:r w:rsidRPr="00961471">
              <w:rPr>
                <w:color w:val="000000"/>
              </w:rPr>
              <w:t>Постановление Правительства</w:t>
            </w:r>
          </w:p>
        </w:tc>
      </w:tr>
      <w:tr w:rsidR="009A5A70" w:rsidRPr="00961471" w:rsidTr="009A5A70">
        <w:trPr>
          <w:trHeight w:val="315"/>
        </w:trPr>
        <w:tc>
          <w:tcPr>
            <w:tcW w:w="272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1.3</w:t>
            </w:r>
          </w:p>
        </w:tc>
        <w:tc>
          <w:tcPr>
            <w:tcW w:w="2121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Остаток на 01.01.2017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536160,47</w:t>
            </w:r>
          </w:p>
        </w:tc>
        <w:tc>
          <w:tcPr>
            <w:tcW w:w="897" w:type="pct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</w:tr>
    </w:tbl>
    <w:p w:rsidR="009A5A70" w:rsidRPr="00961471" w:rsidRDefault="009A5A70" w:rsidP="009A5A70">
      <w:pPr>
        <w:jc w:val="center"/>
      </w:pPr>
    </w:p>
    <w:p w:rsidR="009A5A70" w:rsidRPr="00961471" w:rsidRDefault="009A5A70" w:rsidP="009A5A70">
      <w:pPr>
        <w:jc w:val="center"/>
      </w:pPr>
      <w:r w:rsidRPr="00961471">
        <w:t xml:space="preserve">РАСХОДЫ </w:t>
      </w:r>
    </w:p>
    <w:p w:rsidR="009A5A70" w:rsidRPr="00961471" w:rsidRDefault="009A5A70" w:rsidP="009A5A70">
      <w:pPr>
        <w:jc w:val="center"/>
      </w:pPr>
      <w:r w:rsidRPr="00961471">
        <w:t>по статье «Содержание общего имущества»</w:t>
      </w:r>
    </w:p>
    <w:p w:rsidR="009A5A70" w:rsidRPr="00961471" w:rsidRDefault="009A5A70" w:rsidP="009A5A70">
      <w:pPr>
        <w:spacing w:before="120"/>
      </w:pPr>
    </w:p>
    <w:tbl>
      <w:tblPr>
        <w:tblW w:w="992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5566"/>
        <w:gridCol w:w="992"/>
        <w:gridCol w:w="1276"/>
        <w:gridCol w:w="1134"/>
      </w:tblGrid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b/>
                <w:color w:val="000000"/>
              </w:rPr>
            </w:pPr>
          </w:p>
        </w:tc>
        <w:tc>
          <w:tcPr>
            <w:tcW w:w="5566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Тариф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Сумма в месяц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Сумма в год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  <w:tc>
          <w:tcPr>
            <w:tcW w:w="5566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Управленческие расходы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2.1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Фонд оплаты труда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9,12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106492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1277900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</w:t>
            </w:r>
          </w:p>
        </w:tc>
        <w:tc>
          <w:tcPr>
            <w:tcW w:w="5566" w:type="dxa"/>
            <w:shd w:val="clear" w:color="auto" w:fill="auto"/>
            <w:noWrap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 xml:space="preserve">Резерв на отпуск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0,68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7892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102100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2.3</w:t>
            </w:r>
          </w:p>
        </w:tc>
        <w:tc>
          <w:tcPr>
            <w:tcW w:w="5566" w:type="dxa"/>
            <w:shd w:val="clear" w:color="auto" w:fill="auto"/>
            <w:noWrap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Договора подряда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0,21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2500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30000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2.4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Начисления на фонд оплаты труда и вознаграждение 30,2%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3,04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35485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425820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Хозяйственные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Оплата услуги связи (телефон, интернет)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0,23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2667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32000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2.6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Вывоз ТБО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0,40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4667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56000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2.7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Хозяйственный Инвентарь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833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2.8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Благоустройство территории (озеленение, стрижка газонов)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7000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2.9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Канцелярские товары, почтовые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13000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>
              <w:rPr>
                <w:color w:val="000000"/>
              </w:rPr>
              <w:t>2.10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Программное обеспечение (1С, Астрал, антивирус)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2333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28000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>
              <w:rPr>
                <w:color w:val="000000"/>
              </w:rPr>
              <w:t>2.11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Обслуживание оргтехники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6000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>
              <w:rPr>
                <w:color w:val="000000"/>
              </w:rPr>
              <w:t>2.12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Оплата услуг банка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0,19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2167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26000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>
              <w:rPr>
                <w:color w:val="000000"/>
              </w:rPr>
              <w:t>2.13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Материалы для мелкого ремонта ОДИ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0,36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4167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2.14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Налоги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6000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2.15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 xml:space="preserve">Промывка и </w:t>
            </w:r>
            <w:proofErr w:type="spellStart"/>
            <w:r w:rsidRPr="00961471">
              <w:rPr>
                <w:color w:val="000000"/>
              </w:rPr>
              <w:t>опрессовка</w:t>
            </w:r>
            <w:proofErr w:type="spellEnd"/>
            <w:r w:rsidRPr="00961471">
              <w:rPr>
                <w:color w:val="000000"/>
              </w:rPr>
              <w:t xml:space="preserve"> системы ЦО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0,51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6000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72000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2.16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Профессиональная аттестация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833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2.17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Проверка вентиляционных каналов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0,13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18000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2.18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ТО газопроводов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0,29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3333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40000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2.19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ТО узла учета тепла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0,43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60000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2.20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Уборка и вывоз снега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0,89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10417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125000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2.21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Хозяйственные нужды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833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2.22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Прочие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833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2.23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Дезинфекция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12000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2.24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Чистка канализации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0,14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1667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2.25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Судебные издержки (услуги нотариуса и адвоката)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417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2.26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Плата за негативное воздействие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0,02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3000</w:t>
            </w:r>
          </w:p>
        </w:tc>
      </w:tr>
      <w:tr w:rsidR="009A5A70" w:rsidRPr="00961471" w:rsidTr="009A5A70">
        <w:trPr>
          <w:trHeight w:val="540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2.27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Межевание земельных участков с последующей постановкой на кадастровый учет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0,43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60000</w:t>
            </w:r>
          </w:p>
        </w:tc>
      </w:tr>
      <w:tr w:rsidR="009A5A70" w:rsidRPr="00961471" w:rsidTr="009A5A70">
        <w:trPr>
          <w:trHeight w:val="300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Расходы на текущий ремонт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 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2.28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Проверка кровли после зимнего периода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0,11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1250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15000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>
              <w:rPr>
                <w:color w:val="000000"/>
              </w:rPr>
              <w:t>2.29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 xml:space="preserve">Ремонт подъезда д.3 ул. </w:t>
            </w:r>
            <w:proofErr w:type="gramStart"/>
            <w:r w:rsidRPr="00961471">
              <w:rPr>
                <w:color w:val="000000"/>
              </w:rPr>
              <w:t>Студеная,.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0,71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8333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100000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2.30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Ремонт подъезда пер. Холодный 3.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0,43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60000</w:t>
            </w:r>
          </w:p>
        </w:tc>
      </w:tr>
      <w:tr w:rsidR="009A5A70" w:rsidRPr="00961471" w:rsidTr="009A5A70">
        <w:trPr>
          <w:trHeight w:val="52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2.31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Ремонт вентиляционных каналов д.3б, ул. Студеная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0,36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4167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2.32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Ремонт после протечки крыши д.3А, ул. Студеная.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0,14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1667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20000</w:t>
            </w:r>
          </w:p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2.33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Покраска газовых труб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0,43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60000</w:t>
            </w:r>
          </w:p>
        </w:tc>
      </w:tr>
      <w:tr w:rsidR="009A5A70" w:rsidRPr="00961471" w:rsidTr="009A5A70">
        <w:trPr>
          <w:trHeight w:val="540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  <w:r w:rsidRPr="00961471">
              <w:rPr>
                <w:color w:val="000000"/>
              </w:rPr>
              <w:t>2.34</w:t>
            </w: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both"/>
              <w:rPr>
                <w:color w:val="000000"/>
              </w:rPr>
            </w:pPr>
            <w:r w:rsidRPr="00961471">
              <w:rPr>
                <w:color w:val="000000"/>
              </w:rPr>
              <w:t>Частичная установка водостоков д. 1А, д.3А.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0,43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5000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color w:val="000000"/>
              </w:rPr>
            </w:pPr>
            <w:r w:rsidRPr="00961471">
              <w:rPr>
                <w:color w:val="000000"/>
              </w:rPr>
              <w:t>60000</w:t>
            </w:r>
          </w:p>
        </w:tc>
      </w:tr>
      <w:tr w:rsidR="009A5A70" w:rsidRPr="00961471" w:rsidTr="009A5A7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  <w:tc>
          <w:tcPr>
            <w:tcW w:w="5566" w:type="dxa"/>
            <w:shd w:val="clear" w:color="auto" w:fill="auto"/>
            <w:noWrap/>
            <w:vAlign w:val="bottom"/>
            <w:hideMark/>
          </w:tcPr>
          <w:p w:rsidR="009A5A70" w:rsidRPr="00961471" w:rsidRDefault="009A5A70" w:rsidP="009A5A70"/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5A70" w:rsidRPr="00961471" w:rsidRDefault="009A5A70" w:rsidP="009A5A70"/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A5A70" w:rsidRPr="00961471" w:rsidRDefault="009A5A70" w:rsidP="009A5A70"/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A5A70" w:rsidRPr="00961471" w:rsidRDefault="009A5A70" w:rsidP="009A5A70"/>
        </w:tc>
      </w:tr>
      <w:tr w:rsidR="009A5A70" w:rsidRPr="00961471" w:rsidTr="009A5A70">
        <w:trPr>
          <w:trHeight w:val="315"/>
        </w:trPr>
        <w:tc>
          <w:tcPr>
            <w:tcW w:w="960" w:type="dxa"/>
            <w:shd w:val="clear" w:color="auto" w:fill="auto"/>
            <w:vAlign w:val="center"/>
          </w:tcPr>
          <w:p w:rsidR="009A5A70" w:rsidRPr="00961471" w:rsidRDefault="009A5A70" w:rsidP="009A5A70">
            <w:pPr>
              <w:rPr>
                <w:color w:val="000000"/>
              </w:rPr>
            </w:pPr>
          </w:p>
        </w:tc>
        <w:tc>
          <w:tcPr>
            <w:tcW w:w="556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rPr>
                <w:b/>
                <w:bCs/>
                <w:color w:val="000000"/>
              </w:rPr>
            </w:pPr>
            <w:r w:rsidRPr="00961471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b/>
                <w:bCs/>
                <w:color w:val="000000"/>
              </w:rPr>
            </w:pPr>
            <w:r w:rsidRPr="00961471">
              <w:rPr>
                <w:b/>
                <w:bCs/>
                <w:color w:val="000000"/>
              </w:rPr>
              <w:t>20,50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b/>
                <w:bCs/>
                <w:color w:val="000000"/>
              </w:rPr>
            </w:pPr>
            <w:r w:rsidRPr="00961471">
              <w:rPr>
                <w:b/>
                <w:bCs/>
                <w:color w:val="000000"/>
              </w:rPr>
              <w:t>239369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5A70" w:rsidRPr="00961471" w:rsidRDefault="009A5A70" w:rsidP="009A5A70">
            <w:pPr>
              <w:jc w:val="right"/>
              <w:rPr>
                <w:b/>
                <w:bCs/>
                <w:color w:val="000000"/>
              </w:rPr>
            </w:pPr>
            <w:r w:rsidRPr="00961471">
              <w:rPr>
                <w:b/>
                <w:bCs/>
                <w:color w:val="000000"/>
              </w:rPr>
              <w:t>2879820</w:t>
            </w:r>
          </w:p>
        </w:tc>
      </w:tr>
    </w:tbl>
    <w:p w:rsidR="009A5A70" w:rsidRPr="00961471" w:rsidRDefault="009A5A70" w:rsidP="009A5A70">
      <w:pPr>
        <w:spacing w:before="120"/>
        <w:jc w:val="center"/>
      </w:pPr>
    </w:p>
    <w:p w:rsidR="009A5A70" w:rsidRPr="00961471" w:rsidRDefault="009A5A70" w:rsidP="009A5A70">
      <w:pPr>
        <w:jc w:val="both"/>
      </w:pPr>
    </w:p>
    <w:p w:rsidR="009A5A70" w:rsidRPr="00961471" w:rsidRDefault="009A5A70" w:rsidP="009A5A70">
      <w:pPr>
        <w:jc w:val="both"/>
      </w:pPr>
      <w:r w:rsidRPr="00961471">
        <w:t xml:space="preserve">Все доходы и расходы по статье «текущий ремонт» учитываются в разрезе домов. В случае, если средств не хватает, оплата производится за счёт дополнительного сбора с собственников данного дома. </w:t>
      </w:r>
    </w:p>
    <w:p w:rsidR="009A5A70" w:rsidRPr="00961471" w:rsidRDefault="009A5A70" w:rsidP="009A5A70">
      <w:pPr>
        <w:spacing w:before="120"/>
        <w:jc w:val="both"/>
      </w:pPr>
      <w:r w:rsidRPr="00961471">
        <w:t xml:space="preserve">Смета доходов и расходов может изменяться и дополняться в течение 2017 года по мере необходимости. Изменения в сумму расходов по конкретному виду работ вносятся решением правления ТСЖ, если сумма расходов увеличивается на сумму до 50 тыс. руб. </w:t>
      </w:r>
    </w:p>
    <w:p w:rsidR="00C73699" w:rsidRPr="00C80365" w:rsidRDefault="00C73699" w:rsidP="00C73699">
      <w:pPr>
        <w:spacing w:before="120"/>
      </w:pPr>
    </w:p>
    <w:p w:rsidR="00355A3D" w:rsidRDefault="00355A3D" w:rsidP="00355A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5A3D" w:rsidRDefault="00355A3D" w:rsidP="00355A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5A3D" w:rsidRPr="00A93DAD" w:rsidRDefault="00355A3D" w:rsidP="00355A3D">
      <w:pPr>
        <w:rPr>
          <w:b/>
        </w:rPr>
      </w:pPr>
      <w:r w:rsidRPr="00A93DAD">
        <w:rPr>
          <w:b/>
        </w:rPr>
        <w:t>Поставщики услуг</w:t>
      </w:r>
    </w:p>
    <w:p w:rsidR="00355A3D" w:rsidRPr="00A93DAD" w:rsidRDefault="00355A3D" w:rsidP="00355A3D">
      <w:pPr>
        <w:rPr>
          <w:color w:val="000000"/>
          <w:shd w:val="clear" w:color="auto" w:fill="FFFFFF"/>
        </w:rPr>
      </w:pPr>
      <w:r w:rsidRPr="00A93DAD">
        <w:rPr>
          <w:color w:val="000000"/>
          <w:shd w:val="clear" w:color="auto" w:fill="FFFFFF"/>
        </w:rPr>
        <w:t>Поставщик электричества 5260148520 ОАО "Нижегородская сбытовая компания"</w:t>
      </w:r>
    </w:p>
    <w:p w:rsidR="00355A3D" w:rsidRPr="00A93DAD" w:rsidRDefault="00355A3D" w:rsidP="00355A3D">
      <w:pPr>
        <w:rPr>
          <w:rStyle w:val="apple-converted-space"/>
          <w:color w:val="000000"/>
          <w:shd w:val="clear" w:color="auto" w:fill="FFFFFF"/>
        </w:rPr>
      </w:pPr>
      <w:r w:rsidRPr="00A93DAD">
        <w:rPr>
          <w:color w:val="000000"/>
          <w:shd w:val="clear" w:color="auto" w:fill="FFFFFF"/>
        </w:rPr>
        <w:t>Поставщик газа</w:t>
      </w:r>
      <w:r>
        <w:rPr>
          <w:rStyle w:val="apple-converted-space"/>
          <w:color w:val="000000"/>
          <w:shd w:val="clear" w:color="auto" w:fill="FFFFFF"/>
        </w:rPr>
        <w:t xml:space="preserve"> </w:t>
      </w:r>
      <w:r w:rsidRPr="00A93DAD">
        <w:rPr>
          <w:rStyle w:val="apple-converted-space"/>
          <w:color w:val="000000"/>
          <w:shd w:val="clear" w:color="auto" w:fill="FFFFFF"/>
        </w:rPr>
        <w:t>5200000102 ОАО "Газпром газораспределение Нижний Новгород"</w:t>
      </w:r>
    </w:p>
    <w:p w:rsidR="00355A3D" w:rsidRDefault="00355A3D" w:rsidP="00355A3D">
      <w:r w:rsidRPr="00A93DAD">
        <w:rPr>
          <w:color w:val="000000"/>
          <w:shd w:val="clear" w:color="auto" w:fill="FFFFFF"/>
        </w:rPr>
        <w:t>Поставщик холодной воды</w:t>
      </w:r>
      <w:r w:rsidRPr="00A93DAD">
        <w:rPr>
          <w:rStyle w:val="apple-converted-space"/>
          <w:color w:val="000000"/>
          <w:shd w:val="clear" w:color="auto" w:fill="FFFFFF"/>
        </w:rPr>
        <w:t xml:space="preserve"> </w:t>
      </w:r>
      <w:r w:rsidRPr="00A93DAD">
        <w:t>5257086827 ОАО "Нижегородский Водоканал"</w:t>
      </w:r>
    </w:p>
    <w:p w:rsidR="00355A3D" w:rsidRPr="00A93DAD" w:rsidRDefault="00355A3D" w:rsidP="00355A3D">
      <w:r w:rsidRPr="003F0E4E">
        <w:t>Поставщик теплов</w:t>
      </w:r>
      <w:r w:rsidR="003F0E4E" w:rsidRPr="003F0E4E">
        <w:t>ой</w:t>
      </w:r>
      <w:r w:rsidRPr="003F0E4E">
        <w:t xml:space="preserve"> энергии </w:t>
      </w:r>
      <w:r w:rsidR="00F43FEE">
        <w:t>–</w:t>
      </w:r>
      <w:r w:rsidRPr="003F0E4E">
        <w:t xml:space="preserve"> </w:t>
      </w:r>
      <w:r w:rsidR="00F43FEE">
        <w:t xml:space="preserve">5257087027 </w:t>
      </w:r>
      <w:r w:rsidRPr="003F0E4E">
        <w:t>ОАО «</w:t>
      </w:r>
      <w:proofErr w:type="spellStart"/>
      <w:r w:rsidRPr="003F0E4E">
        <w:t>Теплоэнерго</w:t>
      </w:r>
      <w:proofErr w:type="spellEnd"/>
      <w:r w:rsidRPr="003F0E4E">
        <w:t>»</w:t>
      </w:r>
    </w:p>
    <w:p w:rsidR="00355A3D" w:rsidRDefault="00355A3D" w:rsidP="00355A3D"/>
    <w:p w:rsidR="00355A3D" w:rsidRDefault="00355A3D" w:rsidP="00355A3D">
      <w:pPr>
        <w:pStyle w:val="a5"/>
        <w:ind w:firstLine="720"/>
        <w:jc w:val="center"/>
        <w:rPr>
          <w:b/>
        </w:rPr>
      </w:pPr>
      <w:r w:rsidRPr="00AE0E5E">
        <w:rPr>
          <w:b/>
        </w:rPr>
        <w:t>Тарифы в сфере холодного водоснабжения</w:t>
      </w:r>
    </w:p>
    <w:p w:rsidR="00355A3D" w:rsidRPr="00AE0E5E" w:rsidRDefault="00355A3D" w:rsidP="00355A3D">
      <w:pPr>
        <w:pStyle w:val="a5"/>
        <w:ind w:firstLine="720"/>
        <w:jc w:val="center"/>
        <w:rPr>
          <w:b/>
          <w:noProof/>
        </w:rPr>
      </w:pPr>
      <w:r w:rsidRPr="00AE0E5E">
        <w:rPr>
          <w:b/>
        </w:rPr>
        <w:t xml:space="preserve"> </w:t>
      </w: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74"/>
        <w:gridCol w:w="947"/>
        <w:gridCol w:w="1060"/>
        <w:gridCol w:w="928"/>
        <w:gridCol w:w="1095"/>
        <w:gridCol w:w="1087"/>
        <w:gridCol w:w="1098"/>
      </w:tblGrid>
      <w:tr w:rsidR="00355A3D" w:rsidRPr="004A52D4" w:rsidTr="003F0E4E">
        <w:trPr>
          <w:trHeight w:val="281"/>
        </w:trPr>
        <w:tc>
          <w:tcPr>
            <w:tcW w:w="301" w:type="pct"/>
            <w:vMerge w:val="restart"/>
            <w:hideMark/>
          </w:tcPr>
          <w:p w:rsidR="00355A3D" w:rsidRPr="00EF3760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EF3760">
              <w:rPr>
                <w:sz w:val="16"/>
                <w:szCs w:val="16"/>
              </w:rPr>
              <w:t>№ п/п</w:t>
            </w:r>
          </w:p>
        </w:tc>
        <w:tc>
          <w:tcPr>
            <w:tcW w:w="1338" w:type="pct"/>
            <w:vMerge w:val="restart"/>
            <w:hideMark/>
          </w:tcPr>
          <w:p w:rsidR="00355A3D" w:rsidRPr="00EF3760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Тарифы в сфере холодного водоснабжения </w:t>
            </w:r>
          </w:p>
        </w:tc>
        <w:tc>
          <w:tcPr>
            <w:tcW w:w="3361" w:type="pct"/>
            <w:gridSpan w:val="6"/>
          </w:tcPr>
          <w:p w:rsidR="00355A3D" w:rsidRPr="006A58C3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Периоды регулирования</w:t>
            </w:r>
          </w:p>
        </w:tc>
      </w:tr>
      <w:tr w:rsidR="00355A3D" w:rsidRPr="004A52D4" w:rsidTr="003F0E4E">
        <w:trPr>
          <w:cantSplit/>
          <w:trHeight w:val="138"/>
        </w:trPr>
        <w:tc>
          <w:tcPr>
            <w:tcW w:w="301" w:type="pct"/>
            <w:vMerge/>
          </w:tcPr>
          <w:p w:rsidR="00355A3D" w:rsidRPr="00EF3760" w:rsidRDefault="00355A3D" w:rsidP="003F0E4E">
            <w:pPr>
              <w:pStyle w:val="a5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38" w:type="pct"/>
            <w:vMerge/>
          </w:tcPr>
          <w:p w:rsidR="00355A3D" w:rsidRPr="00EF3760" w:rsidRDefault="00355A3D" w:rsidP="003F0E4E">
            <w:pPr>
              <w:pStyle w:val="a5"/>
              <w:rPr>
                <w:b/>
                <w:sz w:val="16"/>
                <w:szCs w:val="16"/>
              </w:rPr>
            </w:pPr>
          </w:p>
        </w:tc>
        <w:tc>
          <w:tcPr>
            <w:tcW w:w="1085" w:type="pct"/>
            <w:gridSpan w:val="2"/>
          </w:tcPr>
          <w:p w:rsidR="00355A3D" w:rsidRPr="002A48EB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2A48EB">
              <w:rPr>
                <w:sz w:val="16"/>
                <w:szCs w:val="16"/>
              </w:rPr>
              <w:t>2015 год</w:t>
            </w:r>
          </w:p>
        </w:tc>
        <w:tc>
          <w:tcPr>
            <w:tcW w:w="1094" w:type="pct"/>
            <w:gridSpan w:val="2"/>
          </w:tcPr>
          <w:p w:rsidR="00355A3D" w:rsidRPr="002A48EB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2A48EB">
              <w:rPr>
                <w:sz w:val="16"/>
                <w:szCs w:val="16"/>
              </w:rPr>
              <w:t>2016 год</w:t>
            </w:r>
          </w:p>
        </w:tc>
        <w:tc>
          <w:tcPr>
            <w:tcW w:w="1182" w:type="pct"/>
            <w:gridSpan w:val="2"/>
          </w:tcPr>
          <w:p w:rsidR="00355A3D" w:rsidRPr="002A48EB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2A48EB">
              <w:rPr>
                <w:sz w:val="16"/>
                <w:szCs w:val="16"/>
              </w:rPr>
              <w:t>2017 год</w:t>
            </w:r>
          </w:p>
        </w:tc>
      </w:tr>
      <w:tr w:rsidR="00355A3D" w:rsidRPr="004A52D4" w:rsidTr="003F0E4E">
        <w:trPr>
          <w:cantSplit/>
          <w:trHeight w:val="357"/>
        </w:trPr>
        <w:tc>
          <w:tcPr>
            <w:tcW w:w="301" w:type="pct"/>
            <w:vMerge/>
          </w:tcPr>
          <w:p w:rsidR="00355A3D" w:rsidRPr="00EF3760" w:rsidRDefault="00355A3D" w:rsidP="003F0E4E">
            <w:pPr>
              <w:pStyle w:val="a5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38" w:type="pct"/>
            <w:vMerge/>
          </w:tcPr>
          <w:p w:rsidR="00355A3D" w:rsidRPr="00EF3760" w:rsidRDefault="00355A3D" w:rsidP="003F0E4E">
            <w:pPr>
              <w:pStyle w:val="a5"/>
              <w:rPr>
                <w:b/>
                <w:sz w:val="16"/>
                <w:szCs w:val="16"/>
              </w:rPr>
            </w:pPr>
          </w:p>
        </w:tc>
        <w:tc>
          <w:tcPr>
            <w:tcW w:w="512" w:type="pct"/>
          </w:tcPr>
          <w:p w:rsidR="00355A3D" w:rsidRPr="00EF3760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573" w:type="pct"/>
          </w:tcPr>
          <w:p w:rsidR="00355A3D" w:rsidRPr="00EF3760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июля по 31 декабря </w:t>
            </w:r>
          </w:p>
        </w:tc>
        <w:tc>
          <w:tcPr>
            <w:tcW w:w="502" w:type="pct"/>
          </w:tcPr>
          <w:p w:rsidR="00355A3D" w:rsidRPr="00EF3760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592" w:type="pct"/>
          </w:tcPr>
          <w:p w:rsidR="00355A3D" w:rsidRPr="00EF3760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июля по 31 декабря </w:t>
            </w:r>
          </w:p>
        </w:tc>
        <w:tc>
          <w:tcPr>
            <w:tcW w:w="588" w:type="pct"/>
          </w:tcPr>
          <w:p w:rsidR="00355A3D" w:rsidRPr="00EF3760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594" w:type="pct"/>
          </w:tcPr>
          <w:p w:rsidR="00355A3D" w:rsidRPr="00EF3760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1 июля по 31 декабря </w:t>
            </w:r>
          </w:p>
        </w:tc>
      </w:tr>
      <w:tr w:rsidR="00355A3D" w:rsidRPr="004A52D4" w:rsidTr="003F0E4E">
        <w:trPr>
          <w:trHeight w:val="133"/>
        </w:trPr>
        <w:tc>
          <w:tcPr>
            <w:tcW w:w="301" w:type="pct"/>
          </w:tcPr>
          <w:p w:rsidR="00355A3D" w:rsidRDefault="00355A3D" w:rsidP="003F0E4E">
            <w:pPr>
              <w:pStyle w:val="a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699" w:type="pct"/>
            <w:gridSpan w:val="7"/>
          </w:tcPr>
          <w:p w:rsidR="00355A3D" w:rsidRPr="00C40385" w:rsidRDefault="00355A3D" w:rsidP="003F0E4E">
            <w:pPr>
              <w:rPr>
                <w:sz w:val="20"/>
              </w:rPr>
            </w:pPr>
            <w:r>
              <w:rPr>
                <w:sz w:val="20"/>
              </w:rPr>
              <w:t>Питьевая вода</w:t>
            </w:r>
          </w:p>
        </w:tc>
      </w:tr>
      <w:tr w:rsidR="009A5A70" w:rsidRPr="004A52D4" w:rsidTr="003F0E4E">
        <w:trPr>
          <w:trHeight w:val="133"/>
        </w:trPr>
        <w:tc>
          <w:tcPr>
            <w:tcW w:w="301" w:type="pct"/>
            <w:vMerge w:val="restart"/>
          </w:tcPr>
          <w:p w:rsidR="009A5A70" w:rsidRPr="00EF3760" w:rsidRDefault="009A5A70" w:rsidP="009A5A70">
            <w:pPr>
              <w:pStyle w:val="a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</w:t>
            </w:r>
            <w:r w:rsidRPr="00EF3760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38" w:type="pct"/>
            <w:tcBorders>
              <w:bottom w:val="nil"/>
            </w:tcBorders>
          </w:tcPr>
          <w:p w:rsidR="009A5A70" w:rsidRPr="00B61D28" w:rsidRDefault="009A5A70" w:rsidP="009A5A70">
            <w:pPr>
              <w:rPr>
                <w:noProof/>
                <w:sz w:val="20"/>
              </w:rPr>
            </w:pPr>
            <w:r>
              <w:rPr>
                <w:sz w:val="20"/>
              </w:rPr>
              <w:t>Ставка платы за потребление холодной воды, руб./куб. м</w:t>
            </w:r>
          </w:p>
        </w:tc>
        <w:tc>
          <w:tcPr>
            <w:tcW w:w="512" w:type="pct"/>
            <w:vMerge w:val="restart"/>
            <w:vAlign w:val="bottom"/>
          </w:tcPr>
          <w:p w:rsidR="009A5A70" w:rsidRPr="00C40385" w:rsidRDefault="009A5A70" w:rsidP="009A5A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14,11</w:t>
            </w:r>
          </w:p>
        </w:tc>
        <w:tc>
          <w:tcPr>
            <w:tcW w:w="573" w:type="pct"/>
            <w:vMerge w:val="restart"/>
            <w:vAlign w:val="bottom"/>
          </w:tcPr>
          <w:p w:rsidR="009A5A70" w:rsidRPr="00C40385" w:rsidRDefault="009A5A70" w:rsidP="009A5A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15,66</w:t>
            </w:r>
          </w:p>
        </w:tc>
        <w:tc>
          <w:tcPr>
            <w:tcW w:w="502" w:type="pct"/>
            <w:vMerge w:val="restart"/>
            <w:vAlign w:val="bottom"/>
          </w:tcPr>
          <w:p w:rsidR="009A5A70" w:rsidRPr="00C40385" w:rsidRDefault="009A5A70" w:rsidP="009A5A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15,66</w:t>
            </w:r>
          </w:p>
        </w:tc>
        <w:tc>
          <w:tcPr>
            <w:tcW w:w="592" w:type="pct"/>
            <w:vMerge w:val="restart"/>
            <w:vAlign w:val="bottom"/>
          </w:tcPr>
          <w:p w:rsidR="009A5A70" w:rsidRPr="00D60481" w:rsidRDefault="009A5A70" w:rsidP="009A5A7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16,58</w:t>
            </w:r>
          </w:p>
        </w:tc>
        <w:tc>
          <w:tcPr>
            <w:tcW w:w="588" w:type="pct"/>
            <w:vMerge w:val="restart"/>
            <w:vAlign w:val="bottom"/>
          </w:tcPr>
          <w:p w:rsidR="009A5A70" w:rsidRPr="00D60481" w:rsidRDefault="009A5A70" w:rsidP="009A5A7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16,58</w:t>
            </w:r>
          </w:p>
        </w:tc>
        <w:tc>
          <w:tcPr>
            <w:tcW w:w="594" w:type="pct"/>
            <w:vMerge w:val="restart"/>
            <w:vAlign w:val="bottom"/>
          </w:tcPr>
          <w:p w:rsidR="009A5A70" w:rsidRPr="00D60481" w:rsidRDefault="009A5A70" w:rsidP="009A5A7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17,61</w:t>
            </w:r>
          </w:p>
        </w:tc>
      </w:tr>
      <w:tr w:rsidR="00355A3D" w:rsidRPr="004A52D4" w:rsidTr="003F0E4E">
        <w:trPr>
          <w:trHeight w:val="132"/>
        </w:trPr>
        <w:tc>
          <w:tcPr>
            <w:tcW w:w="301" w:type="pct"/>
            <w:vMerge/>
          </w:tcPr>
          <w:p w:rsidR="00355A3D" w:rsidRPr="004A52D4" w:rsidRDefault="00355A3D" w:rsidP="003F0E4E">
            <w:pPr>
              <w:pStyle w:val="a5"/>
              <w:spacing w:line="276" w:lineRule="auto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338" w:type="pct"/>
            <w:tcBorders>
              <w:top w:val="nil"/>
            </w:tcBorders>
          </w:tcPr>
          <w:p w:rsidR="00355A3D" w:rsidRPr="006A58C3" w:rsidRDefault="00355A3D" w:rsidP="003F0E4E">
            <w:pPr>
              <w:pStyle w:val="a5"/>
              <w:jc w:val="left"/>
              <w:rPr>
                <w:noProof/>
                <w:sz w:val="20"/>
                <w:szCs w:val="20"/>
              </w:rPr>
            </w:pPr>
            <w:r w:rsidRPr="006A58C3">
              <w:rPr>
                <w:noProof/>
                <w:sz w:val="20"/>
                <w:szCs w:val="20"/>
              </w:rPr>
              <w:t>Население (с учетом НДС)</w:t>
            </w:r>
          </w:p>
        </w:tc>
        <w:tc>
          <w:tcPr>
            <w:tcW w:w="512" w:type="pct"/>
            <w:vMerge/>
            <w:vAlign w:val="bottom"/>
          </w:tcPr>
          <w:p w:rsidR="00355A3D" w:rsidRPr="00C40385" w:rsidRDefault="00355A3D" w:rsidP="003F0E4E">
            <w:pPr>
              <w:pStyle w:val="a5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pct"/>
            <w:vMerge/>
            <w:vAlign w:val="bottom"/>
          </w:tcPr>
          <w:p w:rsidR="00355A3D" w:rsidRPr="00C40385" w:rsidRDefault="00355A3D" w:rsidP="003F0E4E">
            <w:pPr>
              <w:pStyle w:val="a5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2" w:type="pct"/>
            <w:vMerge/>
            <w:vAlign w:val="bottom"/>
          </w:tcPr>
          <w:p w:rsidR="00355A3D" w:rsidRPr="00C40385" w:rsidRDefault="00355A3D" w:rsidP="003F0E4E">
            <w:pPr>
              <w:pStyle w:val="a5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2" w:type="pct"/>
            <w:vMerge/>
            <w:vAlign w:val="bottom"/>
          </w:tcPr>
          <w:p w:rsidR="00355A3D" w:rsidRPr="00C40385" w:rsidRDefault="00355A3D" w:rsidP="003F0E4E">
            <w:pPr>
              <w:pStyle w:val="a5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vMerge/>
            <w:vAlign w:val="bottom"/>
          </w:tcPr>
          <w:p w:rsidR="00355A3D" w:rsidRPr="00C40385" w:rsidRDefault="00355A3D" w:rsidP="003F0E4E">
            <w:pPr>
              <w:pStyle w:val="a5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4" w:type="pct"/>
            <w:vMerge/>
            <w:vAlign w:val="bottom"/>
          </w:tcPr>
          <w:p w:rsidR="00355A3D" w:rsidRPr="00C40385" w:rsidRDefault="00355A3D" w:rsidP="003F0E4E">
            <w:pPr>
              <w:pStyle w:val="a5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A5A70" w:rsidRPr="004A52D4" w:rsidTr="003F0E4E">
        <w:trPr>
          <w:trHeight w:val="132"/>
        </w:trPr>
        <w:tc>
          <w:tcPr>
            <w:tcW w:w="301" w:type="pct"/>
            <w:vMerge w:val="restart"/>
          </w:tcPr>
          <w:p w:rsidR="009A5A70" w:rsidRPr="004A52D4" w:rsidRDefault="009A5A70" w:rsidP="009A5A70">
            <w:pPr>
              <w:pStyle w:val="a5"/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1.2.</w:t>
            </w:r>
          </w:p>
        </w:tc>
        <w:tc>
          <w:tcPr>
            <w:tcW w:w="1338" w:type="pct"/>
            <w:tcBorders>
              <w:bottom w:val="nil"/>
            </w:tcBorders>
          </w:tcPr>
          <w:p w:rsidR="009A5A70" w:rsidRPr="001E1FE6" w:rsidRDefault="009A5A70" w:rsidP="009A5A70">
            <w:pPr>
              <w:pStyle w:val="a5"/>
              <w:jc w:val="left"/>
              <w:rPr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Ставка платы за содержание системы холодного водоснабжения, тыс. руб. </w:t>
            </w:r>
            <w:proofErr w:type="spellStart"/>
            <w:r>
              <w:rPr>
                <w:sz w:val="20"/>
                <w:szCs w:val="20"/>
              </w:rPr>
              <w:t>мес</w:t>
            </w:r>
            <w:proofErr w:type="spellEnd"/>
            <w:r>
              <w:rPr>
                <w:sz w:val="20"/>
                <w:szCs w:val="20"/>
              </w:rPr>
              <w:t>/куб. м в час</w:t>
            </w:r>
          </w:p>
        </w:tc>
        <w:tc>
          <w:tcPr>
            <w:tcW w:w="512" w:type="pct"/>
            <w:vMerge w:val="restart"/>
            <w:vAlign w:val="bottom"/>
          </w:tcPr>
          <w:p w:rsidR="009A5A70" w:rsidRPr="00C40385" w:rsidRDefault="009A5A70" w:rsidP="009A5A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11,02277</w:t>
            </w:r>
          </w:p>
        </w:tc>
        <w:tc>
          <w:tcPr>
            <w:tcW w:w="573" w:type="pct"/>
            <w:vMerge w:val="restart"/>
            <w:vAlign w:val="bottom"/>
          </w:tcPr>
          <w:p w:rsidR="009A5A70" w:rsidRPr="00C40385" w:rsidRDefault="009A5A70" w:rsidP="009A5A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12,25484</w:t>
            </w:r>
          </w:p>
        </w:tc>
        <w:tc>
          <w:tcPr>
            <w:tcW w:w="502" w:type="pct"/>
            <w:vMerge w:val="restart"/>
            <w:vAlign w:val="bottom"/>
          </w:tcPr>
          <w:p w:rsidR="009A5A70" w:rsidRPr="00C40385" w:rsidRDefault="009A5A70" w:rsidP="009A5A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12,25484</w:t>
            </w:r>
          </w:p>
        </w:tc>
        <w:tc>
          <w:tcPr>
            <w:tcW w:w="592" w:type="pct"/>
            <w:vMerge w:val="restart"/>
            <w:vAlign w:val="bottom"/>
          </w:tcPr>
          <w:p w:rsidR="009A5A70" w:rsidRPr="00D60481" w:rsidRDefault="009A5A70" w:rsidP="009A5A7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13,29448</w:t>
            </w:r>
          </w:p>
        </w:tc>
        <w:tc>
          <w:tcPr>
            <w:tcW w:w="588" w:type="pct"/>
            <w:vMerge w:val="restart"/>
            <w:vAlign w:val="bottom"/>
          </w:tcPr>
          <w:p w:rsidR="009A5A70" w:rsidRPr="00D60481" w:rsidRDefault="009A5A70" w:rsidP="009A5A7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13,29448</w:t>
            </w:r>
          </w:p>
        </w:tc>
        <w:tc>
          <w:tcPr>
            <w:tcW w:w="594" w:type="pct"/>
            <w:vMerge w:val="restart"/>
            <w:vAlign w:val="bottom"/>
          </w:tcPr>
          <w:p w:rsidR="009A5A70" w:rsidRPr="00D60481" w:rsidRDefault="009A5A70" w:rsidP="009A5A70">
            <w:pPr>
              <w:jc w:val="center"/>
              <w:rPr>
                <w:sz w:val="20"/>
              </w:rPr>
            </w:pPr>
            <w:r w:rsidRPr="00D60481">
              <w:rPr>
                <w:sz w:val="20"/>
              </w:rPr>
              <w:t>17,33602</w:t>
            </w:r>
          </w:p>
        </w:tc>
      </w:tr>
      <w:tr w:rsidR="00355A3D" w:rsidRPr="004A52D4" w:rsidTr="003F0E4E">
        <w:trPr>
          <w:trHeight w:val="132"/>
        </w:trPr>
        <w:tc>
          <w:tcPr>
            <w:tcW w:w="301" w:type="pct"/>
            <w:vMerge/>
          </w:tcPr>
          <w:p w:rsidR="00355A3D" w:rsidRPr="004A52D4" w:rsidRDefault="00355A3D" w:rsidP="003F0E4E">
            <w:pPr>
              <w:pStyle w:val="a5"/>
              <w:spacing w:line="276" w:lineRule="auto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338" w:type="pct"/>
            <w:tcBorders>
              <w:top w:val="nil"/>
            </w:tcBorders>
          </w:tcPr>
          <w:p w:rsidR="00355A3D" w:rsidRPr="006A58C3" w:rsidRDefault="00355A3D" w:rsidP="003F0E4E">
            <w:pPr>
              <w:pStyle w:val="a5"/>
              <w:jc w:val="left"/>
              <w:rPr>
                <w:noProof/>
                <w:sz w:val="20"/>
                <w:szCs w:val="20"/>
              </w:rPr>
            </w:pPr>
            <w:r w:rsidRPr="006A58C3">
              <w:rPr>
                <w:noProof/>
                <w:sz w:val="20"/>
                <w:szCs w:val="20"/>
              </w:rPr>
              <w:t>Население (с учетом НДС)</w:t>
            </w:r>
          </w:p>
        </w:tc>
        <w:tc>
          <w:tcPr>
            <w:tcW w:w="512" w:type="pct"/>
            <w:vMerge/>
            <w:vAlign w:val="bottom"/>
          </w:tcPr>
          <w:p w:rsidR="00355A3D" w:rsidRPr="004A52D4" w:rsidRDefault="00355A3D" w:rsidP="003F0E4E">
            <w:pPr>
              <w:pStyle w:val="a5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73" w:type="pct"/>
            <w:vMerge/>
            <w:vAlign w:val="bottom"/>
          </w:tcPr>
          <w:p w:rsidR="00355A3D" w:rsidRPr="004A52D4" w:rsidRDefault="00355A3D" w:rsidP="003F0E4E">
            <w:pPr>
              <w:pStyle w:val="a5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02" w:type="pct"/>
            <w:vMerge/>
            <w:vAlign w:val="bottom"/>
          </w:tcPr>
          <w:p w:rsidR="00355A3D" w:rsidRPr="004A52D4" w:rsidRDefault="00355A3D" w:rsidP="003F0E4E">
            <w:pPr>
              <w:pStyle w:val="a5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92" w:type="pct"/>
            <w:vMerge/>
            <w:vAlign w:val="bottom"/>
          </w:tcPr>
          <w:p w:rsidR="00355A3D" w:rsidRPr="004A52D4" w:rsidRDefault="00355A3D" w:rsidP="003F0E4E">
            <w:pPr>
              <w:pStyle w:val="a5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88" w:type="pct"/>
            <w:vMerge/>
            <w:vAlign w:val="bottom"/>
          </w:tcPr>
          <w:p w:rsidR="00355A3D" w:rsidRPr="004A52D4" w:rsidRDefault="00355A3D" w:rsidP="003F0E4E">
            <w:pPr>
              <w:pStyle w:val="a5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94" w:type="pct"/>
            <w:vMerge/>
            <w:vAlign w:val="bottom"/>
          </w:tcPr>
          <w:p w:rsidR="00355A3D" w:rsidRPr="004A52D4" w:rsidRDefault="00355A3D" w:rsidP="003F0E4E">
            <w:pPr>
              <w:pStyle w:val="a5"/>
              <w:spacing w:line="276" w:lineRule="auto"/>
              <w:jc w:val="center"/>
              <w:rPr>
                <w:sz w:val="24"/>
              </w:rPr>
            </w:pPr>
          </w:p>
        </w:tc>
      </w:tr>
    </w:tbl>
    <w:p w:rsidR="00355A3D" w:rsidRDefault="00355A3D" w:rsidP="00355A3D">
      <w:pPr>
        <w:pStyle w:val="a5"/>
        <w:ind w:firstLine="720"/>
      </w:pPr>
    </w:p>
    <w:p w:rsidR="00355A3D" w:rsidRDefault="00355A3D" w:rsidP="00355A3D">
      <w:pPr>
        <w:pStyle w:val="a5"/>
        <w:ind w:firstLine="720"/>
        <w:jc w:val="center"/>
        <w:rPr>
          <w:b/>
        </w:rPr>
      </w:pPr>
    </w:p>
    <w:p w:rsidR="00355A3D" w:rsidRPr="00AE0E5E" w:rsidRDefault="00355A3D" w:rsidP="00355A3D">
      <w:pPr>
        <w:pStyle w:val="a5"/>
        <w:ind w:firstLine="720"/>
        <w:jc w:val="center"/>
        <w:rPr>
          <w:b/>
        </w:rPr>
      </w:pPr>
      <w:r w:rsidRPr="00AE0E5E">
        <w:rPr>
          <w:b/>
        </w:rPr>
        <w:t>Тарифы в сфере водоотведения</w:t>
      </w:r>
    </w:p>
    <w:p w:rsidR="00355A3D" w:rsidRPr="00AE0E5E" w:rsidRDefault="00355A3D" w:rsidP="00355A3D">
      <w:pPr>
        <w:pStyle w:val="a5"/>
        <w:ind w:firstLine="720"/>
        <w:jc w:val="center"/>
        <w:rPr>
          <w:b/>
        </w:rPr>
      </w:pPr>
    </w:p>
    <w:tbl>
      <w:tblPr>
        <w:tblW w:w="49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3472"/>
        <w:gridCol w:w="787"/>
        <w:gridCol w:w="926"/>
        <w:gridCol w:w="796"/>
        <w:gridCol w:w="928"/>
        <w:gridCol w:w="796"/>
        <w:gridCol w:w="1090"/>
      </w:tblGrid>
      <w:tr w:rsidR="00355A3D" w:rsidRPr="00432795" w:rsidTr="003F0E4E">
        <w:tc>
          <w:tcPr>
            <w:tcW w:w="270" w:type="pct"/>
            <w:vMerge w:val="restart"/>
            <w:hideMark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>№ п/п</w:t>
            </w:r>
          </w:p>
        </w:tc>
        <w:tc>
          <w:tcPr>
            <w:tcW w:w="1867" w:type="pct"/>
            <w:vMerge w:val="restart"/>
            <w:hideMark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>Тарифы в сфере водоотведения</w:t>
            </w:r>
          </w:p>
        </w:tc>
        <w:tc>
          <w:tcPr>
            <w:tcW w:w="2862" w:type="pct"/>
            <w:gridSpan w:val="6"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Периоды регулирования</w:t>
            </w:r>
          </w:p>
        </w:tc>
      </w:tr>
      <w:tr w:rsidR="00355A3D" w:rsidRPr="00432795" w:rsidTr="003F0E4E">
        <w:trPr>
          <w:cantSplit/>
          <w:trHeight w:val="158"/>
        </w:trPr>
        <w:tc>
          <w:tcPr>
            <w:tcW w:w="270" w:type="pct"/>
            <w:vMerge/>
          </w:tcPr>
          <w:p w:rsidR="00355A3D" w:rsidRPr="00E352FA" w:rsidRDefault="00355A3D" w:rsidP="003F0E4E">
            <w:pPr>
              <w:pStyle w:val="a5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67" w:type="pct"/>
            <w:vMerge/>
          </w:tcPr>
          <w:p w:rsidR="00355A3D" w:rsidRPr="00E352FA" w:rsidRDefault="00355A3D" w:rsidP="003F0E4E">
            <w:pPr>
              <w:pStyle w:val="a5"/>
              <w:rPr>
                <w:b/>
                <w:sz w:val="16"/>
                <w:szCs w:val="16"/>
              </w:rPr>
            </w:pPr>
          </w:p>
        </w:tc>
        <w:tc>
          <w:tcPr>
            <w:tcW w:w="921" w:type="pct"/>
            <w:gridSpan w:val="2"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год</w:t>
            </w:r>
          </w:p>
        </w:tc>
        <w:tc>
          <w:tcPr>
            <w:tcW w:w="927" w:type="pct"/>
            <w:gridSpan w:val="2"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год</w:t>
            </w:r>
          </w:p>
        </w:tc>
        <w:tc>
          <w:tcPr>
            <w:tcW w:w="1014" w:type="pct"/>
            <w:gridSpan w:val="2"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год</w:t>
            </w:r>
          </w:p>
        </w:tc>
      </w:tr>
      <w:tr w:rsidR="00355A3D" w:rsidRPr="00432795" w:rsidTr="003F0E4E">
        <w:trPr>
          <w:cantSplit/>
          <w:trHeight w:val="540"/>
        </w:trPr>
        <w:tc>
          <w:tcPr>
            <w:tcW w:w="270" w:type="pct"/>
            <w:vMerge/>
          </w:tcPr>
          <w:p w:rsidR="00355A3D" w:rsidRPr="00E352FA" w:rsidRDefault="00355A3D" w:rsidP="003F0E4E">
            <w:pPr>
              <w:pStyle w:val="a5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67" w:type="pct"/>
            <w:vMerge/>
          </w:tcPr>
          <w:p w:rsidR="00355A3D" w:rsidRPr="00E352FA" w:rsidRDefault="00355A3D" w:rsidP="003F0E4E">
            <w:pPr>
              <w:pStyle w:val="a5"/>
              <w:rPr>
                <w:b/>
                <w:sz w:val="16"/>
                <w:szCs w:val="16"/>
              </w:rPr>
            </w:pPr>
          </w:p>
        </w:tc>
        <w:tc>
          <w:tcPr>
            <w:tcW w:w="423" w:type="pct"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498" w:type="pct"/>
          </w:tcPr>
          <w:p w:rsidR="00355A3D" w:rsidRPr="00E352FA" w:rsidRDefault="00355A3D" w:rsidP="003F0E4E">
            <w:pPr>
              <w:pStyle w:val="a5"/>
              <w:ind w:right="109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июля по 31 декабря </w:t>
            </w:r>
          </w:p>
        </w:tc>
        <w:tc>
          <w:tcPr>
            <w:tcW w:w="428" w:type="pct"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499" w:type="pct"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июля по 31 декабря </w:t>
            </w:r>
          </w:p>
        </w:tc>
        <w:tc>
          <w:tcPr>
            <w:tcW w:w="428" w:type="pct"/>
          </w:tcPr>
          <w:p w:rsidR="00355A3D" w:rsidRPr="00E352FA" w:rsidRDefault="00355A3D" w:rsidP="003F0E4E">
            <w:pPr>
              <w:pStyle w:val="a5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586" w:type="pct"/>
          </w:tcPr>
          <w:p w:rsidR="00355A3D" w:rsidRPr="00E352FA" w:rsidRDefault="00355A3D" w:rsidP="003F0E4E">
            <w:pPr>
              <w:pStyle w:val="a5"/>
              <w:ind w:right="129"/>
              <w:jc w:val="center"/>
              <w:rPr>
                <w:sz w:val="16"/>
                <w:szCs w:val="16"/>
              </w:rPr>
            </w:pPr>
            <w:r w:rsidRPr="00E352FA">
              <w:rPr>
                <w:sz w:val="16"/>
                <w:szCs w:val="16"/>
              </w:rPr>
              <w:t xml:space="preserve">С 1 июля по 31 декабря </w:t>
            </w:r>
          </w:p>
        </w:tc>
      </w:tr>
      <w:tr w:rsidR="009A5A70" w:rsidRPr="006A201B" w:rsidTr="003F0E4E">
        <w:trPr>
          <w:trHeight w:val="131"/>
        </w:trPr>
        <w:tc>
          <w:tcPr>
            <w:tcW w:w="270" w:type="pct"/>
          </w:tcPr>
          <w:p w:rsidR="009A5A70" w:rsidRPr="006A201B" w:rsidRDefault="009A5A70" w:rsidP="009A5A70">
            <w:pPr>
              <w:pStyle w:val="a5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867" w:type="pct"/>
          </w:tcPr>
          <w:p w:rsidR="009A5A70" w:rsidRPr="00753B7A" w:rsidRDefault="009A5A70" w:rsidP="009A5A70">
            <w:pPr>
              <w:pStyle w:val="a5"/>
              <w:tabs>
                <w:tab w:val="left" w:pos="1134"/>
              </w:tabs>
              <w:rPr>
                <w:sz w:val="18"/>
                <w:szCs w:val="18"/>
              </w:rPr>
            </w:pPr>
            <w:r w:rsidRPr="00753B7A">
              <w:rPr>
                <w:sz w:val="18"/>
                <w:szCs w:val="18"/>
              </w:rPr>
              <w:t>Хозяйственно-бытовые сточные воды, отводимые товариществами собственников жилья, жилищно-строительными, жилищными и иными специализированными потребительскими кооперативами, управляющими организациями и другими лицами, осуществляющими деятельность по управлению многоквартирными домами, жителями индивидуальных жилых домов и другими абонентами, отводящими преимущественно сточные воды, связанные с хозяйственно-бытовой деятельностью, в отношении которых не устанавливаются нормативы водоотведения (сброса) по составу сточных вод, нормативы допустимых сбросов абонентов, руб./м</w:t>
            </w:r>
            <w:r w:rsidRPr="00753B7A">
              <w:rPr>
                <w:sz w:val="18"/>
                <w:szCs w:val="18"/>
                <w:vertAlign w:val="superscript"/>
              </w:rPr>
              <w:t>3</w:t>
            </w:r>
          </w:p>
          <w:p w:rsidR="009A5A70" w:rsidRPr="00753B7A" w:rsidRDefault="009A5A70" w:rsidP="009A5A70">
            <w:pPr>
              <w:pStyle w:val="a5"/>
              <w:tabs>
                <w:tab w:val="left" w:pos="1134"/>
              </w:tabs>
              <w:rPr>
                <w:sz w:val="18"/>
                <w:szCs w:val="18"/>
              </w:rPr>
            </w:pPr>
            <w:r w:rsidRPr="00753B7A">
              <w:rPr>
                <w:sz w:val="18"/>
                <w:szCs w:val="18"/>
              </w:rPr>
              <w:t>Население (с учетом НДС)</w:t>
            </w:r>
          </w:p>
        </w:tc>
        <w:tc>
          <w:tcPr>
            <w:tcW w:w="423" w:type="pct"/>
            <w:vAlign w:val="bottom"/>
          </w:tcPr>
          <w:p w:rsidR="009A5A70" w:rsidRPr="00BC7145" w:rsidRDefault="009A5A70" w:rsidP="009A5A70">
            <w:pPr>
              <w:pStyle w:val="a5"/>
              <w:spacing w:line="276" w:lineRule="auto"/>
              <w:jc w:val="center"/>
              <w:rPr>
                <w:sz w:val="24"/>
              </w:rPr>
            </w:pPr>
            <w:r w:rsidRPr="00BC7145">
              <w:rPr>
                <w:sz w:val="24"/>
              </w:rPr>
              <w:t>8,6</w:t>
            </w:r>
            <w:r>
              <w:rPr>
                <w:sz w:val="24"/>
              </w:rPr>
              <w:t>9</w:t>
            </w:r>
          </w:p>
        </w:tc>
        <w:tc>
          <w:tcPr>
            <w:tcW w:w="498" w:type="pct"/>
            <w:vAlign w:val="bottom"/>
          </w:tcPr>
          <w:p w:rsidR="009A5A70" w:rsidRPr="00BC7145" w:rsidRDefault="009A5A70" w:rsidP="009A5A70">
            <w:pPr>
              <w:pStyle w:val="a5"/>
              <w:spacing w:line="276" w:lineRule="auto"/>
              <w:jc w:val="center"/>
              <w:rPr>
                <w:sz w:val="24"/>
              </w:rPr>
            </w:pPr>
            <w:r w:rsidRPr="00BC7145">
              <w:rPr>
                <w:sz w:val="24"/>
              </w:rPr>
              <w:t>9,9</w:t>
            </w:r>
            <w:r>
              <w:rPr>
                <w:sz w:val="24"/>
              </w:rPr>
              <w:t>0</w:t>
            </w:r>
          </w:p>
        </w:tc>
        <w:tc>
          <w:tcPr>
            <w:tcW w:w="428" w:type="pct"/>
            <w:vAlign w:val="bottom"/>
          </w:tcPr>
          <w:p w:rsidR="009A5A70" w:rsidRPr="00BC7145" w:rsidRDefault="009A5A70" w:rsidP="009A5A70">
            <w:pPr>
              <w:pStyle w:val="a5"/>
              <w:spacing w:line="276" w:lineRule="auto"/>
              <w:jc w:val="center"/>
              <w:rPr>
                <w:sz w:val="24"/>
              </w:rPr>
            </w:pPr>
            <w:r w:rsidRPr="00BC7145">
              <w:rPr>
                <w:sz w:val="24"/>
              </w:rPr>
              <w:t>9,9</w:t>
            </w:r>
            <w:r>
              <w:rPr>
                <w:sz w:val="24"/>
              </w:rPr>
              <w:t>0</w:t>
            </w:r>
          </w:p>
        </w:tc>
        <w:tc>
          <w:tcPr>
            <w:tcW w:w="499" w:type="pct"/>
            <w:vAlign w:val="bottom"/>
          </w:tcPr>
          <w:p w:rsidR="009A5A70" w:rsidRPr="00D60481" w:rsidRDefault="009A5A70" w:rsidP="009A5A70">
            <w:pPr>
              <w:pStyle w:val="a5"/>
              <w:jc w:val="center"/>
              <w:rPr>
                <w:sz w:val="24"/>
              </w:rPr>
            </w:pPr>
            <w:r w:rsidRPr="00D60481">
              <w:rPr>
                <w:sz w:val="24"/>
              </w:rPr>
              <w:t>11,10</w:t>
            </w:r>
          </w:p>
        </w:tc>
        <w:tc>
          <w:tcPr>
            <w:tcW w:w="428" w:type="pct"/>
            <w:vAlign w:val="bottom"/>
          </w:tcPr>
          <w:p w:rsidR="009A5A70" w:rsidRPr="00D60481" w:rsidRDefault="009A5A70" w:rsidP="009A5A70">
            <w:pPr>
              <w:pStyle w:val="a5"/>
              <w:jc w:val="center"/>
              <w:rPr>
                <w:sz w:val="24"/>
              </w:rPr>
            </w:pPr>
            <w:r w:rsidRPr="00D60481">
              <w:rPr>
                <w:sz w:val="24"/>
              </w:rPr>
              <w:t>11,10</w:t>
            </w:r>
          </w:p>
        </w:tc>
        <w:tc>
          <w:tcPr>
            <w:tcW w:w="586" w:type="pct"/>
            <w:vAlign w:val="bottom"/>
          </w:tcPr>
          <w:p w:rsidR="009A5A70" w:rsidRPr="00D60481" w:rsidRDefault="009A5A70" w:rsidP="009A5A70">
            <w:pPr>
              <w:pStyle w:val="a5"/>
              <w:jc w:val="center"/>
              <w:rPr>
                <w:sz w:val="24"/>
              </w:rPr>
            </w:pPr>
            <w:r w:rsidRPr="00D60481">
              <w:rPr>
                <w:sz w:val="24"/>
              </w:rPr>
              <w:t>13,63</w:t>
            </w:r>
          </w:p>
        </w:tc>
      </w:tr>
    </w:tbl>
    <w:p w:rsidR="00041568" w:rsidRPr="00041568" w:rsidRDefault="00041568" w:rsidP="00041568">
      <w:pPr>
        <w:spacing w:before="100" w:beforeAutospacing="1" w:after="100" w:afterAutospacing="1"/>
        <w:rPr>
          <w:rFonts w:ascii="Roboto" w:hAnsi="Roboto"/>
          <w:color w:val="000000"/>
          <w:sz w:val="21"/>
          <w:szCs w:val="21"/>
        </w:rPr>
      </w:pPr>
      <w:r w:rsidRPr="00041568">
        <w:rPr>
          <w:rFonts w:ascii="Roboto" w:hAnsi="Roboto"/>
          <w:b/>
          <w:bCs/>
          <w:color w:val="000000"/>
          <w:sz w:val="21"/>
          <w:szCs w:val="21"/>
        </w:rPr>
        <w:t>Цены (тарифы) на электрическую энергию для населения и приравненных к нему категорий потребителей Нижегородской области (с 1 января по 31 декабря 2017 года включительно)</w:t>
      </w:r>
    </w:p>
    <w:tbl>
      <w:tblPr>
        <w:tblW w:w="0" w:type="auto"/>
        <w:tblBorders>
          <w:top w:val="single" w:sz="6" w:space="0" w:color="13A438"/>
          <w:left w:val="single" w:sz="6" w:space="0" w:color="13A438"/>
          <w:bottom w:val="single" w:sz="6" w:space="0" w:color="13A438"/>
          <w:right w:val="single" w:sz="6" w:space="0" w:color="13A43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539"/>
        <w:gridCol w:w="1216"/>
        <w:gridCol w:w="1276"/>
        <w:gridCol w:w="1276"/>
        <w:gridCol w:w="1276"/>
        <w:gridCol w:w="1276"/>
      </w:tblGrid>
      <w:tr w:rsidR="00041568" w:rsidRPr="00041568" w:rsidTr="00041568">
        <w:tc>
          <w:tcPr>
            <w:tcW w:w="0" w:type="auto"/>
            <w:gridSpan w:val="7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Наименование субъекта Российской Федерации: Нижегородская область</w:t>
            </w:r>
          </w:p>
        </w:tc>
      </w:tr>
      <w:tr w:rsidR="00041568" w:rsidRPr="00041568" w:rsidTr="00041568">
        <w:tc>
          <w:tcPr>
            <w:tcW w:w="0" w:type="auto"/>
            <w:vMerge w:val="restart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Показатель (группы потребителей с разбивкой по ставкам и дифференциацией по зонам суток)</w:t>
            </w:r>
          </w:p>
        </w:tc>
        <w:tc>
          <w:tcPr>
            <w:tcW w:w="0" w:type="auto"/>
            <w:vMerge w:val="restart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Единицы измерения</w:t>
            </w:r>
          </w:p>
        </w:tc>
        <w:tc>
          <w:tcPr>
            <w:tcW w:w="0" w:type="auto"/>
            <w:gridSpan w:val="2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В пределах социальной нормы потребления</w:t>
            </w:r>
          </w:p>
        </w:tc>
        <w:tc>
          <w:tcPr>
            <w:tcW w:w="0" w:type="auto"/>
            <w:gridSpan w:val="2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Сверх социальной нормы потребления</w:t>
            </w:r>
          </w:p>
        </w:tc>
      </w:tr>
      <w:tr w:rsidR="00041568" w:rsidRPr="00041568" w:rsidTr="00041568"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 01.01.2017 по 30.06.2017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 01.07.2017 по 31.12.2017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 01.01.2017 по 30.06.2017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С 01.07.2017 по 31.12.2017</w:t>
            </w:r>
          </w:p>
        </w:tc>
      </w:tr>
      <w:tr w:rsidR="00041568" w:rsidRPr="00041568" w:rsidTr="00041568"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Цена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(тариф)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Цена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(тариф)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Цена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(тариф)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Цена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(тариф)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7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Население и приравненные к нему, за исключением населения и потребителей, указанных в пунктах 2 и 3 (тарифы указываются с учетом НДС):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 xml:space="preserve"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</w:t>
            </w: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наймодатели</w:t>
            </w:r>
            <w:proofErr w:type="spellEnd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 xml:space="preserve"> (или уполномоченные ими лица), предоставляющие гражданам жилые помещения специализированного жилищного фонда, включая жилые помещения в общежитиях, жилые помещения маневренного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жилые помещения для социальной защиты отдельных категорий граждан, приобретающие электрическую энергию (мощность)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специализированного жилого фонда;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 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br/>
              <w:t xml:space="preserve">Гарантирующие поставщики, </w:t>
            </w: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энергосбытовые</w:t>
            </w:r>
            <w:proofErr w:type="spellEnd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энергоснабжающие</w:t>
            </w:r>
            <w:proofErr w:type="spellEnd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 xml:space="preserve"> организации, приобретающие электрическую энергию (мощность) в целях дальнейшей продажи населению и приравненным к нему категориям потребителей, указанным в данном пункте</w:t>
            </w:r>
            <w:r w:rsidRPr="00041568">
              <w:rPr>
                <w:rFonts w:ascii="Roboto" w:hAnsi="Roboto"/>
                <w:color w:val="000000"/>
                <w:sz w:val="21"/>
                <w:szCs w:val="21"/>
                <w:vertAlign w:val="superscript"/>
              </w:rPr>
              <w:t>2</w:t>
            </w: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.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Одноставочный</w:t>
            </w:r>
            <w:proofErr w:type="spellEnd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 xml:space="preserve"> тариф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</w:t>
            </w: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кВтч</w:t>
            </w:r>
            <w:proofErr w:type="spellEnd"/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3,32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5,73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5,98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0" w:type="auto"/>
            <w:gridSpan w:val="6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Одноставочный</w:t>
            </w:r>
            <w:proofErr w:type="spellEnd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 xml:space="preserve"> тариф, дифференцированный по двум зонам суток</w:t>
            </w:r>
            <w:r w:rsidRPr="00041568">
              <w:rPr>
                <w:rFonts w:ascii="Roboto" w:hAnsi="Roboto"/>
                <w:color w:val="000000"/>
                <w:sz w:val="21"/>
                <w:szCs w:val="21"/>
                <w:vertAlign w:val="superscript"/>
              </w:rPr>
              <w:t>1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Дневная зона (пиковая и полупиковая)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</w:t>
            </w: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кВтч</w:t>
            </w:r>
            <w:proofErr w:type="spellEnd"/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3,41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3,58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6,59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6,88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Ночная зона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</w:t>
            </w: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кВтч</w:t>
            </w:r>
            <w:proofErr w:type="spellEnd"/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1,67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1,75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3,44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3,59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1.3.</w:t>
            </w:r>
          </w:p>
        </w:tc>
        <w:tc>
          <w:tcPr>
            <w:tcW w:w="0" w:type="auto"/>
            <w:gridSpan w:val="6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Одноставочный</w:t>
            </w:r>
            <w:proofErr w:type="spellEnd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 xml:space="preserve"> тариф, дифференцированный по трем зонам суток</w:t>
            </w:r>
            <w:r w:rsidRPr="00041568">
              <w:rPr>
                <w:rFonts w:ascii="Roboto" w:hAnsi="Roboto"/>
                <w:color w:val="000000"/>
                <w:sz w:val="21"/>
                <w:szCs w:val="21"/>
                <w:vertAlign w:val="superscript"/>
              </w:rPr>
              <w:t>1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Пиковая зона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</w:t>
            </w: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кВтч</w:t>
            </w:r>
            <w:proofErr w:type="spellEnd"/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3,62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6,88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7,18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Полупиковая зона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</w:t>
            </w: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кВтч</w:t>
            </w:r>
            <w:proofErr w:type="spellEnd"/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3,32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5,73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5,98</w:t>
            </w:r>
          </w:p>
        </w:tc>
      </w:tr>
      <w:tr w:rsidR="00041568" w:rsidRPr="00041568" w:rsidTr="00041568"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Ночная зона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руб./</w:t>
            </w:r>
            <w:proofErr w:type="spellStart"/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кВтч</w:t>
            </w:r>
            <w:proofErr w:type="spellEnd"/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1,67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1,75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3,44</w:t>
            </w:r>
          </w:p>
        </w:tc>
        <w:tc>
          <w:tcPr>
            <w:tcW w:w="0" w:type="auto"/>
            <w:tcBorders>
              <w:top w:val="single" w:sz="6" w:space="0" w:color="13A438"/>
              <w:left w:val="single" w:sz="6" w:space="0" w:color="13A438"/>
              <w:bottom w:val="single" w:sz="6" w:space="0" w:color="13A438"/>
              <w:right w:val="single" w:sz="6" w:space="0" w:color="13A438"/>
            </w:tcBorders>
            <w:tcMar>
              <w:top w:w="300" w:type="dxa"/>
              <w:left w:w="75" w:type="dxa"/>
              <w:bottom w:w="300" w:type="dxa"/>
              <w:right w:w="75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Roboto" w:hAnsi="Roboto"/>
                <w:color w:val="000000"/>
                <w:sz w:val="21"/>
                <w:szCs w:val="21"/>
              </w:rPr>
            </w:pPr>
            <w:r w:rsidRPr="00041568">
              <w:rPr>
                <w:rFonts w:ascii="Roboto" w:hAnsi="Roboto"/>
                <w:color w:val="000000"/>
                <w:sz w:val="21"/>
                <w:szCs w:val="21"/>
              </w:rPr>
              <w:t>3,59</w:t>
            </w:r>
          </w:p>
        </w:tc>
      </w:tr>
    </w:tbl>
    <w:p w:rsidR="00355A3D" w:rsidRDefault="00355A3D" w:rsidP="00355A3D"/>
    <w:p w:rsidR="00C73699" w:rsidRDefault="00C73699" w:rsidP="003F0E4E">
      <w:pPr>
        <w:shd w:val="clear" w:color="auto" w:fill="FFFFFF"/>
        <w:spacing w:line="300" w:lineRule="atLeast"/>
        <w:jc w:val="center"/>
        <w:outlineLvl w:val="0"/>
        <w:rPr>
          <w:bCs/>
          <w:caps/>
          <w:spacing w:val="10"/>
          <w:kern w:val="36"/>
          <w:sz w:val="27"/>
          <w:szCs w:val="27"/>
        </w:rPr>
      </w:pPr>
      <w:bookmarkStart w:id="4" w:name="_GoBack"/>
      <w:bookmarkEnd w:id="4"/>
    </w:p>
    <w:p w:rsidR="00C73699" w:rsidRDefault="00C73699" w:rsidP="003F0E4E">
      <w:pPr>
        <w:shd w:val="clear" w:color="auto" w:fill="FFFFFF"/>
        <w:spacing w:line="300" w:lineRule="atLeast"/>
        <w:jc w:val="center"/>
        <w:outlineLvl w:val="0"/>
        <w:rPr>
          <w:bCs/>
          <w:caps/>
          <w:spacing w:val="10"/>
          <w:kern w:val="36"/>
          <w:sz w:val="27"/>
          <w:szCs w:val="27"/>
        </w:rPr>
      </w:pPr>
    </w:p>
    <w:p w:rsidR="00C73699" w:rsidRPr="00C73699" w:rsidRDefault="00C73699" w:rsidP="00C73699">
      <w:pPr>
        <w:shd w:val="clear" w:color="auto" w:fill="FFFFFF"/>
        <w:spacing w:line="300" w:lineRule="atLeast"/>
        <w:jc w:val="center"/>
        <w:rPr>
          <w:rFonts w:ascii="Tahoma" w:hAnsi="Tahoma" w:cs="Tahoma"/>
          <w:color w:val="3C3C3C"/>
          <w:sz w:val="21"/>
          <w:szCs w:val="21"/>
        </w:rPr>
      </w:pPr>
      <w:r w:rsidRPr="00C73699">
        <w:rPr>
          <w:rFonts w:ascii="Tahoma" w:hAnsi="Tahoma" w:cs="Tahoma"/>
          <w:b/>
          <w:bCs/>
          <w:color w:val="FF6600"/>
          <w:sz w:val="21"/>
          <w:szCs w:val="21"/>
        </w:rPr>
        <w:t>Тарифы на тепловую энергию, поставляемую открытым акционерным обществом «</w:t>
      </w:r>
      <w:proofErr w:type="spellStart"/>
      <w:r w:rsidRPr="00C73699">
        <w:rPr>
          <w:rFonts w:ascii="Tahoma" w:hAnsi="Tahoma" w:cs="Tahoma"/>
          <w:b/>
          <w:bCs/>
          <w:color w:val="FF6600"/>
          <w:sz w:val="21"/>
          <w:szCs w:val="21"/>
        </w:rPr>
        <w:t>Теплоэнерго</w:t>
      </w:r>
      <w:proofErr w:type="spellEnd"/>
      <w:r w:rsidRPr="00C73699">
        <w:rPr>
          <w:rFonts w:ascii="Tahoma" w:hAnsi="Tahoma" w:cs="Tahoma"/>
          <w:b/>
          <w:bCs/>
          <w:color w:val="FF6600"/>
          <w:sz w:val="21"/>
          <w:szCs w:val="21"/>
        </w:rPr>
        <w:t>», г. Нижний Новгород потребителям г. Нижнего Новгорода</w:t>
      </w:r>
    </w:p>
    <w:p w:rsidR="00C73699" w:rsidRPr="00C73699" w:rsidRDefault="00C73699" w:rsidP="00C73699">
      <w:pPr>
        <w:shd w:val="clear" w:color="auto" w:fill="FFFFFF"/>
        <w:spacing w:line="300" w:lineRule="atLeast"/>
        <w:jc w:val="center"/>
        <w:rPr>
          <w:rFonts w:ascii="Tahoma" w:hAnsi="Tahoma" w:cs="Tahoma"/>
          <w:color w:val="3C3C3C"/>
          <w:sz w:val="21"/>
          <w:szCs w:val="21"/>
        </w:rPr>
      </w:pPr>
      <w:r w:rsidRPr="00C73699">
        <w:rPr>
          <w:rFonts w:ascii="Tahoma" w:hAnsi="Tahoma" w:cs="Tahoma"/>
          <w:color w:val="3C3C3C"/>
          <w:sz w:val="21"/>
          <w:szCs w:val="21"/>
        </w:rPr>
        <w:t> </w:t>
      </w:r>
    </w:p>
    <w:tbl>
      <w:tblPr>
        <w:tblW w:w="1050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8"/>
        <w:gridCol w:w="1797"/>
        <w:gridCol w:w="1924"/>
        <w:gridCol w:w="2621"/>
      </w:tblGrid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b/>
                <w:bCs/>
                <w:color w:val="646464"/>
                <w:sz w:val="21"/>
                <w:szCs w:val="21"/>
              </w:rPr>
              <w:t>Вид тарифа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jc w:val="center"/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b/>
                <w:bCs/>
                <w:color w:val="646464"/>
                <w:sz w:val="21"/>
                <w:szCs w:val="21"/>
              </w:rPr>
              <w:t>2016 год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jc w:val="center"/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b/>
                <w:bCs/>
                <w:color w:val="646464"/>
                <w:sz w:val="21"/>
                <w:szCs w:val="21"/>
              </w:rPr>
              <w:t>Наименование документа и</w:t>
            </w:r>
            <w:r w:rsidRPr="00C73699">
              <w:rPr>
                <w:rFonts w:ascii="Tahoma" w:hAnsi="Tahoma" w:cs="Tahoma"/>
                <w:b/>
                <w:bCs/>
                <w:color w:val="646464"/>
                <w:sz w:val="21"/>
                <w:szCs w:val="21"/>
              </w:rPr>
              <w:br/>
              <w:t>органа регулирования, </w:t>
            </w:r>
            <w:r w:rsidRPr="00C73699">
              <w:rPr>
                <w:rFonts w:ascii="Tahoma" w:hAnsi="Tahoma" w:cs="Tahoma"/>
                <w:b/>
                <w:bCs/>
                <w:color w:val="646464"/>
                <w:sz w:val="21"/>
                <w:szCs w:val="21"/>
              </w:rPr>
              <w:br/>
              <w:t>утвердившего тариф</w:t>
            </w:r>
          </w:p>
        </w:tc>
      </w:tr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jc w:val="center"/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b/>
                <w:bCs/>
                <w:color w:val="646464"/>
                <w:sz w:val="21"/>
                <w:szCs w:val="21"/>
              </w:rPr>
              <w:t>с 1 января по 30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jc w:val="center"/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b/>
                <w:bCs/>
                <w:color w:val="646464"/>
                <w:sz w:val="21"/>
                <w:szCs w:val="21"/>
              </w:rPr>
              <w:t>с 1 июля по 31 декабря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</w:p>
        </w:tc>
      </w:tr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b/>
                <w:bCs/>
                <w:color w:val="646464"/>
                <w:sz w:val="21"/>
                <w:szCs w:val="21"/>
              </w:rPr>
              <w:t>Для потребителей, в случае отсутствия дифференциации тарифов по схеме теплоснабжения</w:t>
            </w:r>
          </w:p>
        </w:tc>
      </w:tr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proofErr w:type="spellStart"/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Двухставочный</w:t>
            </w:r>
            <w:proofErr w:type="spellEnd"/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: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jc w:val="center"/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Решение РСТ Нижегородской </w:t>
            </w: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br/>
              <w:t>области № 26/3 от 30.06.2014 </w:t>
            </w: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br/>
              <w:t>(с изм. 58/82 от 17.12.2014)</w:t>
            </w:r>
          </w:p>
        </w:tc>
      </w:tr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ставка за тепловую энергию, руб./Гкал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819,41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864,45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</w:p>
        </w:tc>
      </w:tr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ставка за содержание тепловой мощности, тыс. руб. в месяц/Гкал/ч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233,68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255,26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</w:p>
        </w:tc>
      </w:tr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Население (тарифы указаны с учетом НДС)</w:t>
            </w:r>
          </w:p>
        </w:tc>
      </w:tr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proofErr w:type="spellStart"/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Двухставочный</w:t>
            </w:r>
            <w:proofErr w:type="spellEnd"/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: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jc w:val="center"/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 Решение РСТ Нижегородской </w:t>
            </w: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br/>
              <w:t>области № 26/3 от 30.06.2014 </w:t>
            </w: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br/>
              <w:t>(с изм. 58/82 от 17.12.2014)</w:t>
            </w:r>
          </w:p>
        </w:tc>
      </w:tr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ставка за тепловую энергию, руб./Гкал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966,90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1020,05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</w:p>
        </w:tc>
      </w:tr>
      <w:tr w:rsidR="00C73699" w:rsidRPr="00C73699" w:rsidTr="00C7369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ставка за содержание тепловой мощности, тыс. руб. в месяц/Гкал/ч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275,74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  <w:r w:rsidRPr="00C73699">
              <w:rPr>
                <w:rFonts w:ascii="Tahoma" w:hAnsi="Tahoma" w:cs="Tahoma"/>
                <w:color w:val="646464"/>
                <w:sz w:val="21"/>
                <w:szCs w:val="21"/>
              </w:rPr>
              <w:t>301,21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99" w:rsidRPr="00C73699" w:rsidRDefault="00C73699" w:rsidP="00C73699">
            <w:pPr>
              <w:rPr>
                <w:rFonts w:ascii="Tahoma" w:hAnsi="Tahoma" w:cs="Tahoma"/>
                <w:color w:val="646464"/>
                <w:sz w:val="21"/>
                <w:szCs w:val="21"/>
              </w:rPr>
            </w:pPr>
          </w:p>
        </w:tc>
      </w:tr>
    </w:tbl>
    <w:p w:rsidR="00041568" w:rsidRPr="00041568" w:rsidRDefault="00C73699" w:rsidP="00041568">
      <w:r w:rsidRPr="00C73699">
        <w:rPr>
          <w:rFonts w:ascii="Tahoma" w:hAnsi="Tahoma" w:cs="Tahoma"/>
          <w:color w:val="3C3C3C"/>
          <w:sz w:val="21"/>
          <w:szCs w:val="21"/>
        </w:rPr>
        <w:t> </w:t>
      </w:r>
    </w:p>
    <w:tbl>
      <w:tblPr>
        <w:tblW w:w="1050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3"/>
        <w:gridCol w:w="1598"/>
        <w:gridCol w:w="1712"/>
        <w:gridCol w:w="3487"/>
      </w:tblGrid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b/>
                <w:bCs/>
                <w:color w:val="646464"/>
                <w:sz w:val="22"/>
                <w:szCs w:val="22"/>
              </w:rPr>
              <w:t>Вид тарифа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b/>
                <w:bCs/>
                <w:color w:val="646464"/>
                <w:sz w:val="22"/>
                <w:szCs w:val="22"/>
              </w:rPr>
              <w:t>2017 год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b/>
                <w:bCs/>
                <w:color w:val="646464"/>
                <w:sz w:val="22"/>
                <w:szCs w:val="22"/>
              </w:rPr>
              <w:t>Наименование документа и органа регулирования, </w:t>
            </w:r>
            <w:r w:rsidRPr="00041568">
              <w:rPr>
                <w:rFonts w:ascii="Arial" w:hAnsi="Arial" w:cs="Arial"/>
                <w:b/>
                <w:bCs/>
                <w:color w:val="646464"/>
                <w:sz w:val="22"/>
                <w:szCs w:val="22"/>
              </w:rPr>
              <w:br/>
              <w:t>утвердившего тариф</w:t>
            </w:r>
          </w:p>
        </w:tc>
      </w:tr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b/>
                <w:bCs/>
                <w:color w:val="646464"/>
                <w:sz w:val="22"/>
                <w:szCs w:val="22"/>
              </w:rPr>
              <w:t>с 1 января по 30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b/>
                <w:bCs/>
                <w:color w:val="646464"/>
                <w:sz w:val="22"/>
                <w:szCs w:val="22"/>
              </w:rPr>
              <w:t>с 1 июля по 31 декабря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</w:p>
        </w:tc>
      </w:tr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b/>
                <w:bCs/>
                <w:color w:val="646464"/>
                <w:sz w:val="22"/>
                <w:szCs w:val="22"/>
              </w:rPr>
              <w:t>Для потребителей, в случае отсутствия дифференциации тарифов по схеме теплоснабжения </w:t>
            </w: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 </w:t>
            </w:r>
          </w:p>
        </w:tc>
      </w:tr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  <w:proofErr w:type="spellStart"/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Двухставочный</w:t>
            </w:r>
            <w:proofErr w:type="spellEnd"/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: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Решение РСТ Нижегородской </w:t>
            </w: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br/>
              <w:t>области № 26/3 от 30.06.2014 </w:t>
            </w: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br/>
              <w:t>(с изм. 44/51 от 26.11.2015)</w:t>
            </w:r>
          </w:p>
        </w:tc>
      </w:tr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ставка за тепловую энергию, руб./Гкал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835,89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852,62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</w:p>
        </w:tc>
      </w:tr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ставка за содержание тепловой мощности, тыс. руб. в месяц/Гкал/ч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255,70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283,19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</w:p>
        </w:tc>
      </w:tr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Население (тарифы указаны с учетом НДС)</w:t>
            </w:r>
          </w:p>
        </w:tc>
      </w:tr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  <w:proofErr w:type="spellStart"/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Двухставочный</w:t>
            </w:r>
            <w:proofErr w:type="spellEnd"/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: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 Решение РСТ Нижегородской </w:t>
            </w: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br/>
              <w:t>области № 26/3 от 30.06.2014 </w:t>
            </w: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br/>
              <w:t>(с изм. 53/36 от 20.12.2016)</w:t>
            </w:r>
          </w:p>
        </w:tc>
      </w:tr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ставка за тепловую энергию, руб./Гкал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986,35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1006,09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</w:p>
        </w:tc>
      </w:tr>
      <w:tr w:rsidR="00041568" w:rsidRPr="00041568" w:rsidTr="0004156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ставка за содержание тепловой мощности, тыс. руб. в месяц/Гкал/ч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301,73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41568" w:rsidRPr="00041568" w:rsidRDefault="00041568" w:rsidP="00041568">
            <w:pPr>
              <w:jc w:val="center"/>
              <w:rPr>
                <w:rFonts w:ascii="Arial" w:hAnsi="Arial" w:cs="Arial"/>
                <w:color w:val="646464"/>
                <w:sz w:val="22"/>
                <w:szCs w:val="22"/>
              </w:rPr>
            </w:pPr>
            <w:r w:rsidRPr="00041568">
              <w:rPr>
                <w:rFonts w:ascii="Arial" w:hAnsi="Arial" w:cs="Arial"/>
                <w:color w:val="646464"/>
                <w:sz w:val="22"/>
                <w:szCs w:val="22"/>
              </w:rPr>
              <w:t>334,16</w:t>
            </w:r>
            <w:r w:rsidRPr="00041568">
              <w:rPr>
                <w:rFonts w:ascii="Arial" w:hAnsi="Arial" w:cs="Arial"/>
                <w:b/>
                <w:bCs/>
                <w:color w:val="646464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1568" w:rsidRPr="00041568" w:rsidRDefault="00041568" w:rsidP="00041568">
            <w:pPr>
              <w:rPr>
                <w:rFonts w:ascii="Arial" w:hAnsi="Arial" w:cs="Arial"/>
                <w:color w:val="646464"/>
                <w:sz w:val="22"/>
                <w:szCs w:val="22"/>
              </w:rPr>
            </w:pPr>
          </w:p>
        </w:tc>
      </w:tr>
    </w:tbl>
    <w:p w:rsidR="00C73699" w:rsidRPr="00C73699" w:rsidRDefault="00C73699" w:rsidP="00C73699">
      <w:pPr>
        <w:shd w:val="clear" w:color="auto" w:fill="FFFFFF"/>
        <w:spacing w:line="300" w:lineRule="atLeast"/>
        <w:rPr>
          <w:rFonts w:ascii="Tahoma" w:hAnsi="Tahoma" w:cs="Tahoma"/>
          <w:color w:val="3C3C3C"/>
          <w:sz w:val="21"/>
          <w:szCs w:val="21"/>
        </w:rPr>
      </w:pPr>
    </w:p>
    <w:p w:rsidR="00C73699" w:rsidRPr="00C73699" w:rsidRDefault="00C73699" w:rsidP="00C73699">
      <w:pPr>
        <w:shd w:val="clear" w:color="auto" w:fill="FFFFFF"/>
        <w:spacing w:line="300" w:lineRule="atLeast"/>
        <w:jc w:val="center"/>
        <w:rPr>
          <w:rFonts w:ascii="Tahoma" w:hAnsi="Tahoma" w:cs="Tahoma"/>
          <w:color w:val="3C3C3C"/>
          <w:sz w:val="21"/>
          <w:szCs w:val="21"/>
        </w:rPr>
      </w:pPr>
      <w:r w:rsidRPr="00C73699">
        <w:rPr>
          <w:rFonts w:ascii="Tahoma" w:hAnsi="Tahoma" w:cs="Tahoma"/>
          <w:b/>
          <w:bCs/>
          <w:color w:val="3C3C3C"/>
          <w:sz w:val="21"/>
          <w:szCs w:val="21"/>
        </w:rPr>
        <w:t> </w:t>
      </w:r>
    </w:p>
    <w:p w:rsidR="009D0B85" w:rsidRDefault="009D0B85">
      <w:pPr>
        <w:spacing w:after="160" w:line="259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br w:type="page"/>
      </w:r>
    </w:p>
    <w:p w:rsidR="00041568" w:rsidRPr="00255D15" w:rsidRDefault="00041568" w:rsidP="00041568">
      <w:pPr>
        <w:ind w:firstLine="567"/>
        <w:jc w:val="center"/>
        <w:rPr>
          <w:b/>
        </w:rPr>
      </w:pPr>
      <w:r w:rsidRPr="00255D15">
        <w:rPr>
          <w:b/>
        </w:rPr>
        <w:t>ПРОТОКОЛ № 1</w:t>
      </w:r>
    </w:p>
    <w:p w:rsidR="00041568" w:rsidRPr="00255D15" w:rsidRDefault="00041568" w:rsidP="00041568">
      <w:pPr>
        <w:ind w:firstLine="567"/>
        <w:jc w:val="center"/>
        <w:rPr>
          <w:b/>
        </w:rPr>
      </w:pPr>
    </w:p>
    <w:p w:rsidR="00041568" w:rsidRPr="00255D15" w:rsidRDefault="00041568" w:rsidP="00041568">
      <w:pPr>
        <w:ind w:firstLine="567"/>
        <w:jc w:val="center"/>
        <w:rPr>
          <w:b/>
        </w:rPr>
      </w:pPr>
      <w:r w:rsidRPr="00255D15">
        <w:rPr>
          <w:b/>
        </w:rPr>
        <w:t xml:space="preserve">общего собрания членов ТСЖ «Студеная» в форме заочного голосования многоквартирных домов по адресам: </w:t>
      </w:r>
    </w:p>
    <w:p w:rsidR="00041568" w:rsidRPr="00255D15" w:rsidRDefault="00041568" w:rsidP="00041568">
      <w:pPr>
        <w:ind w:firstLine="567"/>
        <w:jc w:val="center"/>
        <w:rPr>
          <w:b/>
        </w:rPr>
      </w:pPr>
      <w:r w:rsidRPr="00255D15">
        <w:rPr>
          <w:b/>
        </w:rPr>
        <w:t>г. Нижний Новгород, ул. Студеная д. 1А, 3, 3А, 3Б и пер. Холодный д.3</w:t>
      </w:r>
    </w:p>
    <w:p w:rsidR="00041568" w:rsidRPr="00255D15" w:rsidRDefault="00041568" w:rsidP="00041568">
      <w:pPr>
        <w:ind w:firstLine="567"/>
        <w:jc w:val="both"/>
      </w:pPr>
    </w:p>
    <w:p w:rsidR="00041568" w:rsidRPr="00255D15" w:rsidRDefault="00041568" w:rsidP="00041568">
      <w:pPr>
        <w:ind w:firstLine="567"/>
        <w:jc w:val="both"/>
      </w:pPr>
      <w:r w:rsidRPr="00255D15">
        <w:t xml:space="preserve">Дата проведения собрания: </w:t>
      </w:r>
      <w:r>
        <w:t>24</w:t>
      </w:r>
      <w:r w:rsidRPr="00255D15">
        <w:t xml:space="preserve"> </w:t>
      </w:r>
      <w:r>
        <w:t>марта</w:t>
      </w:r>
      <w:r w:rsidRPr="00255D15">
        <w:t xml:space="preserve"> 201</w:t>
      </w:r>
      <w:r>
        <w:t>7</w:t>
      </w:r>
      <w:r w:rsidRPr="00255D15">
        <w:t xml:space="preserve"> года г. Нижний Новгород, ул. Студеная, д.3Б.</w:t>
      </w:r>
    </w:p>
    <w:p w:rsidR="00041568" w:rsidRPr="00255D15" w:rsidRDefault="00041568" w:rsidP="00041568">
      <w:pPr>
        <w:ind w:firstLine="567"/>
        <w:jc w:val="both"/>
      </w:pPr>
      <w:r w:rsidRPr="00255D15">
        <w:t>Инициатор общего собрания членов ТСЖ «Студеная»: председатель правления Соколов А.В. и правление ТСЖ «Студеная».</w:t>
      </w:r>
    </w:p>
    <w:p w:rsidR="00041568" w:rsidRPr="00255D15" w:rsidRDefault="00041568" w:rsidP="00041568">
      <w:pPr>
        <w:ind w:firstLine="567"/>
        <w:jc w:val="both"/>
      </w:pPr>
      <w:r w:rsidRPr="00255D15">
        <w:t>Проведение собрания членов ТСЖ «Студеная»: в форме заочного голосования.</w:t>
      </w:r>
    </w:p>
    <w:p w:rsidR="00041568" w:rsidRPr="00255D15" w:rsidRDefault="00041568" w:rsidP="00041568">
      <w:pPr>
        <w:ind w:firstLine="567"/>
        <w:jc w:val="both"/>
      </w:pPr>
      <w:r w:rsidRPr="00255D15">
        <w:t xml:space="preserve">Дата начала голосования – </w:t>
      </w:r>
      <w:r>
        <w:t>14 марта</w:t>
      </w:r>
      <w:r w:rsidRPr="00255D15">
        <w:t xml:space="preserve"> 201</w:t>
      </w:r>
      <w:r>
        <w:t>7</w:t>
      </w:r>
      <w:r w:rsidRPr="00255D15">
        <w:t xml:space="preserve"> г. Дата окончания голосования - 2</w:t>
      </w:r>
      <w:r>
        <w:t>4</w:t>
      </w:r>
      <w:r w:rsidRPr="00255D15">
        <w:t xml:space="preserve"> </w:t>
      </w:r>
      <w:r>
        <w:t>марта</w:t>
      </w:r>
      <w:r w:rsidRPr="00255D15">
        <w:t xml:space="preserve"> 201</w:t>
      </w:r>
      <w:r>
        <w:t>7</w:t>
      </w:r>
      <w:r w:rsidRPr="00255D15">
        <w:t xml:space="preserve"> года.</w:t>
      </w:r>
    </w:p>
    <w:p w:rsidR="00041568" w:rsidRPr="00255D15" w:rsidRDefault="00041568" w:rsidP="00041568">
      <w:pPr>
        <w:ind w:firstLine="567"/>
        <w:jc w:val="both"/>
      </w:pPr>
      <w:r w:rsidRPr="00255D15">
        <w:t>Дата подсчета голосов – 2</w:t>
      </w:r>
      <w:r>
        <w:t>4</w:t>
      </w:r>
      <w:r w:rsidRPr="00255D15">
        <w:t xml:space="preserve"> </w:t>
      </w:r>
      <w:r>
        <w:t>марта</w:t>
      </w:r>
      <w:r w:rsidRPr="00255D15">
        <w:t xml:space="preserve"> 201</w:t>
      </w:r>
      <w:r>
        <w:t>7</w:t>
      </w:r>
      <w:r w:rsidRPr="00255D15">
        <w:t xml:space="preserve"> года. </w:t>
      </w:r>
    </w:p>
    <w:p w:rsidR="00041568" w:rsidRPr="00255D15" w:rsidRDefault="00041568" w:rsidP="00041568">
      <w:pPr>
        <w:ind w:firstLine="567"/>
        <w:jc w:val="both"/>
      </w:pPr>
      <w:r w:rsidRPr="00255D15">
        <w:t>Инициаторами собрания было дано объявление о проведении общего собрания. Уведомление о проведении общего собрания членов ТСЖ «Студеная» было размещено на информационных стендах в подъездах домов согласно уставу ТСЖ.</w:t>
      </w:r>
    </w:p>
    <w:p w:rsidR="00041568" w:rsidRPr="00255D15" w:rsidRDefault="00041568" w:rsidP="00041568">
      <w:pPr>
        <w:ind w:firstLine="567"/>
        <w:jc w:val="both"/>
      </w:pPr>
      <w:r w:rsidRPr="00255D15">
        <w:t>Подсчет голосов производился счетной комиссией в составе: Лучина А.В, Афиногеновой О.А., Соколовой А.В.</w:t>
      </w:r>
    </w:p>
    <w:p w:rsidR="00041568" w:rsidRPr="00255D15" w:rsidRDefault="00041568" w:rsidP="00041568">
      <w:pPr>
        <w:jc w:val="both"/>
      </w:pPr>
      <w:r w:rsidRPr="00255D15">
        <w:t xml:space="preserve">Общее количество голосов всех членов ТСЖ – </w:t>
      </w:r>
      <w:r w:rsidRPr="00255D15">
        <w:rPr>
          <w:b/>
          <w:bCs/>
          <w:color w:val="000000"/>
        </w:rPr>
        <w:t>110</w:t>
      </w:r>
      <w:r>
        <w:rPr>
          <w:b/>
          <w:bCs/>
          <w:color w:val="000000"/>
        </w:rPr>
        <w:t>08</w:t>
      </w:r>
      <w:r w:rsidRPr="00255D15">
        <w:rPr>
          <w:b/>
          <w:bCs/>
          <w:color w:val="000000"/>
        </w:rPr>
        <w:t>,</w:t>
      </w:r>
      <w:r>
        <w:rPr>
          <w:b/>
          <w:bCs/>
          <w:color w:val="000000"/>
        </w:rPr>
        <w:t>1</w:t>
      </w:r>
      <w:r w:rsidRPr="00255D15">
        <w:rPr>
          <w:b/>
          <w:bCs/>
          <w:color w:val="000000"/>
        </w:rPr>
        <w:t xml:space="preserve">. </w:t>
      </w:r>
      <w:r w:rsidRPr="00255D15">
        <w:t xml:space="preserve"> Члены товарищества, принявшие участие в голосовании </w:t>
      </w:r>
      <w:r w:rsidRPr="00EE1C49">
        <w:t xml:space="preserve">обладают </w:t>
      </w:r>
      <w:r w:rsidRPr="00EE1C49">
        <w:rPr>
          <w:color w:val="000000"/>
        </w:rPr>
        <w:t>5774,5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55D15">
        <w:t xml:space="preserve">голосами, что составляет </w:t>
      </w:r>
      <w:r>
        <w:t>52,46</w:t>
      </w:r>
      <w:r w:rsidRPr="00255D15">
        <w:t xml:space="preserve"> % от общего количества голосов всех членов ТСЖ.</w:t>
      </w:r>
    </w:p>
    <w:p w:rsidR="00041568" w:rsidRPr="00255D15" w:rsidRDefault="00041568" w:rsidP="00041568">
      <w:pPr>
        <w:ind w:firstLine="567"/>
        <w:jc w:val="both"/>
      </w:pPr>
      <w:r w:rsidRPr="00255D15">
        <w:t xml:space="preserve">Кворум имеется, общее собрание членов ТСЖ «Студеная» считается состоявшимся. </w:t>
      </w:r>
    </w:p>
    <w:p w:rsidR="00041568" w:rsidRPr="00255D15" w:rsidRDefault="00041568" w:rsidP="00041568">
      <w:pPr>
        <w:ind w:firstLine="567"/>
        <w:jc w:val="both"/>
        <w:rPr>
          <w:b/>
        </w:rPr>
      </w:pPr>
    </w:p>
    <w:p w:rsidR="00041568" w:rsidRPr="00255D15" w:rsidRDefault="00041568" w:rsidP="00041568">
      <w:pPr>
        <w:ind w:firstLine="567"/>
        <w:jc w:val="both"/>
        <w:rPr>
          <w:b/>
        </w:rPr>
      </w:pPr>
      <w:r w:rsidRPr="00255D15">
        <w:rPr>
          <w:b/>
        </w:rPr>
        <w:t xml:space="preserve">ПОВЕСТКА ДНЯ: </w:t>
      </w:r>
    </w:p>
    <w:p w:rsidR="00041568" w:rsidRPr="00255D15" w:rsidRDefault="00041568" w:rsidP="00041568">
      <w:pPr>
        <w:numPr>
          <w:ilvl w:val="0"/>
          <w:numId w:val="5"/>
        </w:numPr>
        <w:ind w:left="0" w:firstLine="567"/>
        <w:jc w:val="both"/>
      </w:pPr>
      <w:r w:rsidRPr="00255D15">
        <w:t>Об избрании председателя и секретаря общего собрания собственников</w:t>
      </w:r>
    </w:p>
    <w:p w:rsidR="00041568" w:rsidRPr="00255D15" w:rsidRDefault="00041568" w:rsidP="00041568">
      <w:pPr>
        <w:numPr>
          <w:ilvl w:val="0"/>
          <w:numId w:val="5"/>
        </w:numPr>
        <w:ind w:left="0" w:firstLine="567"/>
        <w:jc w:val="both"/>
      </w:pPr>
      <w:r w:rsidRPr="00255D15">
        <w:t>Об избрании счетной комиссии общего собрания собственников</w:t>
      </w:r>
    </w:p>
    <w:p w:rsidR="00041568" w:rsidRPr="00255D15" w:rsidRDefault="00041568" w:rsidP="00041568">
      <w:pPr>
        <w:numPr>
          <w:ilvl w:val="0"/>
          <w:numId w:val="5"/>
        </w:numPr>
        <w:ind w:left="0" w:firstLine="567"/>
        <w:jc w:val="both"/>
      </w:pPr>
      <w:r w:rsidRPr="00255D15">
        <w:t>Утверждение Отчёта о финансово-хозяйственной деятельности ТСЖ «Студёная» за 201</w:t>
      </w:r>
      <w:r>
        <w:t>6</w:t>
      </w:r>
      <w:r w:rsidRPr="00255D15">
        <w:t xml:space="preserve"> год.</w:t>
      </w:r>
    </w:p>
    <w:p w:rsidR="00041568" w:rsidRPr="00255D15" w:rsidRDefault="00041568" w:rsidP="00041568">
      <w:pPr>
        <w:numPr>
          <w:ilvl w:val="0"/>
          <w:numId w:val="5"/>
        </w:numPr>
        <w:ind w:left="0" w:firstLine="567"/>
        <w:jc w:val="both"/>
      </w:pPr>
      <w:r w:rsidRPr="00255D15">
        <w:t>Утверждение финансового результата в разрезе домов за 201</w:t>
      </w:r>
      <w:r>
        <w:t>6</w:t>
      </w:r>
      <w:r w:rsidRPr="00255D15">
        <w:t xml:space="preserve"> год.</w:t>
      </w:r>
    </w:p>
    <w:p w:rsidR="00041568" w:rsidRPr="00255D15" w:rsidRDefault="00041568" w:rsidP="00041568">
      <w:pPr>
        <w:numPr>
          <w:ilvl w:val="0"/>
          <w:numId w:val="5"/>
        </w:numPr>
        <w:ind w:left="0" w:firstLine="567"/>
        <w:jc w:val="both"/>
      </w:pPr>
      <w:r w:rsidRPr="00255D15">
        <w:t>Утверждение отчета ревизионной комиссии за 201</w:t>
      </w:r>
      <w:r>
        <w:t>6</w:t>
      </w:r>
      <w:r w:rsidRPr="00255D15">
        <w:t xml:space="preserve"> год.</w:t>
      </w:r>
    </w:p>
    <w:p w:rsidR="00041568" w:rsidRPr="00255D15" w:rsidRDefault="00041568" w:rsidP="00041568">
      <w:pPr>
        <w:numPr>
          <w:ilvl w:val="0"/>
          <w:numId w:val="5"/>
        </w:numPr>
        <w:ind w:left="0" w:firstLine="567"/>
        <w:jc w:val="both"/>
      </w:pPr>
      <w:r w:rsidRPr="00255D15">
        <w:t>Утверждение тарифов на содержание общего имущества на 201</w:t>
      </w:r>
      <w:r>
        <w:t>7</w:t>
      </w:r>
      <w:r w:rsidRPr="00255D15">
        <w:t xml:space="preserve"> год.</w:t>
      </w:r>
    </w:p>
    <w:p w:rsidR="00041568" w:rsidRPr="00255D15" w:rsidRDefault="00041568" w:rsidP="00041568">
      <w:pPr>
        <w:numPr>
          <w:ilvl w:val="0"/>
          <w:numId w:val="5"/>
        </w:numPr>
        <w:ind w:left="0" w:firstLine="567"/>
        <w:jc w:val="both"/>
      </w:pPr>
      <w:r w:rsidRPr="00255D15">
        <w:t>Утверждение штатного расписания на 201</w:t>
      </w:r>
      <w:r>
        <w:t>7</w:t>
      </w:r>
      <w:r w:rsidRPr="00255D15">
        <w:t xml:space="preserve"> год.</w:t>
      </w:r>
    </w:p>
    <w:p w:rsidR="00041568" w:rsidRPr="00255D15" w:rsidRDefault="00041568" w:rsidP="00041568">
      <w:pPr>
        <w:numPr>
          <w:ilvl w:val="0"/>
          <w:numId w:val="5"/>
        </w:numPr>
        <w:ind w:left="0" w:firstLine="567"/>
        <w:jc w:val="both"/>
      </w:pPr>
      <w:r w:rsidRPr="00255D15">
        <w:t>Утверждение сметы доходов и расходов на 201</w:t>
      </w:r>
      <w:r>
        <w:t>7</w:t>
      </w:r>
      <w:r w:rsidRPr="00255D15">
        <w:t xml:space="preserve"> год.</w:t>
      </w:r>
    </w:p>
    <w:p w:rsidR="00041568" w:rsidRPr="00255D15" w:rsidRDefault="00041568" w:rsidP="00041568">
      <w:pPr>
        <w:numPr>
          <w:ilvl w:val="0"/>
          <w:numId w:val="5"/>
        </w:numPr>
        <w:ind w:left="0" w:firstLine="567"/>
        <w:jc w:val="both"/>
      </w:pPr>
      <w:r w:rsidRPr="00255D15">
        <w:t>Утверждении плана работ на 201</w:t>
      </w:r>
      <w:r>
        <w:t>7</w:t>
      </w:r>
      <w:r w:rsidRPr="00255D15">
        <w:t>год.</w:t>
      </w:r>
    </w:p>
    <w:p w:rsidR="00041568" w:rsidRPr="00255D15" w:rsidRDefault="00041568" w:rsidP="00041568">
      <w:pPr>
        <w:ind w:firstLine="567"/>
        <w:jc w:val="both"/>
        <w:rPr>
          <w:bCs/>
          <w:iCs/>
        </w:rPr>
      </w:pPr>
    </w:p>
    <w:p w:rsidR="00041568" w:rsidRDefault="00041568" w:rsidP="000415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Первый вопрос повестки дня</w:t>
      </w:r>
    </w:p>
    <w:p w:rsidR="00041568" w:rsidRPr="00255D15" w:rsidRDefault="00041568" w:rsidP="00041568">
      <w:pPr>
        <w:ind w:firstLine="567"/>
        <w:jc w:val="both"/>
        <w:rPr>
          <w:b/>
        </w:rPr>
      </w:pPr>
      <w:r w:rsidRPr="00255D15">
        <w:rPr>
          <w:b/>
        </w:rPr>
        <w:t>Об избрании председателя и секретаря общего собрания собственников.</w:t>
      </w:r>
    </w:p>
    <w:p w:rsidR="00041568" w:rsidRPr="00255D15" w:rsidRDefault="00041568" w:rsidP="00041568">
      <w:pPr>
        <w:ind w:firstLine="567"/>
        <w:jc w:val="both"/>
      </w:pPr>
      <w:r w:rsidRPr="00255D15">
        <w:t xml:space="preserve">Предложено председателем общего собрания собственников избрать Соколова Александра Владимировича, секретарем общего собрания собственников </w:t>
      </w:r>
      <w:r>
        <w:t>Романцеву Фаину Ивановну</w:t>
      </w:r>
      <w:r w:rsidRPr="00255D15">
        <w:t>.</w:t>
      </w:r>
    </w:p>
    <w:p w:rsidR="00041568" w:rsidRPr="00255D15" w:rsidRDefault="00041568" w:rsidP="00041568">
      <w:pPr>
        <w:spacing w:line="276" w:lineRule="auto"/>
        <w:ind w:firstLine="567"/>
        <w:jc w:val="both"/>
      </w:pPr>
      <w:r w:rsidRPr="00255D15">
        <w:t>Вопрос поставлен на голосование. 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041568" w:rsidRPr="00255D15" w:rsidTr="00F053BD">
        <w:tc>
          <w:tcPr>
            <w:tcW w:w="3107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ЗА</w:t>
            </w:r>
          </w:p>
        </w:tc>
        <w:tc>
          <w:tcPr>
            <w:tcW w:w="3060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ПРОТИВ</w:t>
            </w:r>
          </w:p>
        </w:tc>
        <w:tc>
          <w:tcPr>
            <w:tcW w:w="3178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ВОЗДЕРЖАЛСЯ</w:t>
            </w:r>
          </w:p>
        </w:tc>
      </w:tr>
      <w:tr w:rsidR="00041568" w:rsidRPr="00255D15" w:rsidTr="00F053BD"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>
              <w:t>99</w:t>
            </w:r>
            <w:r w:rsidRPr="00255D15">
              <w:rPr>
                <w:lang w:val="en-US"/>
              </w:rPr>
              <w:t>%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 w:rsidRPr="00255D15">
              <w:rPr>
                <w:lang w:val="en-US"/>
              </w:rPr>
              <w:t>0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>
              <w:t>1</w:t>
            </w:r>
            <w:r w:rsidRPr="00255D15">
              <w:rPr>
                <w:lang w:val="en-US"/>
              </w:rPr>
              <w:t>%</w:t>
            </w:r>
          </w:p>
        </w:tc>
      </w:tr>
    </w:tbl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Решение принято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первому</w:t>
      </w:r>
      <w:r w:rsidRPr="00255D15">
        <w:rPr>
          <w:rFonts w:ascii="Times New Roman" w:hAnsi="Times New Roman"/>
          <w:b/>
          <w:sz w:val="24"/>
          <w:szCs w:val="24"/>
        </w:rPr>
        <w:t xml:space="preserve"> вопросу повестки дня решили:</w:t>
      </w:r>
      <w:r w:rsidRPr="00255D15">
        <w:rPr>
          <w:rFonts w:ascii="Times New Roman" w:hAnsi="Times New Roman"/>
          <w:sz w:val="24"/>
          <w:szCs w:val="24"/>
        </w:rPr>
        <w:t xml:space="preserve"> избрать председателем общего собрания собственников избрать Соколова Александра Владимировича, секретарем общего собрания </w:t>
      </w:r>
      <w:r w:rsidRPr="00EE1C49">
        <w:rPr>
          <w:rFonts w:ascii="Times New Roman" w:hAnsi="Times New Roman"/>
          <w:sz w:val="24"/>
          <w:szCs w:val="24"/>
        </w:rPr>
        <w:t>собственников Романцеву Фаину Ивановну.</w:t>
      </w:r>
    </w:p>
    <w:p w:rsidR="00041568" w:rsidRPr="00255D15" w:rsidRDefault="00041568" w:rsidP="00041568">
      <w:pPr>
        <w:pStyle w:val="a3"/>
        <w:spacing w:after="0"/>
        <w:ind w:left="0" w:firstLine="567"/>
        <w:rPr>
          <w:rFonts w:ascii="Times New Roman" w:hAnsi="Times New Roman"/>
          <w:b/>
          <w:sz w:val="24"/>
          <w:szCs w:val="24"/>
        </w:rPr>
      </w:pPr>
    </w:p>
    <w:p w:rsidR="00041568" w:rsidRPr="00255D15" w:rsidRDefault="00041568" w:rsidP="00041568">
      <w:pPr>
        <w:pStyle w:val="a3"/>
        <w:numPr>
          <w:ilvl w:val="0"/>
          <w:numId w:val="6"/>
        </w:numPr>
        <w:spacing w:after="0" w:line="276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Второй</w:t>
      </w:r>
      <w:r w:rsidRPr="00255D15">
        <w:rPr>
          <w:rFonts w:ascii="Times New Roman" w:hAnsi="Times New Roman"/>
          <w:b/>
          <w:sz w:val="24"/>
          <w:szCs w:val="24"/>
        </w:rPr>
        <w:t xml:space="preserve"> вопрос повестки дня.</w:t>
      </w:r>
    </w:p>
    <w:p w:rsidR="00041568" w:rsidRPr="00255D15" w:rsidRDefault="00041568" w:rsidP="00041568">
      <w:pPr>
        <w:ind w:firstLine="567"/>
        <w:jc w:val="both"/>
        <w:rPr>
          <w:b/>
        </w:rPr>
      </w:pPr>
      <w:r w:rsidRPr="00255D15">
        <w:rPr>
          <w:b/>
        </w:rPr>
        <w:t>Об избрании счетной комиссии общего собрания собственников</w:t>
      </w:r>
    </w:p>
    <w:p w:rsidR="00041568" w:rsidRPr="00255D15" w:rsidRDefault="00041568" w:rsidP="00041568">
      <w:pPr>
        <w:ind w:firstLine="567"/>
        <w:jc w:val="both"/>
      </w:pPr>
      <w:r w:rsidRPr="00255D15">
        <w:t>Предложено избрать следующий состав счетной комиссии: Лучин</w:t>
      </w:r>
      <w:r>
        <w:t>а</w:t>
      </w:r>
      <w:r w:rsidRPr="00255D15">
        <w:t xml:space="preserve"> </w:t>
      </w:r>
      <w:r>
        <w:t>Галина Владимировна</w:t>
      </w:r>
      <w:r w:rsidRPr="00255D15">
        <w:t>, Афиногенова Ольга Александровна, Соколова Анна Владимировна.</w:t>
      </w:r>
    </w:p>
    <w:p w:rsidR="00041568" w:rsidRPr="00255D15" w:rsidRDefault="00041568" w:rsidP="00041568">
      <w:pPr>
        <w:spacing w:line="276" w:lineRule="auto"/>
        <w:ind w:firstLine="567"/>
        <w:jc w:val="both"/>
      </w:pPr>
      <w:r w:rsidRPr="00255D15">
        <w:t>Вопрос поставлен на голосование. 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7"/>
        <w:gridCol w:w="3060"/>
        <w:gridCol w:w="3178"/>
      </w:tblGrid>
      <w:tr w:rsidR="00041568" w:rsidRPr="00255D15" w:rsidTr="00F053BD">
        <w:tc>
          <w:tcPr>
            <w:tcW w:w="3107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ЗА</w:t>
            </w:r>
          </w:p>
        </w:tc>
        <w:tc>
          <w:tcPr>
            <w:tcW w:w="3060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ПРОТИВ</w:t>
            </w:r>
          </w:p>
        </w:tc>
        <w:tc>
          <w:tcPr>
            <w:tcW w:w="3178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ВОЗДЕРЖАЛСЯ</w:t>
            </w:r>
          </w:p>
        </w:tc>
      </w:tr>
      <w:tr w:rsidR="00041568" w:rsidRPr="00255D15" w:rsidTr="00F053BD"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>
              <w:t>99</w:t>
            </w:r>
            <w:r w:rsidRPr="00255D15">
              <w:rPr>
                <w:lang w:val="en-US"/>
              </w:rPr>
              <w:t>%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 w:rsidRPr="00255D15">
              <w:rPr>
                <w:lang w:val="en-US"/>
              </w:rPr>
              <w:t>0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>
              <w:t>1</w:t>
            </w:r>
            <w:r w:rsidRPr="00255D15">
              <w:rPr>
                <w:lang w:val="en-US"/>
              </w:rPr>
              <w:t>%</w:t>
            </w:r>
          </w:p>
        </w:tc>
      </w:tr>
    </w:tbl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Решение принято</w:t>
      </w:r>
    </w:p>
    <w:p w:rsidR="00041568" w:rsidRDefault="00041568" w:rsidP="00041568">
      <w:pPr>
        <w:ind w:firstLine="567"/>
        <w:jc w:val="both"/>
      </w:pPr>
      <w:r w:rsidRPr="00255D15">
        <w:rPr>
          <w:b/>
        </w:rPr>
        <w:t xml:space="preserve">По </w:t>
      </w:r>
      <w:r>
        <w:rPr>
          <w:b/>
        </w:rPr>
        <w:t>второму</w:t>
      </w:r>
      <w:r w:rsidRPr="00255D15">
        <w:rPr>
          <w:b/>
        </w:rPr>
        <w:t xml:space="preserve"> вопросу повестки дня решили:</w:t>
      </w:r>
      <w:r w:rsidRPr="00255D15">
        <w:t xml:space="preserve"> избрать следующий состав счетной комиссии: Лучин</w:t>
      </w:r>
      <w:r>
        <w:t>а</w:t>
      </w:r>
      <w:r w:rsidRPr="00255D15">
        <w:t xml:space="preserve"> </w:t>
      </w:r>
      <w:r>
        <w:t>Галина Владимировна</w:t>
      </w:r>
      <w:r w:rsidRPr="00255D15">
        <w:t>, Афиногенова Ольга Александровна, Соколова Анна Владимировна.</w:t>
      </w:r>
    </w:p>
    <w:p w:rsidR="00041568" w:rsidRPr="00255D15" w:rsidRDefault="00041568" w:rsidP="00041568">
      <w:pPr>
        <w:ind w:firstLine="567"/>
        <w:jc w:val="both"/>
      </w:pPr>
    </w:p>
    <w:p w:rsidR="00041568" w:rsidRPr="00255D15" w:rsidRDefault="00041568" w:rsidP="000415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Третий вопрос повестки дня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Об утверждении отчёта о финансово-хозяйственной деятельности ТСЖ «Студёная» за 201</w:t>
      </w:r>
      <w:r>
        <w:rPr>
          <w:rFonts w:ascii="Times New Roman" w:hAnsi="Times New Roman"/>
          <w:b/>
          <w:sz w:val="24"/>
          <w:szCs w:val="24"/>
        </w:rPr>
        <w:t>6</w:t>
      </w:r>
      <w:r w:rsidRPr="00255D15">
        <w:rPr>
          <w:rFonts w:ascii="Times New Roman" w:hAnsi="Times New Roman"/>
          <w:b/>
          <w:sz w:val="24"/>
          <w:szCs w:val="24"/>
        </w:rPr>
        <w:t xml:space="preserve"> год.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Предложено отчет председателя правления ТСЖ «Студеная о финансово-хозяйственной деятельности за 201</w:t>
      </w:r>
      <w:r>
        <w:rPr>
          <w:rFonts w:ascii="Times New Roman" w:hAnsi="Times New Roman"/>
          <w:sz w:val="24"/>
          <w:szCs w:val="24"/>
        </w:rPr>
        <w:t>6</w:t>
      </w:r>
      <w:r w:rsidRPr="00255D15">
        <w:rPr>
          <w:rFonts w:ascii="Times New Roman" w:hAnsi="Times New Roman"/>
          <w:sz w:val="24"/>
          <w:szCs w:val="24"/>
        </w:rPr>
        <w:t xml:space="preserve"> год утвердить. Отчет находится в Приложении 1.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Вопрос поставлен на голосование. 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2"/>
        <w:gridCol w:w="3104"/>
        <w:gridCol w:w="3199"/>
      </w:tblGrid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</w:pPr>
            <w:r w:rsidRPr="00255D15">
              <w:t>ЗА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</w:pPr>
            <w:r w:rsidRPr="00255D15">
              <w:t>ПРОТИВ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</w:pPr>
            <w:r w:rsidRPr="00255D15">
              <w:t>ВОЗДЕРЖАЛСЯ</w:t>
            </w:r>
          </w:p>
        </w:tc>
      </w:tr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rPr>
                <w:lang w:val="en-US"/>
              </w:rPr>
            </w:pPr>
            <w:r>
              <w:t>93</w:t>
            </w:r>
            <w:r w:rsidRPr="00255D15">
              <w:rPr>
                <w:lang w:val="en-US"/>
              </w:rPr>
              <w:t>%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rPr>
                <w:lang w:val="en-US"/>
              </w:rPr>
            </w:pPr>
            <w:r w:rsidRPr="00255D15">
              <w:rPr>
                <w:lang w:val="en-US"/>
              </w:rPr>
              <w:t>0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rPr>
                <w:lang w:val="en-US"/>
              </w:rPr>
            </w:pPr>
            <w:r>
              <w:t>7</w:t>
            </w:r>
            <w:r w:rsidRPr="00255D15">
              <w:rPr>
                <w:lang w:val="en-US"/>
              </w:rPr>
              <w:t>%</w:t>
            </w:r>
          </w:p>
        </w:tc>
      </w:tr>
    </w:tbl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Решение принято.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rPr>
          <w:b/>
        </w:rPr>
        <w:t xml:space="preserve">По </w:t>
      </w:r>
      <w:r>
        <w:rPr>
          <w:b/>
        </w:rPr>
        <w:t>третьему</w:t>
      </w:r>
      <w:r w:rsidRPr="00255D15">
        <w:rPr>
          <w:b/>
        </w:rPr>
        <w:t xml:space="preserve"> вопросу повестки дня решили: </w:t>
      </w:r>
      <w:r w:rsidRPr="00255D15">
        <w:t>отчет председателя правления ТСЖ «Студеная» о финансово-хозяйственной деятельности за 201</w:t>
      </w:r>
      <w:r>
        <w:t>6</w:t>
      </w:r>
      <w:r w:rsidRPr="00255D15">
        <w:t xml:space="preserve"> год утвердить.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41568" w:rsidRPr="00255D15" w:rsidRDefault="00041568" w:rsidP="000415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 xml:space="preserve">Четвертый вопрос повестки дня 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  <w:rPr>
          <w:b/>
        </w:rPr>
      </w:pPr>
      <w:r w:rsidRPr="00255D15">
        <w:rPr>
          <w:b/>
        </w:rPr>
        <w:t>Об утверждении финансового результата в разрезе домов за 201</w:t>
      </w:r>
      <w:r>
        <w:rPr>
          <w:b/>
        </w:rPr>
        <w:t>6</w:t>
      </w:r>
      <w:r w:rsidRPr="00255D15">
        <w:rPr>
          <w:b/>
        </w:rPr>
        <w:t xml:space="preserve"> год.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Финансовый результат в разрезе домов находится в Приложении 2.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Предложено финансовый результат утвердить.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Вопрос поставлен на голосование. 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33"/>
        <w:gridCol w:w="3110"/>
        <w:gridCol w:w="3202"/>
      </w:tblGrid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ЗА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ПРОТИВ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ВОЗДЕРЖАЛСЯ</w:t>
            </w:r>
          </w:p>
        </w:tc>
      </w:tr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>
              <w:rPr>
                <w:color w:val="000000"/>
              </w:rPr>
              <w:t>93</w:t>
            </w:r>
            <w:r w:rsidRPr="00255D15">
              <w:rPr>
                <w:color w:val="000000"/>
                <w:lang w:val="en-US"/>
              </w:rPr>
              <w:t xml:space="preserve"> %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>
              <w:t>7</w:t>
            </w:r>
            <w:r w:rsidRPr="00255D15">
              <w:rPr>
                <w:lang w:val="en-US"/>
              </w:rPr>
              <w:t>%</w:t>
            </w:r>
          </w:p>
        </w:tc>
      </w:tr>
    </w:tbl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Решение принято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четвертому</w:t>
      </w:r>
      <w:r w:rsidRPr="00255D15">
        <w:rPr>
          <w:rFonts w:ascii="Times New Roman" w:hAnsi="Times New Roman"/>
          <w:b/>
          <w:sz w:val="24"/>
          <w:szCs w:val="24"/>
        </w:rPr>
        <w:t xml:space="preserve"> вопросу повестки дня решили: </w:t>
      </w:r>
      <w:r w:rsidRPr="00255D15">
        <w:rPr>
          <w:rFonts w:ascii="Times New Roman" w:hAnsi="Times New Roman"/>
          <w:sz w:val="24"/>
          <w:szCs w:val="24"/>
        </w:rPr>
        <w:t>Финансовый результат в разрезе домов за 201</w:t>
      </w:r>
      <w:r>
        <w:rPr>
          <w:rFonts w:ascii="Times New Roman" w:hAnsi="Times New Roman"/>
          <w:sz w:val="24"/>
          <w:szCs w:val="24"/>
        </w:rPr>
        <w:t>6</w:t>
      </w:r>
      <w:r w:rsidRPr="00255D15">
        <w:rPr>
          <w:rFonts w:ascii="Times New Roman" w:hAnsi="Times New Roman"/>
          <w:sz w:val="24"/>
          <w:szCs w:val="24"/>
        </w:rPr>
        <w:t xml:space="preserve"> год утвердить.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</w:p>
    <w:p w:rsidR="00041568" w:rsidRPr="00255D15" w:rsidRDefault="00041568" w:rsidP="000415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Пятый вопрос повестки дня.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Об утверждении отчета ревизионной комиссии.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Предложено отчета ревизионной комиссии за 201</w:t>
      </w:r>
      <w:r>
        <w:rPr>
          <w:rFonts w:ascii="Times New Roman" w:hAnsi="Times New Roman"/>
          <w:sz w:val="24"/>
          <w:szCs w:val="24"/>
        </w:rPr>
        <w:t>6</w:t>
      </w:r>
      <w:r w:rsidRPr="00255D15">
        <w:rPr>
          <w:rFonts w:ascii="Times New Roman" w:hAnsi="Times New Roman"/>
          <w:sz w:val="24"/>
          <w:szCs w:val="24"/>
        </w:rPr>
        <w:t xml:space="preserve"> год утвердить. Отчет находится в Приложении 3.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Вопрос поставлен на голосование. 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2"/>
        <w:gridCol w:w="3104"/>
        <w:gridCol w:w="3199"/>
      </w:tblGrid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ЗА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ПРОТИВ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ВОЗДЕРЖАЛСЯ</w:t>
            </w:r>
          </w:p>
        </w:tc>
      </w:tr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ind w:firstLine="567"/>
              <w:jc w:val="center"/>
              <w:rPr>
                <w:lang w:val="en-US"/>
              </w:rPr>
            </w:pPr>
            <w:r>
              <w:t>95</w:t>
            </w:r>
            <w:r w:rsidRPr="00255D15">
              <w:rPr>
                <w:lang w:val="en-US"/>
              </w:rPr>
              <w:t>%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 w:rsidRPr="00255D15">
              <w:rPr>
                <w:lang w:val="en-US"/>
              </w:rPr>
              <w:t>0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>
              <w:t>5</w:t>
            </w:r>
            <w:r w:rsidRPr="00255D15">
              <w:rPr>
                <w:lang w:val="en-US"/>
              </w:rPr>
              <w:t>%</w:t>
            </w:r>
          </w:p>
        </w:tc>
      </w:tr>
    </w:tbl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Решение принято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пятому</w:t>
      </w:r>
      <w:r w:rsidRPr="00255D15">
        <w:rPr>
          <w:rFonts w:ascii="Times New Roman" w:hAnsi="Times New Roman"/>
          <w:b/>
          <w:sz w:val="24"/>
          <w:szCs w:val="24"/>
        </w:rPr>
        <w:t xml:space="preserve"> вопросу повестки дня решили: </w:t>
      </w:r>
      <w:r w:rsidRPr="00255D15">
        <w:rPr>
          <w:rFonts w:ascii="Times New Roman" w:hAnsi="Times New Roman"/>
          <w:sz w:val="24"/>
          <w:szCs w:val="24"/>
        </w:rPr>
        <w:t>отчет ревизионной комиссии ТСЖ «Студеная» за 201</w:t>
      </w:r>
      <w:r>
        <w:rPr>
          <w:rFonts w:ascii="Times New Roman" w:hAnsi="Times New Roman"/>
          <w:sz w:val="24"/>
          <w:szCs w:val="24"/>
        </w:rPr>
        <w:t>6</w:t>
      </w:r>
      <w:r w:rsidRPr="00255D15">
        <w:rPr>
          <w:rFonts w:ascii="Times New Roman" w:hAnsi="Times New Roman"/>
          <w:sz w:val="24"/>
          <w:szCs w:val="24"/>
        </w:rPr>
        <w:t xml:space="preserve"> год утвердить.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41568" w:rsidRPr="00255D15" w:rsidRDefault="00041568" w:rsidP="000415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Шестой вопрос повестки дня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Об утверждении тарифа содержание общего имущества на 201</w:t>
      </w:r>
      <w:r>
        <w:rPr>
          <w:rFonts w:ascii="Times New Roman" w:hAnsi="Times New Roman"/>
          <w:b/>
          <w:sz w:val="24"/>
          <w:szCs w:val="24"/>
        </w:rPr>
        <w:t>7</w:t>
      </w:r>
      <w:r w:rsidRPr="00255D15">
        <w:rPr>
          <w:rFonts w:ascii="Times New Roman" w:hAnsi="Times New Roman"/>
          <w:b/>
          <w:sz w:val="24"/>
          <w:szCs w:val="24"/>
        </w:rPr>
        <w:t xml:space="preserve"> год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 xml:space="preserve">Предложено утвердить тариф на техническое обслуживание и содержание общего имущества на 2016 год в размере </w:t>
      </w:r>
      <w:r>
        <w:rPr>
          <w:rFonts w:ascii="Times New Roman" w:hAnsi="Times New Roman"/>
          <w:sz w:val="24"/>
          <w:szCs w:val="24"/>
        </w:rPr>
        <w:t>20</w:t>
      </w:r>
      <w:r w:rsidRPr="00255D15">
        <w:rPr>
          <w:rFonts w:ascii="Times New Roman" w:hAnsi="Times New Roman"/>
          <w:sz w:val="24"/>
          <w:szCs w:val="24"/>
        </w:rPr>
        <w:t>,5 (</w:t>
      </w:r>
      <w:r>
        <w:rPr>
          <w:rFonts w:ascii="Times New Roman" w:hAnsi="Times New Roman"/>
          <w:sz w:val="24"/>
          <w:szCs w:val="24"/>
        </w:rPr>
        <w:t>двадцать</w:t>
      </w:r>
      <w:r w:rsidRPr="00255D15">
        <w:rPr>
          <w:rFonts w:ascii="Times New Roman" w:hAnsi="Times New Roman"/>
          <w:sz w:val="24"/>
          <w:szCs w:val="24"/>
        </w:rPr>
        <w:t xml:space="preserve"> рублей пятьдесят копеек) на 1 м2.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Вопрос поставлен на голосование. 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2"/>
        <w:gridCol w:w="3104"/>
        <w:gridCol w:w="3199"/>
      </w:tblGrid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ЗА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ПРОТИВ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ВОЗДЕРЖАЛСЯ</w:t>
            </w:r>
          </w:p>
        </w:tc>
      </w:tr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ind w:firstLine="567"/>
              <w:jc w:val="both"/>
              <w:rPr>
                <w:lang w:val="en-US"/>
              </w:rPr>
            </w:pPr>
            <w:r>
              <w:t>85</w:t>
            </w:r>
            <w:r w:rsidRPr="00255D15">
              <w:rPr>
                <w:lang w:val="en-US"/>
              </w:rPr>
              <w:t>%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ind w:firstLine="567"/>
              <w:jc w:val="both"/>
              <w:rPr>
                <w:lang w:val="en-US"/>
              </w:rPr>
            </w:pPr>
            <w:r>
              <w:t>8</w:t>
            </w:r>
            <w:r w:rsidRPr="00255D15">
              <w:rPr>
                <w:lang w:val="en-US"/>
              </w:rPr>
              <w:t>%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ind w:firstLine="567"/>
              <w:jc w:val="both"/>
              <w:rPr>
                <w:lang w:val="en-US"/>
              </w:rPr>
            </w:pPr>
            <w:r>
              <w:t>7</w:t>
            </w:r>
            <w:r w:rsidRPr="00255D15">
              <w:rPr>
                <w:lang w:val="en-US"/>
              </w:rPr>
              <w:t>%</w:t>
            </w:r>
          </w:p>
        </w:tc>
      </w:tr>
    </w:tbl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Решение принято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шестому</w:t>
      </w:r>
      <w:r w:rsidRPr="00255D15">
        <w:rPr>
          <w:rFonts w:ascii="Times New Roman" w:hAnsi="Times New Roman"/>
          <w:b/>
          <w:sz w:val="24"/>
          <w:szCs w:val="24"/>
        </w:rPr>
        <w:t xml:space="preserve"> повестки дня решили: </w:t>
      </w:r>
      <w:r w:rsidRPr="00255D15">
        <w:rPr>
          <w:rFonts w:ascii="Times New Roman" w:hAnsi="Times New Roman"/>
          <w:sz w:val="24"/>
          <w:szCs w:val="24"/>
        </w:rPr>
        <w:t>утвердить тариф на содержание общего имущества на 201</w:t>
      </w:r>
      <w:r>
        <w:rPr>
          <w:rFonts w:ascii="Times New Roman" w:hAnsi="Times New Roman"/>
          <w:sz w:val="24"/>
          <w:szCs w:val="24"/>
        </w:rPr>
        <w:t>7</w:t>
      </w:r>
      <w:r w:rsidRPr="00255D15">
        <w:rPr>
          <w:rFonts w:ascii="Times New Roman" w:hAnsi="Times New Roman"/>
          <w:sz w:val="24"/>
          <w:szCs w:val="24"/>
        </w:rPr>
        <w:t xml:space="preserve"> год в размере </w:t>
      </w:r>
      <w:r>
        <w:rPr>
          <w:rFonts w:ascii="Times New Roman" w:hAnsi="Times New Roman"/>
          <w:sz w:val="24"/>
          <w:szCs w:val="24"/>
        </w:rPr>
        <w:t>20</w:t>
      </w:r>
      <w:r w:rsidRPr="00255D15">
        <w:rPr>
          <w:rFonts w:ascii="Times New Roman" w:hAnsi="Times New Roman"/>
          <w:sz w:val="24"/>
          <w:szCs w:val="24"/>
        </w:rPr>
        <w:t>,5 (</w:t>
      </w:r>
      <w:r>
        <w:rPr>
          <w:rFonts w:ascii="Times New Roman" w:hAnsi="Times New Roman"/>
          <w:sz w:val="24"/>
          <w:szCs w:val="24"/>
        </w:rPr>
        <w:t>двадцать</w:t>
      </w:r>
      <w:r w:rsidRPr="00255D15">
        <w:rPr>
          <w:rFonts w:ascii="Times New Roman" w:hAnsi="Times New Roman"/>
          <w:sz w:val="24"/>
          <w:szCs w:val="24"/>
        </w:rPr>
        <w:t xml:space="preserve"> рублей пятьдесят копеек) на 1 м2.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41568" w:rsidRPr="00255D15" w:rsidRDefault="00041568" w:rsidP="000415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Седьмой вопрос повестки дня.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  <w:rPr>
          <w:b/>
        </w:rPr>
      </w:pPr>
      <w:r w:rsidRPr="00255D15">
        <w:rPr>
          <w:b/>
        </w:rPr>
        <w:t>Об утверждении штатного расписания на 201</w:t>
      </w:r>
      <w:r>
        <w:rPr>
          <w:b/>
        </w:rPr>
        <w:t>7</w:t>
      </w:r>
      <w:r w:rsidRPr="00255D15">
        <w:rPr>
          <w:b/>
        </w:rPr>
        <w:t xml:space="preserve"> год.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 xml:space="preserve">Штатное расписание находится в Приложении 4. 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Предложено штатное расписание на 201</w:t>
      </w:r>
      <w:r>
        <w:t>7</w:t>
      </w:r>
      <w:r w:rsidRPr="00255D15">
        <w:t xml:space="preserve"> год утвердить.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Вопрос поставлен на голосование. 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2"/>
        <w:gridCol w:w="3104"/>
        <w:gridCol w:w="3199"/>
      </w:tblGrid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ЗА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ПРОТИВ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ВОЗДЕРЖАЛСЯ</w:t>
            </w:r>
          </w:p>
        </w:tc>
      </w:tr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ind w:firstLine="567"/>
              <w:jc w:val="both"/>
              <w:rPr>
                <w:lang w:val="en-US"/>
              </w:rPr>
            </w:pPr>
            <w:r>
              <w:t>93</w:t>
            </w:r>
            <w:r w:rsidRPr="00255D15">
              <w:rPr>
                <w:lang w:val="en-US"/>
              </w:rPr>
              <w:t>%</w:t>
            </w:r>
          </w:p>
        </w:tc>
        <w:tc>
          <w:tcPr>
            <w:tcW w:w="3285" w:type="dxa"/>
          </w:tcPr>
          <w:p w:rsidR="00041568" w:rsidRPr="002A6363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>
              <w:t>4%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ind w:firstLine="567"/>
              <w:jc w:val="both"/>
              <w:rPr>
                <w:lang w:val="en-US"/>
              </w:rPr>
            </w:pPr>
            <w:r>
              <w:t>3</w:t>
            </w:r>
            <w:r w:rsidRPr="00255D15">
              <w:rPr>
                <w:lang w:val="en-US"/>
              </w:rPr>
              <w:t>%</w:t>
            </w:r>
          </w:p>
        </w:tc>
      </w:tr>
    </w:tbl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Решение принято</w:t>
      </w:r>
    </w:p>
    <w:p w:rsidR="00041568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седьмому</w:t>
      </w:r>
      <w:r w:rsidRPr="00255D15">
        <w:rPr>
          <w:rFonts w:ascii="Times New Roman" w:hAnsi="Times New Roman"/>
          <w:b/>
          <w:sz w:val="24"/>
          <w:szCs w:val="24"/>
        </w:rPr>
        <w:t xml:space="preserve"> вопросу повестки дня решили: </w:t>
      </w:r>
      <w:r w:rsidRPr="00255D15">
        <w:rPr>
          <w:rFonts w:ascii="Times New Roman" w:hAnsi="Times New Roman"/>
          <w:sz w:val="24"/>
          <w:szCs w:val="24"/>
        </w:rPr>
        <w:t>утвердить штатное расписание ТСЖ «Студеная» на 201</w:t>
      </w:r>
      <w:r>
        <w:rPr>
          <w:rFonts w:ascii="Times New Roman" w:hAnsi="Times New Roman"/>
          <w:sz w:val="24"/>
          <w:szCs w:val="24"/>
        </w:rPr>
        <w:t>7</w:t>
      </w:r>
      <w:r w:rsidRPr="00255D15">
        <w:rPr>
          <w:rFonts w:ascii="Times New Roman" w:hAnsi="Times New Roman"/>
          <w:sz w:val="24"/>
          <w:szCs w:val="24"/>
        </w:rPr>
        <w:t xml:space="preserve"> год. 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41568" w:rsidRPr="00255D15" w:rsidRDefault="00041568" w:rsidP="000415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Восьмой вопрос повестки дня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Об утверждении сметы доходов и расходов на 201</w:t>
      </w:r>
      <w:r>
        <w:rPr>
          <w:rFonts w:ascii="Times New Roman" w:hAnsi="Times New Roman"/>
          <w:b/>
          <w:sz w:val="24"/>
          <w:szCs w:val="24"/>
        </w:rPr>
        <w:t>7</w:t>
      </w:r>
      <w:r w:rsidRPr="00255D15">
        <w:rPr>
          <w:rFonts w:ascii="Times New Roman" w:hAnsi="Times New Roman"/>
          <w:b/>
          <w:sz w:val="24"/>
          <w:szCs w:val="24"/>
        </w:rPr>
        <w:t xml:space="preserve"> год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Смета доходов и расходов находится в Приложении 5.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Предложено смету доходов и расходов на 201</w:t>
      </w:r>
      <w:r>
        <w:t>7</w:t>
      </w:r>
      <w:r w:rsidRPr="00255D15">
        <w:t xml:space="preserve"> год утвердить.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Вопрос поставлен на голосование. 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2"/>
        <w:gridCol w:w="3104"/>
        <w:gridCol w:w="3199"/>
      </w:tblGrid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ЗА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ПРОТИВ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ВОЗДЕРЖАЛСЯ</w:t>
            </w:r>
          </w:p>
        </w:tc>
      </w:tr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ind w:firstLine="567"/>
              <w:jc w:val="both"/>
              <w:rPr>
                <w:lang w:val="en-US"/>
              </w:rPr>
            </w:pPr>
            <w:r>
              <w:t>93</w:t>
            </w:r>
            <w:r w:rsidRPr="00255D15">
              <w:rPr>
                <w:lang w:val="en-US"/>
              </w:rPr>
              <w:t>%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 w:rsidRPr="00255D15">
              <w:rPr>
                <w:lang w:val="en-US"/>
              </w:rPr>
              <w:t>0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ind w:firstLine="567"/>
              <w:jc w:val="both"/>
              <w:rPr>
                <w:lang w:val="en-US"/>
              </w:rPr>
            </w:pPr>
            <w:r>
              <w:t>7</w:t>
            </w:r>
            <w:r w:rsidRPr="00255D15">
              <w:rPr>
                <w:lang w:val="en-US"/>
              </w:rPr>
              <w:t>%</w:t>
            </w:r>
          </w:p>
        </w:tc>
      </w:tr>
    </w:tbl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Решение принято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восьмому</w:t>
      </w:r>
      <w:r w:rsidRPr="00255D15">
        <w:rPr>
          <w:rFonts w:ascii="Times New Roman" w:hAnsi="Times New Roman"/>
          <w:b/>
          <w:sz w:val="24"/>
          <w:szCs w:val="24"/>
        </w:rPr>
        <w:t xml:space="preserve"> вопросу повестки дня решили: </w:t>
      </w:r>
      <w:r w:rsidRPr="00255D15">
        <w:rPr>
          <w:rFonts w:ascii="Times New Roman" w:hAnsi="Times New Roman"/>
          <w:sz w:val="24"/>
          <w:szCs w:val="24"/>
        </w:rPr>
        <w:t>утвердить смету доходов и расходов ТСЖ «Студеная» на 201</w:t>
      </w:r>
      <w:r>
        <w:rPr>
          <w:rFonts w:ascii="Times New Roman" w:hAnsi="Times New Roman"/>
          <w:sz w:val="24"/>
          <w:szCs w:val="24"/>
        </w:rPr>
        <w:t>7</w:t>
      </w:r>
      <w:r w:rsidRPr="00255D15">
        <w:rPr>
          <w:rFonts w:ascii="Times New Roman" w:hAnsi="Times New Roman"/>
          <w:sz w:val="24"/>
          <w:szCs w:val="24"/>
        </w:rPr>
        <w:t xml:space="preserve"> год. 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41568" w:rsidRPr="00255D15" w:rsidRDefault="00041568" w:rsidP="000415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Девятый вопрос повестки дня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>Об утверждении плана работ на 201</w:t>
      </w:r>
      <w:r>
        <w:rPr>
          <w:rFonts w:ascii="Times New Roman" w:hAnsi="Times New Roman"/>
          <w:b/>
          <w:sz w:val="24"/>
          <w:szCs w:val="24"/>
        </w:rPr>
        <w:t>7</w:t>
      </w:r>
      <w:r w:rsidRPr="00255D15">
        <w:rPr>
          <w:rFonts w:ascii="Times New Roman" w:hAnsi="Times New Roman"/>
          <w:b/>
          <w:sz w:val="24"/>
          <w:szCs w:val="24"/>
        </w:rPr>
        <w:t xml:space="preserve"> год.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План работ на 201</w:t>
      </w:r>
      <w:r>
        <w:rPr>
          <w:rFonts w:ascii="Times New Roman" w:hAnsi="Times New Roman"/>
          <w:sz w:val="24"/>
          <w:szCs w:val="24"/>
        </w:rPr>
        <w:t>7</w:t>
      </w:r>
      <w:r w:rsidRPr="00255D15">
        <w:rPr>
          <w:rFonts w:ascii="Times New Roman" w:hAnsi="Times New Roman"/>
          <w:sz w:val="24"/>
          <w:szCs w:val="24"/>
        </w:rPr>
        <w:t xml:space="preserve"> год находится в Приложении 6.</w:t>
      </w:r>
    </w:p>
    <w:p w:rsidR="00041568" w:rsidRPr="00255D15" w:rsidRDefault="00041568" w:rsidP="00041568">
      <w:pPr>
        <w:autoSpaceDE w:val="0"/>
        <w:autoSpaceDN w:val="0"/>
        <w:adjustRightInd w:val="0"/>
        <w:ind w:firstLine="567"/>
        <w:jc w:val="both"/>
      </w:pPr>
      <w:r w:rsidRPr="00255D15">
        <w:t>Предложено план работ на 201</w:t>
      </w:r>
      <w:r>
        <w:t>7</w:t>
      </w:r>
      <w:r w:rsidRPr="00255D15">
        <w:t xml:space="preserve"> год утвердить.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Вопрос поставлен на голосование. Результаты голосования: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2"/>
        <w:gridCol w:w="3104"/>
        <w:gridCol w:w="3199"/>
      </w:tblGrid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ЗА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ПРОТИВ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</w:pPr>
            <w:r w:rsidRPr="00255D15">
              <w:t>ВОЗДЕРЖАЛСЯ</w:t>
            </w:r>
          </w:p>
        </w:tc>
      </w:tr>
      <w:tr w:rsidR="00041568" w:rsidRPr="00255D15" w:rsidTr="00F053BD">
        <w:tc>
          <w:tcPr>
            <w:tcW w:w="3284" w:type="dxa"/>
          </w:tcPr>
          <w:p w:rsidR="00041568" w:rsidRPr="00255D15" w:rsidRDefault="00041568" w:rsidP="00F053BD">
            <w:pPr>
              <w:ind w:firstLine="567"/>
              <w:jc w:val="both"/>
              <w:rPr>
                <w:lang w:val="en-US"/>
              </w:rPr>
            </w:pPr>
            <w:r>
              <w:t>95</w:t>
            </w:r>
            <w:r w:rsidRPr="00255D15">
              <w:rPr>
                <w:lang w:val="en-US"/>
              </w:rPr>
              <w:t>%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autoSpaceDE w:val="0"/>
              <w:autoSpaceDN w:val="0"/>
              <w:adjustRightInd w:val="0"/>
              <w:ind w:firstLine="567"/>
              <w:jc w:val="both"/>
              <w:rPr>
                <w:lang w:val="en-US"/>
              </w:rPr>
            </w:pPr>
            <w:r w:rsidRPr="00255D15">
              <w:rPr>
                <w:lang w:val="en-US"/>
              </w:rPr>
              <w:t>0</w:t>
            </w:r>
          </w:p>
        </w:tc>
        <w:tc>
          <w:tcPr>
            <w:tcW w:w="3285" w:type="dxa"/>
          </w:tcPr>
          <w:p w:rsidR="00041568" w:rsidRPr="00255D15" w:rsidRDefault="00041568" w:rsidP="00F053BD">
            <w:pPr>
              <w:ind w:firstLine="567"/>
              <w:jc w:val="both"/>
              <w:rPr>
                <w:lang w:val="en-US"/>
              </w:rPr>
            </w:pPr>
            <w:r>
              <w:t>5</w:t>
            </w:r>
            <w:r w:rsidRPr="00255D15">
              <w:rPr>
                <w:lang w:val="en-US"/>
              </w:rPr>
              <w:t>%</w:t>
            </w:r>
          </w:p>
        </w:tc>
      </w:tr>
    </w:tbl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55D15">
        <w:rPr>
          <w:rFonts w:ascii="Times New Roman" w:hAnsi="Times New Roman"/>
          <w:sz w:val="24"/>
          <w:szCs w:val="24"/>
        </w:rPr>
        <w:t>Решение принято</w:t>
      </w:r>
    </w:p>
    <w:p w:rsidR="00041568" w:rsidRPr="00255D15" w:rsidRDefault="00041568" w:rsidP="00041568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15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девятому</w:t>
      </w:r>
      <w:r w:rsidRPr="00255D15">
        <w:rPr>
          <w:rFonts w:ascii="Times New Roman" w:hAnsi="Times New Roman"/>
          <w:b/>
          <w:sz w:val="24"/>
          <w:szCs w:val="24"/>
        </w:rPr>
        <w:t xml:space="preserve"> вопросу повестки дня решили: </w:t>
      </w:r>
      <w:r w:rsidRPr="00255D15">
        <w:rPr>
          <w:rFonts w:ascii="Times New Roman" w:hAnsi="Times New Roman"/>
          <w:sz w:val="24"/>
          <w:szCs w:val="24"/>
        </w:rPr>
        <w:t>утвердить план работ по содержанию, обслуживанию и ремонту ТСЖ «Студеная» на 201</w:t>
      </w:r>
      <w:r>
        <w:rPr>
          <w:rFonts w:ascii="Times New Roman" w:hAnsi="Times New Roman"/>
          <w:sz w:val="24"/>
          <w:szCs w:val="24"/>
        </w:rPr>
        <w:t>7</w:t>
      </w:r>
      <w:r w:rsidRPr="00255D15">
        <w:rPr>
          <w:rFonts w:ascii="Times New Roman" w:hAnsi="Times New Roman"/>
          <w:sz w:val="24"/>
          <w:szCs w:val="24"/>
        </w:rPr>
        <w:t xml:space="preserve"> год. </w:t>
      </w:r>
    </w:p>
    <w:p w:rsidR="00355A3D" w:rsidRPr="00355A3D" w:rsidRDefault="00355A3D" w:rsidP="00041568">
      <w:pPr>
        <w:ind w:firstLine="567"/>
        <w:jc w:val="center"/>
      </w:pPr>
    </w:p>
    <w:sectPr w:rsidR="00355A3D" w:rsidRPr="00355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F2A6A"/>
    <w:multiLevelType w:val="hybridMultilevel"/>
    <w:tmpl w:val="CE2873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48C45BB"/>
    <w:multiLevelType w:val="hybridMultilevel"/>
    <w:tmpl w:val="74BCAA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8EE4908"/>
    <w:multiLevelType w:val="hybridMultilevel"/>
    <w:tmpl w:val="FC82A7F4"/>
    <w:lvl w:ilvl="0" w:tplc="4B9E67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E6268AA"/>
    <w:multiLevelType w:val="hybridMultilevel"/>
    <w:tmpl w:val="F9B429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5B7207B"/>
    <w:multiLevelType w:val="hybridMultilevel"/>
    <w:tmpl w:val="76BEB482"/>
    <w:lvl w:ilvl="0" w:tplc="49B8669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69F6C78"/>
    <w:multiLevelType w:val="hybridMultilevel"/>
    <w:tmpl w:val="936E7E96"/>
    <w:lvl w:ilvl="0" w:tplc="C3D457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7691ED6"/>
    <w:multiLevelType w:val="hybridMultilevel"/>
    <w:tmpl w:val="B68222D2"/>
    <w:lvl w:ilvl="0" w:tplc="C3D457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E727A40"/>
    <w:multiLevelType w:val="hybridMultilevel"/>
    <w:tmpl w:val="E87C6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B03FC9"/>
    <w:multiLevelType w:val="hybridMultilevel"/>
    <w:tmpl w:val="67B4B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A57F00"/>
    <w:multiLevelType w:val="hybridMultilevel"/>
    <w:tmpl w:val="AE16F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6C4"/>
    <w:rsid w:val="00041568"/>
    <w:rsid w:val="001D5183"/>
    <w:rsid w:val="001D6961"/>
    <w:rsid w:val="00326262"/>
    <w:rsid w:val="00355A3D"/>
    <w:rsid w:val="003F0E4E"/>
    <w:rsid w:val="007B66C4"/>
    <w:rsid w:val="007E70D7"/>
    <w:rsid w:val="008B35D4"/>
    <w:rsid w:val="009A5A70"/>
    <w:rsid w:val="009C6058"/>
    <w:rsid w:val="009D0B85"/>
    <w:rsid w:val="00A40B0A"/>
    <w:rsid w:val="00A7450C"/>
    <w:rsid w:val="00C73699"/>
    <w:rsid w:val="00D00AA5"/>
    <w:rsid w:val="00F4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E1E56892-DFA2-4A97-AF4B-91CC40B7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5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F0E4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B66C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39"/>
    <w:rsid w:val="0035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55A3D"/>
  </w:style>
  <w:style w:type="paragraph" w:styleId="a5">
    <w:name w:val="Body Text"/>
    <w:aliases w:val="Знак"/>
    <w:basedOn w:val="a"/>
    <w:link w:val="a6"/>
    <w:uiPriority w:val="99"/>
    <w:rsid w:val="00355A3D"/>
    <w:pPr>
      <w:tabs>
        <w:tab w:val="left" w:pos="720"/>
      </w:tabs>
      <w:jc w:val="both"/>
    </w:pPr>
    <w:rPr>
      <w:sz w:val="28"/>
    </w:rPr>
  </w:style>
  <w:style w:type="character" w:customStyle="1" w:styleId="a6">
    <w:name w:val="Основной текст Знак"/>
    <w:aliases w:val="Знак Знак"/>
    <w:basedOn w:val="a0"/>
    <w:link w:val="a5"/>
    <w:uiPriority w:val="99"/>
    <w:rsid w:val="00355A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0E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3F0E4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3F0E4E"/>
    <w:rPr>
      <w:b/>
      <w:bCs/>
    </w:rPr>
  </w:style>
  <w:style w:type="character" w:customStyle="1" w:styleId="11">
    <w:name w:val="Основной текст Знак1"/>
    <w:uiPriority w:val="99"/>
    <w:locked/>
    <w:rsid w:val="00C73699"/>
    <w:rPr>
      <w:rFonts w:ascii="Times New Roman" w:hAnsi="Times New Roman"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077;&#1085;&#1072;\Desktop\&#1057;&#1090;&#1091;&#1076;&#1077;&#1085;&#1072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Студеная.dotx</Template>
  <TotalTime>0</TotalTime>
  <Pages>33</Pages>
  <Words>4393</Words>
  <Characters>25046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2017-04-03T08:30:00Z</dcterms:created>
  <dcterms:modified xsi:type="dcterms:W3CDTF">2017-04-03T08:30:00Z</dcterms:modified>
</cp:coreProperties>
</file>