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DC" w:rsidRPr="00F73FDC" w:rsidRDefault="00F73FDC" w:rsidP="00F7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6794" w:rsidRDefault="00F73FDC" w:rsidP="00AF6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FD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F6794" w:rsidRPr="00AF679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Нижнего Новгорода </w:t>
      </w:r>
    </w:p>
    <w:p w:rsidR="00AF6794" w:rsidRDefault="00AF6794" w:rsidP="00AF6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79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города </w:t>
      </w:r>
    </w:p>
    <w:p w:rsidR="00AF6794" w:rsidRDefault="00AF6794" w:rsidP="00AF6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794">
        <w:rPr>
          <w:rFonts w:ascii="Times New Roman" w:hAnsi="Times New Roman" w:cs="Times New Roman"/>
          <w:sz w:val="28"/>
          <w:szCs w:val="28"/>
        </w:rPr>
        <w:t xml:space="preserve">Нижнего Новгорода по предоставлению муниципальной услуги </w:t>
      </w:r>
    </w:p>
    <w:p w:rsidR="00AF6794" w:rsidRDefault="00AF6794" w:rsidP="00AF6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794">
        <w:rPr>
          <w:rFonts w:ascii="Times New Roman" w:hAnsi="Times New Roman" w:cs="Times New Roman"/>
          <w:sz w:val="28"/>
          <w:szCs w:val="28"/>
        </w:rPr>
        <w:t>«Присвоение и аннулирование адресов на территории города Нижнего Новгорода»</w:t>
      </w:r>
    </w:p>
    <w:p w:rsidR="00AF6794" w:rsidRDefault="00AF6794" w:rsidP="009A52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6794" w:rsidRPr="00AF6794" w:rsidRDefault="002576AB" w:rsidP="009A52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801659" w:rsidRPr="0080165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Нижнего Новгорода </w:t>
      </w:r>
      <w:r w:rsidR="00AF6794">
        <w:rPr>
          <w:rFonts w:ascii="Times New Roman" w:hAnsi="Times New Roman" w:cs="Times New Roman"/>
          <w:sz w:val="28"/>
          <w:szCs w:val="28"/>
        </w:rPr>
        <w:t>«</w:t>
      </w:r>
      <w:r w:rsidR="00AF6794" w:rsidRPr="00AF679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города </w:t>
      </w:r>
    </w:p>
    <w:p w:rsidR="00801659" w:rsidRDefault="00AF6794" w:rsidP="009A52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794">
        <w:rPr>
          <w:rFonts w:ascii="Times New Roman" w:hAnsi="Times New Roman" w:cs="Times New Roman"/>
          <w:sz w:val="28"/>
          <w:szCs w:val="28"/>
        </w:rPr>
        <w:t xml:space="preserve">Нижнего Новгорода по предоставлению муниципальной услуги «Присвоение и </w:t>
      </w:r>
      <w:proofErr w:type="gramStart"/>
      <w:r w:rsidRPr="00AF6794">
        <w:rPr>
          <w:rFonts w:ascii="Times New Roman" w:hAnsi="Times New Roman" w:cs="Times New Roman"/>
          <w:sz w:val="28"/>
          <w:szCs w:val="28"/>
        </w:rPr>
        <w:t>аннулирование адресов на территории города Нижнего Новгорода»</w:t>
      </w:r>
      <w:r w:rsidR="00801659" w:rsidRPr="00801659">
        <w:rPr>
          <w:rFonts w:ascii="Times New Roman" w:hAnsi="Times New Roman" w:cs="Times New Roman"/>
          <w:sz w:val="28"/>
          <w:szCs w:val="28"/>
        </w:rPr>
        <w:t xml:space="preserve"> </w:t>
      </w:r>
      <w:r w:rsidR="002576A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1659">
        <w:rPr>
          <w:rFonts w:ascii="Times New Roman" w:hAnsi="Times New Roman" w:cs="Times New Roman"/>
          <w:sz w:val="28"/>
          <w:szCs w:val="28"/>
        </w:rPr>
        <w:t>–</w:t>
      </w:r>
      <w:r w:rsidR="002576AB">
        <w:rPr>
          <w:rFonts w:ascii="Times New Roman" w:hAnsi="Times New Roman" w:cs="Times New Roman"/>
          <w:sz w:val="28"/>
          <w:szCs w:val="28"/>
        </w:rPr>
        <w:t xml:space="preserve"> </w:t>
      </w:r>
      <w:r w:rsidR="0080165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576AB">
        <w:rPr>
          <w:rFonts w:ascii="Times New Roman" w:hAnsi="Times New Roman" w:cs="Times New Roman"/>
          <w:sz w:val="28"/>
          <w:szCs w:val="28"/>
        </w:rPr>
        <w:t>)</w:t>
      </w:r>
      <w:r w:rsidR="00801659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AF6794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  <w:proofErr w:type="gramEnd"/>
    </w:p>
    <w:p w:rsidR="00CB6378" w:rsidRDefault="00CB6378" w:rsidP="009A52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378">
        <w:rPr>
          <w:rFonts w:ascii="Times New Roman" w:hAnsi="Times New Roman" w:cs="Times New Roman"/>
          <w:sz w:val="28"/>
          <w:szCs w:val="28"/>
        </w:rPr>
        <w:t>За реализацию Административного регламента будет отвечать департамент градостроительного развития и архитектуры администрации города Нижнего Новгорода в рамках осуществления своей деятельности.</w:t>
      </w:r>
    </w:p>
    <w:p w:rsidR="00801659" w:rsidRDefault="00AF6794" w:rsidP="009A52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794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услуги, оказываемой в соответствии с Административным регламентом, являются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F6794">
        <w:rPr>
          <w:rFonts w:ascii="Times New Roman" w:hAnsi="Times New Roman" w:cs="Times New Roman"/>
          <w:sz w:val="28"/>
          <w:szCs w:val="28"/>
        </w:rPr>
        <w:t>обственники объектов адресации (ф</w:t>
      </w:r>
      <w:r>
        <w:rPr>
          <w:rFonts w:ascii="Times New Roman" w:hAnsi="Times New Roman" w:cs="Times New Roman"/>
          <w:sz w:val="28"/>
          <w:szCs w:val="28"/>
        </w:rPr>
        <w:t>изические или юридические лица), л</w:t>
      </w:r>
      <w:r w:rsidRPr="00AF6794">
        <w:rPr>
          <w:rFonts w:ascii="Times New Roman" w:hAnsi="Times New Roman" w:cs="Times New Roman"/>
          <w:sz w:val="28"/>
          <w:szCs w:val="28"/>
        </w:rPr>
        <w:t>ица, обладающие одним из вещных прав на объект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F6794">
        <w:rPr>
          <w:rFonts w:ascii="Times New Roman" w:hAnsi="Times New Roman" w:cs="Times New Roman"/>
          <w:sz w:val="28"/>
          <w:szCs w:val="28"/>
        </w:rPr>
        <w:t>право хозяйственного ведения</w:t>
      </w:r>
      <w:r>
        <w:rPr>
          <w:rFonts w:ascii="Times New Roman" w:hAnsi="Times New Roman" w:cs="Times New Roman"/>
          <w:sz w:val="28"/>
          <w:szCs w:val="28"/>
        </w:rPr>
        <w:t xml:space="preserve">, право оперативного управления, </w:t>
      </w:r>
      <w:r w:rsidRPr="00AF6794">
        <w:rPr>
          <w:rFonts w:ascii="Times New Roman" w:hAnsi="Times New Roman" w:cs="Times New Roman"/>
          <w:sz w:val="28"/>
          <w:szCs w:val="28"/>
        </w:rPr>
        <w:t>право п</w:t>
      </w:r>
      <w:r>
        <w:rPr>
          <w:rFonts w:ascii="Times New Roman" w:hAnsi="Times New Roman" w:cs="Times New Roman"/>
          <w:sz w:val="28"/>
          <w:szCs w:val="28"/>
        </w:rPr>
        <w:t xml:space="preserve">ожизненно наследуемого владения, </w:t>
      </w:r>
      <w:r w:rsidRPr="00AF6794">
        <w:rPr>
          <w:rFonts w:ascii="Times New Roman" w:hAnsi="Times New Roman" w:cs="Times New Roman"/>
          <w:sz w:val="28"/>
          <w:szCs w:val="28"/>
        </w:rPr>
        <w:t>право постоя</w:t>
      </w:r>
      <w:r>
        <w:rPr>
          <w:rFonts w:ascii="Times New Roman" w:hAnsi="Times New Roman" w:cs="Times New Roman"/>
          <w:sz w:val="28"/>
          <w:szCs w:val="28"/>
        </w:rPr>
        <w:t xml:space="preserve">нного (бессрочного) пользования), </w:t>
      </w:r>
      <w:r w:rsidR="00EE64A3">
        <w:rPr>
          <w:rFonts w:ascii="Times New Roman" w:hAnsi="Times New Roman" w:cs="Times New Roman"/>
          <w:sz w:val="28"/>
          <w:szCs w:val="28"/>
        </w:rPr>
        <w:t xml:space="preserve">в том числе лица, </w:t>
      </w:r>
      <w:r w:rsidR="00EE64A3" w:rsidRPr="00EE64A3">
        <w:rPr>
          <w:rFonts w:ascii="Times New Roman" w:hAnsi="Times New Roman" w:cs="Times New Roman"/>
          <w:sz w:val="28"/>
          <w:szCs w:val="28"/>
        </w:rPr>
        <w:t>осуществляющи</w:t>
      </w:r>
      <w:r w:rsidR="00EE64A3">
        <w:rPr>
          <w:rFonts w:ascii="Times New Roman" w:hAnsi="Times New Roman" w:cs="Times New Roman"/>
          <w:sz w:val="28"/>
          <w:szCs w:val="28"/>
        </w:rPr>
        <w:t>е</w:t>
      </w:r>
      <w:r w:rsidR="00EE64A3" w:rsidRPr="00EE64A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</w:t>
      </w:r>
      <w:r w:rsidR="00EE64A3">
        <w:rPr>
          <w:rFonts w:ascii="Times New Roman" w:hAnsi="Times New Roman" w:cs="Times New Roman"/>
          <w:sz w:val="28"/>
          <w:szCs w:val="28"/>
        </w:rPr>
        <w:t xml:space="preserve">. Затрагивание прав и возложение обязанностей на указанных лиц </w:t>
      </w:r>
      <w:r w:rsidR="00EE64A3" w:rsidRPr="00EE64A3">
        <w:rPr>
          <w:rFonts w:ascii="Times New Roman" w:hAnsi="Times New Roman" w:cs="Times New Roman"/>
          <w:sz w:val="28"/>
          <w:szCs w:val="28"/>
        </w:rPr>
        <w:t xml:space="preserve">является основанием для проведения </w:t>
      </w:r>
      <w:proofErr w:type="gramStart"/>
      <w:r w:rsidR="00EE64A3" w:rsidRPr="00EE64A3">
        <w:rPr>
          <w:rFonts w:ascii="Times New Roman" w:hAnsi="Times New Roman" w:cs="Times New Roman"/>
          <w:sz w:val="28"/>
          <w:szCs w:val="28"/>
        </w:rPr>
        <w:t>оценки регулирующего воздействия представленного проекта</w:t>
      </w:r>
      <w:r w:rsidR="00EE64A3">
        <w:rPr>
          <w:rFonts w:ascii="Times New Roman" w:hAnsi="Times New Roman" w:cs="Times New Roman"/>
          <w:sz w:val="28"/>
          <w:szCs w:val="28"/>
        </w:rPr>
        <w:t xml:space="preserve"> </w:t>
      </w:r>
      <w:r w:rsidR="00EE64A3" w:rsidRPr="00EE64A3">
        <w:rPr>
          <w:rFonts w:ascii="Times New Roman" w:hAnsi="Times New Roman" w:cs="Times New Roman"/>
          <w:sz w:val="28"/>
          <w:szCs w:val="28"/>
        </w:rPr>
        <w:t>постановления администрации города Нижнего Новгорода</w:t>
      </w:r>
      <w:proofErr w:type="gramEnd"/>
      <w:r w:rsidR="00EE64A3">
        <w:rPr>
          <w:rFonts w:ascii="Times New Roman" w:hAnsi="Times New Roman" w:cs="Times New Roman"/>
          <w:sz w:val="28"/>
          <w:szCs w:val="28"/>
        </w:rPr>
        <w:t>.</w:t>
      </w:r>
    </w:p>
    <w:p w:rsidR="00CB6378" w:rsidRPr="00CB6378" w:rsidRDefault="00CB6378" w:rsidP="009A52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378">
        <w:rPr>
          <w:rFonts w:ascii="Times New Roman" w:hAnsi="Times New Roman" w:cs="Times New Roman"/>
          <w:sz w:val="28"/>
          <w:szCs w:val="28"/>
        </w:rPr>
        <w:t>Причинами возникновения проблемы  в сфере регулирования административных процедур (действий) при осуществлении полномочий по предоставлению муниципальной услуги является отсутствие правового регулирования порядка предоставления муниципальной услуги и стандарта предоставления муниципальной услуги в федеральных правовых актах, правовых актах органов государственной власти Нижегородской области и муниципальных правовых актах.</w:t>
      </w:r>
    </w:p>
    <w:p w:rsidR="00CB6378" w:rsidRDefault="00CB6378" w:rsidP="009A52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378">
        <w:rPr>
          <w:rFonts w:ascii="Times New Roman" w:hAnsi="Times New Roman" w:cs="Times New Roman"/>
          <w:sz w:val="28"/>
          <w:szCs w:val="28"/>
        </w:rPr>
        <w:t xml:space="preserve">Отсутствие правового урегулирования указанных правоотношений приведет к пробелам </w:t>
      </w:r>
      <w:proofErr w:type="spellStart"/>
      <w:r w:rsidRPr="00CB637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B6378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по предоставлению муниципальной услуги, отсутствию установленного порядка предоставления муниципальной услуги и стандарта предоставления муниципальной услуги.</w:t>
      </w:r>
    </w:p>
    <w:p w:rsidR="00EE64A3" w:rsidRDefault="00EE64A3" w:rsidP="009A52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разрабатывается в соответствии с требованиями </w:t>
      </w:r>
      <w:r w:rsidR="00C16EA8">
        <w:rPr>
          <w:rFonts w:ascii="Times New Roman" w:hAnsi="Times New Roman" w:cs="Times New Roman"/>
          <w:sz w:val="28"/>
          <w:szCs w:val="28"/>
        </w:rPr>
        <w:t xml:space="preserve">Федерального закона от 02.07.2013 № 176-ФЗ «О внесении изменений в Федеральный закон «Об общих принципах организации законодательных (представительных) и исполнительных органов </w:t>
      </w:r>
      <w:r w:rsidR="0006588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16EA8">
        <w:rPr>
          <w:rFonts w:ascii="Times New Roman" w:hAnsi="Times New Roman" w:cs="Times New Roman"/>
          <w:sz w:val="28"/>
          <w:szCs w:val="28"/>
        </w:rPr>
        <w:t>власти</w:t>
      </w:r>
      <w:r w:rsidR="00065883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06588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</w:t>
      </w:r>
      <w:proofErr w:type="gramEnd"/>
      <w:r w:rsidR="00065883">
        <w:rPr>
          <w:rFonts w:ascii="Times New Roman" w:hAnsi="Times New Roman" w:cs="Times New Roman"/>
          <w:sz w:val="28"/>
          <w:szCs w:val="28"/>
        </w:rPr>
        <w:t xml:space="preserve"> правовых актов».</w:t>
      </w:r>
    </w:p>
    <w:p w:rsidR="00CB6378" w:rsidRPr="00CB6378" w:rsidRDefault="00CB6378" w:rsidP="009A52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378">
        <w:rPr>
          <w:rFonts w:ascii="Times New Roman" w:hAnsi="Times New Roman" w:cs="Times New Roman"/>
          <w:sz w:val="28"/>
          <w:szCs w:val="28"/>
        </w:rPr>
        <w:t xml:space="preserve">От реализации данного проекта не ожидаются издержки для субъектов предпринимательства. Негативных последствий от принятия проекта не предполагается. </w:t>
      </w:r>
    </w:p>
    <w:p w:rsidR="00CB6378" w:rsidRDefault="00CB6378" w:rsidP="009A52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378">
        <w:rPr>
          <w:rFonts w:ascii="Times New Roman" w:hAnsi="Times New Roman" w:cs="Times New Roman"/>
          <w:sz w:val="28"/>
          <w:szCs w:val="28"/>
        </w:rPr>
        <w:t>Выгода заключается в определении порядка предоставления муниципальной услуги и стандарта предоставления муниципальной услуги.</w:t>
      </w:r>
    </w:p>
    <w:p w:rsidR="00290429" w:rsidRDefault="00065883" w:rsidP="009A52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06588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65883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65883">
        <w:rPr>
          <w:rFonts w:ascii="Times New Roman" w:hAnsi="Times New Roman" w:cs="Times New Roman"/>
          <w:sz w:val="28"/>
          <w:szCs w:val="28"/>
        </w:rPr>
        <w:t xml:space="preserve"> </w:t>
      </w:r>
      <w:r w:rsidR="00AF6794" w:rsidRPr="00AF679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города Нижнего Новгорода по предоставлению муниципальной услуги «Присвоение и аннулирование адресов на территории города Нижнего Новгорода»</w:t>
      </w:r>
      <w:r w:rsidR="00C54D1D">
        <w:rPr>
          <w:rFonts w:ascii="Times New Roman" w:hAnsi="Times New Roman" w:cs="Times New Roman"/>
          <w:sz w:val="28"/>
          <w:szCs w:val="28"/>
        </w:rPr>
        <w:t xml:space="preserve"> </w:t>
      </w:r>
      <w:r w:rsidR="001A2DCF" w:rsidRPr="001A2DCF">
        <w:rPr>
          <w:rFonts w:ascii="Times New Roman" w:hAnsi="Times New Roman" w:cs="Times New Roman"/>
          <w:sz w:val="28"/>
          <w:szCs w:val="28"/>
        </w:rPr>
        <w:t>не повлечёт увеличение расходной части бюд</w:t>
      </w:r>
      <w:r w:rsidR="00470099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r w:rsidR="00290429">
        <w:rPr>
          <w:rFonts w:ascii="Times New Roman" w:hAnsi="Times New Roman" w:cs="Times New Roman"/>
          <w:sz w:val="28"/>
          <w:szCs w:val="28"/>
        </w:rPr>
        <w:t xml:space="preserve"> и не потребует признания </w:t>
      </w:r>
      <w:proofErr w:type="gramStart"/>
      <w:r w:rsidR="0029042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90429">
        <w:rPr>
          <w:rFonts w:ascii="Times New Roman" w:hAnsi="Times New Roman" w:cs="Times New Roman"/>
          <w:sz w:val="28"/>
          <w:szCs w:val="28"/>
        </w:rPr>
        <w:t xml:space="preserve"> силу, изменения или принятия нормативных правовых актов.</w:t>
      </w:r>
    </w:p>
    <w:p w:rsidR="0006669F" w:rsidRDefault="0006669F" w:rsidP="009A52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669F" w:rsidRDefault="0006669F" w:rsidP="009A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25A" w:rsidRDefault="009A525A" w:rsidP="009A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BD8" w:rsidRDefault="00712FF1" w:rsidP="00C5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669F" w:rsidRPr="0006669F">
        <w:rPr>
          <w:rFonts w:ascii="Times New Roman" w:hAnsi="Times New Roman" w:cs="Times New Roman"/>
          <w:sz w:val="28"/>
          <w:szCs w:val="28"/>
        </w:rPr>
        <w:t xml:space="preserve">иректора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А.Н. Коновницына</w:t>
      </w:r>
    </w:p>
    <w:sectPr w:rsidR="00684BD8" w:rsidSect="009A525A">
      <w:headerReference w:type="default" r:id="rId7"/>
      <w:footerReference w:type="default" r:id="rId8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A8" w:rsidRDefault="000C33A8" w:rsidP="005B6297">
      <w:pPr>
        <w:spacing w:after="0" w:line="240" w:lineRule="auto"/>
      </w:pPr>
      <w:r>
        <w:separator/>
      </w:r>
    </w:p>
  </w:endnote>
  <w:endnote w:type="continuationSeparator" w:id="0">
    <w:p w:rsidR="000C33A8" w:rsidRDefault="000C33A8" w:rsidP="005B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7" w:rsidRPr="005B6297" w:rsidRDefault="005B6297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5B6297" w:rsidRDefault="005B62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A8" w:rsidRDefault="000C33A8" w:rsidP="005B6297">
      <w:pPr>
        <w:spacing w:after="0" w:line="240" w:lineRule="auto"/>
      </w:pPr>
      <w:r>
        <w:separator/>
      </w:r>
    </w:p>
  </w:footnote>
  <w:footnote w:type="continuationSeparator" w:id="0">
    <w:p w:rsidR="000C33A8" w:rsidRDefault="000C33A8" w:rsidP="005B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07638"/>
      <w:docPartObj>
        <w:docPartGallery w:val="Page Numbers (Top of Page)"/>
        <w:docPartUnique/>
      </w:docPartObj>
    </w:sdtPr>
    <w:sdtContent>
      <w:p w:rsidR="00CB6378" w:rsidRDefault="00CB63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5A">
          <w:rPr>
            <w:noProof/>
          </w:rPr>
          <w:t>2</w:t>
        </w:r>
        <w:r>
          <w:fldChar w:fldCharType="end"/>
        </w:r>
      </w:p>
    </w:sdtContent>
  </w:sdt>
  <w:p w:rsidR="00CB6378" w:rsidRDefault="00CB6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D8"/>
    <w:rsid w:val="000321B8"/>
    <w:rsid w:val="00060F08"/>
    <w:rsid w:val="00065883"/>
    <w:rsid w:val="00065E16"/>
    <w:rsid w:val="0006669F"/>
    <w:rsid w:val="000B6DD4"/>
    <w:rsid w:val="000C33A8"/>
    <w:rsid w:val="001A1E61"/>
    <w:rsid w:val="001A2DCF"/>
    <w:rsid w:val="001B082F"/>
    <w:rsid w:val="001C4650"/>
    <w:rsid w:val="001E5F64"/>
    <w:rsid w:val="00214671"/>
    <w:rsid w:val="00221A30"/>
    <w:rsid w:val="0024072F"/>
    <w:rsid w:val="00254DEF"/>
    <w:rsid w:val="002576AB"/>
    <w:rsid w:val="00285A84"/>
    <w:rsid w:val="00290429"/>
    <w:rsid w:val="002E02A7"/>
    <w:rsid w:val="003F74D3"/>
    <w:rsid w:val="00470099"/>
    <w:rsid w:val="004D6515"/>
    <w:rsid w:val="005424C9"/>
    <w:rsid w:val="005A1971"/>
    <w:rsid w:val="005B6297"/>
    <w:rsid w:val="00602956"/>
    <w:rsid w:val="006331C3"/>
    <w:rsid w:val="00684BD8"/>
    <w:rsid w:val="006B7E2C"/>
    <w:rsid w:val="006C3183"/>
    <w:rsid w:val="00712FF1"/>
    <w:rsid w:val="0074165C"/>
    <w:rsid w:val="00801659"/>
    <w:rsid w:val="008667E7"/>
    <w:rsid w:val="00920AA4"/>
    <w:rsid w:val="009A525A"/>
    <w:rsid w:val="009D3BBC"/>
    <w:rsid w:val="00A52E95"/>
    <w:rsid w:val="00AD075F"/>
    <w:rsid w:val="00AE0944"/>
    <w:rsid w:val="00AF1EF8"/>
    <w:rsid w:val="00AF6794"/>
    <w:rsid w:val="00B25FC9"/>
    <w:rsid w:val="00B305FB"/>
    <w:rsid w:val="00BC5205"/>
    <w:rsid w:val="00C16EA8"/>
    <w:rsid w:val="00C54D1D"/>
    <w:rsid w:val="00C8165C"/>
    <w:rsid w:val="00CA5153"/>
    <w:rsid w:val="00CB6378"/>
    <w:rsid w:val="00CB6A5A"/>
    <w:rsid w:val="00D35A51"/>
    <w:rsid w:val="00DB703A"/>
    <w:rsid w:val="00E26740"/>
    <w:rsid w:val="00E673F8"/>
    <w:rsid w:val="00EE64A3"/>
    <w:rsid w:val="00F238E0"/>
    <w:rsid w:val="00F73FDC"/>
    <w:rsid w:val="00F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297"/>
  </w:style>
  <w:style w:type="paragraph" w:styleId="a5">
    <w:name w:val="footer"/>
    <w:basedOn w:val="a"/>
    <w:link w:val="a6"/>
    <w:uiPriority w:val="99"/>
    <w:unhideWhenUsed/>
    <w:rsid w:val="005B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297"/>
  </w:style>
  <w:style w:type="paragraph" w:styleId="a7">
    <w:name w:val="Balloon Text"/>
    <w:basedOn w:val="a"/>
    <w:link w:val="a8"/>
    <w:uiPriority w:val="99"/>
    <w:semiHidden/>
    <w:unhideWhenUsed/>
    <w:rsid w:val="009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297"/>
  </w:style>
  <w:style w:type="paragraph" w:styleId="a5">
    <w:name w:val="footer"/>
    <w:basedOn w:val="a"/>
    <w:link w:val="a6"/>
    <w:uiPriority w:val="99"/>
    <w:unhideWhenUsed/>
    <w:rsid w:val="005B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297"/>
  </w:style>
  <w:style w:type="paragraph" w:styleId="a7">
    <w:name w:val="Balloon Text"/>
    <w:basedOn w:val="a"/>
    <w:link w:val="a8"/>
    <w:uiPriority w:val="99"/>
    <w:semiHidden/>
    <w:unhideWhenUsed/>
    <w:rsid w:val="009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Марина Николаевна</cp:lastModifiedBy>
  <cp:revision>22</cp:revision>
  <cp:lastPrinted>2016-04-07T07:02:00Z</cp:lastPrinted>
  <dcterms:created xsi:type="dcterms:W3CDTF">2015-07-14T07:48:00Z</dcterms:created>
  <dcterms:modified xsi:type="dcterms:W3CDTF">2016-04-07T07:05:00Z</dcterms:modified>
</cp:coreProperties>
</file>