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B50A73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Экспертное</w:t>
      </w:r>
      <w:r w:rsidR="00C445EA" w:rsidRPr="00B50A73">
        <w:rPr>
          <w:b/>
          <w:sz w:val="28"/>
          <w:szCs w:val="28"/>
        </w:rPr>
        <w:t xml:space="preserve"> заключени</w:t>
      </w:r>
      <w:r w:rsidRPr="00B50A73">
        <w:rPr>
          <w:b/>
          <w:sz w:val="28"/>
          <w:szCs w:val="28"/>
        </w:rPr>
        <w:t>е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A73">
        <w:rPr>
          <w:b/>
          <w:sz w:val="28"/>
          <w:szCs w:val="28"/>
        </w:rPr>
        <w:t>об оценке</w:t>
      </w:r>
      <w:r w:rsidR="00F666AC" w:rsidRPr="00B50A73">
        <w:rPr>
          <w:b/>
          <w:sz w:val="28"/>
          <w:szCs w:val="28"/>
        </w:rPr>
        <w:t xml:space="preserve"> проекта </w:t>
      </w:r>
      <w:r w:rsidR="00133F4A" w:rsidRPr="00B50A73">
        <w:rPr>
          <w:b/>
          <w:sz w:val="28"/>
          <w:szCs w:val="28"/>
        </w:rPr>
        <w:t>муниципального нормативного правового акта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1. Общие сведения: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B50A73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Уполномоченный орган:</w:t>
      </w:r>
      <w:r w:rsidR="0013334C" w:rsidRPr="00B50A73">
        <w:rPr>
          <w:sz w:val="28"/>
          <w:szCs w:val="28"/>
        </w:rPr>
        <w:t xml:space="preserve"> </w:t>
      </w:r>
      <w:r w:rsidR="00133F4A" w:rsidRPr="00B50A73">
        <w:rPr>
          <w:sz w:val="28"/>
          <w:szCs w:val="28"/>
        </w:rPr>
        <w:t xml:space="preserve">Департамент экономического развития, </w:t>
      </w:r>
      <w:r w:rsidR="00127FE6" w:rsidRPr="00B50A73">
        <w:rPr>
          <w:sz w:val="28"/>
          <w:szCs w:val="28"/>
        </w:rPr>
        <w:t>предпринимательства</w:t>
      </w:r>
      <w:r w:rsidR="00133F4A" w:rsidRPr="00B50A73">
        <w:rPr>
          <w:sz w:val="28"/>
          <w:szCs w:val="28"/>
        </w:rPr>
        <w:t xml:space="preserve"> и </w:t>
      </w:r>
      <w:r w:rsidR="00127FE6" w:rsidRPr="00B50A73">
        <w:rPr>
          <w:sz w:val="28"/>
          <w:szCs w:val="28"/>
        </w:rPr>
        <w:t>закупок</w:t>
      </w:r>
      <w:r w:rsidR="00133F4A" w:rsidRPr="00B50A73">
        <w:rPr>
          <w:sz w:val="28"/>
          <w:szCs w:val="28"/>
        </w:rPr>
        <w:t xml:space="preserve"> администрации города Нижнего Новгорода</w:t>
      </w:r>
      <w:r w:rsidR="0013334C"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Регулирующий орган:</w:t>
      </w:r>
      <w:r w:rsidRPr="00B50A73">
        <w:rPr>
          <w:sz w:val="28"/>
          <w:szCs w:val="28"/>
        </w:rPr>
        <w:t xml:space="preserve"> </w:t>
      </w:r>
      <w:r w:rsidR="00B50A73" w:rsidRPr="00B50A73">
        <w:rPr>
          <w:sz w:val="28"/>
          <w:szCs w:val="28"/>
        </w:rPr>
        <w:t>Управление административно-технического и муниципального контроля администрации города Нижнего Новгорода</w:t>
      </w:r>
      <w:r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A73" w:rsidRPr="00B50A73" w:rsidRDefault="00C445EA" w:rsidP="00B50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  <w:u w:val="single"/>
        </w:rPr>
        <w:t xml:space="preserve">Наименование </w:t>
      </w:r>
      <w:r w:rsidR="0013334C" w:rsidRPr="00B50A73">
        <w:rPr>
          <w:sz w:val="28"/>
          <w:szCs w:val="28"/>
          <w:u w:val="single"/>
        </w:rPr>
        <w:t>регулирующего акта:</w:t>
      </w:r>
      <w:r w:rsidR="00EF7062" w:rsidRPr="00B50A73">
        <w:rPr>
          <w:sz w:val="28"/>
          <w:szCs w:val="28"/>
        </w:rPr>
        <w:t xml:space="preserve"> </w:t>
      </w:r>
      <w:r w:rsidR="00966E28" w:rsidRPr="001D259F">
        <w:rPr>
          <w:sz w:val="28"/>
          <w:szCs w:val="28"/>
        </w:rPr>
        <w:t>проект</w:t>
      </w:r>
      <w:r w:rsidR="00966E28">
        <w:rPr>
          <w:sz w:val="28"/>
          <w:szCs w:val="28"/>
        </w:rPr>
        <w:t>а</w:t>
      </w:r>
      <w:r w:rsidR="00966E28" w:rsidRPr="001D259F">
        <w:rPr>
          <w:sz w:val="28"/>
          <w:szCs w:val="28"/>
        </w:rPr>
        <w:t xml:space="preserve"> постановления администрации города Нижнего Новгорода «</w:t>
      </w:r>
      <w:r w:rsidR="00966E28" w:rsidRPr="001D259F">
        <w:rPr>
          <w:rStyle w:val="Datenum"/>
          <w:sz w:val="28"/>
          <w:szCs w:val="28"/>
        </w:rPr>
        <w:t>Об утверждении административного регламента предоставления муниципальной услуги «Выдача ордеров на проведение земляных (ремонтных) работ на территории городского округа город Нижний Новгород и внесении изменений в постановления администрации города Нижнего Новгорода</w:t>
      </w:r>
      <w:r w:rsidR="00966E28">
        <w:rPr>
          <w:rStyle w:val="Datenum"/>
          <w:sz w:val="28"/>
          <w:szCs w:val="28"/>
        </w:rPr>
        <w:t>»</w:t>
      </w:r>
      <w:r w:rsidR="00EC52B5">
        <w:rPr>
          <w:sz w:val="28"/>
          <w:szCs w:val="28"/>
        </w:rPr>
        <w:t>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2. Замечания по проведенной оценке</w:t>
      </w:r>
      <w:r w:rsidR="00EF2556">
        <w:rPr>
          <w:b/>
          <w:sz w:val="28"/>
          <w:szCs w:val="28"/>
        </w:rPr>
        <w:t>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К процедурам оценки:</w:t>
      </w:r>
    </w:p>
    <w:p w:rsidR="005F0438" w:rsidRPr="00B50A73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3. Выводы:</w:t>
      </w:r>
    </w:p>
    <w:p w:rsidR="00F037EA" w:rsidRPr="00B50A73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B50A73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50A73">
        <w:rPr>
          <w:sz w:val="28"/>
          <w:szCs w:val="28"/>
        </w:rPr>
        <w:t xml:space="preserve">Оценка регулирующего воздействия </w:t>
      </w:r>
      <w:r w:rsidR="00966E28" w:rsidRPr="001D259F">
        <w:rPr>
          <w:sz w:val="28"/>
          <w:szCs w:val="28"/>
        </w:rPr>
        <w:t>проект</w:t>
      </w:r>
      <w:r w:rsidR="00966E28">
        <w:rPr>
          <w:sz w:val="28"/>
          <w:szCs w:val="28"/>
        </w:rPr>
        <w:t>а</w:t>
      </w:r>
      <w:r w:rsidR="00966E28" w:rsidRPr="001D259F">
        <w:rPr>
          <w:sz w:val="28"/>
          <w:szCs w:val="28"/>
        </w:rPr>
        <w:t xml:space="preserve"> постановления администрации города Нижнего Новгорода «</w:t>
      </w:r>
      <w:r w:rsidR="00966E28" w:rsidRPr="001D259F">
        <w:rPr>
          <w:rStyle w:val="Datenum"/>
          <w:sz w:val="28"/>
          <w:szCs w:val="28"/>
        </w:rPr>
        <w:t>Об утверждении административного регламента предоставления муниципальной услуги «Выдача ордеров на проведение земляных (ремонтных) работ на территории городского округа город Нижний Новгород и внесении изменений в постановления администрации города Нижнего Новгорода</w:t>
      </w:r>
      <w:r w:rsidR="00966E28">
        <w:rPr>
          <w:rStyle w:val="Datenum"/>
          <w:sz w:val="28"/>
          <w:szCs w:val="28"/>
        </w:rPr>
        <w:t>»</w:t>
      </w:r>
      <w:r w:rsidR="00EC52B5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</w:t>
      </w:r>
      <w:proofErr w:type="gramEnd"/>
      <w:r w:rsidRPr="00B50A73">
        <w:rPr>
          <w:sz w:val="28"/>
          <w:szCs w:val="28"/>
        </w:rPr>
        <w:t xml:space="preserve"> актов, утвержденным постановлением администрации города Нижнего Новгорода от 29.12.2014 № 5493. Пояснительная записка к проекту составлена </w:t>
      </w:r>
      <w:r w:rsidRPr="005846E8">
        <w:rPr>
          <w:sz w:val="28"/>
          <w:szCs w:val="28"/>
        </w:rPr>
        <w:t xml:space="preserve">на основании </w:t>
      </w:r>
      <w:proofErr w:type="spellStart"/>
      <w:r w:rsidRPr="005846E8">
        <w:rPr>
          <w:sz w:val="28"/>
          <w:szCs w:val="28"/>
        </w:rPr>
        <w:t>пп</w:t>
      </w:r>
      <w:proofErr w:type="spellEnd"/>
      <w:r w:rsidRPr="00B50A73">
        <w:rPr>
          <w:sz w:val="28"/>
          <w:szCs w:val="28"/>
        </w:rPr>
        <w:t>.</w:t>
      </w:r>
      <w:r w:rsidR="003E5417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2.1.1 вышеназванного Порядка. 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4. Информация об исполнителе:</w:t>
      </w:r>
    </w:p>
    <w:p w:rsidR="000E771E" w:rsidRPr="00B50A73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B50A73" w:rsidRDefault="003668C6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Гончарова Яна Евгеньевна</w:t>
      </w:r>
      <w:r w:rsidR="009C099D" w:rsidRPr="00B50A73">
        <w:rPr>
          <w:sz w:val="28"/>
          <w:szCs w:val="28"/>
        </w:rPr>
        <w:t xml:space="preserve">, </w:t>
      </w:r>
      <w:r w:rsidR="00F037EA" w:rsidRPr="00B50A73">
        <w:rPr>
          <w:sz w:val="28"/>
          <w:szCs w:val="28"/>
        </w:rPr>
        <w:t>начальник управления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>и</w:t>
      </w:r>
      <w:r w:rsidRPr="00B50A73">
        <w:rPr>
          <w:sz w:val="28"/>
          <w:szCs w:val="28"/>
        </w:rPr>
        <w:t>нвестиционной политики</w:t>
      </w:r>
      <w:r w:rsidR="00F037EA" w:rsidRPr="00B50A73">
        <w:rPr>
          <w:sz w:val="28"/>
          <w:szCs w:val="28"/>
        </w:rPr>
        <w:t xml:space="preserve"> </w:t>
      </w:r>
      <w:r w:rsidR="00BB33A2" w:rsidRPr="00B50A73">
        <w:rPr>
          <w:sz w:val="28"/>
          <w:szCs w:val="28"/>
        </w:rPr>
        <w:t>департамента экономического развития, предпринимательства</w:t>
      </w:r>
      <w:r w:rsidR="001D5B60" w:rsidRPr="00B50A73">
        <w:rPr>
          <w:sz w:val="28"/>
          <w:szCs w:val="28"/>
        </w:rPr>
        <w:t xml:space="preserve"> и закупок</w:t>
      </w:r>
      <w:r w:rsidR="00BB33A2" w:rsidRPr="00B50A73">
        <w:rPr>
          <w:sz w:val="28"/>
          <w:szCs w:val="28"/>
        </w:rPr>
        <w:t xml:space="preserve"> администрации города Нижнего Новгорода</w:t>
      </w:r>
      <w:r w:rsidR="009C099D" w:rsidRPr="00B50A73">
        <w:rPr>
          <w:sz w:val="28"/>
          <w:szCs w:val="28"/>
        </w:rPr>
        <w:t>.</w:t>
      </w:r>
    </w:p>
    <w:p w:rsidR="009C099D" w:rsidRPr="00B50A73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Контактный телефон: 419 9</w:t>
      </w:r>
      <w:r w:rsidR="00AE45CB" w:rsidRPr="00B50A73">
        <w:rPr>
          <w:sz w:val="28"/>
          <w:szCs w:val="28"/>
        </w:rPr>
        <w:t>2</w:t>
      </w:r>
      <w:r w:rsidRPr="00B50A73">
        <w:rPr>
          <w:sz w:val="28"/>
          <w:szCs w:val="28"/>
        </w:rPr>
        <w:t xml:space="preserve"> </w:t>
      </w:r>
      <w:r w:rsidR="00AE45CB" w:rsidRPr="00B50A73">
        <w:rPr>
          <w:sz w:val="28"/>
          <w:szCs w:val="28"/>
        </w:rPr>
        <w:t>10</w:t>
      </w:r>
      <w:r w:rsidR="00F037EA" w:rsidRPr="00B50A73">
        <w:rPr>
          <w:sz w:val="28"/>
          <w:szCs w:val="28"/>
        </w:rPr>
        <w:t>.</w:t>
      </w:r>
    </w:p>
    <w:p w:rsidR="00C445EA" w:rsidRPr="00B50A73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 xml:space="preserve">Адрес электронной почты: </w:t>
      </w:r>
      <w:proofErr w:type="spellStart"/>
      <w:r w:rsidR="00AE45CB" w:rsidRPr="00B50A73">
        <w:rPr>
          <w:sz w:val="28"/>
          <w:szCs w:val="28"/>
          <w:lang w:val="en-US"/>
        </w:rPr>
        <w:t>gonchar</w:t>
      </w:r>
      <w:r w:rsidR="00F037EA" w:rsidRPr="00B50A73">
        <w:rPr>
          <w:sz w:val="28"/>
          <w:szCs w:val="28"/>
          <w:lang w:val="en-US"/>
        </w:rPr>
        <w:t>ova</w:t>
      </w:r>
      <w:proofErr w:type="spellEnd"/>
      <w:r w:rsidR="00F037EA" w:rsidRPr="00B50A73">
        <w:rPr>
          <w:sz w:val="28"/>
          <w:szCs w:val="28"/>
        </w:rPr>
        <w:t>@</w:t>
      </w:r>
      <w:proofErr w:type="spellStart"/>
      <w:r w:rsidR="00F037EA" w:rsidRPr="00B50A73">
        <w:rPr>
          <w:sz w:val="28"/>
          <w:szCs w:val="28"/>
          <w:lang w:val="en-US"/>
        </w:rPr>
        <w:t>admgor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nnov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ru</w:t>
      </w:r>
      <w:proofErr w:type="spellEnd"/>
    </w:p>
    <w:p w:rsidR="008F493B" w:rsidRPr="00B50A73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Н</w:t>
      </w:r>
      <w:r w:rsidR="00F037EA" w:rsidRPr="00B50A73">
        <w:rPr>
          <w:sz w:val="28"/>
          <w:szCs w:val="28"/>
        </w:rPr>
        <w:t>ачальник управления</w:t>
      </w:r>
      <w:r w:rsidRPr="00B50A73">
        <w:rPr>
          <w:sz w:val="28"/>
          <w:szCs w:val="28"/>
        </w:rPr>
        <w:t xml:space="preserve"> инвестиционной</w:t>
      </w:r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политики департамента экономического</w:t>
      </w:r>
    </w:p>
    <w:p w:rsidR="00336C77" w:rsidRPr="00B50A73" w:rsidRDefault="00AE45CB" w:rsidP="00E578FB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развития, предпринимательства и закупок</w:t>
      </w:r>
      <w:r w:rsidR="00F037EA" w:rsidRPr="00B50A73">
        <w:rPr>
          <w:sz w:val="28"/>
          <w:szCs w:val="28"/>
        </w:rPr>
        <w:tab/>
        <w:t xml:space="preserve">                           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      </w:t>
      </w:r>
      <w:r w:rsidR="00F037EA" w:rsidRPr="00B50A73">
        <w:rPr>
          <w:sz w:val="28"/>
          <w:szCs w:val="28"/>
        </w:rPr>
        <w:t xml:space="preserve">  </w:t>
      </w:r>
      <w:r w:rsidRPr="00B50A73">
        <w:rPr>
          <w:sz w:val="28"/>
          <w:szCs w:val="28"/>
        </w:rPr>
        <w:t>Я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Е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Го</w:t>
      </w:r>
      <w:r w:rsidR="00A14F36" w:rsidRPr="00B50A73">
        <w:rPr>
          <w:sz w:val="28"/>
          <w:szCs w:val="28"/>
        </w:rPr>
        <w:t>н</w:t>
      </w:r>
      <w:r w:rsidRPr="00B50A73">
        <w:rPr>
          <w:sz w:val="28"/>
          <w:szCs w:val="28"/>
        </w:rPr>
        <w:t>чар</w:t>
      </w:r>
      <w:r w:rsidR="00F037EA" w:rsidRPr="00B50A73">
        <w:rPr>
          <w:sz w:val="28"/>
          <w:szCs w:val="28"/>
        </w:rPr>
        <w:t>ова</w:t>
      </w:r>
    </w:p>
    <w:sectPr w:rsidR="00336C77" w:rsidRPr="00B50A73" w:rsidSect="00B50A73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6F9E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1FB4"/>
    <w:rsid w:val="001226D3"/>
    <w:rsid w:val="00122AF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1F4F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D7FA3"/>
    <w:rsid w:val="001E0207"/>
    <w:rsid w:val="001E0819"/>
    <w:rsid w:val="001E0B1A"/>
    <w:rsid w:val="001E0D93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24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787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6F9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37F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46E8"/>
    <w:rsid w:val="00585369"/>
    <w:rsid w:val="00585ABE"/>
    <w:rsid w:val="00587808"/>
    <w:rsid w:val="00587DC7"/>
    <w:rsid w:val="0059017E"/>
    <w:rsid w:val="005904C7"/>
    <w:rsid w:val="00590C1A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46A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6A59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6D3F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97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BC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4D7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6E2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3FF0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C071B"/>
    <w:rsid w:val="009C096F"/>
    <w:rsid w:val="009C099D"/>
    <w:rsid w:val="009C0A08"/>
    <w:rsid w:val="009C0DA8"/>
    <w:rsid w:val="009C123C"/>
    <w:rsid w:val="009C1757"/>
    <w:rsid w:val="009C336E"/>
    <w:rsid w:val="009C44D4"/>
    <w:rsid w:val="009C527B"/>
    <w:rsid w:val="009C57DD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A2E"/>
    <w:rsid w:val="009D6517"/>
    <w:rsid w:val="009D734D"/>
    <w:rsid w:val="009E00DC"/>
    <w:rsid w:val="009E04D8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410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A73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6966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C2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735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3EF5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589A"/>
    <w:rsid w:val="00E9637C"/>
    <w:rsid w:val="00E96845"/>
    <w:rsid w:val="00E9693F"/>
    <w:rsid w:val="00E97372"/>
    <w:rsid w:val="00E976CB"/>
    <w:rsid w:val="00EA11D7"/>
    <w:rsid w:val="00EA131A"/>
    <w:rsid w:val="00EA18D2"/>
    <w:rsid w:val="00EA223B"/>
    <w:rsid w:val="00EA25CF"/>
    <w:rsid w:val="00EA2798"/>
    <w:rsid w:val="00EA2CEB"/>
    <w:rsid w:val="00EA3529"/>
    <w:rsid w:val="00EA3C17"/>
    <w:rsid w:val="00EA3FF4"/>
    <w:rsid w:val="00EA403C"/>
    <w:rsid w:val="00EA509D"/>
    <w:rsid w:val="00EA55AE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2B5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56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Datenum">
    <w:name w:val="Date_num"/>
    <w:basedOn w:val="a0"/>
    <w:rsid w:val="0096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3187-36E6-4DFE-9FC2-B32D50B8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potehin</dc:creator>
  <cp:keywords/>
  <cp:lastModifiedBy>s.stulov</cp:lastModifiedBy>
  <cp:revision>14</cp:revision>
  <cp:lastPrinted>2018-01-19T11:21:00Z</cp:lastPrinted>
  <dcterms:created xsi:type="dcterms:W3CDTF">2017-11-24T08:38:00Z</dcterms:created>
  <dcterms:modified xsi:type="dcterms:W3CDTF">2018-07-16T15:00:00Z</dcterms:modified>
</cp:coreProperties>
</file>