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5" w:rsidRPr="005756D3" w:rsidRDefault="001F0D82" w:rsidP="00172D83">
      <w:pPr>
        <w:spacing w:line="288" w:lineRule="auto"/>
        <w:ind w:firstLine="709"/>
        <w:jc w:val="center"/>
        <w:rPr>
          <w:sz w:val="28"/>
          <w:szCs w:val="28"/>
        </w:rPr>
      </w:pPr>
      <w:r w:rsidRPr="005756D3">
        <w:rPr>
          <w:sz w:val="28"/>
          <w:szCs w:val="28"/>
        </w:rPr>
        <w:t>Пояснительная записка</w:t>
      </w:r>
    </w:p>
    <w:p w:rsidR="001F0D82" w:rsidRPr="005756D3" w:rsidRDefault="005D4A12" w:rsidP="00172D83">
      <w:pPr>
        <w:spacing w:line="288" w:lineRule="auto"/>
        <w:ind w:firstLine="709"/>
        <w:jc w:val="center"/>
        <w:rPr>
          <w:sz w:val="28"/>
          <w:szCs w:val="28"/>
        </w:rPr>
      </w:pPr>
      <w:r w:rsidRPr="005756D3">
        <w:rPr>
          <w:bCs/>
          <w:sz w:val="28"/>
          <w:szCs w:val="28"/>
        </w:rPr>
        <w:t>к</w:t>
      </w:r>
      <w:r w:rsidR="001F0D82" w:rsidRPr="005756D3">
        <w:rPr>
          <w:bCs/>
          <w:sz w:val="28"/>
          <w:szCs w:val="28"/>
        </w:rPr>
        <w:t xml:space="preserve"> проекту постановления администрации города «</w:t>
      </w:r>
      <w:r w:rsidR="004B2000">
        <w:rPr>
          <w:sz w:val="28"/>
          <w:szCs w:val="28"/>
        </w:rPr>
        <w:t>О внесении изменений в постановление администрации города Нижнего Новгорода от 31.07.2012 № 3113»</w:t>
      </w:r>
    </w:p>
    <w:p w:rsidR="001F0D82" w:rsidRPr="005756D3" w:rsidRDefault="001F0D82" w:rsidP="00172D83">
      <w:pPr>
        <w:spacing w:line="288" w:lineRule="auto"/>
        <w:ind w:firstLine="709"/>
        <w:rPr>
          <w:sz w:val="28"/>
          <w:szCs w:val="28"/>
        </w:rPr>
      </w:pPr>
    </w:p>
    <w:p w:rsidR="00E75B23" w:rsidRDefault="005756D3" w:rsidP="00172D83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5756D3">
        <w:rPr>
          <w:color w:val="000000"/>
          <w:sz w:val="28"/>
          <w:szCs w:val="28"/>
        </w:rPr>
        <w:t>Проект разработан во исполнение  поручения главы города Нижнего Новгорода В.А. Панов</w:t>
      </w:r>
      <w:r w:rsidR="00394A6A">
        <w:rPr>
          <w:color w:val="000000"/>
          <w:sz w:val="28"/>
          <w:szCs w:val="28"/>
        </w:rPr>
        <w:t>, в рамках мероприятий «дорожная карта»</w:t>
      </w:r>
      <w:r w:rsidRPr="005756D3">
        <w:rPr>
          <w:color w:val="000000"/>
          <w:sz w:val="28"/>
          <w:szCs w:val="28"/>
        </w:rPr>
        <w:t xml:space="preserve"> о</w:t>
      </w:r>
      <w:r w:rsidR="00E75B23">
        <w:rPr>
          <w:color w:val="000000"/>
          <w:sz w:val="28"/>
          <w:szCs w:val="28"/>
        </w:rPr>
        <w:t xml:space="preserve">б исключении </w:t>
      </w:r>
      <w:r w:rsidR="00E75B23" w:rsidRPr="00552B72">
        <w:rPr>
          <w:sz w:val="28"/>
          <w:szCs w:val="28"/>
        </w:rPr>
        <w:t>муниципальн</w:t>
      </w:r>
      <w:r w:rsidR="00E75B23">
        <w:rPr>
          <w:sz w:val="28"/>
          <w:szCs w:val="28"/>
        </w:rPr>
        <w:t>ого</w:t>
      </w:r>
      <w:r w:rsidR="00E75B23" w:rsidRPr="00552B72">
        <w:rPr>
          <w:sz w:val="28"/>
          <w:szCs w:val="28"/>
        </w:rPr>
        <w:t xml:space="preserve"> казенн</w:t>
      </w:r>
      <w:r w:rsidR="00E75B23">
        <w:rPr>
          <w:sz w:val="28"/>
          <w:szCs w:val="28"/>
        </w:rPr>
        <w:t>ого</w:t>
      </w:r>
      <w:r w:rsidR="00E75B23" w:rsidRPr="00552B72">
        <w:rPr>
          <w:sz w:val="28"/>
          <w:szCs w:val="28"/>
        </w:rPr>
        <w:t xml:space="preserve"> учреждени</w:t>
      </w:r>
      <w:r w:rsidR="00E75B23">
        <w:rPr>
          <w:sz w:val="28"/>
          <w:szCs w:val="28"/>
        </w:rPr>
        <w:t>я</w:t>
      </w:r>
      <w:r w:rsidR="00E75B23" w:rsidRPr="00552B72">
        <w:rPr>
          <w:sz w:val="28"/>
          <w:szCs w:val="28"/>
        </w:rPr>
        <w:t xml:space="preserve"> «Управление по организации работы объектов мелкорозничной сети города Нижнего Новгорода»</w:t>
      </w:r>
      <w:r w:rsidR="00750308">
        <w:rPr>
          <w:sz w:val="28"/>
          <w:szCs w:val="28"/>
        </w:rPr>
        <w:t xml:space="preserve"> (далее – МКУ «УМС»)</w:t>
      </w:r>
      <w:r w:rsidR="00E75B23">
        <w:rPr>
          <w:sz w:val="28"/>
          <w:szCs w:val="28"/>
        </w:rPr>
        <w:t xml:space="preserve"> из административных процедур демонтажа самовольно установленных нестационарных торговых объектов, проводимых в рамках а</w:t>
      </w:r>
      <w:r w:rsidR="00E75B23" w:rsidRPr="00552B72">
        <w:rPr>
          <w:sz w:val="28"/>
          <w:szCs w:val="28"/>
        </w:rPr>
        <w:t>дминистративн</w:t>
      </w:r>
      <w:r w:rsidR="00E75B23">
        <w:rPr>
          <w:sz w:val="28"/>
          <w:szCs w:val="28"/>
        </w:rPr>
        <w:t>ого</w:t>
      </w:r>
      <w:r w:rsidR="00E75B23" w:rsidRPr="00552B72">
        <w:rPr>
          <w:sz w:val="28"/>
          <w:szCs w:val="28"/>
        </w:rPr>
        <w:t xml:space="preserve"> регламент</w:t>
      </w:r>
      <w:r w:rsidR="00E75B23">
        <w:rPr>
          <w:sz w:val="28"/>
          <w:szCs w:val="28"/>
        </w:rPr>
        <w:t>а</w:t>
      </w:r>
      <w:r w:rsidR="00E75B23" w:rsidRPr="00552B72">
        <w:rPr>
          <w:sz w:val="28"/>
          <w:szCs w:val="28"/>
        </w:rPr>
        <w:t xml:space="preserve"> администрации города Нижнего Новгорода по исполнению муниципальной функции «Освобождение территории города</w:t>
      </w:r>
      <w:proofErr w:type="gramEnd"/>
      <w:r w:rsidR="00E75B23" w:rsidRPr="00552B72">
        <w:rPr>
          <w:sz w:val="28"/>
          <w:szCs w:val="28"/>
        </w:rPr>
        <w:t xml:space="preserve"> Нижнего Новгорода от самовольных нестационарных торговых объектов»</w:t>
      </w:r>
      <w:r w:rsidR="00E75B23">
        <w:rPr>
          <w:sz w:val="28"/>
          <w:szCs w:val="28"/>
        </w:rPr>
        <w:t>.</w:t>
      </w:r>
    </w:p>
    <w:p w:rsidR="00394A6A" w:rsidRDefault="00394A6A" w:rsidP="00172D8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проектом:</w:t>
      </w:r>
    </w:p>
    <w:p w:rsidR="00394A6A" w:rsidRDefault="00394A6A" w:rsidP="00172D8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процедурным вопросам выявления и освобождения территории города от Самовольных нестационарных торговых объектов предоставлены администрациям районов города.</w:t>
      </w:r>
    </w:p>
    <w:p w:rsidR="00172D83" w:rsidRDefault="00172D83" w:rsidP="00172D8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</w:t>
      </w:r>
      <w:r w:rsidRPr="00552B72">
        <w:rPr>
          <w:sz w:val="28"/>
          <w:szCs w:val="28"/>
        </w:rPr>
        <w:t xml:space="preserve"> </w:t>
      </w:r>
      <w:r w:rsidR="00750308">
        <w:rPr>
          <w:sz w:val="28"/>
          <w:szCs w:val="28"/>
        </w:rPr>
        <w:t>«УМС»</w:t>
      </w:r>
      <w:r>
        <w:rPr>
          <w:sz w:val="28"/>
          <w:szCs w:val="28"/>
        </w:rPr>
        <w:t xml:space="preserve"> полностью исключено из положений регламента.</w:t>
      </w:r>
    </w:p>
    <w:p w:rsidR="00394A6A" w:rsidRDefault="00394A6A" w:rsidP="00172D8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</w:t>
      </w:r>
      <w:r w:rsidR="00710911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которые распространяются административный </w:t>
      </w:r>
      <w:proofErr w:type="gramStart"/>
      <w:r>
        <w:rPr>
          <w:sz w:val="28"/>
          <w:szCs w:val="28"/>
        </w:rPr>
        <w:t>регламент</w:t>
      </w:r>
      <w:proofErr w:type="gramEnd"/>
      <w:r>
        <w:rPr>
          <w:sz w:val="28"/>
          <w:szCs w:val="28"/>
        </w:rPr>
        <w:t xml:space="preserve"> дополнен нестационарными торговыми объектами и капитальными зданиями</w:t>
      </w:r>
      <w:r w:rsidR="00E0140A">
        <w:rPr>
          <w:sz w:val="28"/>
          <w:szCs w:val="28"/>
        </w:rPr>
        <w:t>,</w:t>
      </w:r>
      <w:r>
        <w:rPr>
          <w:sz w:val="28"/>
          <w:szCs w:val="28"/>
        </w:rPr>
        <w:t xml:space="preserve"> ранее оформленными в собственность под торговую деятельность</w:t>
      </w:r>
      <w:r w:rsidR="00E0140A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наличии вступивших в силу решений судов о сносе данных объектов</w:t>
      </w:r>
      <w:r w:rsidR="00E0140A">
        <w:rPr>
          <w:sz w:val="28"/>
          <w:szCs w:val="28"/>
        </w:rPr>
        <w:t>.</w:t>
      </w:r>
    </w:p>
    <w:p w:rsidR="00872427" w:rsidRDefault="00872427" w:rsidP="00172D8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Самовольных объектов будет осуществляться на площадке </w:t>
      </w:r>
      <w:r w:rsidR="007503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Бурнаковской</w:t>
      </w:r>
      <w:proofErr w:type="spellEnd"/>
      <w:r>
        <w:rPr>
          <w:sz w:val="28"/>
          <w:szCs w:val="28"/>
        </w:rPr>
        <w:t xml:space="preserve"> департаментом </w:t>
      </w:r>
      <w:r w:rsidRPr="00552B72">
        <w:rPr>
          <w:sz w:val="28"/>
          <w:szCs w:val="28"/>
        </w:rPr>
        <w:t xml:space="preserve"> муниципального контроля администрации города Нижнего Новгорода</w:t>
      </w:r>
      <w:r>
        <w:rPr>
          <w:sz w:val="28"/>
          <w:szCs w:val="28"/>
        </w:rPr>
        <w:t>.</w:t>
      </w:r>
    </w:p>
    <w:p w:rsidR="00872427" w:rsidRDefault="00872427" w:rsidP="00172D8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по </w:t>
      </w:r>
      <w:r w:rsidRPr="00552B72">
        <w:rPr>
          <w:sz w:val="28"/>
          <w:szCs w:val="28"/>
        </w:rPr>
        <w:t>возврат</w:t>
      </w:r>
      <w:r>
        <w:rPr>
          <w:sz w:val="28"/>
          <w:szCs w:val="28"/>
        </w:rPr>
        <w:t>у</w:t>
      </w:r>
      <w:r w:rsidRPr="00552B72">
        <w:rPr>
          <w:sz w:val="28"/>
          <w:szCs w:val="28"/>
        </w:rPr>
        <w:t xml:space="preserve"> собственнику</w:t>
      </w:r>
      <w:r>
        <w:rPr>
          <w:sz w:val="28"/>
          <w:szCs w:val="28"/>
        </w:rPr>
        <w:t>,</w:t>
      </w:r>
      <w:r w:rsidRPr="00552B72">
        <w:rPr>
          <w:sz w:val="28"/>
          <w:szCs w:val="28"/>
        </w:rPr>
        <w:t xml:space="preserve"> утилизаци</w:t>
      </w:r>
      <w:r>
        <w:rPr>
          <w:sz w:val="28"/>
          <w:szCs w:val="28"/>
        </w:rPr>
        <w:t>ю</w:t>
      </w:r>
      <w:r w:rsidRPr="00552B72">
        <w:rPr>
          <w:sz w:val="28"/>
          <w:szCs w:val="28"/>
        </w:rPr>
        <w:t xml:space="preserve"> или продаж</w:t>
      </w:r>
      <w:r>
        <w:rPr>
          <w:sz w:val="28"/>
          <w:szCs w:val="28"/>
        </w:rPr>
        <w:t>у</w:t>
      </w:r>
      <w:r w:rsidRPr="00552B72">
        <w:rPr>
          <w:sz w:val="28"/>
          <w:szCs w:val="28"/>
        </w:rPr>
        <w:t xml:space="preserve"> Самовольного объекта</w:t>
      </w:r>
      <w:r>
        <w:rPr>
          <w:sz w:val="28"/>
          <w:szCs w:val="28"/>
        </w:rPr>
        <w:t xml:space="preserve"> предоставлены департаменту </w:t>
      </w:r>
      <w:r w:rsidRPr="00552B72">
        <w:rPr>
          <w:sz w:val="28"/>
          <w:szCs w:val="28"/>
        </w:rPr>
        <w:t xml:space="preserve"> муниципального контроля администрации города Нижнего Новгорода</w:t>
      </w:r>
      <w:r>
        <w:rPr>
          <w:sz w:val="28"/>
          <w:szCs w:val="28"/>
        </w:rPr>
        <w:t>.</w:t>
      </w:r>
    </w:p>
    <w:p w:rsidR="00710911" w:rsidRPr="00394A6A" w:rsidRDefault="00710911" w:rsidP="00172D8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предпринимательства и туризма осуществляет административные функции главного администратора расходов на демонтаж Самовольных объектов, организатора проведения выездных проверочных мероприятий</w:t>
      </w:r>
      <w:r w:rsidR="00172D83">
        <w:rPr>
          <w:sz w:val="28"/>
          <w:szCs w:val="28"/>
        </w:rPr>
        <w:t xml:space="preserve">, полномочия </w:t>
      </w:r>
      <w:r>
        <w:rPr>
          <w:sz w:val="28"/>
          <w:szCs w:val="28"/>
        </w:rPr>
        <w:t xml:space="preserve">ведения реестра нестационарных торговых объектов на территории города, в том числе на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карте, размещенной на </w:t>
      </w:r>
      <w:r w:rsidR="00172D83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>.</w:t>
      </w:r>
    </w:p>
    <w:sectPr w:rsidR="00710911" w:rsidRPr="00394A6A" w:rsidSect="00502480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75A"/>
    <w:multiLevelType w:val="hybridMultilevel"/>
    <w:tmpl w:val="2A929CF0"/>
    <w:lvl w:ilvl="0" w:tplc="AA529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65914"/>
    <w:multiLevelType w:val="hybridMultilevel"/>
    <w:tmpl w:val="E2F45022"/>
    <w:lvl w:ilvl="0" w:tplc="65CA5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262D83"/>
    <w:multiLevelType w:val="hybridMultilevel"/>
    <w:tmpl w:val="E638947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51B90"/>
    <w:multiLevelType w:val="hybridMultilevel"/>
    <w:tmpl w:val="7DF4620A"/>
    <w:lvl w:ilvl="0" w:tplc="3C76D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825BE5"/>
    <w:multiLevelType w:val="hybridMultilevel"/>
    <w:tmpl w:val="216EEAE4"/>
    <w:lvl w:ilvl="0" w:tplc="2052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91ECA"/>
    <w:multiLevelType w:val="hybridMultilevel"/>
    <w:tmpl w:val="AB2C5A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976D8"/>
    <w:rsid w:val="0009553F"/>
    <w:rsid w:val="000A0D32"/>
    <w:rsid w:val="000C3E74"/>
    <w:rsid w:val="001208E0"/>
    <w:rsid w:val="00170A9A"/>
    <w:rsid w:val="00172D83"/>
    <w:rsid w:val="001E5E0F"/>
    <w:rsid w:val="001F0D82"/>
    <w:rsid w:val="0022597A"/>
    <w:rsid w:val="00242AFD"/>
    <w:rsid w:val="00256B09"/>
    <w:rsid w:val="002976D8"/>
    <w:rsid w:val="002B208E"/>
    <w:rsid w:val="002D09E7"/>
    <w:rsid w:val="002D2B36"/>
    <w:rsid w:val="002D51F8"/>
    <w:rsid w:val="002E2481"/>
    <w:rsid w:val="0031793A"/>
    <w:rsid w:val="00394A6A"/>
    <w:rsid w:val="003D7C22"/>
    <w:rsid w:val="003F54F1"/>
    <w:rsid w:val="00450CC7"/>
    <w:rsid w:val="004B2000"/>
    <w:rsid w:val="004F26FD"/>
    <w:rsid w:val="004F3B53"/>
    <w:rsid w:val="00502480"/>
    <w:rsid w:val="00552B4B"/>
    <w:rsid w:val="005756D3"/>
    <w:rsid w:val="00585903"/>
    <w:rsid w:val="005D4A12"/>
    <w:rsid w:val="005F408B"/>
    <w:rsid w:val="00690926"/>
    <w:rsid w:val="006A2497"/>
    <w:rsid w:val="006E6151"/>
    <w:rsid w:val="006F7B85"/>
    <w:rsid w:val="00710911"/>
    <w:rsid w:val="0072757F"/>
    <w:rsid w:val="00737F3B"/>
    <w:rsid w:val="00750308"/>
    <w:rsid w:val="007563E5"/>
    <w:rsid w:val="007A4CAF"/>
    <w:rsid w:val="007E3A7B"/>
    <w:rsid w:val="0086301E"/>
    <w:rsid w:val="00872427"/>
    <w:rsid w:val="008E1A74"/>
    <w:rsid w:val="008E5E32"/>
    <w:rsid w:val="008F0CF9"/>
    <w:rsid w:val="00923366"/>
    <w:rsid w:val="00A352D8"/>
    <w:rsid w:val="00A41CEE"/>
    <w:rsid w:val="00AA5C86"/>
    <w:rsid w:val="00AB40CD"/>
    <w:rsid w:val="00AD04D9"/>
    <w:rsid w:val="00AE4F9A"/>
    <w:rsid w:val="00B5414D"/>
    <w:rsid w:val="00B65DE5"/>
    <w:rsid w:val="00B73546"/>
    <w:rsid w:val="00B84E20"/>
    <w:rsid w:val="00BB1E99"/>
    <w:rsid w:val="00C53A18"/>
    <w:rsid w:val="00C65C15"/>
    <w:rsid w:val="00C849A7"/>
    <w:rsid w:val="00CE1A3D"/>
    <w:rsid w:val="00D155D1"/>
    <w:rsid w:val="00D204B0"/>
    <w:rsid w:val="00D55BC7"/>
    <w:rsid w:val="00D73842"/>
    <w:rsid w:val="00DB0CD2"/>
    <w:rsid w:val="00E0140A"/>
    <w:rsid w:val="00E140B4"/>
    <w:rsid w:val="00E322B5"/>
    <w:rsid w:val="00E41B71"/>
    <w:rsid w:val="00E64E9C"/>
    <w:rsid w:val="00E75B23"/>
    <w:rsid w:val="00EA7AF7"/>
    <w:rsid w:val="00EB1A48"/>
    <w:rsid w:val="00F05F23"/>
    <w:rsid w:val="00F27E91"/>
    <w:rsid w:val="00F42D7E"/>
    <w:rsid w:val="00F57C3A"/>
    <w:rsid w:val="00F723DB"/>
    <w:rsid w:val="00FA2B2F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82"/>
    <w:pPr>
      <w:ind w:left="720"/>
      <w:contextualSpacing/>
    </w:pPr>
  </w:style>
  <w:style w:type="paragraph" w:customStyle="1" w:styleId="ConsPlusNormal">
    <w:name w:val="ConsPlusNormal"/>
    <w:uiPriority w:val="99"/>
    <w:rsid w:val="00E75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antropov</cp:lastModifiedBy>
  <cp:revision>2</cp:revision>
  <cp:lastPrinted>2018-07-20T06:39:00Z</cp:lastPrinted>
  <dcterms:created xsi:type="dcterms:W3CDTF">2018-07-20T10:27:00Z</dcterms:created>
  <dcterms:modified xsi:type="dcterms:W3CDTF">2018-07-20T10:27:00Z</dcterms:modified>
</cp:coreProperties>
</file>