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1"/>
        <w:ind w:left="-284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Территориальная психолого-медико-педагогическая комиссия Ленинского района муниципального автономного учреждения  «Центр психолого-педагогической, медицинской и социальной помощи имени В.П. Радченко » города Нижнего Новгорода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 1 марта 2025 года ТПМПК Ленинского района осуществляет свою деятельность  в составе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Муниципального автономного учреждения дополнительного образования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''Центр психолого-педагогической, медицинской и социальной помощи'' (ул. Черняховского, д.18, г. Нижний Новгород).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  <w:lang w:eastAsia="ru-RU"/>
        </w:rPr>
        <w:t xml:space="preserve">Место нахождения т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ерриториальной психолого-медико-педагогической комиссии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Ленинского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района: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603035г., г.Нижний Новгород, пр. Ленина , д.38а.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1"/>
        <w:ind w:left="0" w:right="0" w:firstLine="0"/>
        <w:jc w:val="both"/>
        <w:spacing w:after="0" w:line="240" w:lineRule="auto"/>
        <w:widowControl w:val="off"/>
        <w:rPr>
          <w:rFonts w:ascii="Times New Roman" w:hAnsi="Times New Roman" w:cs="Times New Roman"/>
          <w:b/>
          <w:bCs/>
          <w:color w:val="c00000"/>
          <w:sz w:val="28"/>
          <w:szCs w:val="28"/>
          <w:highlight w:val="yellow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hyperlink r:id="rId9" w:tooltip="https://www.cppmsp.ru/pmpk/avtozavodsky-raion-1-doshkolnaya/" w:history="1">
        <w:r>
          <w:rPr>
            <w:rFonts w:ascii="Times New Roman" w:hAnsi="Times New Roman" w:eastAsia="Times New Roman" w:cs="Times New Roman"/>
            <w:b/>
            <w:bCs/>
            <w:color w:val="002060"/>
            <w:sz w:val="28"/>
            <w:szCs w:val="28"/>
          </w:rPr>
        </w:r>
        <w:r>
          <w:rPr>
            <w:rFonts w:ascii="Times New Roman" w:hAnsi="Times New Roman" w:eastAsia="Times New Roman" w:cs="Times New Roman"/>
            <w:b w:val="0"/>
            <w:bCs w:val="0"/>
            <w:sz w:val="28"/>
            <w:szCs w:val="28"/>
            <w:highlight w:val="none"/>
          </w:rPr>
          <w:t xml:space="preserve">Руководитель ТПМПК Ленинского района  - </w:t>
        </w:r>
        <w:r>
          <w:rPr>
            <w:rFonts w:ascii="Times New Roman" w:hAnsi="Times New Roman" w:eastAsia="Times New Roman" w:cs="Times New Roman"/>
            <w:b w:val="0"/>
            <w:bCs w:val="0"/>
            <w:sz w:val="28"/>
            <w:szCs w:val="28"/>
            <w:highlight w:val="none"/>
          </w:rPr>
          <w:t xml:space="preserve">Павлова Нина Дмитриевна,</w:t>
        </w:r>
        <w:r>
          <w:rPr>
            <w:rFonts w:ascii="Times New Roman" w:hAnsi="Times New Roman" w:eastAsia="Times New Roman" w:cs="Times New Roman"/>
            <w:b w:val="0"/>
            <w:bCs w:val="0"/>
            <w:sz w:val="28"/>
            <w:szCs w:val="28"/>
            <w:highlight w:val="none"/>
          </w:rPr>
          <w:t xml:space="preserve"> з</w:t>
        </w:r>
        <w:r>
          <w:rPr>
            <w:rFonts w:ascii="Times New Roman" w:hAnsi="Times New Roman" w:eastAsia="Times New Roman" w:cs="Times New Roman"/>
            <w:b w:val="0"/>
            <w:bCs w:val="0"/>
            <w:sz w:val="28"/>
            <w:szCs w:val="28"/>
            <w:highlight w:val="none"/>
          </w:rPr>
          <w:t xml:space="preserve">аместитель директора </w:t>
        </w:r>
        <w:r>
          <w:rPr>
            <w:rFonts w:ascii="Times New Roman" w:hAnsi="Times New Roman" w:eastAsia="Times New Roman" w:cs="Times New Roman"/>
            <w:b w:val="0"/>
            <w:bCs w:val="0"/>
            <w:sz w:val="28"/>
            <w:szCs w:val="28"/>
            <w:highlight w:val="none"/>
          </w:rPr>
          <w:t xml:space="preserve">М</w:t>
        </w:r>
        <w:r>
          <w:rPr>
            <w:rFonts w:ascii="Times New Roman" w:hAnsi="Times New Roman" w:eastAsia="Times New Roman" w:cs="Times New Roman"/>
            <w:b w:val="0"/>
            <w:bCs w:val="0"/>
            <w:sz w:val="28"/>
            <w:szCs w:val="28"/>
            <w:highlight w:val="none"/>
          </w:rPr>
          <w:t xml:space="preserve">АУ  «ППМС-Центр имени В.П. Радченко»</w:t>
        </w:r>
        <w:r>
          <w:rPr>
            <w:rFonts w:ascii="Times New Roman" w:hAnsi="Times New Roman" w:eastAsia="Times New Roman" w:cs="Times New Roman"/>
            <w:b w:val="0"/>
            <w:bCs w:val="0"/>
            <w:sz w:val="28"/>
            <w:szCs w:val="28"/>
            <w:highlight w:val="none"/>
          </w:rPr>
          <w:t xml:space="preserve"> </w:t>
        </w:r>
        <w:r>
          <w:rPr>
            <w:b w:val="0"/>
            <w:bCs w:val="0"/>
            <w:sz w:val="28"/>
            <w:szCs w:val="28"/>
            <w:highlight w:val="none"/>
          </w:rPr>
        </w:r>
        <w:r>
          <w:rPr>
            <w:rFonts w:ascii="Times New Roman" w:hAnsi="Times New Roman" w:cs="Times New Roman"/>
            <w:b/>
            <w:bCs/>
            <w:color w:val="c00000"/>
            <w:sz w:val="28"/>
            <w:szCs w:val="28"/>
            <w:highlight w:val="yellow"/>
          </w:rPr>
        </w:r>
        <w:r>
          <w:rPr>
            <w:rFonts w:ascii="Times New Roman" w:hAnsi="Times New Roman" w:cs="Times New Roman"/>
            <w:b/>
            <w:bCs/>
            <w:color w:val="c00000"/>
            <w:sz w:val="28"/>
            <w:szCs w:val="28"/>
            <w:highlight w:val="yellow"/>
          </w:rPr>
        </w:r>
        <w:r>
          <w:rPr>
            <w:rFonts w:ascii="Times New Roman" w:hAnsi="Times New Roman" w:eastAsia="Times New Roman" w:cs="Times New Roman"/>
            <w:b/>
            <w:bCs/>
            <w:color w:val="002060"/>
            <w:sz w:val="28"/>
            <w:szCs w:val="28"/>
          </w:rPr>
          <w:t xml:space="preserve">https://www.cppmsp.ru/pmpk/avtozavodsky-raion-1-doshkolnaya/</w:t>
        </w:r>
      </w:hyperlink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yellow"/>
        </w:rPr>
      </w:r>
    </w:p>
    <w:p>
      <w:pPr>
        <w:pStyle w:val="728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Запись на обследование  и прием документов  по 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телефону :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 +7(950) 612-61-60 )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; э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лектронный адрес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: </w:t>
      </w:r>
      <w:hyperlink r:id="rId10" w:tooltip="http://lenpmpk@mail.52gov.ru" w:history="1">
        <w:r>
          <w:rPr>
            <w:rStyle w:val="886"/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lenpmpk@mail.52gov.ru</w:t>
        </w:r>
        <w:r>
          <w:rPr>
            <w:rStyle w:val="886"/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</w:r>
        <w:r>
          <w:rPr>
            <w:rStyle w:val="886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</w:rPr>
        </w:r>
        <w:r>
          <w:rPr>
            <w:rStyle w:val="886"/>
            <w:rFonts w:ascii="Times New Roman" w:hAnsi="Times New Roman" w:eastAsia="Times New Roman" w:cs="Times New Roman"/>
            <w:color w:val="000000" w:themeColor="text1"/>
            <w:sz w:val="24"/>
            <w:szCs w:val="24"/>
            <w:highlight w:val="none"/>
          </w:rPr>
        </w:r>
      </w:hyperlink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singl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single"/>
        </w:rPr>
        <w:t xml:space="preserve">График коллегиальных заседаний  ТПМПК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single"/>
        </w:rPr>
      </w:r>
    </w:p>
    <w:p>
      <w:pPr>
        <w:pStyle w:val="72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 Обследование детей дошкольного возраста: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28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Первый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онедельник месяца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 9.00 до 13.00;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28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Третий понедельник месяца 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 12.00 до 18.00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2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2.О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бследование детей школьного возраста ( до достижения ими  18 лет)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28"/>
        <w:numPr>
          <w:ilvl w:val="0"/>
          <w:numId w:val="16"/>
        </w:num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Второй понедельник месяца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 9.00 до 13.00;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2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     -    Четвертый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онедельник месяца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с 12.00 до 18.00.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728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/>
    </w:p>
    <w:p>
      <w:pPr>
        <w:pStyle w:val="728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Прием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документов :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728"/>
        <w:numPr>
          <w:ilvl w:val="0"/>
          <w:numId w:val="17"/>
        </w:numPr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Каждый  вторник месяца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с 16.00 до 18.00 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91"/>
        <w:ind w:left="-284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Территориальная психолого-медико-педагогическая комиссия (далее – ТПМПК)</w:t>
      </w:r>
      <w:r>
        <w:rPr>
          <w:rFonts w:ascii="Times New Roman" w:hAnsi="Times New Roman" w:cs="Times New Roman"/>
          <w:sz w:val="28"/>
          <w:szCs w:val="28"/>
        </w:rPr>
        <w:t xml:space="preserve">  создана на о</w:t>
      </w:r>
      <w:r>
        <w:rPr>
          <w:rFonts w:ascii="Times New Roman" w:hAnsi="Times New Roman" w:cs="Times New Roman"/>
          <w:sz w:val="28"/>
          <w:szCs w:val="28"/>
        </w:rPr>
        <w:t xml:space="preserve">сновании Положения о территориальных психолого-медико-педагогических комиссиях муниципального автономного учреждения дополнительного образования «Центра психолого-педагогической, медицинской и социальной помощи » города Нижнего Новгорода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28.02.2025 № 10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tooltip="https://disk.yandex.ru/i/IXKW4eSImoWAcg" w:history="1">
        <w:r>
          <w:rPr>
            <w:rStyle w:val="886"/>
            <w:rFonts w:ascii="Times New Roman" w:hAnsi="Times New Roman" w:cs="Times New Roman"/>
            <w:sz w:val="28"/>
            <w:szCs w:val="28"/>
          </w:rPr>
          <w:t xml:space="preserve">ПОЛОЖЕНИЕ о ТПМПК МАУ ДО "ППМС-центр"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ТПМПК  </w:t>
      </w:r>
      <w:r>
        <w:rPr>
          <w:rFonts w:ascii="Times New Roman" w:hAnsi="Times New Roman" w:cs="Times New Roman"/>
          <w:sz w:val="28"/>
          <w:szCs w:val="28"/>
        </w:rPr>
        <w:t xml:space="preserve">создается в целях своевременного выявления детей, имеющих особенности физического и (или) психического развития и (или) отклонения в поведении, проведения их комплексного психолого-медико-педагогического обследования (далее - обследование) и подг</w:t>
      </w:r>
      <w:r>
        <w:rPr>
          <w:rFonts w:ascii="Times New Roman" w:hAnsi="Times New Roman" w:cs="Times New Roman"/>
          <w:sz w:val="28"/>
          <w:szCs w:val="28"/>
        </w:rPr>
        <w:t xml:space="preserve">отовки по его результатам рекомендаций по организации обучения и воспитания, а также подтверждения, уточнения или изменения ранее данных рекомендаци</w:t>
      </w:r>
      <w:r>
        <w:rPr>
          <w:sz w:val="28"/>
          <w:szCs w:val="28"/>
        </w:rPr>
        <w:t xml:space="preserve">й.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ТПМПК действует  на основании Приказа Министерства просвещения Российской Федерации от 01.11.2024 №763 «Об утверждении положения о психолого-медико-педагогической комиссии» </w:t>
      </w:r>
      <w:hyperlink r:id="rId12" w:tooltip="https://disk.yandex.ru/i/O4eypXilveV1vQ" w:history="1">
        <w:r>
          <w:rPr>
            <w:rStyle w:val="886"/>
            <w:rFonts w:ascii="Times New Roman" w:hAnsi="Times New Roman" w:cs="Times New Roman"/>
            <w:sz w:val="28"/>
            <w:szCs w:val="28"/>
          </w:rPr>
          <w:t xml:space="preserve"> ПРИКАЗ от 01.11. 2024 г. N 763 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Положения о территориальных психолого-медико-педагогических комиссиях муниципального автономного учреждения дополнительного образования «Центра психолого-педагогической, медицинской и социальной помощи» города Нижнего новгорода от 28.02.2025 № 10 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(</w:t>
      </w:r>
      <w:hyperlink r:id="rId13" w:tooltip="https://disk.yandex.ru/i/IXKW4eSImoWAcg" w:history="1">
        <w:r>
          <w:rPr>
            <w:rStyle w:val="886"/>
            <w:rFonts w:ascii="Times New Roman" w:hAnsi="Times New Roman" w:cs="Times New Roman"/>
            <w:color w:val="0070c0"/>
            <w:sz w:val="28"/>
            <w:szCs w:val="28"/>
          </w:rPr>
          <w:t xml:space="preserve">ПОЛОЖЕНИЕ о ТПМПК МАУ ДО "ППМС-центр"</w:t>
        </w:r>
      </w:hyperlink>
      <w:r>
        <w:rPr>
          <w:rFonts w:ascii="Times New Roman" w:hAnsi="Times New Roman" w:cs="Times New Roman"/>
          <w:color w:val="0070c0"/>
          <w:sz w:val="28"/>
          <w:szCs w:val="28"/>
        </w:rPr>
        <w:t xml:space="preserve">) .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Основными направлениями деятельности ТПМПК являются: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91"/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проведение обследования детей, в том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числе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обучающихся с ограниченными возможностями здоровья, детей-инвалидов до окончания ими обучения в Организациях (далее - обследуемый), в целях выявления у них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собенностей физического и (или) психического развития и (или) отклонений в поведении;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1"/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подготовка по результатам обследования рекомендаций по организации обучения и воспитания обследуемых, подтверждение, уточнение или изменение ранее данных комиссией ре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комендаций;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1"/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в) определение рекомендаций по организации индивидуальной профилактической работы с несовершеннолетними, находящимися в социально опасном положении;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1"/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г) оказание консультативной помощи родителям (законным представителям) обследуемых, работник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ам организаций,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осуществляющих образовательную деятельность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организаций, 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обучающихся с ограниченными возмо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жностями здоровья, детей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девиантным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(общественно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опасным) поведением;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1"/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д) оказание федеральным учреждениям медико-социальной экспертизы содействия в разработке индивидуальной программы реабилитации или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абилитации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ребенка-инвалида (далее - ИПРА)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1"/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е) осу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ществление учета данных об обучающихся с ограниченными возможностями здоровья, о детях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девиантным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(общественно опасным) поведением, проживающих на территории деятельности комиссии;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1"/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ж) участие в организации информационно-просветительской работы с населен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ием в области предупреждения и коррекции недостатков в физическом и (или) психическом развитии и (или) отклонений в поведении детей.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1"/>
        <w:ind w:left="0"/>
        <w:jc w:val="left"/>
        <w:spacing w:after="0" w:line="240" w:lineRule="auto"/>
        <w:widowControl w:val="off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singl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single"/>
        </w:rPr>
        <w:t xml:space="preserve">График коллегиальных заседаний  ТПМПК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single"/>
        </w:rPr>
      </w:r>
    </w:p>
    <w:p>
      <w:pPr>
        <w:pStyle w:val="72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 Обследование детей дошкольного возраста: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28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Первый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онедельник месяца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 9.00 до 13.00;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28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Третий понедельник месяца 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 12.00 до 18.00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2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2.О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бследование детей школьного возраста ( до достижения ими  18 лет)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28"/>
        <w:numPr>
          <w:ilvl w:val="0"/>
          <w:numId w:val="19"/>
        </w:num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Второй понедельник месяца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 9.00 до 13.00;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2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     -   Четвертый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онедельник месяца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с 12.00 до 18.00.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28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728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Прием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документов :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728"/>
        <w:numPr>
          <w:ilvl w:val="0"/>
          <w:numId w:val="20"/>
        </w:numPr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Каждый  вторник месяца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с 16.00 до 18.00 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Перечень документов, предоставляемых для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комплексного обследования  в ТПМПК  Ленинского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1"/>
        <w:ind w:left="-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Перечень документов,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</w:p>
    <w:p>
      <w:pPr>
        <w:pStyle w:val="891"/>
        <w:ind w:left="-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предоставляемых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 для проведения комплексного обследования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</w:p>
    <w:p>
      <w:pPr>
        <w:pStyle w:val="891"/>
        <w:ind w:left="-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 в ТПМПК Ленинского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 района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</w:p>
    <w:p>
      <w:pPr>
        <w:pStyle w:val="891"/>
        <w:ind w:left="-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«МАУ ДО ППМС-центра»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 г. Нижнего  Новгорода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</w:p>
    <w:p>
      <w:pPr>
        <w:pStyle w:val="891"/>
        <w:ind w:left="-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</w:p>
    <w:p>
      <w:pPr>
        <w:pStyle w:val="891"/>
        <w:numPr>
          <w:ilvl w:val="0"/>
          <w:numId w:val="9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Направление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образовательной организации (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ППк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),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медицинской организации, организации осуществляющей социальное обслуживание, других организаций (</w:t>
      </w:r>
      <w:r>
        <w:rPr>
          <w:rFonts w:ascii="Times New Roman" w:hAnsi="Times New Roman" w:eastAsia="Times New Roman" w:cs="Times New Roman"/>
          <w:i/>
          <w:sz w:val="28"/>
          <w:szCs w:val="28"/>
          <w:highlight w:val="none"/>
        </w:rPr>
        <w:t xml:space="preserve">при наличии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91"/>
        <w:numPr>
          <w:ilvl w:val="0"/>
          <w:numId w:val="9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Заявление родителя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(законного представителя) на проведение обследования ребенка /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распечатывать на одном листе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 с двух сторон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91"/>
        <w:numPr>
          <w:ilvl w:val="0"/>
          <w:numId w:val="9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Согласие родителя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(законного представителя) на обработку персональных данных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ребенка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/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распечатывать на одном листе с двух сторон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91"/>
        <w:numPr>
          <w:ilvl w:val="0"/>
          <w:numId w:val="9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Согласие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обработку персональных данных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родителя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(законного представителя)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/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распечатывать на одном листе с двух сторон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 </w:t>
      </w:r>
      <w:hyperlink r:id="rId14" w:tooltip="https://disk.yandex.ru/i/Rn4f2jNYQNhCuA" w:history="1">
        <w:r>
          <w:rPr>
            <w:rStyle w:val="886"/>
            <w:rFonts w:ascii="Times New Roman" w:hAnsi="Times New Roman" w:eastAsia="Times New Roman" w:cs="Times New Roman"/>
            <w:sz w:val="28"/>
            <w:szCs w:val="28"/>
            <w:highlight w:val="none"/>
          </w:rPr>
          <w:t xml:space="preserve"> </w:t>
        </w:r>
      </w:hyperlink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891"/>
        <w:numPr>
          <w:ilvl w:val="0"/>
          <w:numId w:val="9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i/>
          <w:sz w:val="28"/>
          <w:szCs w:val="28"/>
          <w:highlight w:val="none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Порядок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проведения обследования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ТПМПК Ленинского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района /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распечатывать на одном листе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 с двух сторон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highlight w:val="none"/>
          <w:u w:val="single"/>
        </w:rPr>
      </w:r>
    </w:p>
    <w:p>
      <w:pPr>
        <w:pStyle w:val="891"/>
        <w:numPr>
          <w:ilvl w:val="0"/>
          <w:numId w:val="9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Медицинское заключение,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 в порядке, установленном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Министерством здравоохранения Российской Федерации. Медицинское заключение действительно для предоставления в комиссию в течение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  <w:t xml:space="preserve">6 месяцев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со дня его оформления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/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аспечатывать на одном листе с двух сторон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91"/>
        <w:numPr>
          <w:ilvl w:val="0"/>
          <w:numId w:val="9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highlight w:val="none"/>
        </w:rPr>
        <w:t xml:space="preserve">Для детей, посещающих дошкольные организации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Пр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едставление психолого-педагогического консилиума организации (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ППк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(заверенное подписью руководителя, с печатью и датой),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осуществляющей образовательную деятельность (специалиста (специалистов), осуществляющего психолого-педагогическое сопровождение обучаю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щегося);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91"/>
        <w:numPr>
          <w:ilvl w:val="0"/>
          <w:numId w:val="9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Копия свидетельства о рождении обследуемого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</w:t>
      </w:r>
      <w:r>
        <w:rPr>
          <w:rFonts w:ascii="Times New Roman" w:hAnsi="Times New Roman" w:eastAsia="Times New Roman" w:cs="Times New Roman"/>
          <w:i/>
          <w:sz w:val="28"/>
          <w:szCs w:val="28"/>
          <w:highlight w:val="none"/>
        </w:rPr>
        <w:t xml:space="preserve">при несовпадении фамилий в свидетельстве о рождении ребенка и паспорте родителя предоставляются копии документов о смене фамилии)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highlight w:val="none"/>
          <w:u w:val="single"/>
        </w:rPr>
        <w:t xml:space="preserve">оригинал предъявляется при сдаче полного пакета документов</w:t>
      </w:r>
      <w:r>
        <w:rPr>
          <w:rFonts w:ascii="Times New Roman" w:hAnsi="Times New Roman" w:eastAsia="Times New Roman" w:cs="Times New Roman"/>
          <w:i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/>
          <w:sz w:val="28"/>
          <w:szCs w:val="28"/>
          <w:highlight w:val="none"/>
        </w:rPr>
      </w:r>
    </w:p>
    <w:p>
      <w:pPr>
        <w:pStyle w:val="891"/>
        <w:numPr>
          <w:ilvl w:val="0"/>
          <w:numId w:val="9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28"/>
          <w:szCs w:val="28"/>
          <w:highlight w:val="none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Копия документа (паспорт родителя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(законного представителя)), подтверждающего полномочия по представлению интересов несовершеннолетнего (</w:t>
      </w:r>
      <w:r>
        <w:rPr>
          <w:rFonts w:ascii="Times New Roman" w:hAnsi="Times New Roman" w:eastAsia="Times New Roman" w:cs="Times New Roman"/>
          <w:i/>
          <w:sz w:val="28"/>
          <w:szCs w:val="28"/>
          <w:highlight w:val="none"/>
        </w:rPr>
        <w:t xml:space="preserve">наличие доверенности) (при необходимости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i/>
          <w:sz w:val="28"/>
          <w:szCs w:val="28"/>
          <w:highlight w:val="none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highlight w:val="none"/>
          <w:u w:val="single"/>
        </w:rPr>
        <w:t xml:space="preserve">оригинал предъявляется при сдаче полного пакета документов</w:t>
      </w:r>
      <w:r>
        <w:rPr>
          <w:rFonts w:ascii="Times New Roman" w:hAnsi="Times New Roman" w:eastAsia="Times New Roman" w:cs="Times New Roman"/>
          <w:i/>
          <w:sz w:val="28"/>
          <w:szCs w:val="28"/>
          <w:highlight w:val="none"/>
          <w:u w:val="single"/>
        </w:rPr>
        <w:t xml:space="preserve">;</w:t>
      </w:r>
      <w:r>
        <w:rPr>
          <w:rFonts w:ascii="Times New Roman" w:hAnsi="Times New Roman" w:eastAsia="Times New Roman" w:cs="Times New Roman"/>
          <w:i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i/>
          <w:sz w:val="28"/>
          <w:szCs w:val="28"/>
          <w:highlight w:val="none"/>
          <w:u w:val="single"/>
        </w:rPr>
      </w:r>
    </w:p>
    <w:p>
      <w:pPr>
        <w:pStyle w:val="891"/>
        <w:numPr>
          <w:ilvl w:val="0"/>
          <w:numId w:val="9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28"/>
          <w:szCs w:val="28"/>
          <w:highlight w:val="none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Копии справки, по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дтверждающей факт установления инвалидности, и ИПРА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</w:t>
      </w:r>
      <w:r>
        <w:rPr>
          <w:rFonts w:ascii="Times New Roman" w:hAnsi="Times New Roman" w:eastAsia="Times New Roman" w:cs="Times New Roman"/>
          <w:i/>
          <w:sz w:val="28"/>
          <w:szCs w:val="28"/>
          <w:highlight w:val="none"/>
        </w:rPr>
        <w:t xml:space="preserve">при наличии инвалидности, установленной МСЭ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highlight w:val="none"/>
          <w:u w:val="single"/>
        </w:rPr>
        <w:t xml:space="preserve">оригинал предъявляется при сдаче полного пакета документов;</w:t>
      </w:r>
      <w:r>
        <w:rPr>
          <w:rFonts w:ascii="Times New Roman" w:hAnsi="Times New Roman" w:eastAsia="Times New Roman" w:cs="Times New Roman"/>
          <w:i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i/>
          <w:sz w:val="28"/>
          <w:szCs w:val="28"/>
          <w:highlight w:val="none"/>
          <w:u w:val="single"/>
        </w:rPr>
      </w:r>
    </w:p>
    <w:p>
      <w:pPr>
        <w:pStyle w:val="891"/>
        <w:numPr>
          <w:ilvl w:val="0"/>
          <w:numId w:val="9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28"/>
          <w:szCs w:val="28"/>
          <w:highlight w:val="none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Копия свидетельства (справки) о регистрации по месту жительства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ребенка (или документа,  подтвержд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ающего проживание на территории Ленинского  района)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highlight w:val="none"/>
          <w:u w:val="single"/>
        </w:rPr>
        <w:t xml:space="preserve">оригинал предъявляется при сдаче полного пакета документов</w:t>
      </w:r>
      <w:r>
        <w:rPr>
          <w:rFonts w:ascii="Times New Roman" w:hAnsi="Times New Roman" w:eastAsia="Times New Roman" w:cs="Times New Roman"/>
          <w:i/>
          <w:sz w:val="28"/>
          <w:szCs w:val="28"/>
          <w:highlight w:val="none"/>
          <w:u w:val="single"/>
        </w:rPr>
        <w:t xml:space="preserve">;</w:t>
      </w:r>
      <w:r>
        <w:rPr>
          <w:rFonts w:ascii="Times New Roman" w:hAnsi="Times New Roman" w:eastAsia="Times New Roman" w:cs="Times New Roman"/>
          <w:i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i/>
          <w:sz w:val="28"/>
          <w:szCs w:val="28"/>
          <w:highlight w:val="none"/>
          <w:u w:val="single"/>
        </w:rPr>
      </w:r>
    </w:p>
    <w:p>
      <w:pPr>
        <w:pStyle w:val="891"/>
        <w:numPr>
          <w:ilvl w:val="0"/>
          <w:numId w:val="9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28"/>
          <w:szCs w:val="28"/>
          <w:highlight w:val="none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Копия документа, подтверждающего установление опеки или попечительства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i/>
          <w:sz w:val="28"/>
          <w:szCs w:val="28"/>
          <w:highlight w:val="none"/>
        </w:rPr>
        <w:t xml:space="preserve">при необходимости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i/>
          <w:sz w:val="28"/>
          <w:szCs w:val="28"/>
          <w:highlight w:val="none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highlight w:val="none"/>
          <w:u w:val="single"/>
        </w:rPr>
        <w:t xml:space="preserve">оригинал предъявляется при сдаче полного пакета до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highlight w:val="none"/>
          <w:u w:val="single"/>
        </w:rPr>
        <w:t xml:space="preserve">кументов</w:t>
      </w:r>
      <w:r>
        <w:rPr>
          <w:rFonts w:ascii="Times New Roman" w:hAnsi="Times New Roman" w:eastAsia="Times New Roman" w:cs="Times New Roman"/>
          <w:i/>
          <w:sz w:val="28"/>
          <w:szCs w:val="28"/>
          <w:highlight w:val="none"/>
          <w:u w:val="single"/>
        </w:rPr>
        <w:t xml:space="preserve">;</w:t>
      </w:r>
      <w:r>
        <w:rPr>
          <w:rFonts w:ascii="Times New Roman" w:hAnsi="Times New Roman" w:eastAsia="Times New Roman" w:cs="Times New Roman"/>
          <w:i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i/>
          <w:sz w:val="28"/>
          <w:szCs w:val="28"/>
          <w:highlight w:val="none"/>
          <w:u w:val="single"/>
        </w:rPr>
      </w:r>
    </w:p>
    <w:p>
      <w:pPr>
        <w:pStyle w:val="891"/>
        <w:numPr>
          <w:ilvl w:val="0"/>
          <w:numId w:val="9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Копия заключения (заключений) комиссии ПМПК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 результатах ранее проведенного обследования (</w:t>
      </w:r>
      <w:r>
        <w:rPr>
          <w:rFonts w:ascii="Times New Roman" w:hAnsi="Times New Roman" w:eastAsia="Times New Roman" w:cs="Times New Roman"/>
          <w:i/>
          <w:sz w:val="28"/>
          <w:szCs w:val="28"/>
          <w:highlight w:val="none"/>
        </w:rPr>
        <w:t xml:space="preserve">при наличии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91"/>
        <w:numPr>
          <w:ilvl w:val="0"/>
          <w:numId w:val="9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Для детей дошкольного возраста - результаты самостоятельной продуктивной деятельности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рисунки, аппликации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(2-3 работы);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91"/>
        <w:numPr>
          <w:ilvl w:val="0"/>
          <w:numId w:val="9"/>
        </w:num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Иные документы </w:t>
      </w:r>
      <w:r>
        <w:rPr>
          <w:rFonts w:ascii="Times New Roman" w:hAnsi="Times New Roman" w:eastAsia="Times New Roman" w:cs="Times New Roman"/>
          <w:i/>
          <w:sz w:val="28"/>
          <w:szCs w:val="28"/>
          <w:highlight w:val="none"/>
        </w:rPr>
        <w:t xml:space="preserve">(по же</w:t>
      </w:r>
      <w:r>
        <w:rPr>
          <w:rFonts w:ascii="Times New Roman" w:hAnsi="Times New Roman" w:eastAsia="Times New Roman" w:cs="Times New Roman"/>
          <w:i/>
          <w:sz w:val="28"/>
          <w:szCs w:val="28"/>
          <w:highlight w:val="none"/>
        </w:rPr>
        <w:t xml:space="preserve">ланию родителя (законного представителя)).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91"/>
        <w:ind w:left="-567" w:firstLine="1275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i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i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i/>
          <w:sz w:val="28"/>
          <w:szCs w:val="28"/>
          <w:highlight w:val="none"/>
        </w:rPr>
      </w:r>
    </w:p>
    <w:p>
      <w:pPr>
        <w:pStyle w:val="891"/>
        <w:numPr>
          <w:ilvl w:val="0"/>
          <w:numId w:val="10"/>
        </w:numPr>
        <w:ind w:left="0" w:firstLine="426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При  сдаче полного пакета документов родитель (законный представитель) обследуемого предъявляет оригиналы документов.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</w:p>
    <w:p>
      <w:pPr>
        <w:pStyle w:val="891"/>
        <w:numPr>
          <w:ilvl w:val="0"/>
          <w:numId w:val="10"/>
        </w:numPr>
        <w:ind w:left="0" w:firstLine="426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Для иностранных граждан необходимо наличие официального перевода документов на русский язык.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728"/>
        <w:ind w:left="0" w:right="426" w:firstLine="0"/>
        <w:jc w:val="both"/>
        <w:tabs>
          <w:tab w:val="left" w:pos="8646" w:leader="none"/>
          <w:tab w:val="left" w:pos="8787" w:leader="none"/>
        </w:tabs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yellow"/>
        </w:rPr>
      </w:r>
    </w:p>
    <w:p>
      <w:pPr>
        <w:pStyle w:val="728"/>
        <w:ind w:left="0" w:right="426" w:firstLine="0"/>
        <w:jc w:val="both"/>
        <w:tabs>
          <w:tab w:val="left" w:pos="8646" w:leader="none"/>
          <w:tab w:val="left" w:pos="878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</w:rPr>
      </w:r>
    </w:p>
    <w:p>
      <w:pPr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jc w:val="both"/>
        <w:rPr>
          <w:rFonts w:ascii="Arial" w:hAnsi="Arial" w:cs="Arial"/>
          <w:color w:val="333333"/>
          <w:sz w:val="23"/>
          <w:szCs w:val="23"/>
          <w:highlight w:val="yellow"/>
        </w:rPr>
      </w:pPr>
      <w:r>
        <w:rPr>
          <w:rFonts w:ascii="Arial" w:hAnsi="Arial" w:cs="Arial"/>
          <w:color w:val="333333"/>
          <w:sz w:val="23"/>
          <w:szCs w:val="23"/>
          <w:highlight w:val="yellow"/>
        </w:rPr>
      </w:r>
      <w:r>
        <w:rPr>
          <w:rFonts w:ascii="Arial" w:hAnsi="Arial" w:cs="Arial"/>
          <w:color w:val="333333"/>
          <w:sz w:val="23"/>
          <w:szCs w:val="23"/>
          <w:highlight w:val="yellow"/>
        </w:rPr>
      </w:r>
      <w:r>
        <w:rPr>
          <w:rFonts w:ascii="Arial" w:hAnsi="Arial" w:cs="Arial"/>
          <w:color w:val="333333"/>
          <w:sz w:val="23"/>
          <w:szCs w:val="23"/>
          <w:highlight w:val="yellow"/>
        </w:rPr>
      </w:r>
    </w:p>
    <w:sectPr>
      <w:footnotePr/>
      <w:endnotePr/>
      <w:type w:val="nextPage"/>
      <w:pgSz w:w="11906" w:h="16838" w:orient="portrait"/>
      <w:pgMar w:top="709" w:right="850" w:bottom="964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54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)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8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207" w:hanging="360"/>
      </w:pPr>
      <w:rPr>
        <w:rFonts w:hint="default"/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5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9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6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3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1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8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553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*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4"/>
  </w:num>
  <w:num w:numId="8">
    <w:abstractNumId w:val="5"/>
  </w:num>
  <w:num w:numId="9">
    <w:abstractNumId w:val="7"/>
  </w:num>
  <w:num w:numId="10">
    <w:abstractNumId w:val="1"/>
  </w:num>
  <w:num w:numId="11">
    <w:abstractNumId w:val="2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Heading 1 Char"/>
    <w:basedOn w:val="716"/>
    <w:link w:val="707"/>
    <w:uiPriority w:val="9"/>
    <w:rPr>
      <w:rFonts w:ascii="Arial" w:hAnsi="Arial" w:eastAsia="Arial" w:cs="Arial"/>
      <w:sz w:val="40"/>
      <w:szCs w:val="40"/>
    </w:rPr>
  </w:style>
  <w:style w:type="character" w:styleId="689">
    <w:name w:val="Heading 2 Char"/>
    <w:basedOn w:val="716"/>
    <w:link w:val="708"/>
    <w:uiPriority w:val="9"/>
    <w:rPr>
      <w:rFonts w:ascii="Arial" w:hAnsi="Arial" w:eastAsia="Arial" w:cs="Arial"/>
      <w:sz w:val="34"/>
    </w:rPr>
  </w:style>
  <w:style w:type="character" w:styleId="690">
    <w:name w:val="Heading 3 Char"/>
    <w:basedOn w:val="716"/>
    <w:link w:val="709"/>
    <w:uiPriority w:val="9"/>
    <w:rPr>
      <w:rFonts w:ascii="Arial" w:hAnsi="Arial" w:eastAsia="Arial" w:cs="Arial"/>
      <w:sz w:val="30"/>
      <w:szCs w:val="30"/>
    </w:rPr>
  </w:style>
  <w:style w:type="character" w:styleId="691">
    <w:name w:val="Heading 4 Char"/>
    <w:basedOn w:val="716"/>
    <w:link w:val="710"/>
    <w:uiPriority w:val="9"/>
    <w:rPr>
      <w:rFonts w:ascii="Arial" w:hAnsi="Arial" w:eastAsia="Arial" w:cs="Arial"/>
      <w:b/>
      <w:bCs/>
      <w:sz w:val="26"/>
      <w:szCs w:val="26"/>
    </w:rPr>
  </w:style>
  <w:style w:type="character" w:styleId="692">
    <w:name w:val="Heading 5 Char"/>
    <w:basedOn w:val="716"/>
    <w:link w:val="711"/>
    <w:uiPriority w:val="9"/>
    <w:rPr>
      <w:rFonts w:ascii="Arial" w:hAnsi="Arial" w:eastAsia="Arial" w:cs="Arial"/>
      <w:b/>
      <w:bCs/>
      <w:sz w:val="24"/>
      <w:szCs w:val="24"/>
    </w:rPr>
  </w:style>
  <w:style w:type="character" w:styleId="693">
    <w:name w:val="Heading 6 Char"/>
    <w:basedOn w:val="716"/>
    <w:link w:val="712"/>
    <w:uiPriority w:val="9"/>
    <w:rPr>
      <w:rFonts w:ascii="Arial" w:hAnsi="Arial" w:eastAsia="Arial" w:cs="Arial"/>
      <w:b/>
      <w:bCs/>
      <w:sz w:val="22"/>
      <w:szCs w:val="22"/>
    </w:rPr>
  </w:style>
  <w:style w:type="character" w:styleId="694">
    <w:name w:val="Heading 7 Char"/>
    <w:basedOn w:val="716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8 Char"/>
    <w:basedOn w:val="716"/>
    <w:link w:val="714"/>
    <w:uiPriority w:val="9"/>
    <w:rPr>
      <w:rFonts w:ascii="Arial" w:hAnsi="Arial" w:eastAsia="Arial" w:cs="Arial"/>
      <w:i/>
      <w:iCs/>
      <w:sz w:val="22"/>
      <w:szCs w:val="22"/>
    </w:rPr>
  </w:style>
  <w:style w:type="character" w:styleId="696">
    <w:name w:val="Heading 9 Char"/>
    <w:basedOn w:val="71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character" w:styleId="697">
    <w:name w:val="Title Char"/>
    <w:basedOn w:val="716"/>
    <w:link w:val="729"/>
    <w:uiPriority w:val="10"/>
    <w:rPr>
      <w:sz w:val="48"/>
      <w:szCs w:val="48"/>
    </w:rPr>
  </w:style>
  <w:style w:type="character" w:styleId="698">
    <w:name w:val="Subtitle Char"/>
    <w:basedOn w:val="716"/>
    <w:link w:val="731"/>
    <w:uiPriority w:val="11"/>
    <w:rPr>
      <w:sz w:val="24"/>
      <w:szCs w:val="24"/>
    </w:rPr>
  </w:style>
  <w:style w:type="character" w:styleId="699">
    <w:name w:val="Quote Char"/>
    <w:link w:val="733"/>
    <w:uiPriority w:val="29"/>
    <w:rPr>
      <w:i/>
    </w:rPr>
  </w:style>
  <w:style w:type="character" w:styleId="700">
    <w:name w:val="Intense Quote Char"/>
    <w:link w:val="735"/>
    <w:uiPriority w:val="30"/>
    <w:rPr>
      <w:i/>
    </w:rPr>
  </w:style>
  <w:style w:type="character" w:styleId="701">
    <w:name w:val="Header Char"/>
    <w:basedOn w:val="716"/>
    <w:link w:val="737"/>
    <w:uiPriority w:val="99"/>
  </w:style>
  <w:style w:type="character" w:styleId="702">
    <w:name w:val="Footer Char"/>
    <w:basedOn w:val="716"/>
    <w:link w:val="739"/>
    <w:uiPriority w:val="99"/>
  </w:style>
  <w:style w:type="character" w:styleId="703">
    <w:name w:val="Caption Char"/>
    <w:basedOn w:val="716"/>
    <w:link w:val="741"/>
    <w:uiPriority w:val="35"/>
    <w:rPr>
      <w:b/>
      <w:bCs/>
      <w:color w:val="4f81bd" w:themeColor="accent1"/>
      <w:sz w:val="18"/>
      <w:szCs w:val="18"/>
    </w:rPr>
  </w:style>
  <w:style w:type="character" w:styleId="704">
    <w:name w:val="Footnote Text Char"/>
    <w:link w:val="869"/>
    <w:uiPriority w:val="99"/>
    <w:rPr>
      <w:sz w:val="18"/>
    </w:rPr>
  </w:style>
  <w:style w:type="character" w:styleId="705">
    <w:name w:val="Endnote Text Char"/>
    <w:link w:val="872"/>
    <w:uiPriority w:val="99"/>
    <w:rPr>
      <w:sz w:val="20"/>
    </w:rPr>
  </w:style>
  <w:style w:type="paragraph" w:styleId="706" w:default="1">
    <w:name w:val="Normal"/>
    <w:qFormat/>
  </w:style>
  <w:style w:type="paragraph" w:styleId="707">
    <w:name w:val="Heading 1"/>
    <w:basedOn w:val="706"/>
    <w:next w:val="706"/>
    <w:link w:val="71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8">
    <w:name w:val="Heading 2"/>
    <w:basedOn w:val="706"/>
    <w:next w:val="706"/>
    <w:link w:val="72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9">
    <w:name w:val="Heading 3"/>
    <w:basedOn w:val="706"/>
    <w:next w:val="706"/>
    <w:link w:val="72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0">
    <w:name w:val="Heading 4"/>
    <w:basedOn w:val="706"/>
    <w:next w:val="706"/>
    <w:link w:val="72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706"/>
    <w:next w:val="706"/>
    <w:link w:val="72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706"/>
    <w:next w:val="706"/>
    <w:link w:val="72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3">
    <w:name w:val="Heading 7"/>
    <w:basedOn w:val="706"/>
    <w:next w:val="706"/>
    <w:link w:val="72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4">
    <w:name w:val="Heading 8"/>
    <w:basedOn w:val="706"/>
    <w:next w:val="706"/>
    <w:link w:val="72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5">
    <w:name w:val="Heading 9"/>
    <w:basedOn w:val="706"/>
    <w:next w:val="706"/>
    <w:link w:val="72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 w:default="1">
    <w:name w:val="Default Paragraph Font"/>
    <w:uiPriority w:val="1"/>
    <w:semiHidden/>
    <w:unhideWhenUsed/>
  </w:style>
  <w:style w:type="table" w:styleId="7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8" w:default="1">
    <w:name w:val="No List"/>
    <w:uiPriority w:val="99"/>
    <w:semiHidden/>
    <w:unhideWhenUsed/>
  </w:style>
  <w:style w:type="character" w:styleId="719" w:customStyle="1">
    <w:name w:val="Заголовок 1 Знак"/>
    <w:basedOn w:val="716"/>
    <w:link w:val="707"/>
    <w:uiPriority w:val="9"/>
    <w:rPr>
      <w:rFonts w:ascii="Arial" w:hAnsi="Arial" w:eastAsia="Arial" w:cs="Arial"/>
      <w:sz w:val="40"/>
      <w:szCs w:val="40"/>
    </w:rPr>
  </w:style>
  <w:style w:type="character" w:styleId="720" w:customStyle="1">
    <w:name w:val="Заголовок 2 Знак"/>
    <w:basedOn w:val="716"/>
    <w:link w:val="708"/>
    <w:uiPriority w:val="9"/>
    <w:rPr>
      <w:rFonts w:ascii="Arial" w:hAnsi="Arial" w:eastAsia="Arial" w:cs="Arial"/>
      <w:sz w:val="34"/>
    </w:rPr>
  </w:style>
  <w:style w:type="character" w:styleId="721" w:customStyle="1">
    <w:name w:val="Заголовок 3 Знак"/>
    <w:basedOn w:val="716"/>
    <w:link w:val="709"/>
    <w:uiPriority w:val="9"/>
    <w:rPr>
      <w:rFonts w:ascii="Arial" w:hAnsi="Arial" w:eastAsia="Arial" w:cs="Arial"/>
      <w:sz w:val="30"/>
      <w:szCs w:val="30"/>
    </w:rPr>
  </w:style>
  <w:style w:type="character" w:styleId="722" w:customStyle="1">
    <w:name w:val="Заголовок 4 Знак"/>
    <w:basedOn w:val="716"/>
    <w:link w:val="710"/>
    <w:uiPriority w:val="9"/>
    <w:rPr>
      <w:rFonts w:ascii="Arial" w:hAnsi="Arial" w:eastAsia="Arial" w:cs="Arial"/>
      <w:b/>
      <w:bCs/>
      <w:sz w:val="26"/>
      <w:szCs w:val="26"/>
    </w:rPr>
  </w:style>
  <w:style w:type="character" w:styleId="723" w:customStyle="1">
    <w:name w:val="Заголовок 5 Знак"/>
    <w:basedOn w:val="716"/>
    <w:link w:val="711"/>
    <w:uiPriority w:val="9"/>
    <w:rPr>
      <w:rFonts w:ascii="Arial" w:hAnsi="Arial" w:eastAsia="Arial" w:cs="Arial"/>
      <w:b/>
      <w:bCs/>
      <w:sz w:val="24"/>
      <w:szCs w:val="24"/>
    </w:rPr>
  </w:style>
  <w:style w:type="character" w:styleId="724" w:customStyle="1">
    <w:name w:val="Заголовок 6 Знак"/>
    <w:basedOn w:val="716"/>
    <w:link w:val="712"/>
    <w:uiPriority w:val="9"/>
    <w:rPr>
      <w:rFonts w:ascii="Arial" w:hAnsi="Arial" w:eastAsia="Arial" w:cs="Arial"/>
      <w:b/>
      <w:bCs/>
      <w:sz w:val="22"/>
      <w:szCs w:val="22"/>
    </w:rPr>
  </w:style>
  <w:style w:type="character" w:styleId="725" w:customStyle="1">
    <w:name w:val="Заголовок 7 Знак"/>
    <w:basedOn w:val="716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6" w:customStyle="1">
    <w:name w:val="Заголовок 8 Знак"/>
    <w:basedOn w:val="716"/>
    <w:link w:val="714"/>
    <w:uiPriority w:val="9"/>
    <w:rPr>
      <w:rFonts w:ascii="Arial" w:hAnsi="Arial" w:eastAsia="Arial" w:cs="Arial"/>
      <w:i/>
      <w:iCs/>
      <w:sz w:val="22"/>
      <w:szCs w:val="22"/>
    </w:rPr>
  </w:style>
  <w:style w:type="character" w:styleId="727" w:customStyle="1">
    <w:name w:val="Заголовок 9 Знак"/>
    <w:basedOn w:val="71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No Spacing"/>
    <w:uiPriority w:val="1"/>
    <w:qFormat/>
    <w:pPr>
      <w:spacing w:after="0" w:line="240" w:lineRule="auto"/>
    </w:pPr>
  </w:style>
  <w:style w:type="paragraph" w:styleId="729">
    <w:name w:val="Title"/>
    <w:basedOn w:val="706"/>
    <w:next w:val="706"/>
    <w:link w:val="730"/>
    <w:uiPriority w:val="10"/>
    <w:qFormat/>
    <w:pPr>
      <w:contextualSpacing/>
      <w:spacing w:before="300"/>
    </w:pPr>
    <w:rPr>
      <w:sz w:val="48"/>
      <w:szCs w:val="48"/>
    </w:rPr>
  </w:style>
  <w:style w:type="character" w:styleId="730" w:customStyle="1">
    <w:name w:val="Название Знак"/>
    <w:basedOn w:val="716"/>
    <w:link w:val="729"/>
    <w:uiPriority w:val="10"/>
    <w:rPr>
      <w:sz w:val="48"/>
      <w:szCs w:val="48"/>
    </w:rPr>
  </w:style>
  <w:style w:type="paragraph" w:styleId="731">
    <w:name w:val="Subtitle"/>
    <w:basedOn w:val="706"/>
    <w:next w:val="706"/>
    <w:link w:val="732"/>
    <w:uiPriority w:val="11"/>
    <w:qFormat/>
    <w:pPr>
      <w:spacing w:before="200"/>
    </w:pPr>
    <w:rPr>
      <w:sz w:val="24"/>
      <w:szCs w:val="24"/>
    </w:rPr>
  </w:style>
  <w:style w:type="character" w:styleId="732" w:customStyle="1">
    <w:name w:val="Подзаголовок Знак"/>
    <w:basedOn w:val="716"/>
    <w:link w:val="731"/>
    <w:uiPriority w:val="11"/>
    <w:rPr>
      <w:sz w:val="24"/>
      <w:szCs w:val="24"/>
    </w:rPr>
  </w:style>
  <w:style w:type="paragraph" w:styleId="733">
    <w:name w:val="Quote"/>
    <w:basedOn w:val="706"/>
    <w:next w:val="706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706"/>
    <w:next w:val="706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paragraph" w:styleId="737">
    <w:name w:val="Header"/>
    <w:basedOn w:val="706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 w:customStyle="1">
    <w:name w:val="Верхний колонтитул Знак"/>
    <w:basedOn w:val="716"/>
    <w:link w:val="737"/>
    <w:uiPriority w:val="99"/>
  </w:style>
  <w:style w:type="paragraph" w:styleId="739">
    <w:name w:val="Footer"/>
    <w:basedOn w:val="706"/>
    <w:link w:val="7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 w:customStyle="1">
    <w:name w:val="Нижний колонтитул Знак"/>
    <w:basedOn w:val="716"/>
    <w:link w:val="739"/>
    <w:uiPriority w:val="99"/>
  </w:style>
  <w:style w:type="paragraph" w:styleId="741">
    <w:name w:val="Caption"/>
    <w:basedOn w:val="706"/>
    <w:next w:val="706"/>
    <w:link w:val="742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2" w:customStyle="1">
    <w:name w:val="Название объекта Знак"/>
    <w:basedOn w:val="716"/>
    <w:link w:val="741"/>
    <w:uiPriority w:val="35"/>
    <w:rPr>
      <w:b/>
      <w:bCs/>
      <w:color w:val="4f81bd" w:themeColor="accent1"/>
      <w:sz w:val="18"/>
      <w:szCs w:val="18"/>
    </w:rPr>
  </w:style>
  <w:style w:type="table" w:styleId="743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 w:customStyle="1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 w:customStyle="1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 w:customStyle="1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 w:customStyle="1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 w:customStyle="1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 w:customStyle="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3" w:customStyle="1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4" w:customStyle="1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5" w:customStyle="1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6" w:customStyle="1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7" w:customStyle="1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8" w:customStyle="1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6" w:customStyle="1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7" w:customStyle="1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8" w:customStyle="1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9" w:customStyle="1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0" w:customStyle="1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 w:customStyle="1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 w:customStyle="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3" w:customStyle="1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5" w:customStyle="1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6" w:customStyle="1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7" w:customStyle="1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8" w:customStyle="1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9" w:customStyle="1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0" w:customStyle="1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1" w:customStyle="1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ned - Accent"/>
    <w:basedOn w:val="7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Lined - Accent 1"/>
    <w:basedOn w:val="7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Lined - Accent 2"/>
    <w:basedOn w:val="7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Lined - Accent 3"/>
    <w:basedOn w:val="7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Lined - Accent 4"/>
    <w:basedOn w:val="7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Lined - Accent 5"/>
    <w:basedOn w:val="7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Lined - Accent 6"/>
    <w:basedOn w:val="7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 &amp; Lined - Accent"/>
    <w:basedOn w:val="7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Bordered &amp; Lined - Accent 1"/>
    <w:basedOn w:val="7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Bordered &amp; Lined - Accent 2"/>
    <w:basedOn w:val="7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Bordered &amp; Lined - Accent 3"/>
    <w:basedOn w:val="7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Bordered &amp; Lined - Accent 4"/>
    <w:basedOn w:val="7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Bordered &amp; Lined - Accent 5"/>
    <w:basedOn w:val="7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Bordered &amp; Lined - Accent 6"/>
    <w:basedOn w:val="7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3" w:customStyle="1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4" w:customStyle="1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5" w:customStyle="1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6" w:customStyle="1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7" w:customStyle="1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8" w:customStyle="1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9">
    <w:name w:val="footnote text"/>
    <w:basedOn w:val="706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basedOn w:val="716"/>
    <w:uiPriority w:val="99"/>
    <w:unhideWhenUsed/>
    <w:rPr>
      <w:vertAlign w:val="superscript"/>
    </w:rPr>
  </w:style>
  <w:style w:type="paragraph" w:styleId="872">
    <w:name w:val="endnote text"/>
    <w:basedOn w:val="706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basedOn w:val="716"/>
    <w:uiPriority w:val="99"/>
    <w:semiHidden/>
    <w:unhideWhenUsed/>
    <w:rPr>
      <w:vertAlign w:val="superscript"/>
    </w:rPr>
  </w:style>
  <w:style w:type="paragraph" w:styleId="875">
    <w:name w:val="toc 1"/>
    <w:basedOn w:val="706"/>
    <w:next w:val="706"/>
    <w:uiPriority w:val="39"/>
    <w:unhideWhenUsed/>
    <w:pPr>
      <w:spacing w:after="57"/>
    </w:pPr>
  </w:style>
  <w:style w:type="paragraph" w:styleId="876">
    <w:name w:val="toc 2"/>
    <w:basedOn w:val="706"/>
    <w:next w:val="706"/>
    <w:uiPriority w:val="39"/>
    <w:unhideWhenUsed/>
    <w:pPr>
      <w:ind w:left="283"/>
      <w:spacing w:after="57"/>
    </w:pPr>
  </w:style>
  <w:style w:type="paragraph" w:styleId="877">
    <w:name w:val="toc 3"/>
    <w:basedOn w:val="706"/>
    <w:next w:val="706"/>
    <w:uiPriority w:val="39"/>
    <w:unhideWhenUsed/>
    <w:pPr>
      <w:ind w:left="567"/>
      <w:spacing w:after="57"/>
    </w:pPr>
  </w:style>
  <w:style w:type="paragraph" w:styleId="878">
    <w:name w:val="toc 4"/>
    <w:basedOn w:val="706"/>
    <w:next w:val="706"/>
    <w:uiPriority w:val="39"/>
    <w:unhideWhenUsed/>
    <w:pPr>
      <w:ind w:left="850"/>
      <w:spacing w:after="57"/>
    </w:pPr>
  </w:style>
  <w:style w:type="paragraph" w:styleId="879">
    <w:name w:val="toc 5"/>
    <w:basedOn w:val="706"/>
    <w:next w:val="706"/>
    <w:uiPriority w:val="39"/>
    <w:unhideWhenUsed/>
    <w:pPr>
      <w:ind w:left="1134"/>
      <w:spacing w:after="57"/>
    </w:pPr>
  </w:style>
  <w:style w:type="paragraph" w:styleId="880">
    <w:name w:val="toc 6"/>
    <w:basedOn w:val="706"/>
    <w:next w:val="706"/>
    <w:uiPriority w:val="39"/>
    <w:unhideWhenUsed/>
    <w:pPr>
      <w:ind w:left="1417"/>
      <w:spacing w:after="57"/>
    </w:pPr>
  </w:style>
  <w:style w:type="paragraph" w:styleId="881">
    <w:name w:val="toc 7"/>
    <w:basedOn w:val="706"/>
    <w:next w:val="706"/>
    <w:uiPriority w:val="39"/>
    <w:unhideWhenUsed/>
    <w:pPr>
      <w:ind w:left="1701"/>
      <w:spacing w:after="57"/>
    </w:pPr>
  </w:style>
  <w:style w:type="paragraph" w:styleId="882">
    <w:name w:val="toc 8"/>
    <w:basedOn w:val="706"/>
    <w:next w:val="706"/>
    <w:uiPriority w:val="39"/>
    <w:unhideWhenUsed/>
    <w:pPr>
      <w:ind w:left="1984"/>
      <w:spacing w:after="57"/>
    </w:pPr>
  </w:style>
  <w:style w:type="paragraph" w:styleId="883">
    <w:name w:val="toc 9"/>
    <w:basedOn w:val="706"/>
    <w:next w:val="706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706"/>
    <w:next w:val="706"/>
    <w:uiPriority w:val="99"/>
    <w:unhideWhenUsed/>
    <w:pPr>
      <w:spacing w:after="0"/>
    </w:pPr>
  </w:style>
  <w:style w:type="character" w:styleId="886">
    <w:name w:val="Hyperlink"/>
    <w:basedOn w:val="716"/>
    <w:uiPriority w:val="99"/>
    <w:unhideWhenUsed/>
    <w:rPr>
      <w:color w:val="0000ff" w:themeColor="hyperlink"/>
      <w:u w:val="single"/>
    </w:rPr>
  </w:style>
  <w:style w:type="paragraph" w:styleId="887">
    <w:name w:val="Normal (Web)"/>
    <w:basedOn w:val="70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88">
    <w:name w:val="List Paragraph"/>
    <w:basedOn w:val="706"/>
    <w:uiPriority w:val="34"/>
    <w:qFormat/>
    <w:pPr>
      <w:contextualSpacing/>
      <w:ind w:left="720"/>
    </w:pPr>
  </w:style>
  <w:style w:type="character" w:styleId="889">
    <w:name w:val="FollowedHyperlink"/>
    <w:basedOn w:val="716"/>
    <w:uiPriority w:val="99"/>
    <w:semiHidden/>
    <w:unhideWhenUsed/>
    <w:rPr>
      <w:color w:val="800080" w:themeColor="followedHyperlink"/>
      <w:u w:val="single"/>
    </w:rPr>
  </w:style>
  <w:style w:type="character" w:styleId="890" w:customStyle="1">
    <w:name w:val="fontstyle01"/>
    <w:rPr>
      <w:rFonts w:hint="default" w:ascii="Times New Roman" w:hAnsi="Times New Roman" w:cs="Times New Roman"/>
      <w:b/>
      <w:bCs/>
      <w:i w:val="0"/>
      <w:iCs w:val="0"/>
      <w:color w:val="000000"/>
      <w:sz w:val="28"/>
      <w:szCs w:val="28"/>
    </w:rPr>
  </w:style>
  <w:style w:type="paragraph" w:styleId="891" w:customStyle="1">
    <w:name w:val="Обычный1"/>
    <w:pPr>
      <w:spacing w:after="160" w:line="259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Calibri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cppmsp.ru/pmpk/avtozavodsky-raion-1-doshkolnaya/" TargetMode="External"/><Relationship Id="rId10" Type="http://schemas.openxmlformats.org/officeDocument/2006/relationships/hyperlink" Target="http://lenpmpk@mail.52gov.ru" TargetMode="External"/><Relationship Id="rId11" Type="http://schemas.openxmlformats.org/officeDocument/2006/relationships/hyperlink" Target="https://disk.yandex.ru/i/IXKW4eSImoWAcg" TargetMode="External"/><Relationship Id="rId12" Type="http://schemas.openxmlformats.org/officeDocument/2006/relationships/hyperlink" Target="https://disk.yandex.ru/i/O4eypXilveV1vQ" TargetMode="External"/><Relationship Id="rId13" Type="http://schemas.openxmlformats.org/officeDocument/2006/relationships/hyperlink" Target="https://disk.yandex.ru/i/IXKW4eSImoWAcg" TargetMode="External"/><Relationship Id="rId14" Type="http://schemas.openxmlformats.org/officeDocument/2006/relationships/hyperlink" Target="https://disk.yandex.ru/i/Rn4f2jNYQNhCu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savkova</cp:lastModifiedBy>
  <cp:revision>8</cp:revision>
  <dcterms:created xsi:type="dcterms:W3CDTF">2025-12-04T03:22:00Z</dcterms:created>
  <dcterms:modified xsi:type="dcterms:W3CDTF">2026-01-21T10:23:49Z</dcterms:modified>
</cp:coreProperties>
</file>