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25" w:rsidRPr="00630925" w:rsidRDefault="00630925" w:rsidP="00630925">
      <w:pPr>
        <w:suppressAutoHyphens/>
        <w:spacing w:before="240" w:after="240" w:line="276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98230400"/>
      <w:r w:rsidRPr="0063092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2.4.7 Описание вариантов маршрутов прохождения трубопроводов (трасс) по территории городского округа Нижний Новгород, расположения намечаемых площадок под строительство сооружений водоотведения, включая комплексные сливные станции (КСС) для </w:t>
      </w:r>
      <w:proofErr w:type="spellStart"/>
      <w:r w:rsidRPr="0063092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канализования</w:t>
      </w:r>
      <w:proofErr w:type="spellEnd"/>
      <w:r w:rsidRPr="0063092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частного сектора, и их обоснование</w:t>
      </w:r>
      <w:bookmarkEnd w:id="0"/>
    </w:p>
    <w:p w:rsidR="00630925" w:rsidRPr="00630925" w:rsidRDefault="00630925" w:rsidP="00630925">
      <w:pPr>
        <w:spacing w:before="24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маршрутов прохождения трубопроводов (трасс)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(городская территория). Трассы подлежат уточнению и корректировке на стадии проектирования объектов схемы.</w:t>
      </w:r>
    </w:p>
    <w:p w:rsidR="00630925" w:rsidRPr="00630925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Ориентировочные варианты маршрутов прохождения трубопроводов (трасс) приведены в таблицах настоящих положений и описаны в графическом материале «Схемы существующего и планируемого размещения объектов централизованных систем водоотведения».</w:t>
      </w:r>
    </w:p>
    <w:p w:rsidR="00630925" w:rsidRPr="00630925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мероприятий данной схемы водоотведения г. Нижний Новгород до 2024 г. планируется полномасштабное проведение реконструкции существующих канализационных станций.</w:t>
      </w:r>
    </w:p>
    <w:p w:rsidR="00630925" w:rsidRPr="00630925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Вопросы строительства новых канализационных станций на развиваемых территориях г. Нижний Новгород подлежат корректировке на стадии проектирования застраиваемых территорий. </w:t>
      </w:r>
    </w:p>
    <w:p w:rsidR="00630925" w:rsidRPr="00630925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гарантированного водоотведения перспективной застройки в Заречной части г. Нижний Новгород планируется реконструкция ГНС с увеличением производительности насосного оборудования.</w:t>
      </w:r>
    </w:p>
    <w:p w:rsidR="00630925" w:rsidRPr="00630925" w:rsidRDefault="00630925" w:rsidP="0063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925" w:rsidRPr="00630925" w:rsidRDefault="00630925" w:rsidP="006309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114</w:t>
      </w:r>
      <w:r w:rsidRPr="0063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Строительство и реконструкция канализационных сетей для обеспечения развития городских территорий Нижнего Новгорода</w:t>
      </w:r>
    </w:p>
    <w:tbl>
      <w:tblPr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4268"/>
        <w:gridCol w:w="977"/>
        <w:gridCol w:w="856"/>
        <w:gridCol w:w="2688"/>
      </w:tblGrid>
      <w:tr w:rsidR="00630925" w:rsidRPr="00630925" w:rsidTr="00953A84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Объекты и основные работы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Примерные характеристики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630925" w:rsidRPr="00630925" w:rsidTr="00953A84">
        <w:trPr>
          <w:trHeight w:val="6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диаметр, мм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протяженность, км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Мызинского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дюкера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сетей канализации от домов по ул. Гвоздильной, ул. Волочильной с ликвидацией открытых выпусков в 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Ржавку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Ленинском р-не г. Н. Новгорода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110-225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0,732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открытых выпусков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р.Ржавка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р.Борзовка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сетей канализации от домов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Памирская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Каховская,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Перекопская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Космонавта Комарова с ликвидацией открытых выпусков в 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Борзовку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Ленинском р-не г. Н. Новгорода.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75-160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0,675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открытых выпусков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р.Ржавка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р.Борзовка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сетей канализации от домов по ул. Глеба Успенского, ул. Паскаля с ликвидацией открытых выпусков в 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Борзовку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Ленинском р-не г. Н. Новгорода.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160-225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0,239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открытых выпусков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р.Ржавка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р.Борзовка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сетей канализации от домов по ул. Лейтенанта Шмидта, ул. Шлиссельбургской с ликвидацией открытых выпусков в 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Ржавку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Ленинском р-не г. Н. Новгорода.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50-160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1,364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открытых выпусков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р.Ржавка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р.Борзовка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15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Д=300-600-800мм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ул.Гончарова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Д=800-900мм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800-900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ул. Заречный бул., Архитектурная,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Арктическая ,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Комарова, Сухопутная,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пр.Ленина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Устранение участков с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контруклонами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часть коллектора уже переложена.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Д=1200мм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пр.Ленина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попадающую в зону строительства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ул.Самочкина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Энтузиастов, Дружбы в Ленинском районе.</w:t>
            </w:r>
          </w:p>
        </w:tc>
      </w:tr>
      <w:tr w:rsidR="00630925" w:rsidRPr="00630925" w:rsidTr="00953A84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коллектора Д=1000мм до КНС "Кавказ"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ул.Октябрьской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революции,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Чонгарская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Июльских дней в Ленинском районе.</w:t>
            </w:r>
          </w:p>
        </w:tc>
      </w:tr>
      <w:tr w:rsidR="00630925" w:rsidRPr="00630925" w:rsidTr="00953A84">
        <w:trPr>
          <w:trHeight w:val="147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tabs>
                <w:tab w:val="left" w:pos="2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канализационной линии Д=600 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ул.Обухова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Д=900мм от выпусков застройки до врезки в коллектор Д=2000мм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в границах улиц ул. Обухова, Чкалова,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Н.Пахомова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Рутковского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Канавинском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Наполнение выше нормативного, работает на подпоре, сточные воды выдавливаются в близлежащие к/сети.</w:t>
            </w:r>
          </w:p>
        </w:tc>
      </w:tr>
      <w:tr w:rsidR="00630925" w:rsidRPr="00630925" w:rsidTr="00953A84">
        <w:trPr>
          <w:trHeight w:val="20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самотечного коллектора Д=1000-1500мм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завода Нормаль до Д=2000мм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ул.Должанская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выносом из-под здания ул.Советская,16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проектом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застройкив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границах улиц Прокофьева,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Канавинская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Литвинова.</w:t>
            </w:r>
          </w:p>
        </w:tc>
      </w:tr>
      <w:tr w:rsidR="00630925" w:rsidRPr="00630925" w:rsidTr="00953A84">
        <w:trPr>
          <w:trHeight w:val="14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самотечного коллектора Д=1800х1500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ул.Чкалова-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пл.Революции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Д=2000мм от железной дороги до Д=2000мм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ул.Должанская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улиц Прокофьева, Литвинова,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Долгополова.</w:t>
            </w:r>
          </w:p>
        </w:tc>
      </w:tr>
      <w:tr w:rsidR="00630925" w:rsidRPr="00630925" w:rsidTr="00953A84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1-го напорного Автозаводского коллектора от КНС "Кавказ" до дюкера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улиц Даля,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Канавинская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Прокофьева. Литвинова.</w:t>
            </w:r>
          </w:p>
        </w:tc>
      </w:tr>
      <w:tr w:rsidR="00630925" w:rsidRPr="00630925" w:rsidTr="00953A84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ул.Марата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Д=250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мм.  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улиц Прокофьева,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Долгополова, 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Приокская</w:t>
            </w:r>
            <w:proofErr w:type="spellEnd"/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Фильченкова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к.л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ул.Марата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-Луначарского Д=150-200мм на 250мм.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улиц Долгополова,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Фильченкова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к.л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Д=200мм на Д=300мм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ул.Даля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ул.Канавинская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коллектора Д=1200мм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Даля, Революционная, Вокзальная, Марата.</w:t>
            </w:r>
          </w:p>
        </w:tc>
      </w:tr>
      <w:tr w:rsidR="00630925" w:rsidRPr="00630925" w:rsidTr="00953A84">
        <w:trPr>
          <w:trHeight w:val="11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кан.линии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ул.Приокская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кан.линию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Д=300мм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ул.Литвинова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Д=1200мм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Даля, Интернациональная, Вокзальная, Революционная.</w:t>
            </w:r>
          </w:p>
        </w:tc>
      </w:tr>
      <w:tr w:rsidR="00630925" w:rsidRPr="00630925" w:rsidTr="00953A84">
        <w:trPr>
          <w:trHeight w:val="1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кан.линии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Д=200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мм  Д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ул.Вокзальная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ул.Литвинова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коллектора Д=1200мм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Даля, Вокзальная, Коммунистическая, Интернациональная.</w:t>
            </w:r>
          </w:p>
        </w:tc>
      </w:tr>
      <w:tr w:rsidR="00630925" w:rsidRPr="00630925" w:rsidTr="00953A84">
        <w:trPr>
          <w:trHeight w:val="11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ул.Фильченкова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ул.Приокская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коллектора Д=1800-1500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улиц  Прокофьева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Алеши Пешкова,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Коммунистическая.</w:t>
            </w:r>
          </w:p>
        </w:tc>
      </w:tr>
      <w:tr w:rsidR="00630925" w:rsidRPr="00630925" w:rsidTr="00953A84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к.л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 Д=200мм по ул. Прокофьева на Д=250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мм.   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улиц  Даля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Алеши Пешкова, Прокофьева,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Канавинская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13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к.л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Д=150мм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ул.Фильченкова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Д=250мм, далее Д=400мм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ул.Приокская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коллектора Д=2000мм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250-400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улиц  Даля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Коммунистическая, Прокофьева, Алеши Пешкова.</w:t>
            </w:r>
          </w:p>
        </w:tc>
      </w:tr>
      <w:tr w:rsidR="00630925" w:rsidRPr="00630925" w:rsidTr="00953A84">
        <w:trPr>
          <w:trHeight w:val="7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КНС "Фибролитовая" со строительством напорных канализационных линий и выносом напорной канализации с территории завода ГМЗ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ул. ул. Чаадаева 26 – 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315х18,7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 трубопроводов и колодцев, обратные уклоны, провалы грунта.</w:t>
            </w:r>
          </w:p>
        </w:tc>
      </w:tr>
      <w:tr w:rsidR="00630925" w:rsidRPr="00630925" w:rsidTr="00953A84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КНС №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  по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ул.Чаадаева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на пересечении улиц Орджоникидзе, Чаадаева, Баранова.</w:t>
            </w:r>
          </w:p>
        </w:tc>
      </w:tr>
      <w:tr w:rsidR="00630925" w:rsidRPr="00630925" w:rsidTr="00953A84">
        <w:trPr>
          <w:trHeight w:val="18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КНС №4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ул.Черняховского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строительством 2-ой напорной канализационной линии Д=400мм до врезки в напорную канализационную линию Д=350мм у дома №7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ул.Ярошенко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по ул. Орджоникидзе в Московском районе.</w:t>
            </w:r>
          </w:p>
        </w:tc>
      </w:tr>
      <w:tr w:rsidR="00630925" w:rsidRPr="00630925" w:rsidTr="00953A84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самотечного коллектора Д=1000мм на Д=1500мм по пр. Героев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канализационного коллектора Д=1000-1200мм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пр.Героев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Бурнаковский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проезд,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ул.Куйбышева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Д=2000мм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ул.Должанская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увеличением диаметра до 1500мм. (разгрузочный коллектор)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на пересечении улиц Орджоникидзе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Московском районе. Коллектор работает на подпоре, минимальные уклоны, отдельные участки с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контруклонами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(h/d=2, в основном h/d=1,5).</w:t>
            </w:r>
          </w:p>
        </w:tc>
      </w:tr>
      <w:tr w:rsidR="00630925" w:rsidRPr="00630925" w:rsidTr="00953A84">
        <w:trPr>
          <w:trHeight w:val="15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к/л Д=600мм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ул.Страж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Революции (технически неисправен), перекладка коллектора Д=1000мм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ул.Коминтерна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Сормовское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шоссе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ул.Страж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Революции до коллектора Д=1500мм по Московскому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шоссе  с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увеличением диаметра до 1500мм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0,8+3,5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ул.Коминтерна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Страж Революции, Гвардейцев, Новосибирская в Московском районе Д=600м: h/d=0,8-0,9, участки с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контруклоном.Д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=1000мм: Небольшой участок при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стр-ве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метро вынесли с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контруклоном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h/d=1.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КНС№1 (ликвидация или строительство приемного резервуара)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ул.Коминтерна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13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коллектора Д=1000-1500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ул.Калашникова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-Труда, переход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р.Парашка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планировки и межевания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ул.Культуры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Циолковского, Островского, Мечникова</w:t>
            </w:r>
          </w:p>
        </w:tc>
      </w:tr>
      <w:tr w:rsidR="00630925" w:rsidRPr="00630925" w:rsidTr="00953A84">
        <w:trPr>
          <w:trHeight w:val="7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по ул. Черниговская до Благовещенской площади.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560х33,2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1,202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диаметра до 500 мм с учетом перспективной застройки.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коллектора Д=200мм на Д=400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мм  по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ул.М.Ямская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улиц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М.Ямская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Ильинская в </w:t>
            </w: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Нижегородском районе.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коллектора Д=300-600мм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ул.Ильинская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ул.Красносельская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Нижневолжской наб.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Добролюбова, Ильинская, Малая Покровская, архитектора Харитонова в Нижегородском районе.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с Д=150мм на Д=300мм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ул.Короленко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ул.Короленко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ул.Горького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улиц Новая, Короленко в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Нижегородском  районе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с Д=200мм на Д=300мм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ул.Новой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к/л Д=200мм на Д=300мм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ул.Б.Покровская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ул.Крупской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коллектора Д=500мм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пл.Горького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ул.Воровского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Костина в Нижегородском районе.</w:t>
            </w:r>
          </w:p>
        </w:tc>
      </w:tr>
      <w:tr w:rsidR="00630925" w:rsidRPr="00630925" w:rsidTr="00953A84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канализационной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 по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Костина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ул.Белинского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ул.Горького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застраиваемых территорий в границах ул. Белинского, Костина,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Гранитный.</w:t>
            </w:r>
          </w:p>
        </w:tc>
      </w:tr>
      <w:tr w:rsidR="00630925" w:rsidRPr="00630925" w:rsidTr="00953A84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ул.Белинского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Д=400мм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ул.Белинского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ул.Ванеева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ул.Белинского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Тверская, Славянская, Ашхабадская в Нижегородском районе.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1.38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Д=200м на Д=400мм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ул.Невзоровых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ул.Студеная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ул.Ванеева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застройки: 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границах улиц 1-я Оранжерейная, Серафимовича, Цветочная в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Советском  районе</w:t>
            </w:r>
            <w:proofErr w:type="gramEnd"/>
          </w:p>
        </w:tc>
      </w:tr>
      <w:tr w:rsidR="00630925" w:rsidRPr="00630925" w:rsidTr="00953A84">
        <w:trPr>
          <w:trHeight w:val="11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·по улице 2-я Оранжерейная (участок №1) в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Советском  районе</w:t>
            </w:r>
            <w:proofErr w:type="gramEnd"/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·по улице 2-я Оранжерейная (участок №2) в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Советском  районе</w:t>
            </w:r>
            <w:proofErr w:type="gramEnd"/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 улице 1-я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Оранжерейная  в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Советском  районе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застройки и межевания части квартала в границах ул. Тимирязева-пер. Плодовый- ул. Пушкина в Советском районе.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планировки территории в границах улиц Белинского, Полтавская,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Невзоровых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Ижорская.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по улице 2-я Оранжерейная (участок №1 и №2).</w:t>
            </w:r>
          </w:p>
        </w:tc>
      </w:tr>
      <w:tr w:rsidR="00630925" w:rsidRPr="00630925" w:rsidTr="00953A84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Переложить существующий коллектор Д=400мм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Невзоровых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застройки до Д=600мм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ул.Невзоровых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застраиваемых территорий по Тимирязева, Пушкина.</w:t>
            </w:r>
          </w:p>
        </w:tc>
      </w:tr>
      <w:tr w:rsidR="00630925" w:rsidRPr="00630925" w:rsidTr="00953A84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канализационного коллектора Д=400мм на Д=500мм по ул. Белинского от ул. Ванеева до ул. Полтавская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застраиваемых территорий по ул. Генкиной.</w:t>
            </w:r>
          </w:p>
        </w:tc>
      </w:tr>
      <w:tr w:rsidR="00630925" w:rsidRPr="00630925" w:rsidTr="00953A84">
        <w:trPr>
          <w:trHeight w:val="11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Ковалихинского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коллектора Д=450мм до Д=1000мм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ул.Трудовой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ул.Белинского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на пересечение ул. Ульянова, Семашко; развитие застраиваемых территорий в границах улиц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Б.Покровская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Октябрьская, Варварская,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Грузинскую.</w:t>
            </w:r>
          </w:p>
        </w:tc>
      </w:tr>
      <w:tr w:rsidR="00630925" w:rsidRPr="00630925" w:rsidTr="00953A84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Д=400мм на Д=800мм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ул.Родионова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-Овражная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межевания и застройки территории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ул.Родионова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15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канализационной линии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Высоковскому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проезду,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Балхашской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Б.Панина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Ковалихинского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коллектора Д=1000мм, диаметр уточнить при проектировании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проектом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планировки и межевания территории в границах улиц Полтавская-Республиканская-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Высоковский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проезд.</w:t>
            </w:r>
          </w:p>
        </w:tc>
      </w:tr>
      <w:tr w:rsidR="00630925" w:rsidRPr="00630925" w:rsidTr="00953A84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канализационного коллектора Д=600мм на Д=800мм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ул.Артельная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Прокладка коллектора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Д=800мм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ул.Ошарская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(пересечение с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Изоляторским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оврагом)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застраиваемых территорий по пр. Гагарина (бывший военный городок), ул. Бекетова и Ванеева,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Кузнечихинская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Эльтонская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Косогорная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Советском районе.</w:t>
            </w:r>
          </w:p>
        </w:tc>
      </w:tr>
      <w:tr w:rsidR="00630925" w:rsidRPr="00630925" w:rsidTr="00953A84">
        <w:trPr>
          <w:trHeight w:val="16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коллектора Д=300-500мм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ул.Краснозвездная</w:t>
            </w:r>
            <w:proofErr w:type="spellEnd"/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Светлогорская до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300-500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по улице Краснозвездная в Советском районе</w:t>
            </w:r>
          </w:p>
        </w:tc>
      </w:tr>
      <w:tr w:rsidR="00630925" w:rsidRPr="00630925" w:rsidTr="00953A84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канализационной линии Д=1200 мм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(диаметр определить расчетом с учетом нагрузок по водоотведению существующих потребителей и объектов перспективного строительства) при условии переключения существующих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потребителей.   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проектом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планировки территории на пересечении улиц Адмирала Васюнина, Генерала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25" w:rsidRPr="00630925" w:rsidTr="00953A84">
        <w:trPr>
          <w:trHeight w:val="16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Прокладка коллектора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Анкудиновского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шоссе и с/х «Цветы» до коллектора Д=1500мм, проходящего вдоль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р.Рахма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застраиваемых территорий в районе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Анкудиновского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шоссе и совхоза «Цветы».</w:t>
            </w:r>
          </w:p>
        </w:tc>
      </w:tr>
      <w:tr w:rsidR="00630925" w:rsidRPr="00630925" w:rsidTr="00953A84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Прокладка коллектора вдоль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р.Рахма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коллектора Д=1500мм до Ново-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Мызинского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коллектора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15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канализационного коллектора Д=400-900м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ул.Голованова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идущего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пр.Гагарина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Б.Константиново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подключения жилого района между дер. Ольгино и Новый луч,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Новинки.Территория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застройки, прилегающая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.Новинки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Нижегородской области Богородского района</w:t>
            </w:r>
          </w:p>
        </w:tc>
      </w:tr>
      <w:tr w:rsidR="00630925" w:rsidRPr="00630925" w:rsidTr="00953A84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очистных сооружений с полями фильтрации или КНС и напорных канализационных линий 2Д=400мм до Д=3000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мм.  </w:t>
            </w:r>
            <w:proofErr w:type="gramEnd"/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2*400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водоотведения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к.п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 Зеленый город.</w:t>
            </w:r>
          </w:p>
        </w:tc>
      </w:tr>
      <w:tr w:rsidR="00630925" w:rsidRPr="00630925" w:rsidTr="00953A84">
        <w:trPr>
          <w:trHeight w:val="13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напорного канализационного коллектора Д1420 мм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Зеленодольская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ул. Комсомольское шоссе до ул. Чкалова (1-очередь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Зеленодольская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пересечения с ул. Ледокола Садко до ул. Чкалова)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1,864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повреждений на реконструируемом участке.</w:t>
            </w:r>
          </w:p>
        </w:tc>
      </w:tr>
      <w:tr w:rsidR="00630925" w:rsidRPr="00630925" w:rsidTr="00953A84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самотечного коллектора D=2000мм, протяженностью 454,0 п. м. на участке ул. Мещерский бульвар 5 – Мещерский бульвар 3 корп. 3.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0,454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безаварийной работы коллектора и повышение надежности обслуживания абонентов.</w:t>
            </w:r>
          </w:p>
        </w:tc>
      </w:tr>
      <w:tr w:rsidR="00630925" w:rsidRPr="00630925" w:rsidTr="00953A84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(санация) ул. Страж Революции 28 – Коминтерна 4/2 D=600мм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560х33,5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Аварийное состояние, коррозия трубопровода свыше 70%. Аварийная ситуация в 2018 году с нарушением </w:t>
            </w: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водоотведения абонентов. Прохождение трубопровода под магистральной дорогой с высоким трафиком общественного транспорта.</w:t>
            </w:r>
          </w:p>
        </w:tc>
      </w:tr>
      <w:tr w:rsidR="00630925" w:rsidRPr="00630925" w:rsidTr="00953A84">
        <w:trPr>
          <w:trHeight w:val="12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D600, ул. Никиты Рыбакова - бульвар Юбилейный - Коминтерна.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710х42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1,715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состояние, разрушение и просадка трубопровода.</w:t>
            </w:r>
          </w:p>
        </w:tc>
      </w:tr>
      <w:tr w:rsidR="00630925" w:rsidRPr="00630925" w:rsidTr="00953A84">
        <w:trPr>
          <w:trHeight w:val="15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канализационного напорного коллектора от КНС 14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Самочкина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39в до врезки в коллектор 1200мм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Чонгарская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820х10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 коллектора.</w:t>
            </w:r>
          </w:p>
        </w:tc>
      </w:tr>
      <w:tr w:rsidR="00630925" w:rsidRPr="00630925" w:rsidTr="00953A84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системы водоотведения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Сормовского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 ликвидацией КНС 1.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1020х10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двух участков условно напорного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трубопровода  Ø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1420 мм дюкера в районе д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Никульское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протяженностью 50 п. м. (2х50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2d 1200х57,2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2х0,050=0,100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Аварийная ситуация, сквозное истирание лотковой части трубопровода, риск вытекания стоков с затоплением дер.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Никульское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заражения почвы, причинения ущерба жилым домам. </w:t>
            </w:r>
          </w:p>
        </w:tc>
      </w:tr>
      <w:tr w:rsidR="00630925" w:rsidRPr="00630925" w:rsidTr="00953A84">
        <w:trPr>
          <w:trHeight w:val="10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дюкерного</w:t>
            </w:r>
            <w:proofErr w:type="spellEnd"/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перехода напорного трубопровода Ø315мм через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р.Кудьма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протяженностью 150 п. м.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315х18,7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Аварийное состояние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дюкерного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перехода, угроза попадания сточных вод в водный объект. 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канализационных сетей в Московском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Канавинском</w:t>
            </w:r>
            <w:proofErr w:type="spellEnd"/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 Устройство перемычки между коллектором D1000 ул. Проспект Героев и D800 ул. Московское шоссе.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переключения стоков с объектов ул. Березовская, Проспект Героев, снятие подпоров сточной воды в период паводка.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канализационного самотечного коллектора по адресу: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Юлиуса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Фучика, 31 Д=150 мм, Д=300 мм.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315х18,7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 коллектора, обратные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канализационного коллектора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от  ул.Кащенко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,4а до ул.Шапошникова,13а.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Исключение поступления ливневых стоков в канализационный коллектор Д=3000мм.</w:t>
            </w:r>
          </w:p>
        </w:tc>
      </w:tr>
      <w:tr w:rsidR="00630925" w:rsidRPr="00630925" w:rsidTr="00953A84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самотечного канализационного коллектора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Дуденевская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5б, путем увеличения протяженности.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самотечного канализационного коллектора по ул. Раевского 3б, путем увеличения протяженности.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канализационного коллектора Ø1000мм и эстакадного перехода через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р.Кова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протяженностью 100 п. м. на участке, в районе д.1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ул.Овражная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(модернизация) канализационных сетей.</w:t>
            </w:r>
          </w:p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канализационного коллектора (санация) D=2000мм по адресу: г.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Н.Новгород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Бурнаковская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наружных сетей канализации 1-й очереди строительства ЖК «Новинки Смарт Сити»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108, 225, 315, 450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3,307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централизованным сетям водоотведения ЖК «Смарт Сити».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1.68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Новосормовского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 коллектора от пр. Кораблестроителей, 11а до ул. Керченская, 15а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1200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1500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1,4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3,6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5,9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Коррозия верхнего свода.</w:t>
            </w:r>
          </w:p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1.69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Реконструкция разгрузочного коллектора от ул. Березовская, 89 до ул. Тонкинская, 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1000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1200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2,4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3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Разгрузочного коллектора в районе ул.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Гордеевская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, 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1.71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Каланчевского коллектора от ул.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Дружаева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, 3 до ул.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Самочкина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, 29б КНС №14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1200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4,75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lastRenderedPageBreak/>
              <w:t>1.72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коллектора от ул. Коминтерна, 117 до ул. Коминтерна, 159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0,57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Линдовского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 коллектора от ул. Березовская, 110 до ул. Щербакова, 37к2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600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900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0,515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0,515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0,28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Реконструкция самотечного коллектора от ул. Должанская до ГНС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1,07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Реконструкция коллектора от Московское шоссе, 144 до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Сормовское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 шоссе, 4а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600 –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существующий,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1500 –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предлагаемый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800 –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существующий,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1500 -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предлагаемый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3,1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Коррозия верхнего свода, критическое наполнение трубопровода.</w:t>
            </w:r>
          </w:p>
          <w:p w:rsidR="00630925" w:rsidRPr="00630925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630925" w:rsidRPr="00630925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630925" w:rsidRPr="00630925" w:rsidRDefault="00630925" w:rsidP="0063092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630925" w:rsidRPr="00630925" w:rsidTr="00B8562F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B856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</w:t>
            </w:r>
            <w:r w:rsidR="00B8562F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Реконструкция самотечного коллектора от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Пермякова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, 20 до ул. Ковпака 1в КНС "Чусовая"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800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900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0,535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0,013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0,697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B8562F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B856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</w:t>
            </w:r>
            <w:r w:rsidR="00B8562F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самотечного коллектора от ул.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Тяблинская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, 39а до Южное шоссе, 1а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0,78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Коррозия верхнего свода, критическое наполнение трубопровода, </w:t>
            </w: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>ненормативные уклоны.</w:t>
            </w:r>
          </w:p>
        </w:tc>
      </w:tr>
      <w:tr w:rsidR="00630925" w:rsidRPr="00630925" w:rsidTr="00B8562F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B856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lastRenderedPageBreak/>
              <w:t>1.7</w:t>
            </w:r>
            <w:r w:rsidR="00B8562F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Ковалихинского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коллектора </w:t>
            </w:r>
            <w:proofErr w:type="gram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от  ул.</w:t>
            </w:r>
            <w:proofErr w:type="gram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Фрунзе до ул.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Н.Сусловой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, 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1000-1200 –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существующий,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1500 -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предлагаемый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2,6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Критическое наполнение трубопровода, нарушение раструбных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соеденений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1.79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канализационного коллектора по ул. Яблоневая - ул. Овражная, 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0,83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Коррозия верхнего свода, критическое наполнение трубопровода, нарушение раструбных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соеденений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1.80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коллектора по ул. Голованова от ул. 40 лет Победы до Д=1600мм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600-900 -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существующий,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1500 -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предлагаемый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1,5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Критическое наполнение трубопровода, нарушение раструбных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соеденений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1.81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Изоляторского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коллектора от ул. Рыбинской, 93 до ул. Пушкина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400-700 -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существующий,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1000 - </w:t>
            </w:r>
            <w:r w:rsidRPr="006309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предлагаемый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1,9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Критическое наполнение трубопровода, нарушение раструбных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соеденений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1.82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участка по Московскому шоссе от дома №292 до дома №248 (санация ЦПП)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800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участка от дома №144/1 до дома №52/1 по Московскому шоссе (санация ЦПП)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1,9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lastRenderedPageBreak/>
              <w:t>1.84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участка Московское шоссе, 17а – Стрелка 1 (санация ЦПП)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3,5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1.85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2-го Автозаводского напорного коллектора от ул. Чкалова до ГНС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2,6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1.86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1-го Автозаводского напорного коллектора Д 1420мм, протяженностью 2687м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2,687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1.87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напорного коллектора от КНС №10а ул. Фучика, 4а до больницы №40 ул. Героя Смирнова, 71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700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2,1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1.88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напорного коллектора от КНС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Мостоотряд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, 18г до ул. Гайдара, 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2х400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2х500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2,3</w:t>
            </w: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Сквозная коррозия, истирание лотковой части,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отсутсвие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 резервирования.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1.89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напорных канализационных коллекторов от КНС «</w:t>
            </w:r>
            <w:proofErr w:type="gram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ГП</w:t>
            </w:r>
            <w:proofErr w:type="gram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НО НПЭК» до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д.Новопокровское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2х400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7,212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Сквозная коррозия, нарушение раструбных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соеденений</w:t>
            </w:r>
            <w:proofErr w:type="spellEnd"/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1.90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2-го Автозаводского напорного коллектора от ул.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Самочкина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до ул.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Зеленодольской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2,05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1.91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коллектора от камеры в дер.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Никульское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до НСА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1,38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Сквозная коррозия, истирание лотковой части.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Строительство канализационного коллектора от ул. Коломенская, 6 до ул. Народная стройка, 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lastRenderedPageBreak/>
              <w:t>1.93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Строительство коллектора от КНС Нижне-Печерская, 12а до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Ивлиева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, 38б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Строительство коллектора от КНС "Медвежья долина" ул. Родионова, 165д до ул. Яблоневая, 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</w:t>
            </w:r>
            <w:r w:rsidR="00B8562F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  <w:t>95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канализационного коллектора ул. Страж Революции 28 – Коминтерна 4/2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1.96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Реконструкция канализационного коллектора, ул. Никиты Рыбакова - бульвар Юбилейный - Коминтерна.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1,7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1.97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канализационного </w:t>
            </w:r>
            <w:proofErr w:type="gram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коллектора  от</w:t>
            </w:r>
            <w:proofErr w:type="gram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ул. Рыбинская, 93 до пер.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Прудный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, 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1.98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Строительство самотечного канализационного </w:t>
            </w:r>
            <w:proofErr w:type="gram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коллектора  ул.</w:t>
            </w:r>
            <w:proofErr w:type="gram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Коминтерна, 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0,3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1.99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сетей и КНС в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д.Афонино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150-300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Физический износ сетей и КНС.</w:t>
            </w:r>
          </w:p>
        </w:tc>
      </w:tr>
      <w:tr w:rsidR="00630925" w:rsidRPr="00630925" w:rsidTr="00953A84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lastRenderedPageBreak/>
              <w:t>1.100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Реконструкция </w:t>
            </w:r>
            <w:proofErr w:type="spellStart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Сормовского</w:t>
            </w:r>
            <w:proofErr w:type="spellEnd"/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самотечного коллектора от ул. Коминтерна, 58 - Московское шоссе, 17б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630925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4,2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630925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Коррозия верхнего свода, критическое наполнение трубопровода, ненормативные уклоны.</w:t>
            </w:r>
          </w:p>
        </w:tc>
      </w:tr>
    </w:tbl>
    <w:p w:rsidR="00630925" w:rsidRPr="00630925" w:rsidRDefault="00630925" w:rsidP="00630925">
      <w:pPr>
        <w:spacing w:line="254" w:lineRule="auto"/>
        <w:ind w:right="2551"/>
        <w:rPr>
          <w:rFonts w:ascii="Calibri" w:eastAsia="Calibri" w:hAnsi="Calibri" w:cs="Times New Roman"/>
        </w:rPr>
      </w:pPr>
    </w:p>
    <w:p w:rsidR="00630925" w:rsidRPr="00630925" w:rsidRDefault="00630925" w:rsidP="006309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0925" w:rsidRPr="00630925" w:rsidSect="005D5112">
          <w:pgSz w:w="11906" w:h="16838"/>
          <w:pgMar w:top="1134" w:right="850" w:bottom="1134" w:left="1701" w:header="709" w:footer="284" w:gutter="0"/>
          <w:cols w:space="720"/>
          <w:docGrid w:linePitch="299"/>
        </w:sectPr>
      </w:pPr>
      <w:bookmarkStart w:id="1" w:name="_GoBack"/>
      <w:bookmarkEnd w:id="1"/>
    </w:p>
    <w:p w:rsidR="00630925" w:rsidRPr="00630925" w:rsidRDefault="00630925" w:rsidP="00630925">
      <w:pPr>
        <w:spacing w:before="24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115.</w:t>
      </w:r>
      <w:r w:rsidRPr="0063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 реконструкция канализационных сетей для подключения новых объектов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417"/>
        <w:gridCol w:w="1276"/>
        <w:gridCol w:w="2410"/>
      </w:tblGrid>
      <w:tr w:rsidR="00630925" w:rsidRPr="00630925" w:rsidTr="00953A84">
        <w:trPr>
          <w:trHeight w:val="39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Объекты и основные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Примерные характеристики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</w:t>
            </w:r>
          </w:p>
        </w:tc>
      </w:tr>
      <w:tr w:rsidR="00630925" w:rsidRPr="00630925" w:rsidTr="00953A84">
        <w:trPr>
          <w:trHeight w:val="6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диаметр,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протяженность, км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ind w:right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напорного коллектора Д=300мм от КНС Аэропорта до к/сетей в р-не ул.Космическая,52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2*1,98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Аэропорта (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пос.Стригино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30925" w:rsidRPr="00630925" w:rsidTr="00953A84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КНС на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 Аэропорта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напорного коллектора по Московскому шоссе от шоссе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Масложиркомбината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ул.Самаркандская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стадиона "Стрелка"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Прокладка канализационного коллектора от жилого района восточнее деревни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Мордвинцево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коллектора Д=1800мм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подключения жилого района восточнее дер.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Мордвинцево</w:t>
            </w:r>
            <w:proofErr w:type="spellEnd"/>
          </w:p>
        </w:tc>
      </w:tr>
      <w:tr w:rsidR="00630925" w:rsidRPr="00630925" w:rsidTr="00953A84">
        <w:trPr>
          <w:trHeight w:val="1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коллектора от д. Ольгино, пос. Новый луч до Щербинок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подключения жилого района между дер. Ольгино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дер.Новый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луч</w:t>
            </w:r>
          </w:p>
        </w:tc>
      </w:tr>
      <w:tr w:rsidR="00630925" w:rsidRPr="00630925" w:rsidTr="00953A84">
        <w:trPr>
          <w:trHeight w:val="14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к/линии Д=152-185мм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Сергиевской от к/линии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ул.Маслякова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перекладываемой к/линии Д=300-600мм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ул.Ильинская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Территория в границах застройки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ул.Нижегородская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Гоголя,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Заломова</w:t>
            </w:r>
            <w:proofErr w:type="spellEnd"/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напорной к/линии Д=200мм от КНС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Полесская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 КНС «Озерная» до КНС «Ясная»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подключения новых объектов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пос.Высоково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Дубравный,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ул.Землячки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Ясная,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Ужгородского</w:t>
            </w:r>
            <w:proofErr w:type="spellEnd"/>
          </w:p>
        </w:tc>
      </w:tr>
      <w:tr w:rsidR="00630925" w:rsidRPr="00630925" w:rsidTr="00953A84">
        <w:trPr>
          <w:trHeight w:val="20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 напорного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к/ коллектора от КНС «Ясная» до врезки в к/ коллектор Д=400мм в районе д.93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ул.Свободы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подключения новых объектов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ул.Хальзовская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Большая </w:t>
            </w:r>
            <w:proofErr w:type="spellStart"/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Починковская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Ясная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Кима, Свободы</w:t>
            </w:r>
          </w:p>
        </w:tc>
      </w:tr>
      <w:tr w:rsidR="00630925" w:rsidRPr="00630925" w:rsidTr="00953A84">
        <w:trPr>
          <w:trHeight w:val="14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напорного коллектора от КНС «Ясная» через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ул.Новые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Пески,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Новосельская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к/коллектора Д=1500мм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ул.Старая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к/линии от застройки до врезки в перекладываемую к/линию Д=300мм в районе д.39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ул.М.Тореза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планировки и межевания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ул.Акмолинская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Народная,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Нефтегазовская</w:t>
            </w:r>
            <w:proofErr w:type="spellEnd"/>
          </w:p>
        </w:tc>
      </w:tr>
      <w:tr w:rsidR="00630925" w:rsidRPr="00630925" w:rsidTr="00953A84">
        <w:trPr>
          <w:trHeight w:val="8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линииД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=250мм в районе д.39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ул.М.Тореза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/коллектор Д=1200мм по ул.Куйбышева,20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к/линии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ул.Давыдова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/коллектор Д=500м, идущий на КНС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Застройка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ул.Давыдова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Лубянская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Ш.Руставели</w:t>
            </w:r>
            <w:proofErr w:type="spellEnd"/>
          </w:p>
        </w:tc>
      </w:tr>
      <w:tr w:rsidR="00630925" w:rsidRPr="00630925" w:rsidTr="00953A84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напорной к/ линии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ул.Актюбинская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КНС «Ракетная,9б»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/коллектор Д=800мм по Московскому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застрйки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ул.Конотопская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Авангардная (по данным участка: нет резерва, в работе 1 нитка)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канализационного коллектора от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Тяблинская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до Южное шоссе 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1020х9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Аварийное состояние коллектора, работа коллектора с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подпором,  обратные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уклоны</w:t>
            </w:r>
          </w:p>
        </w:tc>
      </w:tr>
      <w:tr w:rsidR="00630925" w:rsidRPr="00630925" w:rsidTr="00953A84">
        <w:trPr>
          <w:trHeight w:val="12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ул.Малоэтажная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Стригинская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Мелиоративная до врезки в КНС пос.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Мостоотряд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напорного к/коллектора 2Д=400мм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ул.Ореховская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к/коллектора Д=1000мм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ул.Тяблинская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Застройка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ул.Малоэтажной</w:t>
            </w:r>
            <w:proofErr w:type="spellEnd"/>
          </w:p>
        </w:tc>
      </w:tr>
      <w:tr w:rsidR="00630925" w:rsidRPr="00630925" w:rsidTr="00953A84">
        <w:trPr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самотечной к/ сети Д=300ммот д.55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ул.Космической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КНС №29.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2 и 3 очереди терминала ОАО «МАНН»</w:t>
            </w:r>
          </w:p>
        </w:tc>
      </w:tr>
      <w:tr w:rsidR="00630925" w:rsidRPr="00630925" w:rsidTr="00953A84">
        <w:trPr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КНС №29 (ул.Космическая,30).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напорной к/сети от КНС №29 до самотечной к/линии Д=400мм у д.7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ул.Коломенская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самотечной к/линии Д=400мм у д.7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ул.Коломенская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врезки в коллектор Д=1400мм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9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самотечной к/линии до КНС «Юго-Запад»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канализационных сетей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дер.Никульское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Кузьминки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к/сети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ул.Федосеенко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территории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промзоны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перспективное строительство жилой застройки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ул.Федосеенко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(территория военного городка)</w:t>
            </w:r>
          </w:p>
        </w:tc>
      </w:tr>
      <w:tr w:rsidR="00630925" w:rsidRPr="00630925" w:rsidTr="00953A84">
        <w:trPr>
          <w:trHeight w:val="2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ГНС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стадиона "Стрелка"</w:t>
            </w:r>
          </w:p>
        </w:tc>
      </w:tr>
      <w:tr w:rsidR="00630925" w:rsidRPr="00630925" w:rsidTr="00953A84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к/коллектора Д=300мм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ул.Арктическая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перекладываемого к/коллектора Д=600мм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ул.Гончарова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потребителей; в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 информация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перспективных застройках отсутствует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к/коллектора у д.39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ул.Г.Попова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КНС «Кавказ»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застройки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ул.Н.Прибоя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Суздальская,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пер.Суздальский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ул.Шекспира</w:t>
            </w:r>
            <w:proofErr w:type="spellEnd"/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 коллектора Д=400мм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ул.Корейская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/коллектор Д=1000мм в районе д.6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ул.Углова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территории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пер.Корейский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ул.Сурикова</w:t>
            </w:r>
            <w:proofErr w:type="spellEnd"/>
          </w:p>
        </w:tc>
      </w:tr>
      <w:tr w:rsidR="00630925" w:rsidRPr="00630925" w:rsidTr="00953A84">
        <w:trPr>
          <w:trHeight w:val="1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канализационного коллектора от ул. Рыбинская, 93 до пер.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Прудный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1220х10; 820х9; 1220х10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0,345; 0,180; 0,15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пропускной способности существующих потребителей, развитие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 в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границах                   пр-т Гагарина –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пл.Лядова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ул.Краснозвездная</w:t>
            </w:r>
            <w:proofErr w:type="spellEnd"/>
          </w:p>
        </w:tc>
      </w:tr>
      <w:tr w:rsidR="00630925" w:rsidRPr="00630925" w:rsidTr="00953A84">
        <w:trPr>
          <w:trHeight w:val="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к/коллектора Д=1000мм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пер.Парниковый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станции снеготаяния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пропускной способности существующих потребителей; в ТО информация о перспективных застройках отсутствует</w:t>
            </w:r>
          </w:p>
        </w:tc>
      </w:tr>
      <w:tr w:rsidR="00630925" w:rsidRPr="00630925" w:rsidTr="00953A84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к/линии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-Волжская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набережная до врезки в перекладываемую к/линию Д=300мм в районе трамплина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потребителей; в ТО информация о застройках отсутствует</w:t>
            </w:r>
          </w:p>
        </w:tc>
      </w:tr>
      <w:tr w:rsidR="00630925" w:rsidRPr="00630925" w:rsidTr="00953A84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к/линии Д=300мм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ул.Дальняя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врезки в перекладываемую к/линию Д=500мм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Черниговская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Застройка территории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ул.Шевченко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М.Ямская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Красносельская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Барминская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Елецкая,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Одесская, Ереванская</w:t>
            </w:r>
          </w:p>
        </w:tc>
      </w:tr>
      <w:tr w:rsidR="00630925" w:rsidRPr="00630925" w:rsidTr="00953A84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к/линии Д=200мм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ул.Пискунова-ул.Ошарская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/коллектор Д=400мм у дома №33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ул.Октябрьской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потребителей; в ТО информации о перспективной застройке нет (застройка территории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ул.Б.Покровская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Октябрьская- Алексеевская-Пискунова одобрена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Градсоветом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губернаторе)</w:t>
            </w:r>
          </w:p>
        </w:tc>
      </w:tr>
      <w:tr w:rsidR="00630925" w:rsidRPr="00630925" w:rsidTr="00953A84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 линии от КНС №4 (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ул.Куйбышева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51а)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/коллектор Д=1000мм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Сормовскому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630925" w:rsidTr="00953A84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напорной к/линии от КНС №6 (ул. Комарова,15) до врезки в самотечный к/коллектор Д=600мм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ул.Гончарова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630925" w:rsidTr="00953A84">
        <w:trPr>
          <w:trHeight w:val="8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напорной к/линии от КНС №7       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Комарова,21) до врезки в напорный к/коллектор Д=300мм от КНС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630925" w:rsidTr="00953A84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напорной к/линии от КНС «Дубки»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ул.ад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Нахимова,1а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/коллектор Д=1200мм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-ту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 (по данным участка в работе 1 нитка, работает по максимальной пропускной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способности, резерва нет). В ТО информации о перспективной застройке отсутствует</w:t>
            </w:r>
          </w:p>
        </w:tc>
      </w:tr>
      <w:tr w:rsidR="00630925" w:rsidRPr="00630925" w:rsidTr="00953A84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напорной к/линии от КНС (пр-т Ленина,79в)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/коллектор Д=1200мм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Переходникова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630925" w:rsidTr="00953A84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к/линии от КНС (ул.Металлистов,3в) до врезки в напорный к/коллектор Д=800мм по Московскому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напорного к/ коллектора Д=700мм от КНС №14 (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ул.Самочкина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29) до врезки в напорный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к/коллектор Д=1400мм в районе д. №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ул.Самочкина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объектов частного сектора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ул.Дружбы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Кировская, Снежная, Палехская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напорного к/коллектора Д=400мм от КНС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ул.Весенняя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/линию Д=900мм у дома №5 по ул. Октябрьской революции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Застройка территории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ул.Украинская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30м от жилых домов №27,35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напорного коллектора от КНС-38 по Московскому шоссе до врезки в напорный к/коллектор Д=800мм у дома №302 по Московскому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территории по Московскому шоссе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КНС (ул.Левинка,39г) и напорных коллекторов от КНС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/коллектор Д=2000мм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ул.Бурнаковская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Перспективное развитие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промзоны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пос.Левинка</w:t>
            </w:r>
            <w:proofErr w:type="spellEnd"/>
          </w:p>
        </w:tc>
      </w:tr>
      <w:tr w:rsidR="00630925" w:rsidRPr="00630925" w:rsidTr="00953A84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к/коллектора Д=500-800-1000мм в районе дома №30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-ту Ильича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КНС № 10 (пр-т Ленина,94б)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600-800-1000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коллектор работает на «подпоре»), в ТО информации о перспективных застройках нет</w:t>
            </w:r>
          </w:p>
        </w:tc>
      </w:tr>
      <w:tr w:rsidR="00630925" w:rsidRPr="00630925" w:rsidTr="00953A84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к/линии Д=500мм в районе дома №22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-ту Октября до врезки в к/коллектор Д=700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 в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районе дома №7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ул.Поющева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 (по данным участка коллектор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работает на «подпоре»), в ТО информации о перспективных застройках нет</w:t>
            </w:r>
          </w:p>
        </w:tc>
      </w:tr>
      <w:tr w:rsidR="00630925" w:rsidRPr="00630925" w:rsidTr="00953A84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письмам администраций 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канализационных сетей ТИЗ «Покровское»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ул.Рокоссовского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Ивлиева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Казанское шоссе, южная граница города, памятников природы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Дубрава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Ботанического сада университета»,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Щелоковский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к/линии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ул.Родионова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дома №128 -52 до врезки в перекладываемую к/линию Д=200мм в районе д. №26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ул.Родионова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к/линии Д=200мм от дома №26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ул.Родионова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к/коллектора Д400мм по               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ул.Ковровская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630925" w:rsidTr="00953A84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пос. Новое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ул.Подводников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Геройская,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Грубе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Дизелестроительная, Ремесленная до врезки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/коллектор Д=500мм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ул.Дизелестроительная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0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троительство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к/сетей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 «Этна-2»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6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ул.В.Котика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Дарвина,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Молитовский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затон, Каширская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ул.Возрождения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Деревообделочная, Мичурина, Трамвайная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6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ул.Кабардинская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Грузовая, </w:t>
            </w:r>
            <w:proofErr w:type="spellStart"/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Эльтонская,Каменская</w:t>
            </w:r>
            <w:proofErr w:type="spellEnd"/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Анапская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ул.Красноводская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Карельская, Агрономическая, Рыбинская,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Канашская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Верхнеудинская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Пригородная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Ляхова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пос. Сахарный 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19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к/сетей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ул.Рощинская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Горная, Северная, Валдайская (пос. Дубенки)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Территории, неохваченные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канализованием</w:t>
            </w:r>
            <w:proofErr w:type="spellEnd"/>
          </w:p>
        </w:tc>
      </w:tr>
      <w:tr w:rsidR="00630925" w:rsidRPr="00630925" w:rsidTr="00953A84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ул.Федосеенко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ул.Торфяная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пос.Новая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"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Бурнаковская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низина"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ул.Коминтерна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ул.Левинка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ш.Бурнаковское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ул.Римская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Декабристов,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Таллинская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ул.Ближняя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Осипенко,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Пурехская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Череповецкая,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ул.Пахомова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Симферопольская, Украинская, Спартака,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Зеленодольская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ул.Авиаторская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Шлиссербургская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Кременчугская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пос.Дубравный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пос.Высоково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Нагулино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границах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ул.Объединения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Усадебная,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Нагулинская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Тарханова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пос.Березовая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Пойма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 Орловские дворики, Московское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пр.Кораблестроителей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Красноуральская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пр.Ильича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-Красных партизан-Спутника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промзона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0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квартале "Старое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Канавино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квартале "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Молитовка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ул.Коломенская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ул.Малоэтажная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Шнитникова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 Березовый Клин (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к.п.Зеленый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дер.Кузничиха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(Слободка и Кукурузный пос.) – 3 очередь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дер.Новопокровское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Территория перспективной застройки в р-не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Анкудиновского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шоссе и совхоза «Цветы»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дер.Ольгино,Новый</w:t>
            </w:r>
            <w:proofErr w:type="spellEnd"/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пр.Гагарина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(С/х академия)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</w:t>
            </w:r>
            <w:r w:rsidRPr="00630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канализационных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сетей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дер.Бешенцево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9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</w:t>
            </w:r>
            <w:r w:rsidRPr="00630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канализационных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сетей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дер.Мордвинцево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дер.Б.Константиново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1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</w:t>
            </w:r>
            <w:r w:rsidRPr="00630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канализационных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сетей в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пос.Луч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ул.Голованова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пр.Гагарина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-Пятигорская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ул.Пятигорская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-Батумская-Столетова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ул.Г.Елисеева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-Батумская-Столетова-Б-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Бруевича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ул.Батумская-г.Елисеева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Цветочная(</w:t>
            </w:r>
            <w:proofErr w:type="spellStart"/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Анкудин.Ш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.-Цветочная-«Щёлковский хутор»-дублёр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пр.Гагарина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пр.Гагарина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-Краснозвёздная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квартале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квартале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ул.Пушкина-Косогорная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ул.Серафимовича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-Цветочная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ул.2-я Оранжерейная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ул.Ванеева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ул.Ошарская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-Республиканская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Невзоровых-3-й Проезд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ул.Тверская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-Генкиной-Ашхабадская-Белинского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ул.Белинского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-Тверская-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Невзоровых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-Студёная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Шевченко-3-я Ямская-Большие Овраги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ул.М.Ямская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-М-Горького-Ильинская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Горького-Ильинская-Новая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ул.М.Горького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-Ильинская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ул.Белинского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-Славянская-Ашхабадская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4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ул.Октябрьская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пер.Плотничный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ул.Ильинская-А.Харитонова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ул.Ульянова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32,36,38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ул.Семашко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часть квартала Ульянова-Семашко-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Ковалихинская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-Нестерова)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ул.Большая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Печёрская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-Казанская наб.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ул.Сеченова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ул.Родионова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обувная фабрика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застройке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ул.К.Касьянова-р.Кова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с отсутствующей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цетрализованной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системой водоотведения</w:t>
            </w:r>
          </w:p>
        </w:tc>
      </w:tr>
      <w:tr w:rsidR="00630925" w:rsidRPr="00630925" w:rsidTr="00953A84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Прокладка 2-х канализационных линий 2хД=225мм протяженностью ~75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п.м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каждая, общей протяженностью ~150п.м. от границ земельного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участка объекта: «Универсальный спортивный комплекс с искусственным льдом в г. Нижнем Новгороде» до канализационного коллектора Д=500 мм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ул.Самаркандская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2Д=225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7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2.117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канализационных линий 2Д=160мм, Д=225мм со строительством КНС от границ земельного участка объекта до канализационной линии Д=1800мм, проходящей в районе дома № 26 по ул. Нагорная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2Д=160Д=225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2Д=160мм – 6;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3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Д=225мм – 4,5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39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канализационной линии от границ земельного участка до канализационной линии Д=315 мм, идущей на КНС «Совхоз» по ул. Бахтина, д. 10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канализации от границ земельного участка, расположенного по адресу: Российская Федерация, Нижегородская обл., г. Нижний Новгород, Автозаводский район, бульвар Южный до канализационной линии Д=150мм, идущей от дома №14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Шнитникова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канализации от границ земельного участка, расположенного по адресу: Нижегородская обл., г. </w:t>
            </w: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Нижний Новгород,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Сормовский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по ул. Энгельса, от бул. Юбилейный, до ул. Большевистская до канализационной линии Д=800мм, проходящей вдоль 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2Д=90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сетей канализации от границ земельного участка, расположенного по адресу: Российская Федерация, Нижегородская обл., г. Нижний Новгород, Ленинский район, до канализационной линии Д=800мм по ул. Гончарова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канализации от границ земельного участка, расположенного по адресу: Нижегородская область, г. Нижний Новгород, Советский район, у дер.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Кузнечиха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участок № 3, до канализационной линии Д=600мм, идущей от застройки «Цветы»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канализации от границ земельного участка, расположенного по адресу: город Нижний Новгород, Нижегородский район, Шевченко ул., дом 1Д, до канализационной линии Д=500мм по ул. Черниговская, в районе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Канавинского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канализации от границ земельного участка расположенного по адресу: город Нижний Новгород, Ленинский район, Ленина пр., напротив дома №10А, до канализационной линии Д=250-300мм, идущей от дома №10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-ту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630925" w:rsidTr="00953A84">
        <w:trPr>
          <w:trHeight w:val="14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2.125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widowControl w:val="0"/>
              <w:spacing w:before="114" w:after="120" w:line="276" w:lineRule="auto"/>
              <w:ind w:left="10" w:right="212"/>
              <w:rPr>
                <w:rFonts w:ascii="Times New Roman" w:eastAsia="Times New Roman" w:hAnsi="Times New Roman" w:cs="Times New Roman"/>
                <w:sz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Прокладка двух напорных канализационных линий от границ земельного участка до канализационной линии Д=2000 мм по ул.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Бурнаковская</w:t>
            </w:r>
            <w:proofErr w:type="spellEnd"/>
          </w:p>
          <w:p w:rsidR="00630925" w:rsidRPr="00630925" w:rsidRDefault="00630925" w:rsidP="00630925">
            <w:pPr>
              <w:widowControl w:val="0"/>
              <w:spacing w:before="114" w:after="120" w:line="276" w:lineRule="auto"/>
              <w:ind w:right="212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25" w:rsidRPr="00630925" w:rsidRDefault="00630925" w:rsidP="00630925">
            <w:pPr>
              <w:widowControl w:val="0"/>
              <w:spacing w:before="114" w:after="120" w:line="276" w:lineRule="auto"/>
              <w:ind w:right="8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30925" w:rsidRPr="00630925" w:rsidRDefault="00630925" w:rsidP="00630925">
            <w:pPr>
              <w:widowControl w:val="0"/>
              <w:spacing w:before="114" w:after="120" w:line="276" w:lineRule="auto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>2Д=225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25" w:rsidRPr="00630925" w:rsidRDefault="00630925" w:rsidP="00630925">
            <w:pPr>
              <w:widowControl w:val="0"/>
              <w:spacing w:before="114" w:after="120" w:line="276" w:lineRule="auto"/>
              <w:jc w:val="both"/>
              <w:rPr>
                <w:rFonts w:ascii="Calibri" w:eastAsia="Times New Roman" w:hAnsi="Calibri" w:cs="Times New Roman"/>
                <w:sz w:val="28"/>
              </w:rPr>
            </w:pPr>
          </w:p>
          <w:p w:rsidR="00630925" w:rsidRPr="00630925" w:rsidRDefault="00630925" w:rsidP="00630925">
            <w:pPr>
              <w:widowControl w:val="0"/>
              <w:spacing w:before="114" w:after="120" w:line="276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630925">
              <w:rPr>
                <w:rFonts w:ascii="Calibri" w:eastAsia="Times New Roman" w:hAnsi="Calibri" w:cs="Times New Roman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widowControl w:val="0"/>
              <w:spacing w:before="120" w:after="120" w:line="276" w:lineRule="auto"/>
              <w:ind w:righ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централизованным водоотведением районов города, неохваченных системой водоотведения</w:t>
            </w: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2.126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Реконструкция напорного коллектора в 2 ветки с модернизацией КНС в пос.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Кудьма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 протяженностью 2,09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2.127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Строительство сети канализации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п.Кудьма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ул.Пушкина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 до КОС ООО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ЭкоГрад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>» ф110 протяженностью 0,96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2.128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Строительство сети канализации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п.Кудьма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 от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ул.Станционная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 до напорной канализации К1 ООО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Капстройинвест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>» ф160 протяженностью 0,42км.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widowControl w:val="0"/>
              <w:autoSpaceDE w:val="0"/>
              <w:autoSpaceDN w:val="0"/>
              <w:spacing w:before="114" w:after="0" w:line="276" w:lineRule="auto"/>
              <w:ind w:right="212"/>
              <w:rPr>
                <w:rFonts w:ascii="Times New Roman" w:eastAsia="Times New Roman" w:hAnsi="Times New Roman" w:cs="Times New Roman"/>
                <w:sz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>Строительство самотечного коллектора на территории участка ООО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ЭкоГрад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>» ф160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мм.=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</w:rPr>
              <w:t>240м.; ф200мм. L=2490м.; ф250мм. L=670м.; ф300мм. L=960м.; ф400мм. L=380м.; ф500мм L=330м.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0,024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2,49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0,38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0,33</w:t>
            </w: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2.130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>Сети водоотведения, НК -1 этап (Строительство насосных станций КНС №1, строительство канализации)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2.131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>Сети водоотведения, НК -2 этап (Строительство канализационных сетей, проходящих по территориям участка ООО "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Капстройинвест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>" 204 га: Ø300мм -3,05км)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29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2.132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</w:rPr>
              <w:t>Строительство новых сетей в п. Новинки (на территории новой жилой и социальной застройки ООО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Капстройинвест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>», ООО «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</w:rPr>
              <w:t>ЭкоГрад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») ф110мм протяженностью около 40 </w:t>
            </w:r>
            <w:proofErr w:type="gramStart"/>
            <w:r w:rsidRPr="00630925">
              <w:rPr>
                <w:rFonts w:ascii="Times New Roman" w:eastAsia="Times New Roman" w:hAnsi="Times New Roman" w:cs="Times New Roman"/>
                <w:sz w:val="28"/>
              </w:rPr>
              <w:t>м. ,</w:t>
            </w:r>
            <w:proofErr w:type="gramEnd"/>
            <w:r w:rsidRPr="00630925">
              <w:rPr>
                <w:rFonts w:ascii="Times New Roman" w:eastAsia="Times New Roman" w:hAnsi="Times New Roman" w:cs="Times New Roman"/>
                <w:sz w:val="28"/>
              </w:rPr>
              <w:t xml:space="preserve"> ф160мм протяженностью около 1019 м, ф200мм протяженностью около 9368 м, ф250мм протяженностью около 3455 м, ф300мм протяженностью около 1707м, ф400мм протяженностью около 60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1,019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9,368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3,455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1,707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630925" w:rsidTr="00953A84">
        <w:trPr>
          <w:trHeight w:val="28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lastRenderedPageBreak/>
              <w:t>2.133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Прокладка канализационной линии от границ земельного участка до канализационной линии Д=500-600мм, идущей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ул.Вязниковская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Подключение к централизованным сетям водоотведения</w:t>
            </w:r>
          </w:p>
        </w:tc>
      </w:tr>
      <w:tr w:rsidR="00630925" w:rsidRPr="00630925" w:rsidTr="00953A84">
        <w:trPr>
          <w:trHeight w:val="1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2.134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Реконструкция канализационной линии 500-600мм, идущей по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ул.Вязниковская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630925" w:rsidRPr="00630925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710 </w:t>
            </w:r>
          </w:p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Подключение к централизованным сетям водоотведения</w:t>
            </w:r>
          </w:p>
        </w:tc>
      </w:tr>
      <w:tr w:rsidR="00630925" w:rsidRPr="00630925" w:rsidTr="00953A84">
        <w:trPr>
          <w:trHeight w:val="28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2.135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Прокладка канализационной линии от границ земельного участка до канализационной</w:t>
            </w:r>
          </w:p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линии Д=1000мм, проходящей вдоль р.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Кова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 в Нижегородском районе г. </w:t>
            </w:r>
            <w:proofErr w:type="spellStart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Н.Новгорода</w:t>
            </w:r>
            <w:proofErr w:type="spellEnd"/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630925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630925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Подключение к централизованным сетям водоотведения</w:t>
            </w:r>
          </w:p>
        </w:tc>
      </w:tr>
    </w:tbl>
    <w:p w:rsidR="006D3480" w:rsidRDefault="006D3480"/>
    <w:sectPr w:rsidR="006D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 type B (plotter)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16C4BE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62C1B9E"/>
    <w:multiLevelType w:val="hybridMultilevel"/>
    <w:tmpl w:val="41C6A3B4"/>
    <w:lvl w:ilvl="0" w:tplc="DCEA7FF6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E97259"/>
    <w:multiLevelType w:val="multilevel"/>
    <w:tmpl w:val="7D2C7598"/>
    <w:lvl w:ilvl="0">
      <w:start w:val="1"/>
      <w:numFmt w:val="decimal"/>
      <w:pStyle w:val="7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7"/>
      <w:isLgl/>
      <w:lvlText w:val="%1.%2"/>
      <w:lvlJc w:val="left"/>
      <w:pPr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3" w15:restartNumberingAfterBreak="0">
    <w:nsid w:val="71D253B7"/>
    <w:multiLevelType w:val="hybridMultilevel"/>
    <w:tmpl w:val="D31EA1CC"/>
    <w:lvl w:ilvl="0" w:tplc="D4EE4E24">
      <w:start w:val="1"/>
      <w:numFmt w:val="bullet"/>
      <w:pStyle w:val="3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A2"/>
    <w:rsid w:val="00630925"/>
    <w:rsid w:val="006D3480"/>
    <w:rsid w:val="00B8562F"/>
    <w:rsid w:val="00D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A53E-2805-4849-BA41-C27F7BD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Таблица Загол,Таблица Заголовок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H1,H11"/>
    <w:basedOn w:val="a"/>
    <w:next w:val="a"/>
    <w:link w:val="10"/>
    <w:uiPriority w:val="1"/>
    <w:qFormat/>
    <w:rsid w:val="00630925"/>
    <w:pPr>
      <w:suppressAutoHyphens/>
      <w:spacing w:before="240"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1">
    <w:name w:val="heading 2"/>
    <w:aliases w:val="2,h2,h21,5,Заголовок пункта (1.1),222,Reset numbering,H2,H2 Знак,Заголовок 21,Numbered text 3,21,22,23,24,25,211,221,231,26,212,232,27,213,223,233,28,214,224,234,241,251,2111,2211,2311,261,2121,2221,2321,271,2131,2231,2331,H21"/>
    <w:basedOn w:val="a"/>
    <w:next w:val="a"/>
    <w:link w:val="22"/>
    <w:unhideWhenUsed/>
    <w:qFormat/>
    <w:rsid w:val="00630925"/>
    <w:pPr>
      <w:keepNext/>
      <w:keepLines/>
      <w:spacing w:before="120" w:after="12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0">
    <w:name w:val="heading 3"/>
    <w:aliases w:val="3"/>
    <w:basedOn w:val="a"/>
    <w:next w:val="a"/>
    <w:link w:val="31"/>
    <w:unhideWhenUsed/>
    <w:qFormat/>
    <w:rsid w:val="00630925"/>
    <w:pPr>
      <w:keepNext/>
      <w:keepLines/>
      <w:spacing w:before="120" w:after="12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4">
    <w:name w:val="heading 4"/>
    <w:aliases w:val="4"/>
    <w:basedOn w:val="a"/>
    <w:next w:val="a"/>
    <w:link w:val="40"/>
    <w:unhideWhenUsed/>
    <w:qFormat/>
    <w:rsid w:val="00630925"/>
    <w:pPr>
      <w:keepNext/>
      <w:keepLines/>
      <w:spacing w:before="200" w:after="12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Cs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630925"/>
    <w:pPr>
      <w:keepNext/>
      <w:spacing w:before="120" w:after="120" w:line="240" w:lineRule="auto"/>
      <w:ind w:firstLine="720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30925"/>
    <w:pPr>
      <w:keepNext/>
      <w:widowControl w:val="0"/>
      <w:spacing w:before="120" w:after="120" w:line="240" w:lineRule="auto"/>
      <w:ind w:firstLine="709"/>
      <w:outlineLvl w:val="5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70">
    <w:name w:val="heading 7"/>
    <w:basedOn w:val="a"/>
    <w:next w:val="a"/>
    <w:link w:val="71"/>
    <w:uiPriority w:val="9"/>
    <w:qFormat/>
    <w:rsid w:val="00630925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30925"/>
    <w:pPr>
      <w:keepNext/>
      <w:widowControl w:val="0"/>
      <w:spacing w:before="120" w:after="120" w:line="240" w:lineRule="auto"/>
      <w:ind w:right="-426" w:firstLine="709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30925"/>
    <w:pPr>
      <w:keepNext/>
      <w:widowControl w:val="0"/>
      <w:spacing w:before="120" w:after="120" w:line="240" w:lineRule="auto"/>
      <w:ind w:firstLine="709"/>
      <w:outlineLvl w:val="8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Таблица Загол Знак,Таблица Заголовок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0"/>
    <w:link w:val="1"/>
    <w:uiPriority w:val="1"/>
    <w:rsid w:val="0063092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2">
    <w:name w:val="Заголовок 2 Знак"/>
    <w:aliases w:val="2 Знак,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"/>
    <w:basedOn w:val="a0"/>
    <w:link w:val="21"/>
    <w:rsid w:val="0063092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1">
    <w:name w:val="Заголовок 3 Знак"/>
    <w:aliases w:val="3 Знак"/>
    <w:basedOn w:val="a0"/>
    <w:link w:val="30"/>
    <w:rsid w:val="00630925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40">
    <w:name w:val="Заголовок 4 Знак"/>
    <w:aliases w:val="4 Знак"/>
    <w:basedOn w:val="a0"/>
    <w:link w:val="4"/>
    <w:rsid w:val="00630925"/>
    <w:rPr>
      <w:rFonts w:ascii="Times New Roman" w:eastAsia="Times New Roman" w:hAnsi="Times New Roman" w:cs="Times New Roman"/>
      <w:b/>
      <w:bCs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6309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092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71">
    <w:name w:val="Заголовок 7 Знак"/>
    <w:basedOn w:val="a0"/>
    <w:link w:val="70"/>
    <w:uiPriority w:val="9"/>
    <w:rsid w:val="00630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309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3092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0925"/>
  </w:style>
  <w:style w:type="paragraph" w:styleId="a3">
    <w:name w:val="footer"/>
    <w:basedOn w:val="a"/>
    <w:link w:val="a4"/>
    <w:uiPriority w:val="99"/>
    <w:unhideWhenUsed/>
    <w:rsid w:val="0063092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30925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30925"/>
  </w:style>
  <w:style w:type="paragraph" w:styleId="a5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"/>
    <w:basedOn w:val="a"/>
    <w:link w:val="a6"/>
    <w:uiPriority w:val="99"/>
    <w:qFormat/>
    <w:rsid w:val="00630925"/>
    <w:pPr>
      <w:widowControl w:val="0"/>
      <w:autoSpaceDE w:val="0"/>
      <w:autoSpaceDN w:val="0"/>
      <w:adjustRightInd w:val="0"/>
      <w:spacing w:before="120" w:after="12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"/>
    <w:link w:val="a5"/>
    <w:uiPriority w:val="99"/>
    <w:locked/>
    <w:rsid w:val="0063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тиль_табл"/>
    <w:basedOn w:val="a"/>
    <w:link w:val="a8"/>
    <w:qFormat/>
    <w:rsid w:val="00630925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8">
    <w:name w:val="Стиль_табл Знак"/>
    <w:link w:val="a7"/>
    <w:locked/>
    <w:rsid w:val="00630925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0925"/>
    <w:rPr>
      <w:color w:val="0563C1"/>
      <w:u w:val="single"/>
    </w:rPr>
  </w:style>
  <w:style w:type="character" w:styleId="aa">
    <w:name w:val="FollowedHyperlink"/>
    <w:basedOn w:val="a0"/>
    <w:uiPriority w:val="99"/>
    <w:unhideWhenUsed/>
    <w:rsid w:val="00630925"/>
    <w:rPr>
      <w:color w:val="954F72"/>
      <w:u w:val="single"/>
    </w:rPr>
  </w:style>
  <w:style w:type="paragraph" w:customStyle="1" w:styleId="font5">
    <w:name w:val="font5"/>
    <w:basedOn w:val="a"/>
    <w:rsid w:val="006309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309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30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30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309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3092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3092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3092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630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309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309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309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3092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30925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63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09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09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63092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3092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1"/>
    <w:qFormat/>
    <w:rsid w:val="0063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630925"/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630925"/>
  </w:style>
  <w:style w:type="paragraph" w:styleId="af5">
    <w:name w:val="Document Map"/>
    <w:basedOn w:val="a"/>
    <w:link w:val="af6"/>
    <w:unhideWhenUsed/>
    <w:rsid w:val="00630925"/>
    <w:pPr>
      <w:spacing w:before="120" w:after="12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rsid w:val="0063092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630925"/>
    <w:pPr>
      <w:tabs>
        <w:tab w:val="center" w:pos="4677"/>
        <w:tab w:val="right" w:pos="9355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6309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9">
    <w:name w:val="ДОК Титульник Должности"/>
    <w:basedOn w:val="a"/>
    <w:rsid w:val="00630925"/>
    <w:pPr>
      <w:spacing w:before="120" w:after="12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noProof/>
      <w:sz w:val="28"/>
      <w:lang w:val="en-US" w:eastAsia="ru-RU"/>
    </w:rPr>
  </w:style>
  <w:style w:type="paragraph" w:styleId="32">
    <w:name w:val="Body Text Indent 3"/>
    <w:basedOn w:val="a"/>
    <w:link w:val="33"/>
    <w:uiPriority w:val="99"/>
    <w:unhideWhenUsed/>
    <w:rsid w:val="00630925"/>
    <w:pPr>
      <w:spacing w:before="120"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30925"/>
    <w:rPr>
      <w:rFonts w:ascii="Arial" w:eastAsia="Times New Roman" w:hAnsi="Arial" w:cs="Times New Roman"/>
      <w:sz w:val="16"/>
      <w:szCs w:val="16"/>
    </w:rPr>
  </w:style>
  <w:style w:type="paragraph" w:customStyle="1" w:styleId="81">
    <w:name w:val="Стиль8"/>
    <w:basedOn w:val="a"/>
    <w:link w:val="82"/>
    <w:qFormat/>
    <w:rsid w:val="00630925"/>
    <w:pPr>
      <w:spacing w:before="100" w:after="100" w:line="240" w:lineRule="auto"/>
      <w:ind w:firstLine="567"/>
      <w:jc w:val="both"/>
    </w:pPr>
    <w:rPr>
      <w:rFonts w:ascii="Calibri Light" w:eastAsia="Times New Roman" w:hAnsi="Calibri Light" w:cs="Times New Roman"/>
      <w:bCs/>
      <w:sz w:val="24"/>
    </w:rPr>
  </w:style>
  <w:style w:type="character" w:customStyle="1" w:styleId="82">
    <w:name w:val="Стиль8 Знак"/>
    <w:link w:val="81"/>
    <w:locked/>
    <w:rsid w:val="00630925"/>
    <w:rPr>
      <w:rFonts w:ascii="Calibri Light" w:eastAsia="Times New Roman" w:hAnsi="Calibri Light" w:cs="Times New Roman"/>
      <w:bCs/>
      <w:sz w:val="24"/>
    </w:rPr>
  </w:style>
  <w:style w:type="paragraph" w:styleId="afa">
    <w:name w:val="caption"/>
    <w:aliases w:val="Название таблицы,Название1,Заголовок,Title"/>
    <w:basedOn w:val="a"/>
    <w:next w:val="a"/>
    <w:link w:val="afb"/>
    <w:unhideWhenUsed/>
    <w:qFormat/>
    <w:rsid w:val="00630925"/>
    <w:pPr>
      <w:spacing w:before="120" w:after="120" w:line="360" w:lineRule="auto"/>
      <w:ind w:firstLine="709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c">
    <w:name w:val="No Spacing"/>
    <w:aliases w:val="Таблица текст"/>
    <w:basedOn w:val="a"/>
    <w:link w:val="afd"/>
    <w:uiPriority w:val="1"/>
    <w:qFormat/>
    <w:rsid w:val="00630925"/>
    <w:pPr>
      <w:spacing w:before="120" w:after="120" w:line="240" w:lineRule="auto"/>
      <w:ind w:firstLine="709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rsid w:val="00630925"/>
    <w:rPr>
      <w:rFonts w:ascii="Tahoma" w:hAnsi="Tahoma"/>
      <w:sz w:val="26"/>
    </w:rPr>
  </w:style>
  <w:style w:type="character" w:styleId="afe">
    <w:name w:val="footnote reference"/>
    <w:basedOn w:val="a0"/>
    <w:uiPriority w:val="99"/>
    <w:semiHidden/>
    <w:rsid w:val="00630925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semiHidden/>
    <w:unhideWhenUsed/>
    <w:rsid w:val="00630925"/>
    <w:pPr>
      <w:spacing w:before="120" w:after="120" w:line="240" w:lineRule="auto"/>
      <w:ind w:firstLine="709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30925"/>
    <w:rPr>
      <w:rFonts w:ascii="Calibri" w:eastAsia="Times New Roman" w:hAnsi="Calibri" w:cs="Times New Roman"/>
      <w:sz w:val="20"/>
      <w:szCs w:val="20"/>
    </w:rPr>
  </w:style>
  <w:style w:type="character" w:customStyle="1" w:styleId="TXT">
    <w:name w:val="= TXT Знак"/>
    <w:link w:val="TXT0"/>
    <w:locked/>
    <w:rsid w:val="00630925"/>
    <w:rPr>
      <w:sz w:val="24"/>
    </w:rPr>
  </w:style>
  <w:style w:type="paragraph" w:customStyle="1" w:styleId="TXT0">
    <w:name w:val="= TXT"/>
    <w:basedOn w:val="a"/>
    <w:link w:val="TXT"/>
    <w:rsid w:val="00630925"/>
    <w:pPr>
      <w:spacing w:before="120" w:after="120" w:line="360" w:lineRule="auto"/>
      <w:ind w:firstLine="709"/>
      <w:jc w:val="both"/>
    </w:pPr>
    <w:rPr>
      <w:sz w:val="24"/>
    </w:rPr>
  </w:style>
  <w:style w:type="character" w:customStyle="1" w:styleId="aff1">
    <w:name w:val="= Подложка Знак"/>
    <w:link w:val="aff2"/>
    <w:locked/>
    <w:rsid w:val="00630925"/>
    <w:rPr>
      <w:noProof/>
      <w:sz w:val="24"/>
    </w:rPr>
  </w:style>
  <w:style w:type="paragraph" w:customStyle="1" w:styleId="aff2">
    <w:name w:val="= Подложка"/>
    <w:basedOn w:val="TXT0"/>
    <w:link w:val="aff1"/>
    <w:rsid w:val="00630925"/>
    <w:pPr>
      <w:ind w:firstLine="0"/>
    </w:pPr>
    <w:rPr>
      <w:noProof/>
    </w:rPr>
  </w:style>
  <w:style w:type="paragraph" w:styleId="aff3">
    <w:name w:val="TOC Heading"/>
    <w:basedOn w:val="1"/>
    <w:next w:val="a"/>
    <w:uiPriority w:val="39"/>
    <w:unhideWhenUsed/>
    <w:qFormat/>
    <w:rsid w:val="00630925"/>
    <w:pPr>
      <w:keepNext/>
      <w:keepLines/>
      <w:suppressAutoHyphens w:val="0"/>
      <w:spacing w:before="480" w:after="0"/>
      <w:jc w:val="left"/>
      <w:outlineLvl w:val="9"/>
    </w:pPr>
    <w:rPr>
      <w:rFonts w:ascii="Calibri Light" w:hAnsi="Calibri Light"/>
      <w:bCs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630925"/>
    <w:pPr>
      <w:tabs>
        <w:tab w:val="left" w:pos="840"/>
        <w:tab w:val="left" w:pos="1400"/>
        <w:tab w:val="right" w:leader="underscore" w:pos="9062"/>
      </w:tabs>
      <w:spacing w:before="120" w:after="120" w:line="240" w:lineRule="auto"/>
      <w:ind w:firstLine="709"/>
      <w:jc w:val="both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link w:val="25"/>
    <w:autoRedefine/>
    <w:uiPriority w:val="39"/>
    <w:unhideWhenUsed/>
    <w:qFormat/>
    <w:rsid w:val="00630925"/>
    <w:pPr>
      <w:spacing w:before="120" w:after="120" w:line="240" w:lineRule="auto"/>
      <w:ind w:left="280" w:firstLine="709"/>
    </w:pPr>
    <w:rPr>
      <w:rFonts w:eastAsia="Times New Roman" w:cs="Times New Roman"/>
      <w:smallCaps/>
      <w:sz w:val="20"/>
      <w:szCs w:val="20"/>
      <w:lang w:eastAsia="ru-RU"/>
    </w:rPr>
  </w:style>
  <w:style w:type="paragraph" w:customStyle="1" w:styleId="ConsPlusNormal">
    <w:name w:val="ConsPlusNormal"/>
    <w:basedOn w:val="a"/>
    <w:rsid w:val="00630925"/>
    <w:pPr>
      <w:autoSpaceDE w:val="0"/>
      <w:autoSpaceDN w:val="0"/>
      <w:spacing w:before="120" w:after="12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630925"/>
    <w:pPr>
      <w:autoSpaceDE w:val="0"/>
      <w:autoSpaceDN w:val="0"/>
      <w:spacing w:before="120" w:after="120" w:line="240" w:lineRule="auto"/>
      <w:ind w:firstLine="709"/>
    </w:pPr>
    <w:rPr>
      <w:rFonts w:ascii="Calibri" w:eastAsia="Times New Roman" w:hAnsi="Calibri" w:cs="Calibri"/>
      <w:b/>
      <w:bCs/>
      <w:lang w:eastAsia="ru-RU"/>
    </w:rPr>
  </w:style>
  <w:style w:type="paragraph" w:styleId="aff4">
    <w:name w:val="Normal (Web)"/>
    <w:basedOn w:val="a"/>
    <w:uiPriority w:val="99"/>
    <w:unhideWhenUsed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630925"/>
    <w:rPr>
      <w:rFonts w:cs="Times New Roman"/>
      <w:b/>
    </w:rPr>
  </w:style>
  <w:style w:type="paragraph" w:customStyle="1" w:styleId="c1">
    <w:name w:val="c1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30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endnote text"/>
    <w:basedOn w:val="a"/>
    <w:link w:val="aff7"/>
    <w:uiPriority w:val="99"/>
    <w:semiHidden/>
    <w:unhideWhenUsed/>
    <w:rsid w:val="00630925"/>
    <w:pPr>
      <w:spacing w:before="120" w:after="120" w:line="240" w:lineRule="auto"/>
      <w:ind w:firstLine="709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3092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8">
    <w:name w:val="endnote reference"/>
    <w:basedOn w:val="a0"/>
    <w:uiPriority w:val="99"/>
    <w:semiHidden/>
    <w:unhideWhenUsed/>
    <w:rsid w:val="00630925"/>
    <w:rPr>
      <w:rFonts w:cs="Times New Roman"/>
      <w:vertAlign w:val="superscript"/>
    </w:rPr>
  </w:style>
  <w:style w:type="character" w:customStyle="1" w:styleId="13">
    <w:name w:val="Основной текст Знак1"/>
    <w:uiPriority w:val="99"/>
    <w:locked/>
    <w:rsid w:val="00630925"/>
    <w:rPr>
      <w:rFonts w:ascii="Times New Roman" w:hAnsi="Times New Roman"/>
      <w:b/>
      <w:sz w:val="19"/>
      <w:shd w:val="clear" w:color="auto" w:fill="FFFFFF"/>
    </w:rPr>
  </w:style>
  <w:style w:type="character" w:customStyle="1" w:styleId="41">
    <w:name w:val="Основной текст Знак4"/>
    <w:basedOn w:val="a0"/>
    <w:uiPriority w:val="99"/>
    <w:semiHidden/>
    <w:rsid w:val="00630925"/>
    <w:rPr>
      <w:rFonts w:ascii="Times New Roman" w:hAnsi="Times New Roman" w:cs="Times New Roman"/>
      <w:sz w:val="22"/>
      <w:szCs w:val="22"/>
    </w:rPr>
  </w:style>
  <w:style w:type="character" w:customStyle="1" w:styleId="34">
    <w:name w:val="Основной текст Знак3"/>
    <w:basedOn w:val="a0"/>
    <w:uiPriority w:val="99"/>
    <w:semiHidden/>
    <w:rsid w:val="00630925"/>
    <w:rPr>
      <w:rFonts w:ascii="Times New Roman" w:hAnsi="Times New Roman" w:cs="Times New Roman"/>
      <w:sz w:val="22"/>
      <w:szCs w:val="22"/>
    </w:rPr>
  </w:style>
  <w:style w:type="character" w:customStyle="1" w:styleId="26">
    <w:name w:val="Основной текст Знак2"/>
    <w:basedOn w:val="a0"/>
    <w:uiPriority w:val="99"/>
    <w:rsid w:val="00630925"/>
    <w:rPr>
      <w:rFonts w:ascii="Times New Roman" w:hAnsi="Times New Roman" w:cs="Times New Roman"/>
      <w:sz w:val="28"/>
    </w:rPr>
  </w:style>
  <w:style w:type="character" w:customStyle="1" w:styleId="LucidaSansUnicode4">
    <w:name w:val="Основной текст + Lucida Sans Unicode4"/>
    <w:aliases w:val="8,5 pt2,Не полужирный6"/>
    <w:uiPriority w:val="99"/>
    <w:rsid w:val="00630925"/>
    <w:rPr>
      <w:rFonts w:ascii="Lucida Sans Unicode" w:hAnsi="Lucida Sans Unicode"/>
      <w:b/>
      <w:sz w:val="17"/>
      <w:shd w:val="clear" w:color="auto" w:fill="FFFFFF"/>
    </w:rPr>
  </w:style>
  <w:style w:type="paragraph" w:styleId="27">
    <w:name w:val="Body Text 2"/>
    <w:basedOn w:val="a"/>
    <w:link w:val="28"/>
    <w:unhideWhenUsed/>
    <w:rsid w:val="00630925"/>
    <w:pPr>
      <w:spacing w:before="120" w:after="120" w:line="48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customStyle="1" w:styleId="28">
    <w:name w:val="Основной текст 2 Знак"/>
    <w:basedOn w:val="a0"/>
    <w:link w:val="27"/>
    <w:rsid w:val="00630925"/>
    <w:rPr>
      <w:rFonts w:ascii="Calibri" w:eastAsia="Times New Roman" w:hAnsi="Calibri" w:cs="Times New Roman"/>
      <w:lang w:eastAsia="ru-RU"/>
    </w:rPr>
  </w:style>
  <w:style w:type="paragraph" w:customStyle="1" w:styleId="Style2">
    <w:name w:val="Style 2"/>
    <w:rsid w:val="00630925"/>
    <w:pPr>
      <w:widowControl w:val="0"/>
      <w:autoSpaceDE w:val="0"/>
      <w:autoSpaceDN w:val="0"/>
      <w:spacing w:before="252" w:after="0" w:line="28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f9">
    <w:name w:val="Body Text Indent"/>
    <w:basedOn w:val="a"/>
    <w:link w:val="affa"/>
    <w:uiPriority w:val="99"/>
    <w:unhideWhenUsed/>
    <w:rsid w:val="00630925"/>
    <w:pPr>
      <w:spacing w:before="120" w:after="120" w:line="240" w:lineRule="auto"/>
      <w:ind w:left="283" w:firstLine="709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630925"/>
    <w:rPr>
      <w:rFonts w:ascii="Calibri" w:eastAsia="Times New Roman" w:hAnsi="Calibri" w:cs="Times New Roman"/>
      <w:lang w:eastAsia="ru-RU"/>
    </w:rPr>
  </w:style>
  <w:style w:type="paragraph" w:customStyle="1" w:styleId="affb">
    <w:name w:val="Знак Знак Знак Знак"/>
    <w:basedOn w:val="a"/>
    <w:rsid w:val="00630925"/>
    <w:pPr>
      <w:tabs>
        <w:tab w:val="num" w:pos="360"/>
      </w:tabs>
      <w:spacing w:before="120" w:line="240" w:lineRule="exact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styleId="affc">
    <w:name w:val="Plain Text"/>
    <w:aliases w:val="пва"/>
    <w:basedOn w:val="a"/>
    <w:link w:val="affd"/>
    <w:rsid w:val="00630925"/>
    <w:pPr>
      <w:spacing w:before="120" w:after="12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aliases w:val="пва Знак"/>
    <w:basedOn w:val="a0"/>
    <w:link w:val="affc"/>
    <w:rsid w:val="006309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24"/>
    <w:link w:val="15"/>
    <w:qFormat/>
    <w:rsid w:val="00630925"/>
    <w:pPr>
      <w:spacing w:before="100"/>
      <w:ind w:left="0" w:firstLine="567"/>
      <w:jc w:val="both"/>
    </w:pPr>
    <w:rPr>
      <w:bCs/>
      <w:sz w:val="24"/>
      <w:lang w:eastAsia="en-US"/>
    </w:rPr>
  </w:style>
  <w:style w:type="character" w:customStyle="1" w:styleId="15">
    <w:name w:val="Стиль1 Знак"/>
    <w:link w:val="14"/>
    <w:locked/>
    <w:rsid w:val="00630925"/>
    <w:rPr>
      <w:rFonts w:eastAsia="Times New Roman" w:cs="Times New Roman"/>
      <w:bCs/>
      <w:smallCaps/>
      <w:sz w:val="24"/>
      <w:szCs w:val="20"/>
    </w:rPr>
  </w:style>
  <w:style w:type="paragraph" w:styleId="35">
    <w:name w:val="toc 3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560" w:firstLine="709"/>
    </w:pPr>
    <w:rPr>
      <w:rFonts w:eastAsia="Times New Roman" w:cs="Times New Roman"/>
      <w:i/>
      <w:iCs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840" w:firstLine="709"/>
    </w:pPr>
    <w:rPr>
      <w:rFonts w:eastAsia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1120" w:firstLine="709"/>
    </w:pPr>
    <w:rPr>
      <w:rFonts w:eastAsia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30925"/>
    <w:pPr>
      <w:spacing w:before="120" w:after="120" w:line="240" w:lineRule="auto"/>
      <w:ind w:left="1400" w:firstLine="709"/>
    </w:pPr>
    <w:rPr>
      <w:rFonts w:eastAsia="Times New Roman" w:cs="Times New Roman"/>
      <w:sz w:val="18"/>
      <w:szCs w:val="18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630925"/>
    <w:pPr>
      <w:spacing w:before="120" w:after="120" w:line="240" w:lineRule="auto"/>
      <w:ind w:left="1680" w:firstLine="709"/>
    </w:pPr>
    <w:rPr>
      <w:rFonts w:eastAsia="Times New Roman" w:cs="Times New Roman"/>
      <w:sz w:val="18"/>
      <w:szCs w:val="18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630925"/>
    <w:pPr>
      <w:spacing w:before="120" w:after="120" w:line="240" w:lineRule="auto"/>
      <w:ind w:left="1960" w:firstLine="709"/>
    </w:pPr>
    <w:rPr>
      <w:rFonts w:eastAsia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30925"/>
    <w:pPr>
      <w:spacing w:before="120" w:after="120" w:line="240" w:lineRule="auto"/>
      <w:ind w:left="224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310">
    <w:name w:val="Основной текст 31"/>
    <w:basedOn w:val="a"/>
    <w:rsid w:val="00630925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36">
    <w:name w:val="Body Text 3"/>
    <w:basedOn w:val="a"/>
    <w:link w:val="37"/>
    <w:unhideWhenUsed/>
    <w:rsid w:val="00630925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63092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right-border">
    <w:name w:val="right-border"/>
    <w:basedOn w:val="a0"/>
    <w:rsid w:val="00630925"/>
    <w:rPr>
      <w:rFonts w:cs="Times New Roman"/>
    </w:rPr>
  </w:style>
  <w:style w:type="paragraph" w:customStyle="1" w:styleId="xl79">
    <w:name w:val="xl79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0925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30925"/>
    <w:pPr>
      <w:pBdr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09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zagolovok4">
    <w:name w:val="zagolovok4"/>
    <w:basedOn w:val="a"/>
    <w:rsid w:val="0063092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1">
    <w:name w:val="text31"/>
    <w:basedOn w:val="a"/>
    <w:rsid w:val="0063092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3">
    <w:name w:val="text3"/>
    <w:basedOn w:val="a0"/>
    <w:rsid w:val="00630925"/>
    <w:rPr>
      <w:rFonts w:cs="Times New Roman"/>
    </w:rPr>
  </w:style>
  <w:style w:type="paragraph" w:customStyle="1" w:styleId="FR1">
    <w:name w:val="FR1"/>
    <w:rsid w:val="00630925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e">
    <w:name w:val="Placeholder Text"/>
    <w:basedOn w:val="a0"/>
    <w:uiPriority w:val="99"/>
    <w:semiHidden/>
    <w:rsid w:val="00630925"/>
    <w:rPr>
      <w:rFonts w:cs="Times New Roman"/>
      <w:color w:val="808080"/>
    </w:rPr>
  </w:style>
  <w:style w:type="paragraph" w:styleId="29">
    <w:name w:val="Body Text Indent 2"/>
    <w:basedOn w:val="a"/>
    <w:link w:val="2a"/>
    <w:uiPriority w:val="99"/>
    <w:rsid w:val="00630925"/>
    <w:pPr>
      <w:autoSpaceDE w:val="0"/>
      <w:autoSpaceDN w:val="0"/>
      <w:adjustRightInd w:val="0"/>
      <w:spacing w:before="120" w:after="120" w:line="240" w:lineRule="auto"/>
      <w:ind w:right="87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630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6309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Название Знак"/>
    <w:link w:val="afff0"/>
    <w:locked/>
    <w:rsid w:val="00630925"/>
    <w:rPr>
      <w:sz w:val="16"/>
    </w:rPr>
  </w:style>
  <w:style w:type="paragraph" w:styleId="afff0">
    <w:name w:val="Title"/>
    <w:basedOn w:val="a"/>
    <w:link w:val="afff"/>
    <w:qFormat/>
    <w:rsid w:val="00630925"/>
    <w:pPr>
      <w:spacing w:before="120" w:after="120" w:line="360" w:lineRule="auto"/>
      <w:ind w:firstLine="709"/>
      <w:jc w:val="center"/>
    </w:pPr>
    <w:rPr>
      <w:sz w:val="16"/>
    </w:rPr>
  </w:style>
  <w:style w:type="character" w:customStyle="1" w:styleId="16">
    <w:name w:val="Название Знак1"/>
    <w:basedOn w:val="a0"/>
    <w:uiPriority w:val="10"/>
    <w:rsid w:val="0063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0">
    <w:name w:val="Название Знак13"/>
    <w:basedOn w:val="a0"/>
    <w:uiPriority w:val="10"/>
    <w:rsid w:val="0063092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10"/>
    <w:rsid w:val="0063092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1">
    <w:name w:val="Название Знак11"/>
    <w:basedOn w:val="a0"/>
    <w:uiPriority w:val="10"/>
    <w:rsid w:val="00630925"/>
    <w:rPr>
      <w:rFonts w:ascii="Calibri Light" w:hAnsi="Calibri Light" w:cs="Times New Roman"/>
      <w:color w:val="17365D"/>
      <w:spacing w:val="5"/>
      <w:kern w:val="28"/>
      <w:sz w:val="52"/>
    </w:rPr>
  </w:style>
  <w:style w:type="character" w:customStyle="1" w:styleId="311">
    <w:name w:val="Основной текст с отступом 3 Знак1"/>
    <w:uiPriority w:val="99"/>
    <w:rsid w:val="00630925"/>
    <w:rPr>
      <w:sz w:val="16"/>
    </w:rPr>
  </w:style>
  <w:style w:type="paragraph" w:customStyle="1" w:styleId="ConsNormal">
    <w:name w:val="ConsNormal"/>
    <w:rsid w:val="006309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7">
    <w:name w:val="Основной текст с отступом Знак1"/>
    <w:uiPriority w:val="99"/>
    <w:rsid w:val="00630925"/>
    <w:rPr>
      <w:rFonts w:ascii="Times New Roman" w:hAnsi="Times New Roman"/>
      <w:sz w:val="28"/>
    </w:rPr>
  </w:style>
  <w:style w:type="character" w:customStyle="1" w:styleId="210">
    <w:name w:val="Основной текст 2 Знак1"/>
    <w:uiPriority w:val="99"/>
    <w:rsid w:val="00630925"/>
    <w:rPr>
      <w:rFonts w:ascii="Times New Roman" w:hAnsi="Times New Roman"/>
      <w:sz w:val="28"/>
    </w:rPr>
  </w:style>
  <w:style w:type="paragraph" w:customStyle="1" w:styleId="xl63">
    <w:name w:val="xl63"/>
    <w:basedOn w:val="a"/>
    <w:rsid w:val="0063092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30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rsid w:val="00630925"/>
    <w:pPr>
      <w:widowControl w:val="0"/>
      <w:autoSpaceDE w:val="0"/>
      <w:autoSpaceDN w:val="0"/>
      <w:adjustRightInd w:val="0"/>
      <w:spacing w:before="120" w:after="12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table" w:customStyle="1" w:styleId="18">
    <w:name w:val="Сетка таблицы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Текст письма"/>
    <w:rsid w:val="0063092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 Знак Знак Знак"/>
    <w:basedOn w:val="a"/>
    <w:uiPriority w:val="99"/>
    <w:rsid w:val="00630925"/>
    <w:pPr>
      <w:widowControl w:val="0"/>
      <w:adjustRightInd w:val="0"/>
      <w:spacing w:before="12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f4">
    <w:name w:val="page number"/>
    <w:basedOn w:val="a0"/>
    <w:rsid w:val="00630925"/>
    <w:rPr>
      <w:rFonts w:cs="Times New Roman"/>
    </w:rPr>
  </w:style>
  <w:style w:type="paragraph" w:customStyle="1" w:styleId="afff5">
    <w:name w:val="ТАБЛИЦА"/>
    <w:basedOn w:val="a"/>
    <w:qFormat/>
    <w:rsid w:val="00630925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6">
    <w:name w:val="РИСУНОК"/>
    <w:basedOn w:val="a"/>
    <w:link w:val="afff7"/>
    <w:qFormat/>
    <w:rsid w:val="00630925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РИСУНОК Знак"/>
    <w:link w:val="afff6"/>
    <w:locked/>
    <w:rsid w:val="00630925"/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Основной текст_"/>
    <w:link w:val="19"/>
    <w:locked/>
    <w:rsid w:val="00630925"/>
    <w:rPr>
      <w:rFonts w:ascii="Times New Roman" w:hAnsi="Times New Roman"/>
      <w:sz w:val="15"/>
      <w:shd w:val="clear" w:color="auto" w:fill="FFFFFF"/>
    </w:rPr>
  </w:style>
  <w:style w:type="character" w:customStyle="1" w:styleId="9pt">
    <w:name w:val="Основной текст + 9 pt"/>
    <w:rsid w:val="00630925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19">
    <w:name w:val="Основной текст1"/>
    <w:basedOn w:val="a"/>
    <w:link w:val="afff8"/>
    <w:rsid w:val="00630925"/>
    <w:pPr>
      <w:widowControl w:val="0"/>
      <w:shd w:val="clear" w:color="auto" w:fill="FFFFFF"/>
      <w:spacing w:before="120" w:after="360" w:line="209" w:lineRule="exact"/>
      <w:ind w:firstLine="800"/>
    </w:pPr>
    <w:rPr>
      <w:rFonts w:ascii="Times New Roman" w:hAnsi="Times New Roman"/>
      <w:sz w:val="15"/>
    </w:rPr>
  </w:style>
  <w:style w:type="character" w:customStyle="1" w:styleId="121">
    <w:name w:val="Основной текст (12)"/>
    <w:rsid w:val="00630925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630925"/>
    <w:rPr>
      <w:rFonts w:ascii="Book Antiqua" w:hAnsi="Book Antiqua"/>
      <w:sz w:val="16"/>
      <w:shd w:val="clear" w:color="auto" w:fill="FFFFFF"/>
    </w:rPr>
  </w:style>
  <w:style w:type="character" w:customStyle="1" w:styleId="4TimesNewRoman3">
    <w:name w:val="Основной текст (4) + Times New Roman3"/>
    <w:aliases w:val="9 pt5"/>
    <w:uiPriority w:val="99"/>
    <w:rsid w:val="00630925"/>
    <w:rPr>
      <w:rFonts w:ascii="Times New Roman" w:hAnsi="Times New Roman"/>
      <w:sz w:val="18"/>
      <w:shd w:val="clear" w:color="auto" w:fill="FFFFFF"/>
    </w:rPr>
  </w:style>
  <w:style w:type="character" w:customStyle="1" w:styleId="4TimesNewRoman1">
    <w:name w:val="Основной текст (4) + Times New Roman1"/>
    <w:aliases w:val="9 pt3,Интервал 2 pt"/>
    <w:uiPriority w:val="99"/>
    <w:rsid w:val="00630925"/>
    <w:rPr>
      <w:rFonts w:ascii="Times New Roman" w:hAnsi="Times New Roman"/>
      <w:spacing w:val="40"/>
      <w:sz w:val="18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630925"/>
    <w:pPr>
      <w:widowControl w:val="0"/>
      <w:shd w:val="clear" w:color="auto" w:fill="FFFFFF"/>
      <w:spacing w:before="120" w:after="120" w:line="240" w:lineRule="atLeast"/>
      <w:ind w:firstLine="709"/>
    </w:pPr>
    <w:rPr>
      <w:rFonts w:ascii="Book Antiqua" w:hAnsi="Book Antiqua"/>
      <w:sz w:val="16"/>
    </w:rPr>
  </w:style>
  <w:style w:type="paragraph" w:customStyle="1" w:styleId="afff9">
    <w:name w:val="ТЕКСТ"/>
    <w:basedOn w:val="a"/>
    <w:qFormat/>
    <w:rsid w:val="00630925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Текст 2"/>
    <w:basedOn w:val="a"/>
    <w:link w:val="2c"/>
    <w:qFormat/>
    <w:rsid w:val="00630925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Текст 2 Знак"/>
    <w:link w:val="2b"/>
    <w:locked/>
    <w:rsid w:val="00630925"/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bottom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30925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30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Subtitle"/>
    <w:basedOn w:val="a"/>
    <w:next w:val="a"/>
    <w:link w:val="afffb"/>
    <w:uiPriority w:val="11"/>
    <w:qFormat/>
    <w:rsid w:val="00630925"/>
    <w:pPr>
      <w:numPr>
        <w:ilvl w:val="1"/>
      </w:numPr>
      <w:spacing w:before="100" w:after="100" w:line="240" w:lineRule="auto"/>
      <w:ind w:firstLine="709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b">
    <w:name w:val="Подзаголовок Знак"/>
    <w:basedOn w:val="a0"/>
    <w:link w:val="afffa"/>
    <w:uiPriority w:val="11"/>
    <w:rsid w:val="006309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fc">
    <w:name w:val="Emphasis"/>
    <w:basedOn w:val="a0"/>
    <w:uiPriority w:val="20"/>
    <w:qFormat/>
    <w:rsid w:val="00630925"/>
    <w:rPr>
      <w:rFonts w:cs="Times New Roman"/>
      <w:i/>
    </w:rPr>
  </w:style>
  <w:style w:type="paragraph" w:styleId="2d">
    <w:name w:val="Quote"/>
    <w:basedOn w:val="a"/>
    <w:next w:val="a"/>
    <w:link w:val="2e"/>
    <w:uiPriority w:val="29"/>
    <w:qFormat/>
    <w:rsid w:val="00630925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z w:val="24"/>
    </w:rPr>
  </w:style>
  <w:style w:type="character" w:customStyle="1" w:styleId="2e">
    <w:name w:val="Цитата 2 Знак"/>
    <w:basedOn w:val="a0"/>
    <w:link w:val="2d"/>
    <w:uiPriority w:val="29"/>
    <w:rsid w:val="00630925"/>
    <w:rPr>
      <w:rFonts w:ascii="Times New Roman" w:eastAsia="Times New Roman" w:hAnsi="Times New Roman" w:cs="Times New Roman"/>
      <w:i/>
      <w:iCs/>
      <w:color w:val="000000"/>
      <w:sz w:val="24"/>
    </w:rPr>
  </w:style>
  <w:style w:type="paragraph" w:styleId="afffd">
    <w:name w:val="Intense Quote"/>
    <w:basedOn w:val="a"/>
    <w:next w:val="a"/>
    <w:link w:val="afffe"/>
    <w:uiPriority w:val="30"/>
    <w:qFormat/>
    <w:rsid w:val="00630925"/>
    <w:pPr>
      <w:pBdr>
        <w:bottom w:val="single" w:sz="4" w:space="4" w:color="4F81BD"/>
      </w:pBdr>
      <w:spacing w:before="100" w:after="100" w:line="240" w:lineRule="auto"/>
      <w:ind w:firstLine="567"/>
    </w:pPr>
    <w:rPr>
      <w:rFonts w:ascii="Calibri Light" w:eastAsia="Times New Roman" w:hAnsi="Calibri Light" w:cs="Times New Roman"/>
      <w:b/>
      <w:bCs/>
      <w:i/>
      <w:iCs/>
      <w:color w:val="1F497D"/>
      <w:sz w:val="40"/>
    </w:rPr>
  </w:style>
  <w:style w:type="character" w:customStyle="1" w:styleId="afffe">
    <w:name w:val="Выделенная цитата Знак"/>
    <w:basedOn w:val="a0"/>
    <w:link w:val="afffd"/>
    <w:uiPriority w:val="30"/>
    <w:rsid w:val="00630925"/>
    <w:rPr>
      <w:rFonts w:ascii="Calibri Light" w:eastAsia="Times New Roman" w:hAnsi="Calibri Light" w:cs="Times New Roman"/>
      <w:b/>
      <w:bCs/>
      <w:i/>
      <w:iCs/>
      <w:color w:val="1F497D"/>
      <w:sz w:val="40"/>
    </w:rPr>
  </w:style>
  <w:style w:type="character" w:styleId="affff">
    <w:name w:val="Subtle Emphasis"/>
    <w:basedOn w:val="a0"/>
    <w:uiPriority w:val="19"/>
    <w:qFormat/>
    <w:rsid w:val="00630925"/>
    <w:rPr>
      <w:rFonts w:cs="Times New Roman"/>
      <w:i/>
      <w:color w:val="808080"/>
    </w:rPr>
  </w:style>
  <w:style w:type="character" w:styleId="affff0">
    <w:name w:val="Intense Emphasis"/>
    <w:basedOn w:val="a0"/>
    <w:uiPriority w:val="21"/>
    <w:qFormat/>
    <w:rsid w:val="00630925"/>
    <w:rPr>
      <w:rFonts w:cs="Times New Roman"/>
      <w:b/>
      <w:i/>
      <w:color w:val="4F81BD"/>
    </w:rPr>
  </w:style>
  <w:style w:type="character" w:styleId="affff1">
    <w:name w:val="Subtle Reference"/>
    <w:basedOn w:val="a0"/>
    <w:uiPriority w:val="31"/>
    <w:qFormat/>
    <w:rsid w:val="00630925"/>
    <w:rPr>
      <w:rFonts w:cs="Times New Roman"/>
      <w:smallCaps/>
      <w:color w:val="C0504D"/>
      <w:u w:val="single"/>
    </w:rPr>
  </w:style>
  <w:style w:type="character" w:styleId="affff2">
    <w:name w:val="Intense Reference"/>
    <w:basedOn w:val="a0"/>
    <w:uiPriority w:val="32"/>
    <w:qFormat/>
    <w:rsid w:val="00630925"/>
    <w:rPr>
      <w:rFonts w:cs="Times New Roman"/>
      <w:b/>
      <w:smallCaps/>
      <w:color w:val="C0504D"/>
      <w:spacing w:val="5"/>
      <w:u w:val="single"/>
    </w:rPr>
  </w:style>
  <w:style w:type="character" w:styleId="affff3">
    <w:name w:val="Book Title"/>
    <w:basedOn w:val="a0"/>
    <w:uiPriority w:val="33"/>
    <w:qFormat/>
    <w:rsid w:val="00630925"/>
    <w:rPr>
      <w:rFonts w:cs="Times New Roman"/>
      <w:b/>
      <w:smallCaps/>
      <w:spacing w:val="5"/>
    </w:rPr>
  </w:style>
  <w:style w:type="character" w:customStyle="1" w:styleId="25">
    <w:name w:val="Оглавление 2 Знак"/>
    <w:basedOn w:val="a0"/>
    <w:link w:val="24"/>
    <w:uiPriority w:val="39"/>
    <w:locked/>
    <w:rsid w:val="00630925"/>
    <w:rPr>
      <w:rFonts w:eastAsia="Times New Roman" w:cs="Times New Roman"/>
      <w:smallCaps/>
      <w:sz w:val="20"/>
      <w:szCs w:val="20"/>
      <w:lang w:eastAsia="ru-RU"/>
    </w:rPr>
  </w:style>
  <w:style w:type="paragraph" w:customStyle="1" w:styleId="20">
    <w:name w:val="Стиль2"/>
    <w:basedOn w:val="21"/>
    <w:rsid w:val="00630925"/>
    <w:pPr>
      <w:numPr>
        <w:numId w:val="3"/>
      </w:numPr>
      <w:spacing w:before="200" w:after="0"/>
      <w:jc w:val="both"/>
    </w:pPr>
    <w:rPr>
      <w:rFonts w:ascii="Calibri" w:hAnsi="Calibri"/>
      <w:b w:val="0"/>
      <w:color w:val="002060"/>
      <w:sz w:val="32"/>
      <w:lang w:eastAsia="en-US"/>
    </w:rPr>
  </w:style>
  <w:style w:type="paragraph" w:customStyle="1" w:styleId="2f">
    <w:name w:val="заголовок 2"/>
    <w:basedOn w:val="a"/>
    <w:qFormat/>
    <w:rsid w:val="00630925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a">
    <w:name w:val="Заголовок1"/>
    <w:basedOn w:val="1"/>
    <w:qFormat/>
    <w:rsid w:val="00630925"/>
    <w:pPr>
      <w:keepNext/>
      <w:keepLines/>
      <w:suppressAutoHyphens w:val="0"/>
      <w:spacing w:before="0" w:after="0"/>
      <w:ind w:left="709" w:hanging="705"/>
      <w:jc w:val="left"/>
    </w:pPr>
    <w:rPr>
      <w:rFonts w:ascii="Calibri Light" w:hAnsi="Calibri Light"/>
      <w:b w:val="0"/>
      <w:bCs/>
      <w:color w:val="17365D"/>
      <w:kern w:val="0"/>
      <w:sz w:val="32"/>
      <w:szCs w:val="24"/>
      <w:lang w:eastAsia="en-US"/>
    </w:rPr>
  </w:style>
  <w:style w:type="paragraph" w:customStyle="1" w:styleId="45">
    <w:name w:val="Стиль4"/>
    <w:basedOn w:val="1"/>
    <w:rsid w:val="00630925"/>
    <w:pPr>
      <w:keepNext/>
      <w:keepLines/>
      <w:suppressAutoHyphens w:val="0"/>
      <w:spacing w:before="0" w:after="0"/>
      <w:ind w:left="709" w:hanging="705"/>
      <w:jc w:val="left"/>
    </w:pPr>
    <w:rPr>
      <w:b w:val="0"/>
      <w:bCs/>
      <w:kern w:val="0"/>
      <w:sz w:val="24"/>
      <w:szCs w:val="24"/>
      <w:lang w:eastAsia="en-US"/>
    </w:rPr>
  </w:style>
  <w:style w:type="paragraph" w:customStyle="1" w:styleId="2f0">
    <w:name w:val="Заголовок2"/>
    <w:basedOn w:val="21"/>
    <w:qFormat/>
    <w:rsid w:val="00630925"/>
    <w:pPr>
      <w:spacing w:before="200" w:after="0"/>
      <w:ind w:left="993" w:hanging="709"/>
    </w:pPr>
    <w:rPr>
      <w:rFonts w:ascii="Calibri" w:hAnsi="Calibri" w:cs="Calibri"/>
      <w:b w:val="0"/>
      <w:szCs w:val="28"/>
      <w:lang w:eastAsia="en-US"/>
    </w:rPr>
  </w:style>
  <w:style w:type="paragraph" w:customStyle="1" w:styleId="62">
    <w:name w:val="Стиль6"/>
    <w:basedOn w:val="1"/>
    <w:rsid w:val="00630925"/>
    <w:pPr>
      <w:keepNext/>
      <w:keepLines/>
      <w:suppressAutoHyphens w:val="0"/>
      <w:spacing w:before="0" w:after="0"/>
      <w:ind w:left="709" w:hanging="705"/>
      <w:jc w:val="left"/>
    </w:pPr>
    <w:rPr>
      <w:b w:val="0"/>
      <w:bCs/>
      <w:kern w:val="0"/>
      <w:sz w:val="24"/>
      <w:szCs w:val="24"/>
      <w:lang w:eastAsia="en-US"/>
    </w:rPr>
  </w:style>
  <w:style w:type="paragraph" w:customStyle="1" w:styleId="7">
    <w:name w:val="Стиль7"/>
    <w:basedOn w:val="21"/>
    <w:rsid w:val="00630925"/>
    <w:pPr>
      <w:numPr>
        <w:ilvl w:val="1"/>
        <w:numId w:val="2"/>
      </w:numPr>
      <w:spacing w:before="200" w:after="0"/>
      <w:ind w:left="993"/>
      <w:jc w:val="both"/>
    </w:pPr>
    <w:rPr>
      <w:b w:val="0"/>
      <w:color w:val="002060"/>
      <w:sz w:val="24"/>
      <w:szCs w:val="24"/>
      <w:lang w:eastAsia="en-US"/>
    </w:rPr>
  </w:style>
  <w:style w:type="paragraph" w:customStyle="1" w:styleId="38">
    <w:name w:val="Заголовок3"/>
    <w:basedOn w:val="30"/>
    <w:qFormat/>
    <w:rsid w:val="00630925"/>
    <w:pPr>
      <w:spacing w:before="200" w:after="0"/>
      <w:ind w:left="851" w:hanging="709"/>
    </w:pPr>
    <w:rPr>
      <w:rFonts w:ascii="Calibri" w:hAnsi="Calibri" w:cs="Calibri"/>
      <w:b w:val="0"/>
      <w:szCs w:val="28"/>
      <w:lang w:eastAsia="en-US"/>
    </w:rPr>
  </w:style>
  <w:style w:type="paragraph" w:customStyle="1" w:styleId="46">
    <w:name w:val="Заголовок4"/>
    <w:basedOn w:val="21"/>
    <w:rsid w:val="00630925"/>
    <w:pPr>
      <w:spacing w:before="200" w:after="0"/>
      <w:ind w:left="709" w:hanging="705"/>
      <w:jc w:val="both"/>
    </w:pPr>
    <w:rPr>
      <w:b w:val="0"/>
      <w:color w:val="002060"/>
      <w:sz w:val="24"/>
      <w:szCs w:val="24"/>
      <w:lang w:eastAsia="en-US"/>
    </w:rPr>
  </w:style>
  <w:style w:type="paragraph" w:customStyle="1" w:styleId="47">
    <w:name w:val="заголовок4"/>
    <w:basedOn w:val="4"/>
    <w:qFormat/>
    <w:rsid w:val="00630925"/>
    <w:pPr>
      <w:ind w:left="2484" w:hanging="1080"/>
    </w:pPr>
    <w:rPr>
      <w:i/>
      <w:color w:val="4F81BD"/>
      <w:sz w:val="24"/>
      <w:szCs w:val="24"/>
      <w:lang w:eastAsia="en-US"/>
    </w:rPr>
  </w:style>
  <w:style w:type="paragraph" w:customStyle="1" w:styleId="3">
    <w:name w:val="Стиль3"/>
    <w:basedOn w:val="affff4"/>
    <w:qFormat/>
    <w:rsid w:val="00630925"/>
    <w:pPr>
      <w:numPr>
        <w:numId w:val="4"/>
      </w:numPr>
      <w:tabs>
        <w:tab w:val="num" w:pos="360"/>
      </w:tabs>
      <w:ind w:left="0" w:firstLine="210"/>
    </w:pPr>
  </w:style>
  <w:style w:type="paragraph" w:styleId="affff4">
    <w:name w:val="Body Text First Indent"/>
    <w:basedOn w:val="af2"/>
    <w:link w:val="affff5"/>
    <w:rsid w:val="00630925"/>
    <w:pPr>
      <w:widowControl/>
      <w:autoSpaceDE/>
      <w:autoSpaceDN/>
      <w:spacing w:before="100" w:after="120" w:line="276" w:lineRule="auto"/>
      <w:ind w:firstLine="210"/>
      <w:jc w:val="both"/>
    </w:pPr>
    <w:rPr>
      <w:rFonts w:eastAsiaTheme="minorHAnsi" w:cstheme="minorBidi"/>
      <w:bCs/>
      <w:sz w:val="24"/>
      <w:szCs w:val="22"/>
    </w:rPr>
  </w:style>
  <w:style w:type="character" w:customStyle="1" w:styleId="affff5">
    <w:name w:val="Красная строка Знак"/>
    <w:basedOn w:val="af3"/>
    <w:link w:val="affff4"/>
    <w:rsid w:val="00630925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ConsPlusNonformat">
    <w:name w:val="ConsPlusNonformat"/>
    <w:rsid w:val="00630925"/>
    <w:pPr>
      <w:autoSpaceDE w:val="0"/>
      <w:autoSpaceDN w:val="0"/>
      <w:adjustRightInd w:val="0"/>
      <w:spacing w:before="100" w:after="0" w:line="252" w:lineRule="auto"/>
      <w:ind w:firstLine="567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xl31">
    <w:name w:val="xl31"/>
    <w:basedOn w:val="a"/>
    <w:rsid w:val="00630925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1">
    <w:name w:val="st1"/>
    <w:basedOn w:val="a0"/>
    <w:rsid w:val="00630925"/>
    <w:rPr>
      <w:rFonts w:cs="Times New Roman"/>
    </w:rPr>
  </w:style>
  <w:style w:type="paragraph" w:styleId="affff6">
    <w:name w:val="Block Text"/>
    <w:basedOn w:val="a"/>
    <w:rsid w:val="00630925"/>
    <w:pPr>
      <w:shd w:val="clear" w:color="auto" w:fill="FFFFFF"/>
      <w:spacing w:before="120" w:after="120" w:line="274" w:lineRule="exact"/>
      <w:ind w:left="2698" w:right="2741" w:firstLine="709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6"/>
      <w:lang w:eastAsia="ru-RU"/>
    </w:rPr>
  </w:style>
  <w:style w:type="paragraph" w:customStyle="1" w:styleId="Style1">
    <w:name w:val="Style 1"/>
    <w:rsid w:val="00630925"/>
    <w:pPr>
      <w:widowControl w:val="0"/>
      <w:autoSpaceDE w:val="0"/>
      <w:autoSpaceDN w:val="0"/>
      <w:adjustRightInd w:val="0"/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2">
    <w:name w:val="Стиль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styleId="-8">
    <w:name w:val="Table List 8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9">
    <w:name w:val="Table Grid 3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ff7">
    <w:name w:val="Table Professional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7">
    <w:name w:val="Table List 7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3">
    <w:name w:val="Light Grid Accent 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1">
    <w:name w:val="Medium Grid 1 Accent 1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">
    <w:name w:val="Светлая сетка - Акцент 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">
    <w:name w:val="Light Grid Accent 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">
    <w:name w:val="Table List 1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Светлая заливка - Акцент 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">
    <w:name w:val="Светлая сетка - Акцент 1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ff8">
    <w:name w:val="List Bullet"/>
    <w:basedOn w:val="a"/>
    <w:rsid w:val="00630925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ahoma" w:eastAsia="Times New Roman" w:hAnsi="Tahoma" w:cs="Times New Roman"/>
      <w:szCs w:val="24"/>
      <w:lang w:eastAsia="ru-RU"/>
    </w:rPr>
  </w:style>
  <w:style w:type="paragraph" w:styleId="2f1">
    <w:name w:val="List Number 2"/>
    <w:basedOn w:val="a"/>
    <w:link w:val="2f2"/>
    <w:rsid w:val="00630925"/>
    <w:pPr>
      <w:tabs>
        <w:tab w:val="num" w:pos="602"/>
        <w:tab w:val="num" w:pos="643"/>
      </w:tabs>
      <w:spacing w:before="60" w:after="120" w:line="240" w:lineRule="auto"/>
      <w:ind w:left="641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Нумерованный список 2 Знак"/>
    <w:link w:val="2f1"/>
    <w:locked/>
    <w:rsid w:val="006309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3">
    <w:name w:val="Светлая сетка - Акцент 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120">
    <w:name w:val="xl120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630925"/>
    <w:pPr>
      <w:numPr>
        <w:numId w:val="1"/>
      </w:numPr>
      <w:spacing w:before="120" w:after="120" w:line="240" w:lineRule="auto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9">
    <w:name w:val="первый абзац"/>
    <w:basedOn w:val="a"/>
    <w:next w:val="a"/>
    <w:rsid w:val="00630925"/>
    <w:pPr>
      <w:spacing w:before="100" w:after="120" w:line="288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f3">
    <w:name w:val="Сетка таблицы2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Светлая сетка - Акцент 13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0">
    <w:name w:val="Светлая сетка - Акцент 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fd">
    <w:name w:val="Без интервала Знак"/>
    <w:aliases w:val="Таблица текст Знак"/>
    <w:link w:val="afc"/>
    <w:uiPriority w:val="1"/>
    <w:locked/>
    <w:rsid w:val="0063092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b">
    <w:name w:val="Выделенная цитата1"/>
    <w:basedOn w:val="a"/>
    <w:next w:val="a"/>
    <w:uiPriority w:val="99"/>
    <w:rsid w:val="00630925"/>
    <w:pPr>
      <w:pBdr>
        <w:bottom w:val="single" w:sz="4" w:space="4" w:color="4F81BD"/>
      </w:pBdr>
      <w:spacing w:before="100" w:after="100" w:line="240" w:lineRule="auto"/>
      <w:ind w:firstLine="567"/>
    </w:pPr>
    <w:rPr>
      <w:rFonts w:ascii="Cambria" w:eastAsia="Times New Roman" w:hAnsi="Cambria" w:cs="Times New Roman"/>
      <w:b/>
      <w:bCs/>
      <w:i/>
      <w:iCs/>
      <w:color w:val="1F497D"/>
      <w:sz w:val="40"/>
    </w:rPr>
  </w:style>
  <w:style w:type="character" w:customStyle="1" w:styleId="1c">
    <w:name w:val="Выделенная цитата Знак1"/>
    <w:uiPriority w:val="99"/>
    <w:rsid w:val="00630925"/>
    <w:rPr>
      <w:b/>
      <w:i/>
      <w:color w:val="4F81BD"/>
    </w:rPr>
  </w:style>
  <w:style w:type="character" w:customStyle="1" w:styleId="312">
    <w:name w:val="Основной текст 3 Знак1"/>
    <w:uiPriority w:val="99"/>
    <w:semiHidden/>
    <w:rsid w:val="00630925"/>
    <w:rPr>
      <w:rFonts w:ascii="Calibri" w:hAnsi="Calibri"/>
      <w:sz w:val="16"/>
    </w:rPr>
  </w:style>
  <w:style w:type="paragraph" w:customStyle="1" w:styleId="211">
    <w:name w:val="Основной текст с отступом 21"/>
    <w:basedOn w:val="a"/>
    <w:next w:val="29"/>
    <w:uiPriority w:val="99"/>
    <w:rsid w:val="00630925"/>
    <w:pPr>
      <w:spacing w:before="120" w:after="120" w:line="480" w:lineRule="auto"/>
      <w:ind w:left="283" w:firstLine="709"/>
    </w:pPr>
    <w:rPr>
      <w:rFonts w:ascii="Calibri" w:eastAsia="Times New Roman" w:hAnsi="Calibri" w:cs="Times New Roman"/>
    </w:rPr>
  </w:style>
  <w:style w:type="character" w:customStyle="1" w:styleId="212">
    <w:name w:val="Основной текст с отступом 2 Знак1"/>
    <w:uiPriority w:val="99"/>
    <w:semiHidden/>
    <w:rsid w:val="00630925"/>
    <w:rPr>
      <w:rFonts w:ascii="Calibri" w:hAnsi="Calibri"/>
    </w:rPr>
  </w:style>
  <w:style w:type="paragraph" w:customStyle="1" w:styleId="1d">
    <w:name w:val="Основной текст с отступом1"/>
    <w:basedOn w:val="a"/>
    <w:next w:val="aff9"/>
    <w:uiPriority w:val="99"/>
    <w:rsid w:val="00630925"/>
    <w:pPr>
      <w:spacing w:before="120" w:after="120" w:line="240" w:lineRule="auto"/>
      <w:ind w:left="283" w:firstLine="709"/>
    </w:pPr>
    <w:rPr>
      <w:rFonts w:ascii="Calibri" w:eastAsia="Times New Roman" w:hAnsi="Calibri" w:cs="Times New Roman"/>
    </w:rPr>
  </w:style>
  <w:style w:type="character" w:customStyle="1" w:styleId="1e">
    <w:name w:val="Просмотренная гиперссылка1"/>
    <w:uiPriority w:val="99"/>
    <w:rsid w:val="00630925"/>
    <w:rPr>
      <w:color w:val="800080"/>
      <w:u w:val="single"/>
    </w:rPr>
  </w:style>
  <w:style w:type="character" w:customStyle="1" w:styleId="IntenseQuoteChar1">
    <w:name w:val="Intense Quote Char1"/>
    <w:uiPriority w:val="99"/>
    <w:locked/>
    <w:rsid w:val="00630925"/>
    <w:rPr>
      <w:b/>
      <w:i/>
      <w:color w:val="4F81BD"/>
      <w:lang w:eastAsia="en-US"/>
    </w:rPr>
  </w:style>
  <w:style w:type="character" w:customStyle="1" w:styleId="apple-converted-space">
    <w:name w:val="apple-converted-space"/>
    <w:basedOn w:val="a0"/>
    <w:rsid w:val="00630925"/>
    <w:rPr>
      <w:rFonts w:cs="Times New Roman"/>
    </w:rPr>
  </w:style>
  <w:style w:type="table" w:customStyle="1" w:styleId="54">
    <w:name w:val="Сетка таблицы5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тиль5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1">
    <w:name w:val="Таблица-список 8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3">
    <w:name w:val="Сетка таблицы 3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 4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f">
    <w:name w:val="Стандартная таблица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">
    <w:name w:val="Таблица-список 7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">
    <w:name w:val="Светлая сетка - Акцент 1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">
    <w:name w:val="Светлая сетка - Акцент 4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">
    <w:name w:val="Светлый список - Акцент 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Таблица-список 1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Светлая заливка - Акцент 1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">
    <w:name w:val="Светлая сетка - Акцент 12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">
    <w:name w:val="Светлая сетка - Акцент 13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3">
    <w:name w:val="Сетка таблицы21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Светлая сетка - Акцент 13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fb">
    <w:name w:val="Название объекта Знак"/>
    <w:aliases w:val="Название таблицы Знак,Название1 Знак,Заголовок Знак,Title Знак"/>
    <w:link w:val="afa"/>
    <w:locked/>
    <w:rsid w:val="0063092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f0">
    <w:name w:val="Знак1 Знак Знак Знак"/>
    <w:basedOn w:val="a"/>
    <w:rsid w:val="00630925"/>
    <w:pPr>
      <w:spacing w:before="120" w:after="120" w:line="240" w:lineRule="auto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Обычный (таблица)"/>
    <w:basedOn w:val="a"/>
    <w:rsid w:val="00630925"/>
    <w:pPr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TimesNewRoman16">
    <w:name w:val="Стиль Заголовок 1 (без№) + Times New Roman 16 пт"/>
    <w:basedOn w:val="a"/>
    <w:link w:val="1TimesNewRoman160"/>
    <w:rsid w:val="00630925"/>
    <w:pPr>
      <w:keepNext/>
      <w:keepLines/>
      <w:tabs>
        <w:tab w:val="left" w:pos="0"/>
      </w:tabs>
      <w:spacing w:before="120" w:after="240" w:line="36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sz w:val="32"/>
      <w:szCs w:val="28"/>
      <w:lang w:eastAsia="ru-RU"/>
    </w:rPr>
  </w:style>
  <w:style w:type="character" w:customStyle="1" w:styleId="1TimesNewRoman160">
    <w:name w:val="Стиль Заголовок 1 (без№) + Times New Roman 16 пт Знак"/>
    <w:link w:val="1TimesNewRoman16"/>
    <w:locked/>
    <w:rsid w:val="00630925"/>
    <w:rPr>
      <w:rFonts w:ascii="Times New Roman" w:eastAsia="Times New Roman" w:hAnsi="Times New Roman" w:cs="Arial"/>
      <w:b/>
      <w:bCs/>
      <w:sz w:val="32"/>
      <w:szCs w:val="28"/>
      <w:lang w:eastAsia="ru-RU"/>
    </w:rPr>
  </w:style>
  <w:style w:type="paragraph" w:customStyle="1" w:styleId="C">
    <w:name w:val="Cписок"/>
    <w:basedOn w:val="a"/>
    <w:link w:val="C0"/>
    <w:qFormat/>
    <w:rsid w:val="00630925"/>
    <w:pPr>
      <w:tabs>
        <w:tab w:val="left" w:pos="1134"/>
      </w:tabs>
      <w:spacing w:before="120" w:after="12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0">
    <w:name w:val="Cписок Знак"/>
    <w:link w:val="C"/>
    <w:locked/>
    <w:rsid w:val="0063092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potIndentLn">
    <w:name w:val="SpotIndentLn"/>
    <w:basedOn w:val="a"/>
    <w:rsid w:val="00630925"/>
    <w:pPr>
      <w:tabs>
        <w:tab w:val="num" w:pos="570"/>
      </w:tabs>
      <w:spacing w:before="120" w:after="120" w:line="240" w:lineRule="auto"/>
      <w:ind w:left="570" w:hanging="285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ntStyle13">
    <w:name w:val="Font Style13"/>
    <w:uiPriority w:val="99"/>
    <w:rsid w:val="00630925"/>
    <w:rPr>
      <w:rFonts w:ascii="Times New Roman" w:hAnsi="Times New Roman"/>
      <w:sz w:val="20"/>
    </w:rPr>
  </w:style>
  <w:style w:type="paragraph" w:customStyle="1" w:styleId="affffb">
    <w:name w:val="КАТ_маркированный"/>
    <w:basedOn w:val="affff8"/>
    <w:next w:val="a"/>
    <w:qFormat/>
    <w:rsid w:val="00630925"/>
    <w:pPr>
      <w:tabs>
        <w:tab w:val="clear" w:pos="360"/>
      </w:tabs>
      <w:spacing w:before="0" w:beforeAutospacing="0" w:after="0" w:afterAutospacing="0" w:line="276" w:lineRule="auto"/>
      <w:ind w:left="1066" w:hanging="357"/>
      <w:contextualSpacing/>
      <w:jc w:val="both"/>
    </w:pPr>
    <w:rPr>
      <w:rFonts w:ascii="Times New Roman" w:hAnsi="Times New Roman"/>
      <w:sz w:val="24"/>
      <w:szCs w:val="20"/>
    </w:rPr>
  </w:style>
  <w:style w:type="character" w:customStyle="1" w:styleId="1f1">
    <w:name w:val="Текст Знак1"/>
    <w:aliases w:val="пва Знак1"/>
    <w:semiHidden/>
    <w:rsid w:val="00630925"/>
    <w:rPr>
      <w:rFonts w:ascii="Consolas" w:hAnsi="Consolas"/>
      <w:sz w:val="21"/>
      <w:lang w:eastAsia="ru-RU"/>
    </w:rPr>
  </w:style>
  <w:style w:type="character" w:customStyle="1" w:styleId="113">
    <w:name w:val="Заголовок 1 Знак1"/>
    <w:aliases w:val="Таблица Загол Знак1,Таблица Заголовок Знак1,1 Знак1,Заголовок параграфа (1.) Знак1,111 Знак1,Section Знак1,Section Heading Знак1,level2 hdg Знак1,Заголовок 1 Знак Знак Знак Знак Знак Знак1,H1 Знак,H11 Знак"/>
    <w:rsid w:val="00630925"/>
    <w:rPr>
      <w:rFonts w:ascii="Calibri Light" w:hAnsi="Calibri Light"/>
      <w:b/>
      <w:color w:val="365F91"/>
      <w:sz w:val="28"/>
    </w:rPr>
  </w:style>
  <w:style w:type="paragraph" w:customStyle="1" w:styleId="s1">
    <w:name w:val="s_1"/>
    <w:basedOn w:val="a"/>
    <w:rsid w:val="00630925"/>
    <w:pPr>
      <w:spacing w:before="120"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rsid w:val="00630925"/>
    <w:rPr>
      <w:b/>
      <w:color w:val="26282F"/>
      <w:sz w:val="26"/>
      <w:u w:val="none"/>
      <w:effect w:val="none"/>
    </w:rPr>
  </w:style>
  <w:style w:type="paragraph" w:customStyle="1" w:styleId="xl124">
    <w:name w:val="xl124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b">
    <w:name w:val="Основной текст (3)_"/>
    <w:basedOn w:val="a0"/>
    <w:rsid w:val="00630925"/>
    <w:rPr>
      <w:rFonts w:ascii="Times New Roman" w:hAnsi="Times New Roman" w:cs="Times New Roman"/>
      <w:u w:val="none"/>
    </w:rPr>
  </w:style>
  <w:style w:type="character" w:customStyle="1" w:styleId="3c">
    <w:name w:val="Основной текст (3)"/>
    <w:basedOn w:val="3b"/>
    <w:rsid w:val="0063092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9pt">
    <w:name w:val="Основной текст (3) + 9 pt"/>
    <w:aliases w:val="Интервал 0 pt"/>
    <w:basedOn w:val="3b"/>
    <w:rsid w:val="00630925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0">
    <w:name w:val="Основной текст + 10"/>
    <w:aliases w:val="5 pt,Интервал 0 pt3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Интервал 0 pt2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f4">
    <w:name w:val="Основной текст2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f8"/>
    <w:rsid w:val="00630925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3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3">
    <w:name w:val="Основной текст7"/>
    <w:basedOn w:val="a"/>
    <w:rsid w:val="00630925"/>
    <w:pPr>
      <w:widowControl w:val="0"/>
      <w:shd w:val="clear" w:color="auto" w:fill="FFFFFF"/>
      <w:spacing w:before="960" w:after="120" w:line="269" w:lineRule="exact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4">
    <w:name w:val="Основной текст + 7"/>
    <w:aliases w:val="5 pt1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d">
    <w:name w:val="Основной текст3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fffc">
    <w:name w:val="Основной текст + Курсив"/>
    <w:aliases w:val="Интервал 0 pt1"/>
    <w:basedOn w:val="afff8"/>
    <w:rsid w:val="00630925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f2">
    <w:name w:val="Абзац списка1"/>
    <w:basedOn w:val="a"/>
    <w:rsid w:val="00630925"/>
    <w:pPr>
      <w:suppressAutoHyphens/>
      <w:spacing w:before="120" w:after="120" w:line="240" w:lineRule="auto"/>
      <w:ind w:left="720" w:firstLine="709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63">
    <w:name w:val="Сетка таблицы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тиль5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2">
    <w:name w:val="Таблица-список 8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0">
    <w:name w:val="Сетка таблицы 3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 4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 5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f5">
    <w:name w:val="Стандартная таблица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">
    <w:name w:val="Таблица-список 7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">
    <w:name w:val="Светлая сетка - Акцент 3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1-12">
    <w:name w:val="Средняя сетка 1 - Акцент 1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</w:style>
  <w:style w:type="table" w:customStyle="1" w:styleId="-1130">
    <w:name w:val="Светлая сетка - Акцент 113"/>
    <w:basedOn w:val="a1"/>
    <w:uiPriority w:val="62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42">
    <w:name w:val="Светлая сетка - Акцент 4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1120">
    <w:name w:val="Светлый список - Акцент 11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120">
    <w:name w:val="Таблица-список 1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Светлая заливка - Акцент 112"/>
    <w:basedOn w:val="a1"/>
    <w:uiPriority w:val="60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color w:val="2E74B5" w:themeColor="accent1" w:themeShade="BF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122">
    <w:name w:val="Светлая сетка - Акцент 12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33">
    <w:name w:val="Светлая сетка - Акцент 13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20">
    <w:name w:val="Сетка таблицы22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Светлая сетка - Акцент 13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1110">
    <w:name w:val="Светлая сетка - Акцент 1111"/>
    <w:basedOn w:val="a1"/>
    <w:uiPriority w:val="62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512">
    <w:name w:val="Сетка таблицы5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тиль51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11">
    <w:name w:val="Таблица-список 81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0">
    <w:name w:val="Сетка таблицы 31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 41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">
    <w:name w:val="Сетка таблицы 51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4">
    <w:name w:val="Стандартная таблица1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">
    <w:name w:val="Таблица-список 71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">
    <w:name w:val="Светлая сетка - Акцент 3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1-111">
    <w:name w:val="Средняя сетка 1 - Акцент 1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</w:style>
  <w:style w:type="table" w:customStyle="1" w:styleId="-11210">
    <w:name w:val="Светлая сетка - Акцент 1121"/>
    <w:basedOn w:val="a1"/>
    <w:uiPriority w:val="62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411">
    <w:name w:val="Светлая сетка - Акцент 4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11111">
    <w:name w:val="Светлый список - Акцент 1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1113">
    <w:name w:val="Таблица-список 11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Светлая заливка - Акцент 1111"/>
    <w:basedOn w:val="a1"/>
    <w:uiPriority w:val="60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color w:val="2E74B5" w:themeColor="accent1" w:themeShade="BF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1211">
    <w:name w:val="Светлая сетка - Акцент 12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321">
    <w:name w:val="Светлая сетка - Акцент 13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110">
    <w:name w:val="Сетка таблицы2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Светлая сетка - Акцент 13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1f3">
    <w:name w:val="Без интервала1"/>
    <w:rsid w:val="0063092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75">
    <w:name w:val="Сетка таблицы7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092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0925"/>
    <w:pPr>
      <w:widowControl w:val="0"/>
      <w:spacing w:before="120" w:after="120" w:line="240" w:lineRule="auto"/>
      <w:ind w:firstLine="709"/>
    </w:pPr>
    <w:rPr>
      <w:rFonts w:eastAsia="Times New Roman" w:cs="Times New Roman"/>
      <w:lang w:val="en-US"/>
    </w:rPr>
  </w:style>
  <w:style w:type="paragraph" w:styleId="affffd">
    <w:name w:val="Revision"/>
    <w:hidden/>
    <w:uiPriority w:val="99"/>
    <w:semiHidden/>
    <w:rsid w:val="0063092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9pt1">
    <w:name w:val="Основной текст (3) + 9 pt1"/>
    <w:aliases w:val="Интервал 0 pt7"/>
    <w:basedOn w:val="3b"/>
    <w:rsid w:val="00630925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3">
    <w:name w:val="Основной текст + 103"/>
    <w:aliases w:val="5 pt6,Интервал 0 pt6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2">
    <w:name w:val="Основной текст + 9 pt2"/>
    <w:aliases w:val="Интервал 0 pt5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2">
    <w:name w:val="Основной текст + 102"/>
    <w:aliases w:val="5 pt5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10">
    <w:name w:val="Основной текст + 71"/>
    <w:aliases w:val="5 pt4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f4">
    <w:name w:val="Основной текст + Курсив1"/>
    <w:aliases w:val="Интервал 0 pt4"/>
    <w:basedOn w:val="afff8"/>
    <w:rsid w:val="00630925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84">
    <w:name w:val="Сетка таблицы8"/>
    <w:basedOn w:val="a1"/>
    <w:next w:val="af4"/>
    <w:uiPriority w:val="3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e">
    <w:name w:val="Нет списка3"/>
    <w:next w:val="a2"/>
    <w:uiPriority w:val="99"/>
    <w:semiHidden/>
    <w:unhideWhenUsed/>
    <w:rsid w:val="00630925"/>
  </w:style>
  <w:style w:type="numbering" w:customStyle="1" w:styleId="1111">
    <w:name w:val="Нет списка111"/>
    <w:next w:val="a2"/>
    <w:uiPriority w:val="99"/>
    <w:semiHidden/>
    <w:rsid w:val="00630925"/>
  </w:style>
  <w:style w:type="table" w:customStyle="1" w:styleId="530">
    <w:name w:val="Стиль5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3">
    <w:name w:val="Таблица-список 8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30">
    <w:name w:val="Сетка таблицы 3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 4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 5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f">
    <w:name w:val="Стандартная таблица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3">
    <w:name w:val="Таблица-список 7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3">
    <w:name w:val="Светлая сетка - Акцент 3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3">
    <w:name w:val="Средняя сетка 1 - Акцент 1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4">
    <w:name w:val="Светлая сетка - Акцент 1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3">
    <w:name w:val="Светлая сетка - Акцент 4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31">
    <w:name w:val="Светлый список - Акцент 11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30">
    <w:name w:val="Таблица-список 1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Светлая заливка - Акцент 11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3">
    <w:name w:val="Светлая сетка - Акцент 12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4">
    <w:name w:val="Светлая сетка - Акцент 13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30">
    <w:name w:val="Сетка таблицы2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Светлая сетка - Акцент 13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20">
    <w:name w:val="Светлая сетка - Акцент 11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4">
    <w:name w:val="Нет списка21"/>
    <w:next w:val="a2"/>
    <w:uiPriority w:val="99"/>
    <w:semiHidden/>
    <w:unhideWhenUsed/>
    <w:rsid w:val="00630925"/>
  </w:style>
  <w:style w:type="table" w:customStyle="1" w:styleId="522">
    <w:name w:val="Сетка таблицы5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rsid w:val="00630925"/>
  </w:style>
  <w:style w:type="table" w:customStyle="1" w:styleId="5120">
    <w:name w:val="Стиль51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2">
    <w:name w:val="Таблица-список 81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20">
    <w:name w:val="Сетка таблицы 31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 41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">
    <w:name w:val="Сетка таблицы 51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тандартная таблица1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2">
    <w:name w:val="Таблица-список 71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2">
    <w:name w:val="Светлая сетка - Акцент 31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2">
    <w:name w:val="Средняя сетка 1 - Акцент 11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2">
    <w:name w:val="Светлая сетка - Акцент 112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2">
    <w:name w:val="Светлая сетка - Акцент 41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21">
    <w:name w:val="Светлый список - Акцент 111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3">
    <w:name w:val="Таблица-список 11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Светлая заливка - Акцент 1112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2">
    <w:name w:val="Светлая сетка - Акцент 121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2">
    <w:name w:val="Светлая сетка - Акцент 132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20">
    <w:name w:val="Сетка таблицы21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Светлая сетка - Акцент 131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39pt0pt">
    <w:name w:val="Основной текст (3) + 9 pt;Интервал 0 pt"/>
    <w:basedOn w:val="3b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5pt0pt">
    <w:name w:val="Основной текст + 10;5 pt;Интервал 0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f8"/>
    <w:rsid w:val="00630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numbering" w:customStyle="1" w:styleId="315">
    <w:name w:val="Нет списка31"/>
    <w:next w:val="a2"/>
    <w:uiPriority w:val="99"/>
    <w:semiHidden/>
    <w:unhideWhenUsed/>
    <w:rsid w:val="00630925"/>
  </w:style>
  <w:style w:type="table" w:customStyle="1" w:styleId="610">
    <w:name w:val="Сетка таблицы6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"/>
    <w:next w:val="a2"/>
    <w:uiPriority w:val="99"/>
    <w:semiHidden/>
    <w:rsid w:val="00630925"/>
  </w:style>
  <w:style w:type="table" w:customStyle="1" w:styleId="5210">
    <w:name w:val="Стиль52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1">
    <w:name w:val="Таблица-список 82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10">
    <w:name w:val="Сетка таблицы 32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Сетка таблицы 42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 52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Стандартная таблица2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1">
    <w:name w:val="Таблица-список 72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1">
    <w:name w:val="Светлая сетка - Акцент 32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1">
    <w:name w:val="Средняя сетка 1 - Акцент 12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10">
    <w:name w:val="Светлая сетка - Акцент 113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1">
    <w:name w:val="Светлая сетка - Акцент 42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11">
    <w:name w:val="Светлый список - Акцент 112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10">
    <w:name w:val="Таблица-список 12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Светлая заливка - Акцент 112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1">
    <w:name w:val="Светлая сетка - Акцент 122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1">
    <w:name w:val="Светлая сетка - Акцент 133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1">
    <w:name w:val="Сетка таблицы2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Светлая сетка - Акцент 131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10">
    <w:name w:val="Светлая сетка - Акцент 11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11">
    <w:name w:val="Нет списка211"/>
    <w:next w:val="a2"/>
    <w:uiPriority w:val="99"/>
    <w:semiHidden/>
    <w:unhideWhenUsed/>
    <w:rsid w:val="00630925"/>
  </w:style>
  <w:style w:type="table" w:customStyle="1" w:styleId="5112">
    <w:name w:val="Сетка таблицы5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rsid w:val="00630925"/>
  </w:style>
  <w:style w:type="table" w:customStyle="1" w:styleId="51110">
    <w:name w:val="Стиль511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1">
    <w:name w:val="Таблица-список 811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10">
    <w:name w:val="Сетка таблицы 311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">
    <w:name w:val="Сетка таблицы 411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">
    <w:name w:val="Сетка таблицы 511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12">
    <w:name w:val="Стандартная таблица11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1">
    <w:name w:val="Таблица-список 711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1">
    <w:name w:val="Светлая сетка - Акцент 31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1">
    <w:name w:val="Средняя сетка 1 - Акцент 11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10">
    <w:name w:val="Светлая сетка - Акцент 112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1">
    <w:name w:val="Светлая сетка - Акцент 41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11">
    <w:name w:val="Светлый список - Акцент 11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13">
    <w:name w:val="Таблица-список 111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Светлая заливка - Акцент 111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1">
    <w:name w:val="Светлая сетка - Акцент 121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1">
    <w:name w:val="Светлая сетка - Акцент 132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10">
    <w:name w:val="Сетка таблицы21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Светлая сетка - Акцент 131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11">
    <w:name w:val="Сетка таблицы7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5">
    <w:name w:val="Светлая сетка - Акцент 1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4a">
    <w:name w:val="Нет списка4"/>
    <w:next w:val="a2"/>
    <w:uiPriority w:val="99"/>
    <w:semiHidden/>
    <w:unhideWhenUsed/>
    <w:rsid w:val="00630925"/>
  </w:style>
  <w:style w:type="numbering" w:customStyle="1" w:styleId="131">
    <w:name w:val="Нет списка13"/>
    <w:next w:val="a2"/>
    <w:uiPriority w:val="99"/>
    <w:semiHidden/>
    <w:rsid w:val="00630925"/>
  </w:style>
  <w:style w:type="table" w:customStyle="1" w:styleId="540">
    <w:name w:val="Стиль5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4">
    <w:name w:val="Таблица-список 8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40">
    <w:name w:val="Сетка таблицы 3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Сетка таблицы 4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1">
    <w:name w:val="Сетка таблицы 5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b">
    <w:name w:val="Стандартная таблица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4">
    <w:name w:val="Таблица-список 7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4">
    <w:name w:val="Светлая сетка - Акцент 3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4">
    <w:name w:val="Средняя сетка 1 - Акцент 1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6">
    <w:name w:val="Светлая сетка - Акцент 1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4">
    <w:name w:val="Светлая сетка - Акцент 4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40">
    <w:name w:val="Светлый список - Акцент 11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4">
    <w:name w:val="Таблица-список 1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Светлая заливка - Акцент 11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ая сетка - Акцент 12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5">
    <w:name w:val="Светлая сетка - Акцент 13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40">
    <w:name w:val="Сетка таблицы2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4">
    <w:name w:val="Светлая сетка - Акцент 13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30">
    <w:name w:val="Светлая сетка - Акцент 111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22">
    <w:name w:val="Нет списка22"/>
    <w:next w:val="a2"/>
    <w:uiPriority w:val="99"/>
    <w:semiHidden/>
    <w:unhideWhenUsed/>
    <w:rsid w:val="00630925"/>
  </w:style>
  <w:style w:type="table" w:customStyle="1" w:styleId="532">
    <w:name w:val="Сетка таблицы5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rsid w:val="00630925"/>
  </w:style>
  <w:style w:type="table" w:customStyle="1" w:styleId="513">
    <w:name w:val="Стиль51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3">
    <w:name w:val="Таблица-список 81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30">
    <w:name w:val="Сетка таблицы 31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 41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0">
    <w:name w:val="Сетка таблицы 51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2">
    <w:name w:val="Стандартная таблица1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3">
    <w:name w:val="Таблица-список 71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3">
    <w:name w:val="Светлая сетка - Акцент 31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3">
    <w:name w:val="Средняя сетка 1 - Акцент 11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30">
    <w:name w:val="Светлая сетка - Акцент 112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3">
    <w:name w:val="Светлая сетка - Акцент 41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31">
    <w:name w:val="Светлый список - Акцент 111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3">
    <w:name w:val="Таблица-список 11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Светлая заливка - Акцент 111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3">
    <w:name w:val="Светлая сетка - Акцент 121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3">
    <w:name w:val="Светлая сетка - Акцент 132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30">
    <w:name w:val="Сетка таблицы21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3">
    <w:name w:val="Светлая сетка - Акцент 131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22">
    <w:name w:val="Нет списка32"/>
    <w:next w:val="a2"/>
    <w:uiPriority w:val="99"/>
    <w:semiHidden/>
    <w:unhideWhenUsed/>
    <w:rsid w:val="00630925"/>
  </w:style>
  <w:style w:type="table" w:customStyle="1" w:styleId="620">
    <w:name w:val="Сетка таблицы6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rsid w:val="00630925"/>
  </w:style>
  <w:style w:type="table" w:customStyle="1" w:styleId="5220">
    <w:name w:val="Стиль52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2">
    <w:name w:val="Таблица-список 82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20">
    <w:name w:val="Сетка таблицы 32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етка таблицы 42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21">
    <w:name w:val="Сетка таблицы 52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3">
    <w:name w:val="Стандартная таблица2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2">
    <w:name w:val="Таблица-список 72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2">
    <w:name w:val="Светлая сетка - Акцент 32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2">
    <w:name w:val="Средняя сетка 1 - Акцент 12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20">
    <w:name w:val="Светлая сетка - Акцент 113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2">
    <w:name w:val="Светлая сетка - Акцент 42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20">
    <w:name w:val="Светлый список - Акцент 112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20">
    <w:name w:val="Таблица-список 12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Светлая заливка - Акцент 1122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2">
    <w:name w:val="Светлая сетка - Акцент 122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2">
    <w:name w:val="Светлая сетка - Акцент 133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20">
    <w:name w:val="Сетка таблицы22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2">
    <w:name w:val="Светлая сетка - Акцент 1312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20">
    <w:name w:val="Светлая сетка - Акцент 111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21">
    <w:name w:val="Нет списка212"/>
    <w:next w:val="a2"/>
    <w:uiPriority w:val="99"/>
    <w:semiHidden/>
    <w:unhideWhenUsed/>
    <w:rsid w:val="00630925"/>
  </w:style>
  <w:style w:type="table" w:customStyle="1" w:styleId="5122">
    <w:name w:val="Сетка таблицы5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rsid w:val="00630925"/>
  </w:style>
  <w:style w:type="table" w:customStyle="1" w:styleId="51120">
    <w:name w:val="Стиль511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2">
    <w:name w:val="Таблица-список 811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2">
    <w:name w:val="Сетка таблицы 311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етка таблицы 411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1">
    <w:name w:val="Сетка таблицы 511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21">
    <w:name w:val="Стандартная таблица11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2">
    <w:name w:val="Таблица-список 711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2">
    <w:name w:val="Светлая сетка - Акцент 311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2">
    <w:name w:val="Средняя сетка 1 - Акцент 111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20">
    <w:name w:val="Светлая сетка - Акцент 112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2">
    <w:name w:val="Светлая сетка - Акцент 411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21">
    <w:name w:val="Светлый список - Акцент 1111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23">
    <w:name w:val="Таблица-список 111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Светлая заливка - Акцент 11112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2">
    <w:name w:val="Светлая сетка - Акцент 1211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2">
    <w:name w:val="Светлая сетка - Акцент 132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2">
    <w:name w:val="Сетка таблицы21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2">
    <w:name w:val="Светлая сетка - Акцент 1311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20">
    <w:name w:val="Сетка таблицы7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"/>
    <w:next w:val="a2"/>
    <w:uiPriority w:val="99"/>
    <w:semiHidden/>
    <w:unhideWhenUsed/>
    <w:rsid w:val="00630925"/>
  </w:style>
  <w:style w:type="numbering" w:customStyle="1" w:styleId="140">
    <w:name w:val="Нет списка14"/>
    <w:next w:val="a2"/>
    <w:uiPriority w:val="99"/>
    <w:semiHidden/>
    <w:rsid w:val="00630925"/>
  </w:style>
  <w:style w:type="table" w:customStyle="1" w:styleId="550">
    <w:name w:val="Стиль5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5">
    <w:name w:val="Таблица-список 8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50">
    <w:name w:val="Сетка таблицы 3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Сетка таблицы 4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1">
    <w:name w:val="Сетка таблицы 5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6">
    <w:name w:val="Стандартная таблица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5">
    <w:name w:val="Таблица-список 7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5">
    <w:name w:val="Светлая сетка - Акцент 3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5">
    <w:name w:val="Средняя сетка 1 - Акцент 1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7">
    <w:name w:val="Светлая сетка - Акцент 1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5">
    <w:name w:val="Светлая сетка - Акцент 4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50">
    <w:name w:val="Светлый список - Акцент 11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5">
    <w:name w:val="Таблица-список 1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Светлая заливка - Акцент 11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5">
    <w:name w:val="Светлая сетка - Акцент 12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6">
    <w:name w:val="Светлая сетка - Акцент 13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50">
    <w:name w:val="Сетка таблицы2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5">
    <w:name w:val="Светлая сетка - Акцент 13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4">
    <w:name w:val="Светлая сетка - Акцент 11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31">
    <w:name w:val="Нет списка23"/>
    <w:next w:val="a2"/>
    <w:uiPriority w:val="99"/>
    <w:semiHidden/>
    <w:unhideWhenUsed/>
    <w:rsid w:val="00630925"/>
  </w:style>
  <w:style w:type="table" w:customStyle="1" w:styleId="542">
    <w:name w:val="Сетка таблицы5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2"/>
    <w:uiPriority w:val="99"/>
    <w:semiHidden/>
    <w:rsid w:val="00630925"/>
  </w:style>
  <w:style w:type="table" w:customStyle="1" w:styleId="514">
    <w:name w:val="Стиль51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4">
    <w:name w:val="Таблица-список 81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40">
    <w:name w:val="Сетка таблицы 31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40">
    <w:name w:val="Сетка таблицы 51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41">
    <w:name w:val="Стандартная таблица1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4">
    <w:name w:val="Таблица-список 71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4">
    <w:name w:val="Светлая сетка - Акцент 31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4">
    <w:name w:val="Средняя сетка 1 - Акцент 11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4">
    <w:name w:val="Светлая сетка - Акцент 112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4">
    <w:name w:val="Светлая сетка - Акцент 41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40">
    <w:name w:val="Светлый список - Акцент 111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2">
    <w:name w:val="Таблица-список 11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Светлая заливка - Акцент 111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4">
    <w:name w:val="Светлая сетка - Акцент 121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4">
    <w:name w:val="Светлая сетка - Акцент 132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40">
    <w:name w:val="Сетка таблицы21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4">
    <w:name w:val="Светлая сетка - Акцент 131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32">
    <w:name w:val="Нет списка33"/>
    <w:next w:val="a2"/>
    <w:uiPriority w:val="99"/>
    <w:semiHidden/>
    <w:unhideWhenUsed/>
    <w:rsid w:val="00630925"/>
  </w:style>
  <w:style w:type="table" w:customStyle="1" w:styleId="630">
    <w:name w:val="Сетка таблицы6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rsid w:val="00630925"/>
  </w:style>
  <w:style w:type="table" w:customStyle="1" w:styleId="523">
    <w:name w:val="Стиль52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3">
    <w:name w:val="Таблица-список 82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3">
    <w:name w:val="Сетка таблицы 32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етка таблицы 42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30">
    <w:name w:val="Сетка таблицы 52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2">
    <w:name w:val="Стандартная таблица2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3">
    <w:name w:val="Таблица-список 72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3">
    <w:name w:val="Светлая сетка - Акцент 32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3">
    <w:name w:val="Средняя сетка 1 - Акцент 12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30">
    <w:name w:val="Светлая сетка - Акцент 113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3">
    <w:name w:val="Светлая сетка - Акцент 42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31">
    <w:name w:val="Светлый список - Акцент 112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30">
    <w:name w:val="Таблица-список 12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Светлая заливка - Акцент 112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3">
    <w:name w:val="Светлая сетка - Акцент 122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3">
    <w:name w:val="Светлая сетка - Акцент 133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30">
    <w:name w:val="Сетка таблицы22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3">
    <w:name w:val="Светлая сетка - Акцент 1312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30">
    <w:name w:val="Светлая сетка - Акцент 1111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31">
    <w:name w:val="Нет списка213"/>
    <w:next w:val="a2"/>
    <w:uiPriority w:val="99"/>
    <w:semiHidden/>
    <w:unhideWhenUsed/>
    <w:rsid w:val="00630925"/>
  </w:style>
  <w:style w:type="table" w:customStyle="1" w:styleId="5131">
    <w:name w:val="Сетка таблицы5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rsid w:val="00630925"/>
  </w:style>
  <w:style w:type="table" w:customStyle="1" w:styleId="5113">
    <w:name w:val="Стиль511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3">
    <w:name w:val="Таблица-список 811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3">
    <w:name w:val="Сетка таблицы 311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етка таблицы 411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30">
    <w:name w:val="Сетка таблицы 511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31">
    <w:name w:val="Стандартная таблица11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3">
    <w:name w:val="Таблица-список 711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3">
    <w:name w:val="Светлая сетка - Акцент 311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3">
    <w:name w:val="Средняя сетка 1 - Акцент 111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3">
    <w:name w:val="Светлая сетка - Акцент 1121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3">
    <w:name w:val="Светлая сетка - Акцент 411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31">
    <w:name w:val="Светлый список - Акцент 1111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33">
    <w:name w:val="Таблица-список 111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Светлая заливка - Акцент 1111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3">
    <w:name w:val="Светлая сетка - Акцент 1211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3">
    <w:name w:val="Светлая сетка - Акцент 132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3">
    <w:name w:val="Сетка таблицы21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3">
    <w:name w:val="Светлая сетка - Акцент 1311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30">
    <w:name w:val="Сетка таблицы7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630925"/>
  </w:style>
  <w:style w:type="numbering" w:customStyle="1" w:styleId="150">
    <w:name w:val="Нет списка15"/>
    <w:next w:val="a2"/>
    <w:uiPriority w:val="99"/>
    <w:semiHidden/>
    <w:rsid w:val="00630925"/>
  </w:style>
  <w:style w:type="table" w:customStyle="1" w:styleId="560">
    <w:name w:val="Стиль5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6">
    <w:name w:val="Таблица-список 8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60">
    <w:name w:val="Сетка таблицы 3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0">
    <w:name w:val="Сетка таблицы 4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61">
    <w:name w:val="Сетка таблицы 5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5">
    <w:name w:val="Стандартная таблица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6">
    <w:name w:val="Таблица-список 7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6">
    <w:name w:val="Светлая сетка - Акцент 3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6">
    <w:name w:val="Средняя сетка 1 - Акцент 1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8">
    <w:name w:val="Светлая сетка - Акцент 118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6">
    <w:name w:val="Светлая сетка - Акцент 4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60">
    <w:name w:val="Светлый список - Акцент 11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6">
    <w:name w:val="Таблица-список 1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Светлая заливка - Акцент 11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6">
    <w:name w:val="Светлая сетка - Акцент 12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7">
    <w:name w:val="Светлая сетка - Акцент 13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60">
    <w:name w:val="Сетка таблицы26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6">
    <w:name w:val="Светлая сетка - Акцент 13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5">
    <w:name w:val="Светлая сетка - Акцент 11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41">
    <w:name w:val="Нет списка24"/>
    <w:next w:val="a2"/>
    <w:uiPriority w:val="99"/>
    <w:semiHidden/>
    <w:unhideWhenUsed/>
    <w:rsid w:val="00630925"/>
  </w:style>
  <w:style w:type="table" w:customStyle="1" w:styleId="552">
    <w:name w:val="Сетка таблицы5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0">
    <w:name w:val="Нет списка114"/>
    <w:next w:val="a2"/>
    <w:uiPriority w:val="99"/>
    <w:semiHidden/>
    <w:rsid w:val="00630925"/>
  </w:style>
  <w:style w:type="table" w:customStyle="1" w:styleId="515">
    <w:name w:val="Стиль51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5">
    <w:name w:val="Таблица-список 81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50">
    <w:name w:val="Сетка таблицы 31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 41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50">
    <w:name w:val="Сетка таблицы 51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51">
    <w:name w:val="Стандартная таблица1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5">
    <w:name w:val="Таблица-список 71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5">
    <w:name w:val="Светлая сетка - Акцент 31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5">
    <w:name w:val="Средняя сетка 1 - Акцент 11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5">
    <w:name w:val="Светлая сетка - Акцент 112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5">
    <w:name w:val="Светлая сетка - Акцент 41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50">
    <w:name w:val="Светлый список - Акцент 111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2">
    <w:name w:val="Таблица-список 11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Светлая заливка - Акцент 111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5">
    <w:name w:val="Светлая сетка - Акцент 121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5">
    <w:name w:val="Светлая сетка - Акцент 132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50">
    <w:name w:val="Сетка таблицы21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5">
    <w:name w:val="Светлая сетка - Акцент 131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42">
    <w:name w:val="Нет списка34"/>
    <w:next w:val="a2"/>
    <w:uiPriority w:val="99"/>
    <w:semiHidden/>
    <w:unhideWhenUsed/>
    <w:rsid w:val="00630925"/>
  </w:style>
  <w:style w:type="table" w:customStyle="1" w:styleId="640">
    <w:name w:val="Сетка таблицы6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0">
    <w:name w:val="Нет списка123"/>
    <w:next w:val="a2"/>
    <w:uiPriority w:val="99"/>
    <w:semiHidden/>
    <w:rsid w:val="00630925"/>
  </w:style>
  <w:style w:type="table" w:customStyle="1" w:styleId="524">
    <w:name w:val="Стиль52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4">
    <w:name w:val="Таблица-список 82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4">
    <w:name w:val="Сетка таблицы 32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">
    <w:name w:val="Сетка таблицы 42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40">
    <w:name w:val="Сетка таблицы 52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42">
    <w:name w:val="Стандартная таблица2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4">
    <w:name w:val="Таблица-список 72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4">
    <w:name w:val="Светлая сетка - Акцент 32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4">
    <w:name w:val="Средняя сетка 1 - Акцент 12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4">
    <w:name w:val="Светлая сетка - Акцент 113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4">
    <w:name w:val="Светлая сетка - Акцент 42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40">
    <w:name w:val="Светлый список - Акцент 112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40">
    <w:name w:val="Таблица-список 12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Светлая заливка - Акцент 112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4">
    <w:name w:val="Светлая сетка - Акцент 122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4">
    <w:name w:val="Светлая сетка - Акцент 133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4">
    <w:name w:val="Сетка таблицы22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4">
    <w:name w:val="Светлая сетка - Акцент 1312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4">
    <w:name w:val="Светлая сетка - Акцент 111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41">
    <w:name w:val="Нет списка214"/>
    <w:next w:val="a2"/>
    <w:uiPriority w:val="99"/>
    <w:semiHidden/>
    <w:unhideWhenUsed/>
    <w:rsid w:val="00630925"/>
  </w:style>
  <w:style w:type="table" w:customStyle="1" w:styleId="5141">
    <w:name w:val="Сетка таблицы5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rsid w:val="00630925"/>
  </w:style>
  <w:style w:type="table" w:customStyle="1" w:styleId="5114">
    <w:name w:val="Стиль511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4">
    <w:name w:val="Таблица-список 811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4">
    <w:name w:val="Сетка таблицы 311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">
    <w:name w:val="Сетка таблицы 411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40">
    <w:name w:val="Сетка таблицы 511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41">
    <w:name w:val="Стандартная таблица11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4">
    <w:name w:val="Таблица-список 711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4">
    <w:name w:val="Светлая сетка - Акцент 311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4">
    <w:name w:val="Средняя сетка 1 - Акцент 111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4">
    <w:name w:val="Светлая сетка - Акцент 112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4">
    <w:name w:val="Светлая сетка - Акцент 411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40">
    <w:name w:val="Светлый список - Акцент 1111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42">
    <w:name w:val="Таблица-список 111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Светлая заливка - Акцент 1111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4">
    <w:name w:val="Светлая сетка - Акцент 1211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4">
    <w:name w:val="Светлая сетка - Акцент 132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4">
    <w:name w:val="Сетка таблицы21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Сетка таблицы41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4">
    <w:name w:val="Светлая сетка - Акцент 1311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40">
    <w:name w:val="Сетка таблицы7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6">
    <w:name w:val="Нет списка7"/>
    <w:next w:val="a2"/>
    <w:uiPriority w:val="99"/>
    <w:semiHidden/>
    <w:unhideWhenUsed/>
    <w:rsid w:val="00630925"/>
  </w:style>
  <w:style w:type="numbering" w:customStyle="1" w:styleId="160">
    <w:name w:val="Нет списка16"/>
    <w:next w:val="a2"/>
    <w:uiPriority w:val="99"/>
    <w:semiHidden/>
    <w:unhideWhenUsed/>
    <w:rsid w:val="00630925"/>
  </w:style>
  <w:style w:type="table" w:customStyle="1" w:styleId="92">
    <w:name w:val="Сетка таблицы9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"/>
    <w:basedOn w:val="a"/>
    <w:next w:val="a"/>
    <w:autoRedefine/>
    <w:uiPriority w:val="39"/>
    <w:unhideWhenUsed/>
    <w:qFormat/>
    <w:rsid w:val="00630925"/>
    <w:pPr>
      <w:tabs>
        <w:tab w:val="left" w:pos="840"/>
        <w:tab w:val="right" w:leader="underscore" w:pos="9062"/>
      </w:tabs>
      <w:spacing w:before="120" w:after="120" w:line="240" w:lineRule="auto"/>
      <w:ind w:firstLine="709"/>
      <w:jc w:val="both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customStyle="1" w:styleId="216">
    <w:name w:val="Оглавление 2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280" w:firstLine="709"/>
    </w:pPr>
    <w:rPr>
      <w:rFonts w:eastAsia="Times New Roman" w:cs="Times New Roman"/>
      <w:smallCaps/>
      <w:sz w:val="20"/>
      <w:szCs w:val="20"/>
      <w:lang w:eastAsia="ru-RU"/>
    </w:rPr>
  </w:style>
  <w:style w:type="paragraph" w:customStyle="1" w:styleId="316">
    <w:name w:val="Оглавление 3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560" w:firstLine="709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416">
    <w:name w:val="Оглавление 4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84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516">
    <w:name w:val="Оглавление 5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112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611">
    <w:name w:val="Оглавление 61"/>
    <w:basedOn w:val="a"/>
    <w:next w:val="a"/>
    <w:autoRedefine/>
    <w:uiPriority w:val="39"/>
    <w:unhideWhenUsed/>
    <w:rsid w:val="00630925"/>
    <w:pPr>
      <w:spacing w:before="120" w:after="120" w:line="240" w:lineRule="auto"/>
      <w:ind w:left="140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712">
    <w:name w:val="Оглавление 71"/>
    <w:basedOn w:val="a"/>
    <w:next w:val="a"/>
    <w:autoRedefine/>
    <w:uiPriority w:val="39"/>
    <w:unhideWhenUsed/>
    <w:rsid w:val="00630925"/>
    <w:pPr>
      <w:spacing w:before="120" w:after="120" w:line="240" w:lineRule="auto"/>
      <w:ind w:left="168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630925"/>
    <w:pPr>
      <w:spacing w:before="120" w:after="120" w:line="240" w:lineRule="auto"/>
      <w:ind w:left="196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630925"/>
    <w:pPr>
      <w:spacing w:before="120" w:after="120" w:line="240" w:lineRule="auto"/>
      <w:ind w:left="2240" w:firstLine="709"/>
    </w:pPr>
    <w:rPr>
      <w:rFonts w:eastAsia="Times New Roman" w:cs="Times New Roman"/>
      <w:sz w:val="18"/>
      <w:szCs w:val="18"/>
      <w:lang w:eastAsia="ru-RU"/>
    </w:rPr>
  </w:style>
  <w:style w:type="table" w:customStyle="1" w:styleId="133">
    <w:name w:val="Сетка таблицы1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тиль5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7">
    <w:name w:val="Таблица-список 87"/>
    <w:basedOn w:val="a1"/>
    <w:next w:val="-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70">
    <w:name w:val="Сетка таблицы 37"/>
    <w:basedOn w:val="a1"/>
    <w:next w:val="39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0">
    <w:name w:val="Сетка таблицы 47"/>
    <w:basedOn w:val="a1"/>
    <w:next w:val="4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70">
    <w:name w:val="Сетка таблицы 57"/>
    <w:basedOn w:val="a1"/>
    <w:next w:val="53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">
    <w:name w:val="Стандартная таблица7"/>
    <w:basedOn w:val="a1"/>
    <w:next w:val="affff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7">
    <w:name w:val="Таблица-список 77"/>
    <w:basedOn w:val="a1"/>
    <w:next w:val="-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7">
    <w:name w:val="Светлая сетка - Акцент 3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7">
    <w:name w:val="Средняя сетка 1 - Акцент 1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9">
    <w:name w:val="Светлая сетка - Акцент 1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7">
    <w:name w:val="Светлая сетка - Акцент 4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70">
    <w:name w:val="Светлый список - Акцент 11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7">
    <w:name w:val="Таблица-список 17"/>
    <w:basedOn w:val="a1"/>
    <w:next w:val="-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Светлая заливка - Акцент 11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7">
    <w:name w:val="Светлая сетка - Акцент 12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8">
    <w:name w:val="Светлая сетка - Акцент 13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70">
    <w:name w:val="Сетка таблицы2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7">
    <w:name w:val="Светлая сетка - Акцент 13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6">
    <w:name w:val="Светлая сетка - Акцент 11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62">
    <w:name w:val="Сетка таблицы5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тиль51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16">
    <w:name w:val="Таблица-список 81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60">
    <w:name w:val="Сетка таблицы 31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0">
    <w:name w:val="Сетка таблицы 41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61">
    <w:name w:val="Сетка таблицы 51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61">
    <w:name w:val="Стандартная таблица1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6">
    <w:name w:val="Таблица-список 71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6">
    <w:name w:val="Светлая сетка - Акцент 31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6">
    <w:name w:val="Средняя сетка 1 - Акцент 11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6">
    <w:name w:val="Светлая сетка - Акцент 112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6">
    <w:name w:val="Светлая сетка - Акцент 41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60">
    <w:name w:val="Светлый список - Акцент 111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62">
    <w:name w:val="Таблица-список 11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Светлая заливка - Акцент 111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6">
    <w:name w:val="Светлая сетка - Акцент 121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6">
    <w:name w:val="Светлая сетка - Акцент 132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60">
    <w:name w:val="Сетка таблицы21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">
    <w:name w:val="Сетка таблицы41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6">
    <w:name w:val="Светлая сетка - Акцент 131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650">
    <w:name w:val="Сетка таблицы6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тиль52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25">
    <w:name w:val="Таблица-список 82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5">
    <w:name w:val="Сетка таблицы 32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">
    <w:name w:val="Сетка таблицы 42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50">
    <w:name w:val="Сетка таблицы 52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51">
    <w:name w:val="Стандартная таблица2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5">
    <w:name w:val="Таблица-список 72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5">
    <w:name w:val="Светлая сетка - Акцент 32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5">
    <w:name w:val="Средняя сетка 1 - Акцент 12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35">
    <w:name w:val="Светлая сетка - Акцент 113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5">
    <w:name w:val="Светлая сетка - Акцент 42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50">
    <w:name w:val="Светлый список - Акцент 112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0">
    <w:name w:val="Таблица-список 12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Светлая заливка - Акцент 112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5">
    <w:name w:val="Светлая сетка - Акцент 122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5">
    <w:name w:val="Светлая сетка - Акцент 133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5">
    <w:name w:val="Сетка таблицы22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0">
    <w:name w:val="Сетка таблицы32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5">
    <w:name w:val="Светлая сетка - Акцент 1312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5">
    <w:name w:val="Светлая сетка - Акцент 111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151">
    <w:name w:val="Сетка таблицы5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Стиль511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115">
    <w:name w:val="Таблица-список 811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5">
    <w:name w:val="Сетка таблицы 311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">
    <w:name w:val="Сетка таблицы 411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50">
    <w:name w:val="Сетка таблицы 511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50">
    <w:name w:val="Стандартная таблица11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5">
    <w:name w:val="Таблица-список 711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5">
    <w:name w:val="Светлая сетка - Акцент 311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5">
    <w:name w:val="Средняя сетка 1 - Акцент 111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15">
    <w:name w:val="Светлая сетка - Акцент 112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5">
    <w:name w:val="Светлая сетка - Акцент 411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50">
    <w:name w:val="Светлый список - Акцент 1111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52">
    <w:name w:val="Таблица-список 111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Светлая заливка - Акцент 1111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5">
    <w:name w:val="Светлая сетка - Акцент 1211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5">
    <w:name w:val="Светлая сетка - Акцент 132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5">
    <w:name w:val="Сетка таблицы21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Сетка таблицы41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5">
    <w:name w:val="Светлая сетка - Акцент 1311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50">
    <w:name w:val="Сетка таблицы7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63092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">
    <w:name w:val="Сетка таблицы81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2">
    <w:name w:val="Нет списка25"/>
    <w:next w:val="a2"/>
    <w:uiPriority w:val="99"/>
    <w:semiHidden/>
    <w:unhideWhenUsed/>
    <w:rsid w:val="00630925"/>
  </w:style>
  <w:style w:type="paragraph" w:customStyle="1" w:styleId="125">
    <w:name w:val="Оглавление 12"/>
    <w:basedOn w:val="a"/>
    <w:next w:val="a"/>
    <w:autoRedefine/>
    <w:uiPriority w:val="39"/>
    <w:unhideWhenUsed/>
    <w:qFormat/>
    <w:rsid w:val="00630925"/>
    <w:pPr>
      <w:tabs>
        <w:tab w:val="left" w:pos="840"/>
        <w:tab w:val="right" w:leader="underscore" w:pos="9062"/>
      </w:tabs>
      <w:spacing w:before="120" w:after="120" w:line="240" w:lineRule="auto"/>
      <w:ind w:firstLine="709"/>
      <w:jc w:val="both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customStyle="1" w:styleId="326">
    <w:name w:val="Оглавление 32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560" w:firstLine="709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426">
    <w:name w:val="Оглавление 42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84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526">
    <w:name w:val="Оглавление 52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112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621">
    <w:name w:val="Оглавление 62"/>
    <w:basedOn w:val="a"/>
    <w:next w:val="a"/>
    <w:autoRedefine/>
    <w:uiPriority w:val="39"/>
    <w:unhideWhenUsed/>
    <w:rsid w:val="00630925"/>
    <w:pPr>
      <w:spacing w:before="120" w:after="120" w:line="240" w:lineRule="auto"/>
      <w:ind w:left="140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721">
    <w:name w:val="Оглавление 72"/>
    <w:basedOn w:val="a"/>
    <w:next w:val="a"/>
    <w:autoRedefine/>
    <w:uiPriority w:val="39"/>
    <w:unhideWhenUsed/>
    <w:rsid w:val="00630925"/>
    <w:pPr>
      <w:spacing w:before="120" w:after="120" w:line="240" w:lineRule="auto"/>
      <w:ind w:left="168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630925"/>
    <w:pPr>
      <w:spacing w:before="120" w:after="120" w:line="240" w:lineRule="auto"/>
      <w:ind w:left="196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630925"/>
    <w:pPr>
      <w:spacing w:before="120" w:after="120" w:line="240" w:lineRule="auto"/>
      <w:ind w:left="2240" w:firstLine="709"/>
    </w:pPr>
    <w:rPr>
      <w:rFonts w:eastAsia="Times New Roman" w:cs="Times New Roman"/>
      <w:sz w:val="18"/>
      <w:szCs w:val="18"/>
      <w:lang w:eastAsia="ru-RU"/>
    </w:rPr>
  </w:style>
  <w:style w:type="table" w:customStyle="1" w:styleId="6110">
    <w:name w:val="Сетка таблицы6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11">
    <w:name w:val="Светлая сетка - Акцент 32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-1211">
    <w:name w:val="Средняя сетка 1 - Акцент 12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311">
    <w:name w:val="Светлая сетка - Акцент 113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4211">
    <w:name w:val="Светлая сетка - Акцент 42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112111">
    <w:name w:val="Светлый список - Акцент 112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12112">
    <w:name w:val="Светлая заливка - Акцент 112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2E74B5"/>
      <w:szCs w:val="20"/>
      <w:lang w:eastAsia="ru-R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12211">
    <w:name w:val="Светлая сетка - Акцент 122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311">
    <w:name w:val="Светлая сетка - Акцент 133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1211">
    <w:name w:val="Светлая сетка - Акцент 1312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111110">
    <w:name w:val="Светлая сетка - Акцент 111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51112">
    <w:name w:val="Сетка таблицы51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111">
    <w:name w:val="Светлая сетка - Акцент 311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-11111">
    <w:name w:val="Средняя сетка 1 - Акцент 111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21110">
    <w:name w:val="Светлая сетка - Акцент 112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41111">
    <w:name w:val="Светлая сетка - Акцент 411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1111111">
    <w:name w:val="Светлый список - Акцент 111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111112">
    <w:name w:val="Светлая заливка - Акцент 1111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2E74B5"/>
      <w:szCs w:val="20"/>
      <w:lang w:eastAsia="ru-R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121111">
    <w:name w:val="Светлая сетка - Акцент 1211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2111">
    <w:name w:val="Светлая сетка - Акцент 132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11111">
    <w:name w:val="Светлая сетка - Акцент 1311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numbering" w:customStyle="1" w:styleId="85">
    <w:name w:val="Нет списка8"/>
    <w:next w:val="a2"/>
    <w:uiPriority w:val="99"/>
    <w:semiHidden/>
    <w:unhideWhenUsed/>
    <w:rsid w:val="00630925"/>
  </w:style>
  <w:style w:type="numbering" w:customStyle="1" w:styleId="170">
    <w:name w:val="Нет списка17"/>
    <w:next w:val="a2"/>
    <w:uiPriority w:val="99"/>
    <w:semiHidden/>
    <w:unhideWhenUsed/>
    <w:rsid w:val="00630925"/>
  </w:style>
  <w:style w:type="table" w:customStyle="1" w:styleId="104">
    <w:name w:val="Сетка таблицы1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тиль5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8">
    <w:name w:val="Таблица-список 88"/>
    <w:basedOn w:val="a1"/>
    <w:next w:val="-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80">
    <w:name w:val="Сетка таблицы 38"/>
    <w:basedOn w:val="a1"/>
    <w:next w:val="39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80">
    <w:name w:val="Сетка таблицы 48"/>
    <w:basedOn w:val="a1"/>
    <w:next w:val="4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80">
    <w:name w:val="Сетка таблицы 58"/>
    <w:basedOn w:val="a1"/>
    <w:next w:val="53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6">
    <w:name w:val="Стандартная таблица8"/>
    <w:basedOn w:val="a1"/>
    <w:next w:val="affff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8">
    <w:name w:val="Таблица-список 78"/>
    <w:basedOn w:val="a1"/>
    <w:next w:val="-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8">
    <w:name w:val="Светлая сетка - Акцент 38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8">
    <w:name w:val="Средняя сетка 1 - Акцент 18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100">
    <w:name w:val="Светлая сетка - Акцент 11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8">
    <w:name w:val="Светлая сетка - Акцент 48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80">
    <w:name w:val="Светлый список - Акцент 11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8">
    <w:name w:val="Таблица-список 18"/>
    <w:basedOn w:val="a1"/>
    <w:next w:val="-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Светлая заливка - Акцент 118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8">
    <w:name w:val="Светлая сетка - Акцент 1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9">
    <w:name w:val="Светлая сетка - Акцент 13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80">
    <w:name w:val="Сетка таблицы28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8">
    <w:name w:val="Светлая сетка - Акцент 13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7">
    <w:name w:val="Светлая сетка - Акцент 11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71">
    <w:name w:val="Сетка таблицы5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тиль51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17">
    <w:name w:val="Таблица-список 817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7">
    <w:name w:val="Сетка таблицы 317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">
    <w:name w:val="Сетка таблицы 417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70">
    <w:name w:val="Сетка таблицы 517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71">
    <w:name w:val="Стандартная таблица17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7">
    <w:name w:val="Таблица-список 717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7">
    <w:name w:val="Светлая сетка - Акцент 31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7">
    <w:name w:val="Средняя сетка 1 - Акцент 11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7">
    <w:name w:val="Светлая сетка - Акцент 112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7">
    <w:name w:val="Светлая сетка - Акцент 41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70">
    <w:name w:val="Светлый список - Акцент 111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72">
    <w:name w:val="Таблица-список 117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Светлая заливка - Акцент 111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7">
    <w:name w:val="Светлая сетка - Акцент 121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7">
    <w:name w:val="Светлая сетка - Акцент 132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7">
    <w:name w:val="Сетка таблицы21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етка таблицы41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7">
    <w:name w:val="Светлая сетка - Акцент 131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66">
    <w:name w:val="Сетка таблицы6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тиль52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26">
    <w:name w:val="Таблица-список 82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60">
    <w:name w:val="Сетка таблицы 32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0">
    <w:name w:val="Сетка таблицы 42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61">
    <w:name w:val="Сетка таблицы 52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61">
    <w:name w:val="Стандартная таблица2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6">
    <w:name w:val="Таблица-список 72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6">
    <w:name w:val="Светлая сетка - Акцент 32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6">
    <w:name w:val="Средняя сетка 1 - Акцент 12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36">
    <w:name w:val="Светлая сетка - Акцент 113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6">
    <w:name w:val="Светлая сетка - Акцент 42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60">
    <w:name w:val="Светлый список - Акцент 112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60">
    <w:name w:val="Таблица-список 12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Светлая заливка - Акцент 112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6">
    <w:name w:val="Светлая сетка - Акцент 122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6">
    <w:name w:val="Светлая сетка - Акцент 133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6">
    <w:name w:val="Сетка таблицы22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1">
    <w:name w:val="Сетка таблицы42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6">
    <w:name w:val="Светлая сетка - Акцент 1312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6">
    <w:name w:val="Светлая сетка - Акцент 111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162">
    <w:name w:val="Сетка таблицы5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">
    <w:name w:val="Стиль511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116">
    <w:name w:val="Таблица-список 811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6">
    <w:name w:val="Сетка таблицы 311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">
    <w:name w:val="Сетка таблицы 411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60">
    <w:name w:val="Сетка таблицы 511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6">
    <w:name w:val="Стандартная таблица11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6">
    <w:name w:val="Таблица-список 711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6">
    <w:name w:val="Светлая сетка - Акцент 311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6">
    <w:name w:val="Средняя сетка 1 - Акцент 111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16">
    <w:name w:val="Светлая сетка - Акцент 112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6">
    <w:name w:val="Светлая сетка - Акцент 411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60">
    <w:name w:val="Светлый список - Акцент 1111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62">
    <w:name w:val="Таблица-список 111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Светлая заливка - Акцент 1111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6">
    <w:name w:val="Светлая сетка - Акцент 1211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6">
    <w:name w:val="Светлая сетка - Акцент 132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6">
    <w:name w:val="Сетка таблицы21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Сетка таблицы31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Сетка таблицы41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6">
    <w:name w:val="Светлая сетка - Акцент 1311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60">
    <w:name w:val="Сетка таблицы7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63092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Сетка таблицы8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630925"/>
  </w:style>
  <w:style w:type="table" w:customStyle="1" w:styleId="152">
    <w:name w:val="Сетка таблицы15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rsid w:val="00630925"/>
  </w:style>
  <w:style w:type="table" w:customStyle="1" w:styleId="162">
    <w:name w:val="Сетка таблицы16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тиль5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9">
    <w:name w:val="Таблица-список 89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90">
    <w:name w:val="Сетка таблицы 39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90">
    <w:name w:val="Сетка таблицы 49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90">
    <w:name w:val="Сетка таблицы 59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94">
    <w:name w:val="Стандартная таблица9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9">
    <w:name w:val="Таблица-список 79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9">
    <w:name w:val="Светлая сетка - Акцент 39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9">
    <w:name w:val="Средняя сетка 1 - Акцент 19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18">
    <w:name w:val="Светлая сетка - Акцент 1118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9">
    <w:name w:val="Светлая сетка - Акцент 49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90">
    <w:name w:val="Светлый список - Акцент 11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9">
    <w:name w:val="Таблица-список 19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1">
    <w:name w:val="Светлая заливка - Акцент 11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9">
    <w:name w:val="Светлая сетка - Акцент 12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10">
    <w:name w:val="Светлая сетка - Акцент 13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90">
    <w:name w:val="Сетка таблицы2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9">
    <w:name w:val="Светлая сетка - Акцент 13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9">
    <w:name w:val="Светлая сетка - Акцент 11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62">
    <w:name w:val="Нет списка26"/>
    <w:next w:val="a2"/>
    <w:uiPriority w:val="99"/>
    <w:semiHidden/>
    <w:unhideWhenUsed/>
    <w:rsid w:val="00630925"/>
  </w:style>
  <w:style w:type="table" w:customStyle="1" w:styleId="581">
    <w:name w:val="Сетка таблицы5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">
    <w:name w:val="Нет списка115"/>
    <w:next w:val="a2"/>
    <w:uiPriority w:val="99"/>
    <w:semiHidden/>
    <w:rsid w:val="00630925"/>
  </w:style>
  <w:style w:type="table" w:customStyle="1" w:styleId="1142">
    <w:name w:val="Сетка таблицы114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тиль51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8">
    <w:name w:val="Таблица-список 818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8">
    <w:name w:val="Сетка таблицы 318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">
    <w:name w:val="Сетка таблицы 418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80">
    <w:name w:val="Сетка таблицы 518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81">
    <w:name w:val="Стандартная таблица18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8">
    <w:name w:val="Таблица-список 718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8">
    <w:name w:val="Светлая сетка - Акцент 318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8">
    <w:name w:val="Средняя сетка 1 - Акцент 118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8">
    <w:name w:val="Светлая сетка - Акцент 1128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8">
    <w:name w:val="Светлая сетка - Акцент 418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80">
    <w:name w:val="Светлый список - Акцент 111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82">
    <w:name w:val="Таблица-список 118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1">
    <w:name w:val="Светлая заливка - Акцент 1118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8">
    <w:name w:val="Светлая сетка - Акцент 12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8">
    <w:name w:val="Светлая сетка - Акцент 132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8">
    <w:name w:val="Сетка таблицы21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Сетка таблицы31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Сетка таблицы41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8">
    <w:name w:val="Светлая сетка - Акцент 131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52">
    <w:name w:val="Нет списка35"/>
    <w:next w:val="a2"/>
    <w:uiPriority w:val="99"/>
    <w:semiHidden/>
    <w:unhideWhenUsed/>
    <w:rsid w:val="00630925"/>
  </w:style>
  <w:style w:type="table" w:customStyle="1" w:styleId="67">
    <w:name w:val="Сетка таблицы6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0">
    <w:name w:val="Нет списка124"/>
    <w:next w:val="a2"/>
    <w:uiPriority w:val="99"/>
    <w:semiHidden/>
    <w:rsid w:val="00630925"/>
  </w:style>
  <w:style w:type="table" w:customStyle="1" w:styleId="1231">
    <w:name w:val="Сетка таблицы12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Стиль52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7">
    <w:name w:val="Таблица-список 827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7">
    <w:name w:val="Сетка таблицы 327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">
    <w:name w:val="Сетка таблицы 427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70">
    <w:name w:val="Сетка таблицы 527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71">
    <w:name w:val="Стандартная таблица27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7">
    <w:name w:val="Таблица-список 727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7">
    <w:name w:val="Светлая сетка - Акцент 32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7">
    <w:name w:val="Средняя сетка 1 - Акцент 12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7">
    <w:name w:val="Светлая сетка - Акцент 113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7">
    <w:name w:val="Светлая сетка - Акцент 42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70">
    <w:name w:val="Светлый список - Акцент 112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70">
    <w:name w:val="Таблица-список 127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1">
    <w:name w:val="Светлая заливка - Акцент 112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7">
    <w:name w:val="Светлая сетка - Акцент 122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7">
    <w:name w:val="Светлая сетка - Акцент 133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7">
    <w:name w:val="Сетка таблицы22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0">
    <w:name w:val="Сетка таблицы32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0">
    <w:name w:val="Сетка таблицы42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7">
    <w:name w:val="Светлая сетка - Акцент 1312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7">
    <w:name w:val="Светлая сетка - Акцент 111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51">
    <w:name w:val="Нет списка215"/>
    <w:next w:val="a2"/>
    <w:uiPriority w:val="99"/>
    <w:semiHidden/>
    <w:unhideWhenUsed/>
    <w:rsid w:val="00630925"/>
  </w:style>
  <w:style w:type="table" w:customStyle="1" w:styleId="5171">
    <w:name w:val="Сетка таблицы5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rsid w:val="00630925"/>
  </w:style>
  <w:style w:type="table" w:customStyle="1" w:styleId="11130">
    <w:name w:val="Сетка таблицы111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7">
    <w:name w:val="Стиль511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7">
    <w:name w:val="Таблица-список 8117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7">
    <w:name w:val="Сетка таблицы 3117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7">
    <w:name w:val="Сетка таблицы 4117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70">
    <w:name w:val="Сетка таблицы 5117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7">
    <w:name w:val="Стандартная таблица117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7">
    <w:name w:val="Таблица-список 7117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7">
    <w:name w:val="Светлая сетка - Акцент 311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7">
    <w:name w:val="Средняя сетка 1 - Акцент 111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7">
    <w:name w:val="Светлая сетка - Акцент 112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7">
    <w:name w:val="Светлая сетка - Акцент 411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70">
    <w:name w:val="Светлый список - Акцент 1111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72">
    <w:name w:val="Таблица-список 1117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1">
    <w:name w:val="Светлая заливка - Акцент 1111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7">
    <w:name w:val="Светлая сетка - Акцент 1211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7">
    <w:name w:val="Светлая сетка - Акцент 132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7">
    <w:name w:val="Сетка таблицы21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0">
    <w:name w:val="Сетка таблицы31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0">
    <w:name w:val="Сетка таблицы41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7">
    <w:name w:val="Светлая сетка - Акцент 1311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70">
    <w:name w:val="Сетка таблицы7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"/>
    <w:next w:val="a2"/>
    <w:uiPriority w:val="99"/>
    <w:semiHidden/>
    <w:unhideWhenUsed/>
    <w:rsid w:val="00630925"/>
  </w:style>
  <w:style w:type="table" w:customStyle="1" w:styleId="TableNormal14">
    <w:name w:val="Table Normal1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630925"/>
  </w:style>
  <w:style w:type="table" w:customStyle="1" w:styleId="TableNormal15">
    <w:name w:val="Table Normal15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6">
    <w:name w:val="Font Style16"/>
    <w:rsid w:val="00630925"/>
    <w:rPr>
      <w:rFonts w:ascii="Times New Roman" w:hAnsi="Times New Roman" w:cs="Times New Roman"/>
      <w:sz w:val="22"/>
      <w:szCs w:val="22"/>
    </w:rPr>
  </w:style>
  <w:style w:type="paragraph" w:customStyle="1" w:styleId="2f6">
    <w:name w:val="Заг_2_б№"/>
    <w:basedOn w:val="21"/>
    <w:qFormat/>
    <w:rsid w:val="00630925"/>
    <w:pPr>
      <w:keepNext w:val="0"/>
      <w:keepLines w:val="0"/>
      <w:ind w:firstLine="0"/>
      <w:jc w:val="both"/>
    </w:pPr>
    <w:rPr>
      <w:rFonts w:ascii="Arial" w:eastAsia="Calibri" w:hAnsi="Arial" w:cs="Arial"/>
      <w:iCs/>
      <w:caps/>
      <w:sz w:val="24"/>
      <w:szCs w:val="28"/>
      <w:lang w:eastAsia="en-US"/>
    </w:rPr>
  </w:style>
  <w:style w:type="numbering" w:customStyle="1" w:styleId="200">
    <w:name w:val="Нет списка20"/>
    <w:next w:val="a2"/>
    <w:uiPriority w:val="99"/>
    <w:semiHidden/>
    <w:unhideWhenUsed/>
    <w:rsid w:val="00630925"/>
  </w:style>
  <w:style w:type="table" w:customStyle="1" w:styleId="TableNormal16">
    <w:name w:val="Table Normal16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Сетка таблицы17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Сетка таблицы4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uiPriority w:val="59"/>
    <w:rsid w:val="0063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Нет списка27"/>
    <w:next w:val="a2"/>
    <w:uiPriority w:val="99"/>
    <w:semiHidden/>
    <w:unhideWhenUsed/>
    <w:rsid w:val="00630925"/>
  </w:style>
  <w:style w:type="character" w:customStyle="1" w:styleId="219">
    <w:name w:val="Заголовок 2 Знак1"/>
    <w:aliases w:val="2 Знак1,h2 Знак1,h21 Знак1,5 Знак1,Заголовок пункта (1.1) Знак1,222 Знак1,Reset numbering Знак1,H2 Знак2,H2 Знак Знак1,Заголовок 21 Знак1,Numbered text 3 Знак1,21 Знак1,22 Знак1,23 Знак1,24 Знак1,25 Знак1,211 Знак1,221 Знак1,231 Знак1"/>
    <w:basedOn w:val="a0"/>
    <w:uiPriority w:val="9"/>
    <w:semiHidden/>
    <w:rsid w:val="00630925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19">
    <w:name w:val="Заголовок 3 Знак1"/>
    <w:aliases w:val="3 Знак1"/>
    <w:basedOn w:val="a0"/>
    <w:uiPriority w:val="9"/>
    <w:semiHidden/>
    <w:rsid w:val="0063092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19">
    <w:name w:val="Заголовок 4 Знак1"/>
    <w:aliases w:val="4 Знак1"/>
    <w:basedOn w:val="a0"/>
    <w:uiPriority w:val="9"/>
    <w:semiHidden/>
    <w:rsid w:val="00630925"/>
    <w:rPr>
      <w:rFonts w:ascii="Cambria" w:eastAsia="Times New Roman" w:hAnsi="Cambria" w:cs="Times New Roman"/>
      <w:i/>
      <w:iCs/>
      <w:color w:val="365F91"/>
      <w:sz w:val="28"/>
      <w:szCs w:val="22"/>
      <w:lang w:eastAsia="ru-RU"/>
    </w:rPr>
  </w:style>
  <w:style w:type="table" w:customStyle="1" w:styleId="3100">
    <w:name w:val="Сетка таблицы 310"/>
    <w:basedOn w:val="a1"/>
    <w:next w:val="39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1">
    <w:name w:val="Сетка таблицы 410"/>
    <w:basedOn w:val="a1"/>
    <w:next w:val="48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0">
    <w:name w:val="Сетка таблицы 510"/>
    <w:basedOn w:val="a1"/>
    <w:next w:val="53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-1100">
    <w:name w:val="Таблица-список 110"/>
    <w:basedOn w:val="a1"/>
    <w:next w:val="-1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0">
    <w:name w:val="Таблица-список 710"/>
    <w:basedOn w:val="a1"/>
    <w:next w:val="-7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0">
    <w:name w:val="Таблица-список 810"/>
    <w:basedOn w:val="a1"/>
    <w:next w:val="-8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06">
    <w:name w:val="Стандартная таблица10"/>
    <w:basedOn w:val="a1"/>
    <w:next w:val="affff7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00">
    <w:name w:val="Сетка таблицы3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0">
    <w:name w:val="Средняя сетка 1 - Акцент 110"/>
    <w:basedOn w:val="a1"/>
    <w:next w:val="1-1"/>
    <w:uiPriority w:val="67"/>
    <w:semiHidden/>
    <w:unhideWhenUsed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310">
    <w:name w:val="Светлая сетка - Акцент 310"/>
    <w:basedOn w:val="a1"/>
    <w:next w:val="-3"/>
    <w:uiPriority w:val="62"/>
    <w:semiHidden/>
    <w:unhideWhenUsed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0">
    <w:name w:val="Светлая сетка - Акцент 410"/>
    <w:basedOn w:val="a1"/>
    <w:next w:val="-4"/>
    <w:uiPriority w:val="62"/>
    <w:semiHidden/>
    <w:unhideWhenUsed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100">
    <w:name w:val="Сетка таблицы110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тиль51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/>
  </w:style>
  <w:style w:type="table" w:customStyle="1" w:styleId="-11200">
    <w:name w:val="Светлая сетка - Акцент 112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01">
    <w:name w:val="Светлый список - Акцент 111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2">
    <w:name w:val="Светлая заливка - Акцент 1110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 Light" w:hAnsi="Calibri Light" w:cs="Times New Roman" w:hint="default"/>
        <w:b/>
        <w:bCs/>
      </w:rPr>
    </w:tblStylePr>
    <w:tblStylePr w:type="lastCol">
      <w:rPr>
        <w:rFonts w:ascii="Calibri Light" w:hAnsi="Calibri Light" w:cs="Times New Roman" w:hint="default"/>
        <w:b/>
        <w:bCs/>
      </w:rPr>
    </w:tblStylePr>
    <w:tblStylePr w:type="band1Vert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00">
    <w:name w:val="Светлая сетка - Акцент 121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0">
    <w:name w:val="Светлая сетка - Акцент 13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00">
    <w:name w:val="Сетка таблицы210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Сетка таблицы41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0">
    <w:name w:val="Светлая сетка - Акцент 131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00">
    <w:name w:val="Светлая сетка - Акцент 111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91">
    <w:name w:val="Сетка таблицы5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тиль51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/>
  </w:style>
  <w:style w:type="table" w:customStyle="1" w:styleId="-819">
    <w:name w:val="Таблица-список 8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90">
    <w:name w:val="Сетка таблицы 3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91">
    <w:name w:val="Сетка таблицы 4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90">
    <w:name w:val="Сетка таблицы 5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2">
    <w:name w:val="Стандартная таблица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9">
    <w:name w:val="Таблица-список 7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9">
    <w:name w:val="Светлая сетка - Акцент 3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9">
    <w:name w:val="Средняя сетка 1 - Акцент 119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1129">
    <w:name w:val="Светлая сетка - Акцент 112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9">
    <w:name w:val="Светлая сетка - Акцент 4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90">
    <w:name w:val="Светлый список - Акцент 111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92">
    <w:name w:val="Таблица-список 1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91">
    <w:name w:val="Светлая заливка - Акцент 111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 Light" w:hAnsi="Calibri Light" w:cs="Times New Roman" w:hint="default"/>
        <w:b/>
        <w:bCs/>
      </w:rPr>
    </w:tblStylePr>
    <w:tblStylePr w:type="lastCol">
      <w:rPr>
        <w:rFonts w:ascii="Calibri Light" w:hAnsi="Calibri Light" w:cs="Times New Roman" w:hint="default"/>
        <w:b/>
        <w:bCs/>
      </w:rPr>
    </w:tblStylePr>
    <w:tblStylePr w:type="band1Vert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9">
    <w:name w:val="Светлая сетка - Акцент 12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9">
    <w:name w:val="Светлая сетка - Акцент 132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90">
    <w:name w:val="Сетка таблицы21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Сетка таблицы4110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9">
    <w:name w:val="Светлая сетка - Акцент 131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68">
    <w:name w:val="Сетка таблицы6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8">
    <w:name w:val="Стиль52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</w:rPr>
    <w:tblPr/>
  </w:style>
  <w:style w:type="table" w:customStyle="1" w:styleId="-828">
    <w:name w:val="Таблица-список 8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8">
    <w:name w:val="Сетка таблицы 3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8">
    <w:name w:val="Сетка таблицы 4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80">
    <w:name w:val="Сетка таблицы 5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81">
    <w:name w:val="Стандартная таблица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8">
    <w:name w:val="Таблица-список 7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8">
    <w:name w:val="Светлая сетка - Акцент 3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8">
    <w:name w:val="Средняя сетка 1 - Акцент 128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1138">
    <w:name w:val="Светлая сетка - Акцент 1138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8">
    <w:name w:val="Светлая сетка - Акцент 4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80">
    <w:name w:val="Светлый список - Акцент 112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80">
    <w:name w:val="Таблица-список 1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81">
    <w:name w:val="Светлая заливка - Акцент 1128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Symbol type B (plotter)" w:hAnsi="Symbol type B (plotter)" w:cs="Times New Roman" w:hint="default"/>
        <w:b/>
        <w:bCs/>
      </w:rPr>
    </w:tblStylePr>
    <w:tblStylePr w:type="lastCol">
      <w:rPr>
        <w:rFonts w:ascii="Symbol type B (plotter)" w:hAnsi="Symbol type B (plotter)" w:cs="Times New Roman" w:hint="default"/>
        <w:b/>
        <w:bCs/>
      </w:rPr>
    </w:tblStylePr>
    <w:tblStylePr w:type="band1Vert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8">
    <w:name w:val="Светлая сетка - Акцент 12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8">
    <w:name w:val="Светлая сетка - Акцент 133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8">
    <w:name w:val="Сетка таблицы22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0">
    <w:name w:val="Сетка таблицы32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0">
    <w:name w:val="Сетка таблицы42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8">
    <w:name w:val="Светлая сетка - Акцент 1312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8">
    <w:name w:val="Светлая сетка - Акцент 11118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181">
    <w:name w:val="Сетка таблицы5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8">
    <w:name w:val="Стиль511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</w:rPr>
    <w:tblPr/>
  </w:style>
  <w:style w:type="table" w:customStyle="1" w:styleId="-8118">
    <w:name w:val="Таблица-список 8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8">
    <w:name w:val="Сетка таблицы 3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8">
    <w:name w:val="Сетка таблицы 4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80">
    <w:name w:val="Сетка таблицы 5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8">
    <w:name w:val="Стандартная таблица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8">
    <w:name w:val="Таблица-список 7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8">
    <w:name w:val="Светлая сетка - Акцент 31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8">
    <w:name w:val="Средняя сетка 1 - Акцент 1118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11218">
    <w:name w:val="Светлая сетка - Акцент 11218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8">
    <w:name w:val="Светлая сетка - Акцент 41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80">
    <w:name w:val="Светлый список - Акцент 1111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82">
    <w:name w:val="Таблица-список 1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81">
    <w:name w:val="Светлая заливка - Акцент 11118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Symbol type B (plotter)" w:hAnsi="Symbol type B (plotter)" w:cs="Times New Roman" w:hint="default"/>
        <w:b/>
        <w:bCs/>
      </w:rPr>
    </w:tblStylePr>
    <w:tblStylePr w:type="lastCol">
      <w:rPr>
        <w:rFonts w:ascii="Symbol type B (plotter)" w:hAnsi="Symbol type B (plotter)" w:cs="Times New Roman" w:hint="default"/>
        <w:b/>
        <w:bCs/>
      </w:rPr>
    </w:tblStylePr>
    <w:tblStylePr w:type="band1Vert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8">
    <w:name w:val="Светлая сетка - Акцент 121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8">
    <w:name w:val="Светлая сетка - Акцент 132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8">
    <w:name w:val="Сетка таблицы21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0">
    <w:name w:val="Сетка таблицы31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0">
    <w:name w:val="Сетка таблицы41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8">
    <w:name w:val="Светлая сетка - Акцент 1311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9">
    <w:name w:val="Сетка таблицы7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630925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0">
    <w:name w:val="Сетка таблицы4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"/>
    <w:next w:val="a2"/>
    <w:uiPriority w:val="99"/>
    <w:semiHidden/>
    <w:unhideWhenUsed/>
    <w:rsid w:val="00630925"/>
  </w:style>
  <w:style w:type="table" w:customStyle="1" w:styleId="500">
    <w:name w:val="Сетка таблицы5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rsid w:val="00630925"/>
  </w:style>
  <w:style w:type="table" w:customStyle="1" w:styleId="1160">
    <w:name w:val="Сетка таблицы116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Стиль52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20">
    <w:name w:val="Таблица-список 82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00">
    <w:name w:val="Сетка таблицы 32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0">
    <w:name w:val="Сетка таблицы 42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1">
    <w:name w:val="Сетка таблицы 52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02">
    <w:name w:val="Стандартная таблица2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0">
    <w:name w:val="Таблица-список 72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0">
    <w:name w:val="Светлая сетка - Акцент 32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0">
    <w:name w:val="Средняя сетка 1 - Акцент 12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00">
    <w:name w:val="Светлая сетка - Акцент 113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0">
    <w:name w:val="Светлая сетка - Акцент 42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01">
    <w:name w:val="Светлый список - Акцент 112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00">
    <w:name w:val="Таблица-список 12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02">
    <w:name w:val="Светлая заливка - Акцент 1120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00">
    <w:name w:val="Светлая сетка - Акцент 122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0">
    <w:name w:val="Светлая сетка - Акцент 133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00">
    <w:name w:val="Сетка таблицы22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">
    <w:name w:val="Сетка таблицы32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1">
    <w:name w:val="Сетка таблицы42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0">
    <w:name w:val="Светлая сетка - Акцент 131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9">
    <w:name w:val="Светлая сетка - Акцент 111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91">
    <w:name w:val="Нет списка29"/>
    <w:next w:val="a2"/>
    <w:uiPriority w:val="99"/>
    <w:semiHidden/>
    <w:unhideWhenUsed/>
    <w:rsid w:val="00630925"/>
  </w:style>
  <w:style w:type="table" w:customStyle="1" w:styleId="5102">
    <w:name w:val="Сетка таблицы5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">
    <w:name w:val="Нет списка116"/>
    <w:next w:val="a2"/>
    <w:uiPriority w:val="99"/>
    <w:semiHidden/>
    <w:rsid w:val="00630925"/>
  </w:style>
  <w:style w:type="table" w:customStyle="1" w:styleId="1170">
    <w:name w:val="Сетка таблицы117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Стиль511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10">
    <w:name w:val="Таблица-список 811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00">
    <w:name w:val="Сетка таблицы 311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1">
    <w:name w:val="Сетка таблицы 411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1">
    <w:name w:val="Сетка таблицы 511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02">
    <w:name w:val="Стандартная таблица11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0">
    <w:name w:val="Таблица-список 711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0">
    <w:name w:val="Светлая сетка - Акцент 311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0">
    <w:name w:val="Средняя сетка 1 - Акцент 111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00">
    <w:name w:val="Светлая сетка - Акцент 112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0">
    <w:name w:val="Светлая сетка - Акцент 411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01">
    <w:name w:val="Светлый список - Акцент 1111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3">
    <w:name w:val="Таблица-список 111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02">
    <w:name w:val="Светлая заливка - Акцент 11110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0">
    <w:name w:val="Светлая сетка - Акцент 1211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0">
    <w:name w:val="Светлая сетка - Акцент 132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00">
    <w:name w:val="Сетка таблицы21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етка таблицы31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Сетка таблицы411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0">
    <w:name w:val="Светлая сетка - Акцент 1311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62">
    <w:name w:val="Нет списка36"/>
    <w:next w:val="a2"/>
    <w:uiPriority w:val="99"/>
    <w:semiHidden/>
    <w:unhideWhenUsed/>
    <w:rsid w:val="00630925"/>
  </w:style>
  <w:style w:type="table" w:customStyle="1" w:styleId="69">
    <w:name w:val="Сетка таблицы6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0">
    <w:name w:val="Нет списка125"/>
    <w:next w:val="a2"/>
    <w:uiPriority w:val="99"/>
    <w:semiHidden/>
    <w:rsid w:val="00630925"/>
  </w:style>
  <w:style w:type="table" w:customStyle="1" w:styleId="1251">
    <w:name w:val="Сетка таблицы125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9">
    <w:name w:val="Стиль52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9">
    <w:name w:val="Таблица-список 829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9">
    <w:name w:val="Сетка таблицы 329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9">
    <w:name w:val="Сетка таблицы 429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90">
    <w:name w:val="Сетка таблицы 529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92">
    <w:name w:val="Стандартная таблица29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9">
    <w:name w:val="Таблица-список 729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9">
    <w:name w:val="Светлая сетка - Акцент 329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9">
    <w:name w:val="Средняя сетка 1 - Акцент 129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9">
    <w:name w:val="Светлая сетка - Акцент 113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9">
    <w:name w:val="Светлая сетка - Акцент 429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90">
    <w:name w:val="Светлый список - Акцент 112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90">
    <w:name w:val="Таблица-список 129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91">
    <w:name w:val="Светлая заливка - Акцент 112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9">
    <w:name w:val="Светлая сетка - Акцент 122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9">
    <w:name w:val="Светлая сетка - Акцент 133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9">
    <w:name w:val="Сетка таблицы22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0">
    <w:name w:val="Сетка таблицы32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0">
    <w:name w:val="Сетка таблицы42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9">
    <w:name w:val="Светлая сетка - Акцент 1312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100">
    <w:name w:val="Светлая сетка - Акцент 1111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61">
    <w:name w:val="Нет списка216"/>
    <w:next w:val="a2"/>
    <w:uiPriority w:val="99"/>
    <w:semiHidden/>
    <w:unhideWhenUsed/>
    <w:rsid w:val="00630925"/>
  </w:style>
  <w:style w:type="table" w:customStyle="1" w:styleId="5191">
    <w:name w:val="Сетка таблицы51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rsid w:val="00630925"/>
  </w:style>
  <w:style w:type="table" w:customStyle="1" w:styleId="11150">
    <w:name w:val="Сетка таблицы1115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9">
    <w:name w:val="Стиль511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9">
    <w:name w:val="Таблица-список 8119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9">
    <w:name w:val="Сетка таблицы 3119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90">
    <w:name w:val="Сетка таблицы 4119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90">
    <w:name w:val="Сетка таблицы 5119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9">
    <w:name w:val="Стандартная таблица119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9">
    <w:name w:val="Таблица-список 7119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9">
    <w:name w:val="Светлая сетка - Акцент 3119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9">
    <w:name w:val="Средняя сетка 1 - Акцент 1119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9">
    <w:name w:val="Светлая сетка - Акцент 112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9">
    <w:name w:val="Светлая сетка - Акцент 4119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90">
    <w:name w:val="Светлый список - Акцент 1111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92">
    <w:name w:val="Таблица-список 1119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91">
    <w:name w:val="Светлая заливка - Акцент 1111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9">
    <w:name w:val="Светлая сетка - Акцент 121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9">
    <w:name w:val="Светлая сетка - Акцент 132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9">
    <w:name w:val="Сетка таблицы211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0">
    <w:name w:val="Сетка таблицы311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0">
    <w:name w:val="Сетка таблицы4111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9">
    <w:name w:val="Светлая сетка - Акцент 1311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100">
    <w:name w:val="Сетка таблицы71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">
    <w:name w:val="Нет списка30"/>
    <w:next w:val="a2"/>
    <w:uiPriority w:val="99"/>
    <w:semiHidden/>
    <w:unhideWhenUsed/>
    <w:rsid w:val="00630925"/>
  </w:style>
  <w:style w:type="table" w:customStyle="1" w:styleId="TableNormal25">
    <w:name w:val="Table Normal25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2">
    <w:name w:val="Нет списка37"/>
    <w:next w:val="a2"/>
    <w:uiPriority w:val="99"/>
    <w:semiHidden/>
    <w:unhideWhenUsed/>
    <w:rsid w:val="00630925"/>
  </w:style>
  <w:style w:type="table" w:customStyle="1" w:styleId="TableNormal34">
    <w:name w:val="Table Normal3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2">
    <w:name w:val="Нет списка38"/>
    <w:next w:val="a2"/>
    <w:uiPriority w:val="99"/>
    <w:semiHidden/>
    <w:unhideWhenUsed/>
    <w:rsid w:val="00630925"/>
  </w:style>
  <w:style w:type="table" w:customStyle="1" w:styleId="TableNormal35">
    <w:name w:val="Table Normal35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"/>
    <w:next w:val="a2"/>
    <w:uiPriority w:val="99"/>
    <w:semiHidden/>
    <w:unhideWhenUsed/>
    <w:rsid w:val="00630925"/>
  </w:style>
  <w:style w:type="table" w:customStyle="1" w:styleId="TableNormal36">
    <w:name w:val="Table Normal36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630925"/>
  </w:style>
  <w:style w:type="table" w:customStyle="1" w:styleId="TableNormal37">
    <w:name w:val="Table Normal37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a">
    <w:name w:val="Нет списка41"/>
    <w:next w:val="a2"/>
    <w:uiPriority w:val="99"/>
    <w:semiHidden/>
    <w:unhideWhenUsed/>
    <w:rsid w:val="00630925"/>
  </w:style>
  <w:style w:type="table" w:customStyle="1" w:styleId="600">
    <w:name w:val="Сетка таблицы6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1">
    <w:name w:val="Нет списка117"/>
    <w:next w:val="a2"/>
    <w:uiPriority w:val="99"/>
    <w:semiHidden/>
    <w:rsid w:val="00630925"/>
  </w:style>
  <w:style w:type="table" w:customStyle="1" w:styleId="1180">
    <w:name w:val="Сетка таблицы118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0">
    <w:name w:val="Стиль53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30">
    <w:name w:val="Таблица-список 83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300">
    <w:name w:val="Сетка таблицы 33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0">
    <w:name w:val="Сетка таблицы 43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1">
    <w:name w:val="Сетка таблицы 53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02">
    <w:name w:val="Стандартная таблица3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30">
    <w:name w:val="Таблица-список 73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30">
    <w:name w:val="Светлая сетка - Акцент 33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30">
    <w:name w:val="Средняя сетка 1 - Акцент 13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400">
    <w:name w:val="Светлая сетка - Акцент 1140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30">
    <w:name w:val="Светлая сетка - Акцент 43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301">
    <w:name w:val="Светлый список - Акцент 113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300">
    <w:name w:val="Таблица-список 13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02">
    <w:name w:val="Светлая заливка - Акцент 1130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300">
    <w:name w:val="Светлая сетка - Акцент 123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40">
    <w:name w:val="Светлая сетка - Акцент 134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300">
    <w:name w:val="Сетка таблицы23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1">
    <w:name w:val="Сетка таблицы33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0">
    <w:name w:val="Светлая сетка - Акцент 1313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200">
    <w:name w:val="Светлая сетка - Акцент 11120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01">
    <w:name w:val="Нет списка210"/>
    <w:next w:val="a2"/>
    <w:uiPriority w:val="99"/>
    <w:semiHidden/>
    <w:unhideWhenUsed/>
    <w:rsid w:val="00630925"/>
  </w:style>
  <w:style w:type="table" w:customStyle="1" w:styleId="5202">
    <w:name w:val="Сетка таблицы5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1">
    <w:name w:val="Нет списка118"/>
    <w:next w:val="a2"/>
    <w:uiPriority w:val="99"/>
    <w:semiHidden/>
    <w:rsid w:val="00630925"/>
  </w:style>
  <w:style w:type="table" w:customStyle="1" w:styleId="1190">
    <w:name w:val="Сетка таблицы119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0">
    <w:name w:val="Стиль512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20">
    <w:name w:val="Таблица-список 812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200">
    <w:name w:val="Сетка таблицы 312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0">
    <w:name w:val="Сетка таблицы 412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01">
    <w:name w:val="Сетка таблицы 512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00">
    <w:name w:val="Стандартная таблица12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20">
    <w:name w:val="Таблица-список 712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20">
    <w:name w:val="Светлая сетка - Акцент 312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20">
    <w:name w:val="Средняя сетка 1 - Акцент 112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200">
    <w:name w:val="Светлая сетка - Акцент 11220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20">
    <w:name w:val="Светлая сетка - Акцент 412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201">
    <w:name w:val="Светлый список - Акцент 1112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03">
    <w:name w:val="Таблица-список 112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02">
    <w:name w:val="Светлая заливка - Акцент 11120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20">
    <w:name w:val="Светлая сетка - Акцент 1212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20">
    <w:name w:val="Светлая сетка - Акцент 132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200">
    <w:name w:val="Сетка таблицы21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1">
    <w:name w:val="Сетка таблицы31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1">
    <w:name w:val="Сетка таблицы41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0">
    <w:name w:val="Светлая сетка - Акцент 1311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42a">
    <w:name w:val="Нет списка42"/>
    <w:next w:val="a2"/>
    <w:uiPriority w:val="99"/>
    <w:semiHidden/>
    <w:unhideWhenUsed/>
    <w:rsid w:val="00630925"/>
  </w:style>
  <w:style w:type="table" w:customStyle="1" w:styleId="700">
    <w:name w:val="Сетка таблицы7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1">
    <w:name w:val="Нет списка119"/>
    <w:next w:val="a2"/>
    <w:uiPriority w:val="99"/>
    <w:semiHidden/>
    <w:rsid w:val="00630925"/>
  </w:style>
  <w:style w:type="table" w:customStyle="1" w:styleId="1201">
    <w:name w:val="Сетка таблицы120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тиль53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31">
    <w:name w:val="Таблица-список 83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310">
    <w:name w:val="Сетка таблицы 33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Сетка таблицы 43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">
    <w:name w:val="Сетка таблицы 53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a">
    <w:name w:val="Стандартная таблица3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31">
    <w:name w:val="Таблица-список 73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31">
    <w:name w:val="Светлая сетка - Акцент 33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31">
    <w:name w:val="Средняя сетка 1 - Акцент 13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410">
    <w:name w:val="Светлая сетка - Акцент 1141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31">
    <w:name w:val="Светлая сетка - Акцент 43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312">
    <w:name w:val="Светлый список - Акцент 113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31a">
    <w:name w:val="Таблица-список 13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Светлая заливка - Акцент 1131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31">
    <w:name w:val="Светлая сетка - Акцент 123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41">
    <w:name w:val="Светлая сетка - Акцент 134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310">
    <w:name w:val="Сетка таблицы23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1">
    <w:name w:val="Светлая сетка - Акцент 1313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210">
    <w:name w:val="Светлая сетка - Акцент 11121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70">
    <w:name w:val="Нет списка217"/>
    <w:next w:val="a2"/>
    <w:uiPriority w:val="99"/>
    <w:semiHidden/>
    <w:unhideWhenUsed/>
    <w:rsid w:val="00630925"/>
  </w:style>
  <w:style w:type="table" w:customStyle="1" w:styleId="5212">
    <w:name w:val="Сетка таблицы5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2"/>
    <w:uiPriority w:val="99"/>
    <w:semiHidden/>
    <w:rsid w:val="00630925"/>
  </w:style>
  <w:style w:type="table" w:customStyle="1" w:styleId="11101">
    <w:name w:val="Сетка таблицы1110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тиль512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21">
    <w:name w:val="Таблица-список 812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210">
    <w:name w:val="Сетка таблицы 312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Сетка таблицы 412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1">
    <w:name w:val="Сетка таблицы 512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12">
    <w:name w:val="Стандартная таблица12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21">
    <w:name w:val="Таблица-список 712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21">
    <w:name w:val="Светлая сетка - Акцент 312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21">
    <w:name w:val="Средняя сетка 1 - Акцент 112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210">
    <w:name w:val="Светлая сетка - Акцент 11221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21">
    <w:name w:val="Светлая сетка - Акцент 412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211">
    <w:name w:val="Светлый список - Акцент 1112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1a">
    <w:name w:val="Таблица-список 112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Светлая заливка - Акцент 11121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21">
    <w:name w:val="Светлая сетка - Акцент 1212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21">
    <w:name w:val="Светлая сетка - Акцент 132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210">
    <w:name w:val="Сетка таблицы21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1">
    <w:name w:val="Светлая сетка - Акцент 1311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38">
    <w:name w:val="Table Normal38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2">
    <w:name w:val="Нет списка43"/>
    <w:next w:val="a2"/>
    <w:uiPriority w:val="99"/>
    <w:semiHidden/>
    <w:unhideWhenUsed/>
    <w:rsid w:val="00630925"/>
  </w:style>
  <w:style w:type="table" w:customStyle="1" w:styleId="TableNormal39">
    <w:name w:val="Table Normal3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0">
    <w:name w:val="Сетка таблицы80"/>
    <w:basedOn w:val="a1"/>
    <w:next w:val="af4"/>
    <w:uiPriority w:val="3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3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6738</Words>
  <Characters>38412</Characters>
  <Application>Microsoft Office Word</Application>
  <DocSecurity>0</DocSecurity>
  <Lines>320</Lines>
  <Paragraphs>90</Paragraphs>
  <ScaleCrop>false</ScaleCrop>
  <Company>Нижегородский водоканал, ОАО</Company>
  <LinksUpToDate>false</LinksUpToDate>
  <CharactersWithSpaces>45060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Карасева Мария Владимировна</cp:lastModifiedBy>
  <cp:revision>3</cp:revision>
  <dcterms:created xsi:type="dcterms:W3CDTF">2022-03-22T12:32:00Z</dcterms:created>
  <dcterms:modified xsi:type="dcterms:W3CDTF">2022-03-25T11:07:00Z</dcterms:modified>
</cp:coreProperties>
</file>