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28" w:rsidRPr="008A3696" w:rsidRDefault="006E4626" w:rsidP="000849E4">
      <w:pPr>
        <w:ind w:left="114"/>
        <w:jc w:val="center"/>
        <w:rPr>
          <w:sz w:val="26"/>
          <w:szCs w:val="26"/>
        </w:rPr>
      </w:pPr>
      <w:bookmarkStart w:id="0" w:name="_GoBack"/>
      <w:bookmarkEnd w:id="0"/>
      <w:r w:rsidRPr="008A3696">
        <w:rPr>
          <w:sz w:val="26"/>
          <w:szCs w:val="26"/>
        </w:rPr>
        <w:t>П</w:t>
      </w:r>
      <w:r w:rsidR="00751128" w:rsidRPr="008A3696">
        <w:rPr>
          <w:sz w:val="26"/>
          <w:szCs w:val="26"/>
        </w:rPr>
        <w:t>ОЯСНИТЕЛЬНАЯ ЗАПИСКА</w:t>
      </w:r>
    </w:p>
    <w:p w:rsidR="000849E4" w:rsidRPr="008A3696" w:rsidRDefault="00751128" w:rsidP="000849E4">
      <w:pPr>
        <w:ind w:left="114"/>
        <w:jc w:val="center"/>
        <w:rPr>
          <w:sz w:val="26"/>
          <w:szCs w:val="26"/>
        </w:rPr>
      </w:pPr>
      <w:r w:rsidRPr="008A3696">
        <w:rPr>
          <w:sz w:val="26"/>
          <w:szCs w:val="26"/>
        </w:rPr>
        <w:t xml:space="preserve">к </w:t>
      </w:r>
      <w:r w:rsidR="000849E4" w:rsidRPr="008A3696">
        <w:rPr>
          <w:sz w:val="26"/>
          <w:szCs w:val="26"/>
        </w:rPr>
        <w:t>проект</w:t>
      </w:r>
      <w:r w:rsidR="006E4626" w:rsidRPr="008A3696">
        <w:rPr>
          <w:sz w:val="26"/>
          <w:szCs w:val="26"/>
        </w:rPr>
        <w:t>у</w:t>
      </w:r>
      <w:r w:rsidR="000849E4" w:rsidRPr="008A3696">
        <w:rPr>
          <w:sz w:val="26"/>
          <w:szCs w:val="26"/>
        </w:rPr>
        <w:t xml:space="preserve"> </w:t>
      </w:r>
      <w:r w:rsidR="0089210A" w:rsidRPr="008A3696">
        <w:rPr>
          <w:sz w:val="26"/>
          <w:szCs w:val="26"/>
        </w:rPr>
        <w:t xml:space="preserve">постановления </w:t>
      </w:r>
      <w:r w:rsidR="00381B95" w:rsidRPr="008A3696">
        <w:rPr>
          <w:sz w:val="26"/>
          <w:szCs w:val="26"/>
        </w:rPr>
        <w:t xml:space="preserve">администрации </w:t>
      </w:r>
      <w:r w:rsidR="00BA4084" w:rsidRPr="008A3696">
        <w:rPr>
          <w:sz w:val="26"/>
          <w:szCs w:val="26"/>
        </w:rPr>
        <w:t xml:space="preserve">города Нижнего Новгорода </w:t>
      </w:r>
    </w:p>
    <w:p w:rsidR="00323D1D" w:rsidRPr="008A3696" w:rsidRDefault="00217876" w:rsidP="00323D1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A3696">
        <w:rPr>
          <w:color w:val="000000"/>
          <w:sz w:val="26"/>
          <w:szCs w:val="26"/>
        </w:rPr>
        <w:t>«</w:t>
      </w:r>
      <w:r w:rsidR="00146B44" w:rsidRPr="008A3696">
        <w:rPr>
          <w:sz w:val="26"/>
          <w:szCs w:val="26"/>
        </w:rPr>
        <w:t>О вн</w:t>
      </w:r>
      <w:r w:rsidR="00E42383" w:rsidRPr="008A3696">
        <w:rPr>
          <w:sz w:val="26"/>
          <w:szCs w:val="26"/>
        </w:rPr>
        <w:t>есении изменений в постановление</w:t>
      </w:r>
      <w:r w:rsidR="00146B44" w:rsidRPr="008A3696">
        <w:rPr>
          <w:sz w:val="26"/>
          <w:szCs w:val="26"/>
        </w:rPr>
        <w:t xml:space="preserve"> администраци</w:t>
      </w:r>
      <w:r w:rsidR="00E42383" w:rsidRPr="008A3696">
        <w:rPr>
          <w:sz w:val="26"/>
          <w:szCs w:val="26"/>
        </w:rPr>
        <w:t>и города Нижнего Новгорода от 30.05.2017</w:t>
      </w:r>
      <w:r w:rsidR="00146B44" w:rsidRPr="008A3696">
        <w:rPr>
          <w:sz w:val="26"/>
          <w:szCs w:val="26"/>
        </w:rPr>
        <w:t xml:space="preserve"> № </w:t>
      </w:r>
      <w:r w:rsidR="00E42383" w:rsidRPr="008A3696">
        <w:rPr>
          <w:sz w:val="26"/>
          <w:szCs w:val="26"/>
        </w:rPr>
        <w:t>2454</w:t>
      </w:r>
      <w:r w:rsidR="00146B44" w:rsidRPr="008A3696">
        <w:rPr>
          <w:sz w:val="26"/>
          <w:szCs w:val="26"/>
        </w:rPr>
        <w:t>»</w:t>
      </w:r>
    </w:p>
    <w:p w:rsidR="00D47FD5" w:rsidRPr="008A3696" w:rsidRDefault="00D47FD5" w:rsidP="00323D1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A18FD" w:rsidRPr="008A3696" w:rsidRDefault="00D47FD5" w:rsidP="00D600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3696">
        <w:rPr>
          <w:sz w:val="26"/>
          <w:szCs w:val="26"/>
        </w:rPr>
        <w:tab/>
        <w:t>Проект постановления администрации г. Нижнего Новгорода «</w:t>
      </w:r>
      <w:r w:rsidR="00DD7E99" w:rsidRPr="008A3696">
        <w:rPr>
          <w:sz w:val="26"/>
          <w:szCs w:val="26"/>
        </w:rPr>
        <w:t>О вн</w:t>
      </w:r>
      <w:r w:rsidR="00A76167" w:rsidRPr="008A3696">
        <w:rPr>
          <w:sz w:val="26"/>
          <w:szCs w:val="26"/>
        </w:rPr>
        <w:t>есении изменений в постановление</w:t>
      </w:r>
      <w:r w:rsidR="00DD7E99" w:rsidRPr="008A3696">
        <w:rPr>
          <w:sz w:val="26"/>
          <w:szCs w:val="26"/>
        </w:rPr>
        <w:t xml:space="preserve"> администраци</w:t>
      </w:r>
      <w:r w:rsidR="00A76167" w:rsidRPr="008A3696">
        <w:rPr>
          <w:sz w:val="26"/>
          <w:szCs w:val="26"/>
        </w:rPr>
        <w:t>и города Нижнего Новгорода от 30.05.2017 № 2454</w:t>
      </w:r>
      <w:r w:rsidRPr="008A3696">
        <w:rPr>
          <w:sz w:val="26"/>
          <w:szCs w:val="26"/>
        </w:rPr>
        <w:t>» (далее – Проект) разработан департаментом градостроительного развития и архитектуры администрации города Нижнего Новгорода (далее – Департамент), совместно с МКУ «ГЦГиА»</w:t>
      </w:r>
      <w:r w:rsidR="00D012BA">
        <w:rPr>
          <w:sz w:val="26"/>
          <w:szCs w:val="26"/>
        </w:rPr>
        <w:t xml:space="preserve"> по поручению первого заместителя главы администрации города Нижнего Новгорода Д.Г. Сивохина</w:t>
      </w:r>
      <w:r w:rsidR="004F31A4" w:rsidRPr="008A3696">
        <w:rPr>
          <w:sz w:val="26"/>
          <w:szCs w:val="26"/>
        </w:rPr>
        <w:t>.</w:t>
      </w:r>
    </w:p>
    <w:p w:rsidR="002D6945" w:rsidRPr="002D6945" w:rsidRDefault="00967743" w:rsidP="002D69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3696">
        <w:rPr>
          <w:sz w:val="26"/>
          <w:szCs w:val="26"/>
        </w:rPr>
        <w:t xml:space="preserve">Проектом предлагается </w:t>
      </w:r>
      <w:r w:rsidR="002D6945">
        <w:rPr>
          <w:sz w:val="26"/>
          <w:szCs w:val="26"/>
        </w:rPr>
        <w:t>увеличение</w:t>
      </w:r>
      <w:r w:rsidR="002D6945" w:rsidRPr="002D6945">
        <w:rPr>
          <w:sz w:val="26"/>
          <w:szCs w:val="26"/>
        </w:rPr>
        <w:t xml:space="preserve"> сроков заключения договоров </w:t>
      </w:r>
      <w:r w:rsidR="002D6945" w:rsidRPr="008A3696">
        <w:rPr>
          <w:rFonts w:eastAsia="Calibri"/>
          <w:sz w:val="26"/>
          <w:szCs w:val="26"/>
        </w:rPr>
        <w:t>на установку и эксплуатацию рекламных конструкций, расположенных на земельных участках, зданиях или ином недвижимом имуществе, находящемся в муниципальной собственности города Нижнего Новгорода</w:t>
      </w:r>
      <w:r w:rsidR="002D6945" w:rsidRPr="002D6945">
        <w:rPr>
          <w:sz w:val="26"/>
          <w:szCs w:val="26"/>
        </w:rPr>
        <w:t xml:space="preserve"> до 10 лет для рекламных конструкций,</w:t>
      </w:r>
      <w:r w:rsidR="002D6945">
        <w:rPr>
          <w:sz w:val="26"/>
          <w:szCs w:val="26"/>
        </w:rPr>
        <w:t xml:space="preserve"> </w:t>
      </w:r>
      <w:r w:rsidR="002D6945" w:rsidRPr="002D6945">
        <w:rPr>
          <w:sz w:val="26"/>
          <w:szCs w:val="26"/>
        </w:rPr>
        <w:t>демонстрирующих изображения с помощью электронных носителей.</w:t>
      </w:r>
    </w:p>
    <w:p w:rsidR="00337B18" w:rsidRDefault="00337B18" w:rsidP="00337B1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337B18">
        <w:rPr>
          <w:rFonts w:eastAsia="Calibri"/>
          <w:sz w:val="26"/>
          <w:szCs w:val="26"/>
        </w:rPr>
        <w:t>Реклама на цифровых носителях — это мировой тренд и необходимая тенденция,</w:t>
      </w:r>
      <w:r w:rsidR="002D6945">
        <w:rPr>
          <w:rFonts w:eastAsia="Calibri"/>
          <w:sz w:val="26"/>
          <w:szCs w:val="26"/>
        </w:rPr>
        <w:t xml:space="preserve"> </w:t>
      </w:r>
      <w:r w:rsidRPr="00337B18">
        <w:rPr>
          <w:rFonts w:eastAsia="Calibri"/>
          <w:sz w:val="26"/>
          <w:szCs w:val="26"/>
        </w:rPr>
        <w:t>благодаря чему положительно меняется облик города, создается иное восприятие самой</w:t>
      </w:r>
      <w:r w:rsidR="002D6945">
        <w:rPr>
          <w:rFonts w:eastAsia="Calibri"/>
          <w:sz w:val="26"/>
          <w:szCs w:val="26"/>
        </w:rPr>
        <w:t xml:space="preserve"> </w:t>
      </w:r>
      <w:r w:rsidRPr="00337B18">
        <w:rPr>
          <w:rFonts w:eastAsia="Calibri"/>
          <w:sz w:val="26"/>
          <w:szCs w:val="26"/>
        </w:rPr>
        <w:t>конструкции в целом и рекламы на ней, «серость» мегаполиса разбавляется яркими</w:t>
      </w:r>
      <w:r w:rsidR="002D6945">
        <w:rPr>
          <w:rFonts w:eastAsia="Calibri"/>
          <w:sz w:val="26"/>
          <w:szCs w:val="26"/>
        </w:rPr>
        <w:t xml:space="preserve"> </w:t>
      </w:r>
      <w:r w:rsidRPr="00337B18">
        <w:rPr>
          <w:rFonts w:eastAsia="Calibri"/>
          <w:sz w:val="26"/>
          <w:szCs w:val="26"/>
        </w:rPr>
        <w:t>красками.</w:t>
      </w:r>
    </w:p>
    <w:p w:rsidR="00337B18" w:rsidRPr="00337B18" w:rsidRDefault="002D6945" w:rsidP="00337B1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устном общении ф</w:t>
      </w:r>
      <w:r w:rsidR="00337B18" w:rsidRPr="00337B18">
        <w:rPr>
          <w:rFonts w:eastAsia="Calibri"/>
          <w:sz w:val="26"/>
          <w:szCs w:val="26"/>
        </w:rPr>
        <w:t>едеральные, и региональные операторы наружной</w:t>
      </w:r>
      <w:r>
        <w:rPr>
          <w:rFonts w:eastAsia="Calibri"/>
          <w:sz w:val="26"/>
          <w:szCs w:val="26"/>
        </w:rPr>
        <w:t xml:space="preserve"> </w:t>
      </w:r>
      <w:r w:rsidR="00337B18" w:rsidRPr="00337B18">
        <w:rPr>
          <w:rFonts w:eastAsia="Calibri"/>
          <w:sz w:val="26"/>
          <w:szCs w:val="26"/>
        </w:rPr>
        <w:t>рекламы однозначно поддержали увеличение сроков договоров и</w:t>
      </w:r>
      <w:r>
        <w:rPr>
          <w:rFonts w:eastAsia="Calibri"/>
          <w:sz w:val="26"/>
          <w:szCs w:val="26"/>
        </w:rPr>
        <w:t xml:space="preserve"> </w:t>
      </w:r>
      <w:r w:rsidR="00337B18" w:rsidRPr="00337B18">
        <w:rPr>
          <w:rFonts w:eastAsia="Calibri"/>
          <w:sz w:val="26"/>
          <w:szCs w:val="26"/>
        </w:rPr>
        <w:t>рассматривают территорию Нижнего Новгорода как перспективную и инвестиционно-привлекательную.</w:t>
      </w:r>
    </w:p>
    <w:p w:rsidR="00337B18" w:rsidRPr="00337B18" w:rsidRDefault="00337B18" w:rsidP="00337B1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337B18">
        <w:rPr>
          <w:rFonts w:eastAsia="Calibri"/>
          <w:sz w:val="26"/>
          <w:szCs w:val="26"/>
        </w:rPr>
        <w:t xml:space="preserve">Увеличение срока действия договоров </w:t>
      </w:r>
      <w:r w:rsidR="002D6945">
        <w:rPr>
          <w:rFonts w:eastAsia="Calibri"/>
          <w:sz w:val="26"/>
          <w:szCs w:val="26"/>
        </w:rPr>
        <w:t xml:space="preserve">до 10 лет </w:t>
      </w:r>
      <w:r w:rsidRPr="00337B18">
        <w:rPr>
          <w:rFonts w:eastAsia="Calibri"/>
          <w:sz w:val="26"/>
          <w:szCs w:val="26"/>
        </w:rPr>
        <w:t>позволит муниципалитету прогнозировать доходную часть</w:t>
      </w:r>
      <w:r w:rsidR="002D6945">
        <w:rPr>
          <w:rFonts w:eastAsia="Calibri"/>
          <w:sz w:val="26"/>
          <w:szCs w:val="26"/>
        </w:rPr>
        <w:t xml:space="preserve"> </w:t>
      </w:r>
      <w:r w:rsidRPr="00337B18">
        <w:rPr>
          <w:rFonts w:eastAsia="Calibri"/>
          <w:sz w:val="26"/>
          <w:szCs w:val="26"/>
        </w:rPr>
        <w:t>бюджета города в долгосрочной перспективе, обеспечить стабильные пост</w:t>
      </w:r>
      <w:r w:rsidR="002D6945">
        <w:rPr>
          <w:rFonts w:eastAsia="Calibri"/>
          <w:sz w:val="26"/>
          <w:szCs w:val="26"/>
        </w:rPr>
        <w:t xml:space="preserve">упления </w:t>
      </w:r>
      <w:r w:rsidRPr="00337B18">
        <w:rPr>
          <w:rFonts w:eastAsia="Calibri"/>
          <w:sz w:val="26"/>
          <w:szCs w:val="26"/>
        </w:rPr>
        <w:t>денежных средств в бюджет, сохранить и увеличить денежные поступления по данной</w:t>
      </w:r>
      <w:r w:rsidR="002D6945">
        <w:rPr>
          <w:rFonts w:eastAsia="Calibri"/>
          <w:sz w:val="26"/>
          <w:szCs w:val="26"/>
        </w:rPr>
        <w:t xml:space="preserve"> </w:t>
      </w:r>
      <w:r w:rsidRPr="00337B18">
        <w:rPr>
          <w:rFonts w:eastAsia="Calibri"/>
          <w:sz w:val="26"/>
          <w:szCs w:val="26"/>
        </w:rPr>
        <w:t>отрасли, снизить расходы, повысить исполнительскую дисциплину и привлечь крупных</w:t>
      </w:r>
      <w:r w:rsidR="002D6945">
        <w:rPr>
          <w:rFonts w:eastAsia="Calibri"/>
          <w:sz w:val="26"/>
          <w:szCs w:val="26"/>
        </w:rPr>
        <w:t xml:space="preserve"> </w:t>
      </w:r>
      <w:r w:rsidRPr="00337B18">
        <w:rPr>
          <w:rFonts w:eastAsia="Calibri"/>
          <w:sz w:val="26"/>
          <w:szCs w:val="26"/>
        </w:rPr>
        <w:t>добросовестных федеральных операторов наружной рекламы, в том числе с</w:t>
      </w:r>
      <w:r w:rsidR="002D6945">
        <w:rPr>
          <w:rFonts w:eastAsia="Calibri"/>
          <w:sz w:val="26"/>
          <w:szCs w:val="26"/>
        </w:rPr>
        <w:t xml:space="preserve"> </w:t>
      </w:r>
      <w:r w:rsidRPr="00337B18">
        <w:rPr>
          <w:rFonts w:eastAsia="Calibri"/>
          <w:sz w:val="26"/>
          <w:szCs w:val="26"/>
        </w:rPr>
        <w:t>государственным участием и, как следствие, получить прозрачную контролируемую сеть</w:t>
      </w:r>
      <w:r w:rsidR="002D6945">
        <w:rPr>
          <w:rFonts w:eastAsia="Calibri"/>
          <w:sz w:val="26"/>
          <w:szCs w:val="26"/>
        </w:rPr>
        <w:t xml:space="preserve"> </w:t>
      </w:r>
      <w:r w:rsidRPr="00337B18">
        <w:rPr>
          <w:rFonts w:eastAsia="Calibri"/>
          <w:sz w:val="26"/>
          <w:szCs w:val="26"/>
        </w:rPr>
        <w:t>объектов наружной рекламы для эффективной оперативной реализации задач в области</w:t>
      </w:r>
      <w:r w:rsidR="002D6945">
        <w:rPr>
          <w:rFonts w:eastAsia="Calibri"/>
          <w:sz w:val="26"/>
          <w:szCs w:val="26"/>
        </w:rPr>
        <w:t xml:space="preserve"> </w:t>
      </w:r>
      <w:r w:rsidRPr="00337B18">
        <w:rPr>
          <w:rFonts w:eastAsia="Calibri"/>
          <w:sz w:val="26"/>
          <w:szCs w:val="26"/>
        </w:rPr>
        <w:t>социальной рекламы и информации (выборы, здравоохранение, образование,</w:t>
      </w:r>
      <w:r w:rsidR="002D6945">
        <w:rPr>
          <w:rFonts w:eastAsia="Calibri"/>
          <w:sz w:val="26"/>
          <w:szCs w:val="26"/>
        </w:rPr>
        <w:t xml:space="preserve"> </w:t>
      </w:r>
      <w:r w:rsidRPr="00337B18">
        <w:rPr>
          <w:rFonts w:eastAsia="Calibri"/>
          <w:sz w:val="26"/>
          <w:szCs w:val="26"/>
        </w:rPr>
        <w:t>государственные проекты и т.д.).</w:t>
      </w:r>
    </w:p>
    <w:p w:rsidR="00337B18" w:rsidRPr="00337B18" w:rsidRDefault="00337B18" w:rsidP="00337B1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337B18">
        <w:rPr>
          <w:rFonts w:eastAsia="Calibri"/>
          <w:sz w:val="26"/>
          <w:szCs w:val="26"/>
        </w:rPr>
        <w:t>Необходимо отметить, что установление десятилетних сроков договоров позволит</w:t>
      </w:r>
      <w:r w:rsidR="002D6945">
        <w:rPr>
          <w:rFonts w:eastAsia="Calibri"/>
          <w:sz w:val="26"/>
          <w:szCs w:val="26"/>
        </w:rPr>
        <w:t xml:space="preserve"> </w:t>
      </w:r>
      <w:r w:rsidRPr="00337B18">
        <w:rPr>
          <w:rFonts w:eastAsia="Calibri"/>
          <w:sz w:val="26"/>
          <w:szCs w:val="26"/>
        </w:rPr>
        <w:t>привлечь в бюджет города в 2022-2024 гг. не менее 520 млн.руб. единовременных</w:t>
      </w:r>
      <w:r w:rsidR="002D6945">
        <w:rPr>
          <w:rFonts w:eastAsia="Calibri"/>
          <w:sz w:val="26"/>
          <w:szCs w:val="26"/>
        </w:rPr>
        <w:t xml:space="preserve"> </w:t>
      </w:r>
      <w:r w:rsidRPr="00337B18">
        <w:rPr>
          <w:rFonts w:eastAsia="Calibri"/>
          <w:sz w:val="26"/>
          <w:szCs w:val="26"/>
        </w:rPr>
        <w:t>платежей от реализации 415 муниципальных рекламных мест под крупноформатные</w:t>
      </w:r>
      <w:r w:rsidR="002D6945">
        <w:rPr>
          <w:rFonts w:eastAsia="Calibri"/>
          <w:sz w:val="26"/>
          <w:szCs w:val="26"/>
        </w:rPr>
        <w:t xml:space="preserve"> </w:t>
      </w:r>
      <w:r w:rsidRPr="00337B18">
        <w:rPr>
          <w:rFonts w:eastAsia="Calibri"/>
          <w:sz w:val="26"/>
          <w:szCs w:val="26"/>
        </w:rPr>
        <w:t>рекламные конструкции и не менее 120 млн. руб. ежегодных платежей.</w:t>
      </w:r>
    </w:p>
    <w:p w:rsidR="00270F5A" w:rsidRPr="008A3696" w:rsidRDefault="00062632" w:rsidP="00270F5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A3696">
        <w:rPr>
          <w:rFonts w:eastAsia="Calibri"/>
          <w:sz w:val="26"/>
          <w:szCs w:val="26"/>
        </w:rPr>
        <w:t xml:space="preserve">Предлагаемое регулирование </w:t>
      </w:r>
      <w:r w:rsidR="00270F5A" w:rsidRPr="008A3696">
        <w:rPr>
          <w:rFonts w:eastAsia="Calibri"/>
          <w:sz w:val="26"/>
          <w:szCs w:val="26"/>
        </w:rPr>
        <w:t xml:space="preserve">позволит </w:t>
      </w:r>
      <w:r w:rsidRPr="008A3696">
        <w:rPr>
          <w:rFonts w:eastAsia="Calibri"/>
          <w:sz w:val="26"/>
          <w:szCs w:val="26"/>
        </w:rPr>
        <w:t xml:space="preserve">оперативнее реагировать </w:t>
      </w:r>
      <w:r w:rsidR="00890A50" w:rsidRPr="008A3696">
        <w:rPr>
          <w:rFonts w:eastAsia="Calibri"/>
          <w:sz w:val="26"/>
          <w:szCs w:val="26"/>
        </w:rPr>
        <w:t>и подстраиваться под условия</w:t>
      </w:r>
      <w:r w:rsidRPr="008A3696">
        <w:rPr>
          <w:rFonts w:eastAsia="Calibri"/>
          <w:sz w:val="26"/>
          <w:szCs w:val="26"/>
        </w:rPr>
        <w:t xml:space="preserve"> стремительно развивающегося города</w:t>
      </w:r>
      <w:r w:rsidR="00890A50" w:rsidRPr="008A3696">
        <w:rPr>
          <w:rFonts w:eastAsia="Calibri"/>
          <w:sz w:val="26"/>
          <w:szCs w:val="26"/>
        </w:rPr>
        <w:t>.</w:t>
      </w:r>
    </w:p>
    <w:p w:rsidR="002B3180" w:rsidRPr="008A3696" w:rsidRDefault="00CF75EF" w:rsidP="00CF75E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A3696">
        <w:rPr>
          <w:rFonts w:eastAsia="Calibri"/>
          <w:sz w:val="26"/>
          <w:szCs w:val="26"/>
        </w:rPr>
        <w:t>Проект</w:t>
      </w:r>
      <w:r w:rsidR="00712BCA" w:rsidRPr="008A3696">
        <w:rPr>
          <w:rFonts w:eastAsia="Calibri"/>
          <w:sz w:val="26"/>
          <w:szCs w:val="26"/>
        </w:rPr>
        <w:t xml:space="preserve"> </w:t>
      </w:r>
      <w:r w:rsidR="00337B18">
        <w:rPr>
          <w:rFonts w:eastAsia="Calibri"/>
          <w:sz w:val="26"/>
          <w:szCs w:val="26"/>
        </w:rPr>
        <w:t>подлежит оценк</w:t>
      </w:r>
      <w:r w:rsidR="0080326C">
        <w:rPr>
          <w:rFonts w:eastAsia="Calibri"/>
          <w:sz w:val="26"/>
          <w:szCs w:val="26"/>
        </w:rPr>
        <w:t>е</w:t>
      </w:r>
      <w:r w:rsidR="00652B68" w:rsidRPr="008A3696">
        <w:rPr>
          <w:rFonts w:eastAsia="Calibri"/>
          <w:sz w:val="26"/>
          <w:szCs w:val="26"/>
        </w:rPr>
        <w:t xml:space="preserve"> регулирующег</w:t>
      </w:r>
      <w:r w:rsidR="00337B18">
        <w:rPr>
          <w:rFonts w:eastAsia="Calibri"/>
          <w:sz w:val="26"/>
          <w:szCs w:val="26"/>
        </w:rPr>
        <w:t>о воздействия.</w:t>
      </w:r>
    </w:p>
    <w:p w:rsidR="00217876" w:rsidRPr="008A3696" w:rsidRDefault="00217876" w:rsidP="0021787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2B68" w:rsidRPr="008A3696" w:rsidRDefault="00652B68" w:rsidP="0021787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2B68" w:rsidRPr="008A3696" w:rsidRDefault="00652B68" w:rsidP="0021787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343F6" w:rsidRPr="008A3696" w:rsidRDefault="006F5360" w:rsidP="00C04D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A3696">
        <w:rPr>
          <w:rFonts w:ascii="Times New Roman" w:hAnsi="Times New Roman" w:cs="Times New Roman"/>
          <w:sz w:val="26"/>
          <w:szCs w:val="26"/>
        </w:rPr>
        <w:t>Д</w:t>
      </w:r>
      <w:r w:rsidR="00C04D89" w:rsidRPr="008A3696">
        <w:rPr>
          <w:rFonts w:ascii="Times New Roman" w:hAnsi="Times New Roman" w:cs="Times New Roman"/>
          <w:sz w:val="26"/>
          <w:szCs w:val="26"/>
        </w:rPr>
        <w:t>иректор департамента</w:t>
      </w:r>
    </w:p>
    <w:p w:rsidR="009343F6" w:rsidRPr="008A3696" w:rsidRDefault="009343F6" w:rsidP="00C04D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A3696">
        <w:rPr>
          <w:rFonts w:ascii="Times New Roman" w:hAnsi="Times New Roman" w:cs="Times New Roman"/>
          <w:sz w:val="26"/>
          <w:szCs w:val="26"/>
        </w:rPr>
        <w:t xml:space="preserve">градостроительного развития и архитектуры </w:t>
      </w:r>
    </w:p>
    <w:p w:rsidR="00C86EB4" w:rsidRPr="008A3696" w:rsidRDefault="009343F6" w:rsidP="00C04D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A3696">
        <w:rPr>
          <w:rFonts w:ascii="Times New Roman" w:hAnsi="Times New Roman" w:cs="Times New Roman"/>
          <w:sz w:val="26"/>
          <w:szCs w:val="26"/>
        </w:rPr>
        <w:t>администрации города Нижнего Новгорода</w:t>
      </w:r>
      <w:r w:rsidR="00C04D89" w:rsidRPr="008A3696">
        <w:rPr>
          <w:rFonts w:ascii="Times New Roman" w:hAnsi="Times New Roman" w:cs="Times New Roman"/>
          <w:sz w:val="26"/>
          <w:szCs w:val="26"/>
        </w:rPr>
        <w:tab/>
      </w:r>
      <w:r w:rsidR="00C04D89" w:rsidRPr="008A3696">
        <w:rPr>
          <w:rFonts w:ascii="Times New Roman" w:hAnsi="Times New Roman" w:cs="Times New Roman"/>
          <w:sz w:val="26"/>
          <w:szCs w:val="26"/>
        </w:rPr>
        <w:tab/>
      </w:r>
      <w:r w:rsidRPr="008A3696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2B3180" w:rsidRPr="008A3696">
        <w:rPr>
          <w:rFonts w:ascii="Times New Roman" w:hAnsi="Times New Roman" w:cs="Times New Roman"/>
          <w:sz w:val="26"/>
          <w:szCs w:val="26"/>
        </w:rPr>
        <w:t xml:space="preserve">    </w:t>
      </w:r>
      <w:r w:rsidR="008A369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04D89" w:rsidRPr="008A3696">
        <w:rPr>
          <w:rFonts w:ascii="Times New Roman" w:hAnsi="Times New Roman" w:cs="Times New Roman"/>
          <w:sz w:val="26"/>
          <w:szCs w:val="26"/>
        </w:rPr>
        <w:t>А.Н. Коновницына</w:t>
      </w:r>
    </w:p>
    <w:sectPr w:rsidR="00C86EB4" w:rsidRPr="008A3696" w:rsidSect="00890A50">
      <w:headerReference w:type="default" r:id="rId8"/>
      <w:pgSz w:w="11907" w:h="16834" w:code="9"/>
      <w:pgMar w:top="1134" w:right="567" w:bottom="709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C3" w:rsidRDefault="00F637C3">
      <w:r>
        <w:separator/>
      </w:r>
    </w:p>
  </w:endnote>
  <w:endnote w:type="continuationSeparator" w:id="0">
    <w:p w:rsidR="00F637C3" w:rsidRDefault="00F6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C3" w:rsidRDefault="00F637C3">
      <w:r>
        <w:separator/>
      </w:r>
    </w:p>
  </w:footnote>
  <w:footnote w:type="continuationSeparator" w:id="0">
    <w:p w:rsidR="00F637C3" w:rsidRDefault="00F63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89" w:rsidRDefault="0000540B">
    <w:pPr>
      <w:pStyle w:val="a3"/>
      <w:jc w:val="center"/>
    </w:pPr>
    <w:r>
      <w:fldChar w:fldCharType="begin"/>
    </w:r>
    <w:r w:rsidR="00C04D89">
      <w:instrText>PAGE   \* MERGEFORMAT</w:instrText>
    </w:r>
    <w:r>
      <w:fldChar w:fldCharType="separate"/>
    </w:r>
    <w:r w:rsidR="002D6945">
      <w:rPr>
        <w:noProof/>
      </w:rPr>
      <w:t>2</w:t>
    </w:r>
    <w:r>
      <w:fldChar w:fldCharType="end"/>
    </w:r>
  </w:p>
  <w:p w:rsidR="00C767ED" w:rsidRDefault="00C767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1CBD"/>
    <w:multiLevelType w:val="hybridMultilevel"/>
    <w:tmpl w:val="036C876C"/>
    <w:lvl w:ilvl="0" w:tplc="54CCACF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2f2e4e7-20d7-4c7f-b8ba-234c0b47f36b"/>
  </w:docVars>
  <w:rsids>
    <w:rsidRoot w:val="000849E4"/>
    <w:rsid w:val="0000540B"/>
    <w:rsid w:val="0005211B"/>
    <w:rsid w:val="00062632"/>
    <w:rsid w:val="000746DF"/>
    <w:rsid w:val="000849E4"/>
    <w:rsid w:val="000858D0"/>
    <w:rsid w:val="000B4491"/>
    <w:rsid w:val="000C24B0"/>
    <w:rsid w:val="000D59AA"/>
    <w:rsid w:val="000E6F8A"/>
    <w:rsid w:val="000F3E6F"/>
    <w:rsid w:val="00116EAB"/>
    <w:rsid w:val="00146B44"/>
    <w:rsid w:val="00165091"/>
    <w:rsid w:val="00170126"/>
    <w:rsid w:val="0017211F"/>
    <w:rsid w:val="001848B6"/>
    <w:rsid w:val="001B6B35"/>
    <w:rsid w:val="001B761C"/>
    <w:rsid w:val="001D31E7"/>
    <w:rsid w:val="001F1DE7"/>
    <w:rsid w:val="00203F49"/>
    <w:rsid w:val="00207B62"/>
    <w:rsid w:val="00217876"/>
    <w:rsid w:val="00231F84"/>
    <w:rsid w:val="00256A8F"/>
    <w:rsid w:val="002648BC"/>
    <w:rsid w:val="00270F5A"/>
    <w:rsid w:val="00276193"/>
    <w:rsid w:val="00282C99"/>
    <w:rsid w:val="002B3180"/>
    <w:rsid w:val="002C0094"/>
    <w:rsid w:val="002C37D0"/>
    <w:rsid w:val="002D6945"/>
    <w:rsid w:val="002F157A"/>
    <w:rsid w:val="00323553"/>
    <w:rsid w:val="00323D1D"/>
    <w:rsid w:val="00337B18"/>
    <w:rsid w:val="00381B95"/>
    <w:rsid w:val="00384FAF"/>
    <w:rsid w:val="00390959"/>
    <w:rsid w:val="0042322A"/>
    <w:rsid w:val="004277E4"/>
    <w:rsid w:val="004B1DD2"/>
    <w:rsid w:val="004B4EC3"/>
    <w:rsid w:val="004D626F"/>
    <w:rsid w:val="004D7AD2"/>
    <w:rsid w:val="004D7DA8"/>
    <w:rsid w:val="004E46F4"/>
    <w:rsid w:val="004F31A4"/>
    <w:rsid w:val="00500BCD"/>
    <w:rsid w:val="00507E12"/>
    <w:rsid w:val="00510E05"/>
    <w:rsid w:val="00511F71"/>
    <w:rsid w:val="00534FC4"/>
    <w:rsid w:val="00537027"/>
    <w:rsid w:val="005A24E6"/>
    <w:rsid w:val="005B6311"/>
    <w:rsid w:val="005E0A2F"/>
    <w:rsid w:val="00652B68"/>
    <w:rsid w:val="00683587"/>
    <w:rsid w:val="006945D4"/>
    <w:rsid w:val="00696AD3"/>
    <w:rsid w:val="006A319C"/>
    <w:rsid w:val="006B6C76"/>
    <w:rsid w:val="006D01EE"/>
    <w:rsid w:val="006E36B7"/>
    <w:rsid w:val="006E4626"/>
    <w:rsid w:val="006F3CE4"/>
    <w:rsid w:val="006F5360"/>
    <w:rsid w:val="007058E5"/>
    <w:rsid w:val="00712BCA"/>
    <w:rsid w:val="00714D03"/>
    <w:rsid w:val="00716A52"/>
    <w:rsid w:val="00751128"/>
    <w:rsid w:val="0075295B"/>
    <w:rsid w:val="007845E3"/>
    <w:rsid w:val="007A2EB7"/>
    <w:rsid w:val="007A650E"/>
    <w:rsid w:val="007B091B"/>
    <w:rsid w:val="007B2042"/>
    <w:rsid w:val="007B7198"/>
    <w:rsid w:val="007C5C52"/>
    <w:rsid w:val="007E7F27"/>
    <w:rsid w:val="0080326C"/>
    <w:rsid w:val="00843874"/>
    <w:rsid w:val="0084445D"/>
    <w:rsid w:val="00865BFC"/>
    <w:rsid w:val="00870AF4"/>
    <w:rsid w:val="008775AD"/>
    <w:rsid w:val="00890A50"/>
    <w:rsid w:val="0089210A"/>
    <w:rsid w:val="008A0884"/>
    <w:rsid w:val="008A3696"/>
    <w:rsid w:val="008B743E"/>
    <w:rsid w:val="008E3DA9"/>
    <w:rsid w:val="008F3EE8"/>
    <w:rsid w:val="00913771"/>
    <w:rsid w:val="00917908"/>
    <w:rsid w:val="00930E2D"/>
    <w:rsid w:val="009343F6"/>
    <w:rsid w:val="0094788B"/>
    <w:rsid w:val="009667FF"/>
    <w:rsid w:val="00967743"/>
    <w:rsid w:val="009730C5"/>
    <w:rsid w:val="00980861"/>
    <w:rsid w:val="009A0EE5"/>
    <w:rsid w:val="009D0739"/>
    <w:rsid w:val="00A118CD"/>
    <w:rsid w:val="00A6113D"/>
    <w:rsid w:val="00A76167"/>
    <w:rsid w:val="00AA2882"/>
    <w:rsid w:val="00AB06B7"/>
    <w:rsid w:val="00AB3C3D"/>
    <w:rsid w:val="00AD4C30"/>
    <w:rsid w:val="00AD4E5F"/>
    <w:rsid w:val="00AE3137"/>
    <w:rsid w:val="00AF702D"/>
    <w:rsid w:val="00B07AC5"/>
    <w:rsid w:val="00B2003C"/>
    <w:rsid w:val="00B80688"/>
    <w:rsid w:val="00B833EB"/>
    <w:rsid w:val="00BA4084"/>
    <w:rsid w:val="00BA40DE"/>
    <w:rsid w:val="00BE7DD6"/>
    <w:rsid w:val="00BF0DAD"/>
    <w:rsid w:val="00BF20FF"/>
    <w:rsid w:val="00C04D89"/>
    <w:rsid w:val="00C207A1"/>
    <w:rsid w:val="00C27045"/>
    <w:rsid w:val="00C625C9"/>
    <w:rsid w:val="00C767ED"/>
    <w:rsid w:val="00C86EB4"/>
    <w:rsid w:val="00CB11CD"/>
    <w:rsid w:val="00CB56DB"/>
    <w:rsid w:val="00CC19FF"/>
    <w:rsid w:val="00CD2D00"/>
    <w:rsid w:val="00CF4676"/>
    <w:rsid w:val="00CF75EF"/>
    <w:rsid w:val="00D012BA"/>
    <w:rsid w:val="00D26321"/>
    <w:rsid w:val="00D47FD5"/>
    <w:rsid w:val="00D60057"/>
    <w:rsid w:val="00D64AD2"/>
    <w:rsid w:val="00D9241F"/>
    <w:rsid w:val="00D95315"/>
    <w:rsid w:val="00DA18FD"/>
    <w:rsid w:val="00DB1493"/>
    <w:rsid w:val="00DD7E99"/>
    <w:rsid w:val="00DE4316"/>
    <w:rsid w:val="00E0370E"/>
    <w:rsid w:val="00E24340"/>
    <w:rsid w:val="00E42383"/>
    <w:rsid w:val="00E561F4"/>
    <w:rsid w:val="00E709E7"/>
    <w:rsid w:val="00E84C17"/>
    <w:rsid w:val="00E93EE3"/>
    <w:rsid w:val="00EA5766"/>
    <w:rsid w:val="00EB7065"/>
    <w:rsid w:val="00EB713A"/>
    <w:rsid w:val="00ED13EB"/>
    <w:rsid w:val="00F174B6"/>
    <w:rsid w:val="00F33734"/>
    <w:rsid w:val="00F637C3"/>
    <w:rsid w:val="00F74A26"/>
    <w:rsid w:val="00F8475B"/>
    <w:rsid w:val="00FA252A"/>
    <w:rsid w:val="00FC3240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E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849E4"/>
    <w:pPr>
      <w:ind w:firstLine="851"/>
    </w:pPr>
    <w:rPr>
      <w:sz w:val="28"/>
      <w:lang w:val="en-US"/>
    </w:rPr>
  </w:style>
  <w:style w:type="character" w:customStyle="1" w:styleId="30">
    <w:name w:val="Основной текст с отступом 3 Знак"/>
    <w:link w:val="3"/>
    <w:rsid w:val="000849E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849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84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4FC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34FC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footer"/>
    <w:basedOn w:val="a"/>
    <w:link w:val="a6"/>
    <w:uiPriority w:val="99"/>
    <w:unhideWhenUsed/>
    <w:rsid w:val="00C04D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04D89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2B31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180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746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E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849E4"/>
    <w:pPr>
      <w:ind w:firstLine="851"/>
    </w:pPr>
    <w:rPr>
      <w:sz w:val="28"/>
      <w:lang w:val="en-US"/>
    </w:rPr>
  </w:style>
  <w:style w:type="character" w:customStyle="1" w:styleId="30">
    <w:name w:val="Основной текст с отступом 3 Знак"/>
    <w:link w:val="3"/>
    <w:rsid w:val="000849E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849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84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4FC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34FC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footer"/>
    <w:basedOn w:val="a"/>
    <w:link w:val="a6"/>
    <w:uiPriority w:val="99"/>
    <w:unhideWhenUsed/>
    <w:rsid w:val="00C04D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04D89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2B31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180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746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Serkova_L</dc:creator>
  <cp:lastModifiedBy>user</cp:lastModifiedBy>
  <cp:revision>2</cp:revision>
  <cp:lastPrinted>2021-06-21T10:58:00Z</cp:lastPrinted>
  <dcterms:created xsi:type="dcterms:W3CDTF">2021-12-10T07:03:00Z</dcterms:created>
  <dcterms:modified xsi:type="dcterms:W3CDTF">2021-12-10T07:03:00Z</dcterms:modified>
</cp:coreProperties>
</file>