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11" w:rsidRDefault="00A50E43">
      <w:proofErr w:type="gramStart"/>
      <w:r>
        <w:rPr>
          <w:rFonts w:ascii="Calibri" w:hAnsi="Calibri"/>
          <w:sz w:val="28"/>
          <w:szCs w:val="28"/>
        </w:rPr>
        <w:t>Проведение работ по капитальному ремонту МКД в рамках реализации постановления Правительства Российской Федерации от 07.01.2017 №18 «Об утверждении Правил</w:t>
      </w:r>
      <w:r w:rsidRPr="00321583">
        <w:rPr>
          <w:rFonts w:ascii="Calibri" w:hAnsi="Calibri"/>
          <w:sz w:val="28"/>
          <w:szCs w:val="28"/>
        </w:rPr>
        <w:t xml:space="preserve">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</w:t>
      </w:r>
      <w:r>
        <w:rPr>
          <w:rFonts w:ascii="Calibri" w:hAnsi="Calibri"/>
          <w:sz w:val="28"/>
          <w:szCs w:val="28"/>
        </w:rPr>
        <w:t xml:space="preserve"> ремонта многоквартирных домов» (на базе площадки «</w:t>
      </w:r>
      <w:proofErr w:type="spellStart"/>
      <w:r>
        <w:rPr>
          <w:rFonts w:ascii="Calibri" w:hAnsi="Calibri"/>
          <w:sz w:val="28"/>
          <w:szCs w:val="28"/>
        </w:rPr>
        <w:t>Энергоэффективность</w:t>
      </w:r>
      <w:proofErr w:type="spellEnd"/>
      <w:r>
        <w:rPr>
          <w:rFonts w:ascii="Calibri" w:hAnsi="Calibri"/>
          <w:sz w:val="28"/>
          <w:szCs w:val="28"/>
        </w:rPr>
        <w:t>» (</w:t>
      </w:r>
      <w:hyperlink r:id="rId4" w:history="1">
        <w:r w:rsidRPr="00F76F34">
          <w:rPr>
            <w:rStyle w:val="a3"/>
            <w:rFonts w:ascii="Calibri" w:hAnsi="Calibri"/>
            <w:sz w:val="28"/>
            <w:szCs w:val="28"/>
          </w:rPr>
          <w:t>https://exp.reformagkh.ru</w:t>
        </w:r>
      </w:hyperlink>
      <w:r>
        <w:rPr>
          <w:rFonts w:ascii="Calibri" w:hAnsi="Calibri"/>
          <w:sz w:val="28"/>
          <w:szCs w:val="28"/>
        </w:rPr>
        <w:t>)</w:t>
      </w:r>
      <w:proofErr w:type="gramEnd"/>
    </w:p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43"/>
    <w:rsid w:val="00453F11"/>
    <w:rsid w:val="009F12B5"/>
    <w:rsid w:val="00A5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0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2019-07-09T12:20:00Z</dcterms:created>
  <dcterms:modified xsi:type="dcterms:W3CDTF">2019-07-09T12:23:00Z</dcterms:modified>
</cp:coreProperties>
</file>