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18" w:rsidRPr="0066688C" w:rsidRDefault="005D2318" w:rsidP="005D23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88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D2318" w:rsidRPr="0066688C" w:rsidRDefault="005D2318" w:rsidP="005D23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88C">
        <w:rPr>
          <w:rFonts w:ascii="Times New Roman" w:hAnsi="Times New Roman" w:cs="Times New Roman"/>
          <w:b/>
          <w:sz w:val="28"/>
          <w:szCs w:val="28"/>
        </w:rPr>
        <w:t>об оценке проекта муниципального нормативного правового акта</w:t>
      </w:r>
    </w:p>
    <w:p w:rsidR="008C763C" w:rsidRPr="0066688C" w:rsidRDefault="008C763C" w:rsidP="005D23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318" w:rsidRPr="0066688C" w:rsidRDefault="005D2318" w:rsidP="005D23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6688C">
        <w:rPr>
          <w:rFonts w:ascii="Times New Roman" w:hAnsi="Times New Roman" w:cs="Times New Roman"/>
          <w:sz w:val="28"/>
          <w:szCs w:val="28"/>
        </w:rPr>
        <w:t>1. Общие сведения:</w:t>
      </w:r>
    </w:p>
    <w:p w:rsidR="005D2318" w:rsidRPr="0066688C" w:rsidRDefault="0066688C" w:rsidP="00912344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2318" w:rsidRPr="0066688C">
        <w:rPr>
          <w:rFonts w:ascii="Times New Roman" w:hAnsi="Times New Roman" w:cs="Times New Roman"/>
          <w:sz w:val="28"/>
          <w:szCs w:val="28"/>
          <w:u w:val="single"/>
        </w:rPr>
        <w:t xml:space="preserve">Наименование </w:t>
      </w:r>
      <w:r w:rsidR="00912344" w:rsidRPr="0066688C">
        <w:rPr>
          <w:rFonts w:ascii="Times New Roman" w:hAnsi="Times New Roman" w:cs="Times New Roman"/>
          <w:sz w:val="28"/>
          <w:szCs w:val="28"/>
          <w:u w:val="single"/>
        </w:rPr>
        <w:t xml:space="preserve">отраслевого (функционального) или территориального органа администрации:   </w:t>
      </w:r>
    </w:p>
    <w:p w:rsidR="005D2318" w:rsidRPr="0066688C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688C">
        <w:rPr>
          <w:rFonts w:ascii="Times New Roman" w:hAnsi="Times New Roman" w:cs="Times New Roman"/>
          <w:sz w:val="28"/>
          <w:szCs w:val="28"/>
        </w:rPr>
        <w:t xml:space="preserve">   </w:t>
      </w:r>
      <w:r w:rsidR="005D2318" w:rsidRPr="0066688C">
        <w:rPr>
          <w:rFonts w:ascii="Times New Roman" w:hAnsi="Times New Roman" w:cs="Times New Roman"/>
          <w:sz w:val="28"/>
          <w:szCs w:val="28"/>
        </w:rPr>
        <w:t xml:space="preserve">Управление административно-технического </w:t>
      </w:r>
      <w:r w:rsidR="00EF2E16" w:rsidRPr="0066688C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="005D2318" w:rsidRPr="0066688C">
        <w:rPr>
          <w:rFonts w:ascii="Times New Roman" w:hAnsi="Times New Roman" w:cs="Times New Roman"/>
          <w:sz w:val="28"/>
          <w:szCs w:val="28"/>
        </w:rPr>
        <w:t>контроля администрации города Нижнего Новгорода</w:t>
      </w:r>
    </w:p>
    <w:p w:rsidR="005D2318" w:rsidRPr="0066688C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688C">
        <w:rPr>
          <w:rFonts w:ascii="Times New Roman" w:hAnsi="Times New Roman" w:cs="Times New Roman"/>
          <w:sz w:val="28"/>
          <w:szCs w:val="28"/>
        </w:rPr>
        <w:t xml:space="preserve">   </w:t>
      </w:r>
      <w:r w:rsidR="005D2318" w:rsidRPr="0066688C">
        <w:rPr>
          <w:rFonts w:ascii="Times New Roman" w:hAnsi="Times New Roman" w:cs="Times New Roman"/>
          <w:sz w:val="28"/>
          <w:szCs w:val="28"/>
          <w:u w:val="single"/>
        </w:rPr>
        <w:t>Наи</w:t>
      </w:r>
      <w:r w:rsidR="00912344" w:rsidRPr="0066688C">
        <w:rPr>
          <w:rFonts w:ascii="Times New Roman" w:hAnsi="Times New Roman" w:cs="Times New Roman"/>
          <w:sz w:val="28"/>
          <w:szCs w:val="28"/>
          <w:u w:val="single"/>
        </w:rPr>
        <w:t>менование регулирующего</w:t>
      </w:r>
      <w:r w:rsidR="005D2318" w:rsidRPr="0066688C">
        <w:rPr>
          <w:rFonts w:ascii="Times New Roman" w:hAnsi="Times New Roman" w:cs="Times New Roman"/>
          <w:sz w:val="28"/>
          <w:szCs w:val="28"/>
          <w:u w:val="single"/>
        </w:rPr>
        <w:t xml:space="preserve"> акта:</w:t>
      </w:r>
      <w:r w:rsidR="005D2318" w:rsidRPr="00666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FD5" w:rsidRPr="0066688C" w:rsidRDefault="008C763C" w:rsidP="00DC1332">
      <w:pPr>
        <w:pStyle w:val="ConsPlusNonformat"/>
        <w:spacing w:line="276" w:lineRule="auto"/>
        <w:ind w:left="-567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688C">
        <w:rPr>
          <w:rFonts w:ascii="Times New Roman" w:hAnsi="Times New Roman" w:cs="Times New Roman"/>
          <w:sz w:val="28"/>
          <w:szCs w:val="28"/>
        </w:rPr>
        <w:t xml:space="preserve">   </w:t>
      </w:r>
      <w:r w:rsidR="00824104" w:rsidRPr="0066688C">
        <w:rPr>
          <w:rFonts w:ascii="Times New Roman" w:hAnsi="Times New Roman" w:cs="Times New Roman"/>
          <w:sz w:val="28"/>
          <w:szCs w:val="28"/>
        </w:rPr>
        <w:t>Проект</w:t>
      </w:r>
      <w:r w:rsidR="00EF2E16" w:rsidRPr="0066688C">
        <w:rPr>
          <w:rFonts w:ascii="Times New Roman" w:hAnsi="Times New Roman" w:cs="Times New Roman"/>
          <w:sz w:val="28"/>
          <w:szCs w:val="28"/>
        </w:rPr>
        <w:t xml:space="preserve"> </w:t>
      </w:r>
      <w:r w:rsidR="00912344" w:rsidRPr="0066688C">
        <w:rPr>
          <w:rFonts w:ascii="Times New Roman" w:hAnsi="Times New Roman" w:cs="Times New Roman"/>
          <w:sz w:val="28"/>
          <w:szCs w:val="28"/>
        </w:rPr>
        <w:t>решения городской Думы города Нижнего Новгорода «О</w:t>
      </w:r>
      <w:r w:rsidR="0066688C" w:rsidRPr="0066688C">
        <w:rPr>
          <w:rFonts w:ascii="Times New Roman" w:hAnsi="Times New Roman" w:cs="Times New Roman"/>
          <w:sz w:val="28"/>
          <w:szCs w:val="28"/>
        </w:rPr>
        <w:t xml:space="preserve"> внесении изменений в Правила благоустройства территории муниципального образования город Нижний Новгород, принятые решением городской Думы города Нижнего Новгорода от 26.12.2018 № 272</w:t>
      </w:r>
      <w:r w:rsidR="00912344" w:rsidRPr="0066688C">
        <w:rPr>
          <w:rFonts w:ascii="Times New Roman" w:hAnsi="Times New Roman" w:cs="Times New Roman"/>
          <w:sz w:val="28"/>
          <w:szCs w:val="28"/>
        </w:rPr>
        <w:t>»</w:t>
      </w:r>
      <w:r w:rsidR="0066688C" w:rsidRPr="0066688C">
        <w:rPr>
          <w:rFonts w:ascii="Times New Roman" w:hAnsi="Times New Roman" w:cs="Times New Roman"/>
          <w:sz w:val="28"/>
          <w:szCs w:val="28"/>
        </w:rPr>
        <w:t>.</w:t>
      </w:r>
    </w:p>
    <w:p w:rsidR="0030218B" w:rsidRPr="0066688C" w:rsidRDefault="0030218B" w:rsidP="00DC1332">
      <w:pPr>
        <w:pStyle w:val="ConsPlusNonformat"/>
        <w:ind w:left="-567" w:right="-14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0218B" w:rsidRPr="0066688C" w:rsidRDefault="005D2318" w:rsidP="008C763C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6688C">
        <w:rPr>
          <w:rFonts w:ascii="Times New Roman" w:hAnsi="Times New Roman" w:cs="Times New Roman"/>
          <w:sz w:val="28"/>
          <w:szCs w:val="28"/>
        </w:rPr>
        <w:t>2. Описание существующей проблемы:</w:t>
      </w:r>
    </w:p>
    <w:p w:rsidR="0030218B" w:rsidRPr="0066688C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688C">
        <w:rPr>
          <w:rFonts w:ascii="Times New Roman" w:hAnsi="Times New Roman" w:cs="Times New Roman"/>
          <w:sz w:val="28"/>
          <w:szCs w:val="28"/>
        </w:rPr>
        <w:t xml:space="preserve">    </w:t>
      </w:r>
      <w:r w:rsidR="005D2318" w:rsidRPr="0066688C">
        <w:rPr>
          <w:rFonts w:ascii="Times New Roman" w:hAnsi="Times New Roman" w:cs="Times New Roman"/>
          <w:sz w:val="28"/>
          <w:szCs w:val="28"/>
          <w:u w:val="single"/>
        </w:rPr>
        <w:t>Причины вмешательства (на решение какой проблемы направлено рассматриваемое регулирование)</w:t>
      </w:r>
      <w:r w:rsidR="00FF6947" w:rsidRPr="0066688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1709C" w:rsidRPr="0066688C" w:rsidRDefault="008C763C" w:rsidP="0066688C">
      <w:pPr>
        <w:autoSpaceDE w:val="0"/>
        <w:autoSpaceDN w:val="0"/>
        <w:adjustRightInd w:val="0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88C">
        <w:rPr>
          <w:rFonts w:ascii="Times New Roman" w:hAnsi="Times New Roman" w:cs="Times New Roman"/>
          <w:sz w:val="28"/>
          <w:szCs w:val="28"/>
        </w:rPr>
        <w:t xml:space="preserve">    </w:t>
      </w:r>
      <w:r w:rsidR="0066688C" w:rsidRPr="0066688C">
        <w:rPr>
          <w:rFonts w:ascii="Times New Roman" w:hAnsi="Times New Roman" w:cs="Times New Roman"/>
          <w:color w:val="000000"/>
          <w:sz w:val="28"/>
          <w:szCs w:val="28"/>
        </w:rPr>
        <w:t xml:space="preserve">Проект решения городской Думы города Нижнего Новгорода «О внесении изменений в Правила благоустройства территории муниципального образования город Нижний Новгород, утвержденные решением городской Думы города Нижнего Новгорода от 26.12.2018 №272» (далее – проект решения, Правила) разработан в целях обеспечения создания благоприятной и комфортной городской среды, улучшения эстетического восприятия городских пространств города Нижнего Новгорода, </w:t>
      </w:r>
      <w:r w:rsidR="0066688C" w:rsidRPr="0066688C">
        <w:rPr>
          <w:rFonts w:ascii="Times New Roman" w:hAnsi="Times New Roman" w:cs="Times New Roman"/>
          <w:sz w:val="28"/>
          <w:szCs w:val="28"/>
        </w:rPr>
        <w:t xml:space="preserve">с целью создания условий эффективного право применения  Правил, </w:t>
      </w:r>
      <w:r w:rsidR="0066688C" w:rsidRPr="0066688C">
        <w:rPr>
          <w:rFonts w:ascii="Times New Roman" w:hAnsi="Times New Roman" w:cs="Times New Roman"/>
          <w:color w:val="000000"/>
          <w:sz w:val="28"/>
          <w:szCs w:val="28"/>
        </w:rPr>
        <w:t>совершенствования правового регулирования процесса формирования благоприятной архитектурной, информационной городской среды, сохранения историко-градостроительного облика города Нижнего Новгорода и приведения в соответствии с действующим законодательством.</w:t>
      </w:r>
    </w:p>
    <w:p w:rsidR="005D2318" w:rsidRPr="0066688C" w:rsidRDefault="005D2318" w:rsidP="00973B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6688C">
        <w:rPr>
          <w:rFonts w:ascii="Times New Roman" w:hAnsi="Times New Roman" w:cs="Times New Roman"/>
          <w:sz w:val="28"/>
          <w:szCs w:val="28"/>
          <w:u w:val="single"/>
        </w:rPr>
        <w:t>Цель введения акта:</w:t>
      </w:r>
      <w:r w:rsidRPr="00666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D21" w:rsidRPr="0066688C" w:rsidRDefault="008C763C" w:rsidP="00DC1332">
      <w:pPr>
        <w:shd w:val="clear" w:color="auto" w:fill="FFFFFF"/>
        <w:spacing w:after="0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07D21" w:rsidRPr="0066688C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проекта является защита прав юридических лиц и индивидуальных</w:t>
      </w:r>
    </w:p>
    <w:p w:rsidR="00007D21" w:rsidRPr="0066688C" w:rsidRDefault="00007D21" w:rsidP="00DC133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88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предпринимателей при осуществлении муниципального контроля на территории</w:t>
      </w:r>
      <w:r w:rsidR="00DC1332" w:rsidRPr="00666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688C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Нижнего Новгорода.</w:t>
      </w:r>
    </w:p>
    <w:p w:rsidR="00611214" w:rsidRPr="0066688C" w:rsidRDefault="00611214" w:rsidP="00DC1332">
      <w:pPr>
        <w:pStyle w:val="ConsPlusNonformat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1709C" w:rsidRPr="0066688C" w:rsidRDefault="0051709C" w:rsidP="00DC1332">
      <w:pPr>
        <w:pStyle w:val="ConsPlusNonformat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A3C44" w:rsidRDefault="00DC1332" w:rsidP="0066688C">
      <w:pPr>
        <w:pStyle w:val="ConsPlusNonformat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688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D2318" w:rsidRPr="0066688C">
        <w:rPr>
          <w:rFonts w:ascii="Times New Roman" w:hAnsi="Times New Roman" w:cs="Times New Roman"/>
          <w:sz w:val="28"/>
          <w:szCs w:val="28"/>
          <w:u w:val="single"/>
        </w:rPr>
        <w:t>Риски, связанные с текущей ситуацией:</w:t>
      </w:r>
      <w:r w:rsidR="005D2318" w:rsidRPr="00666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88C" w:rsidRPr="0066688C" w:rsidRDefault="0066688C" w:rsidP="0066688C">
      <w:pPr>
        <w:pStyle w:val="ConsPlusNonformat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73B22" w:rsidRPr="0066688C" w:rsidRDefault="005D2318" w:rsidP="008B7BF8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688C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5D2318" w:rsidRPr="0066688C" w:rsidRDefault="005D2318" w:rsidP="00973B22">
      <w:pPr>
        <w:widowControl w:val="0"/>
        <w:autoSpaceDE w:val="0"/>
        <w:autoSpaceDN w:val="0"/>
        <w:adjustRightInd w:val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66688C">
        <w:rPr>
          <w:rFonts w:ascii="Times New Roman" w:hAnsi="Times New Roman" w:cs="Times New Roman"/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007D21" w:rsidRPr="0066688C" w:rsidRDefault="008C763C" w:rsidP="00DC1332">
      <w:pPr>
        <w:shd w:val="clear" w:color="auto" w:fill="FFFFFF"/>
        <w:spacing w:after="0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07D21" w:rsidRPr="00666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Нарушение прав юридических лиц и индивидуальных предпринимателей при осуществлении муниципального контроля на территории </w:t>
      </w:r>
      <w:r w:rsidR="0051709C" w:rsidRPr="00666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городской округ город Нижний </w:t>
      </w:r>
      <w:r w:rsidR="00DC1332" w:rsidRPr="00666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709C" w:rsidRPr="0066688C">
        <w:rPr>
          <w:rFonts w:ascii="Times New Roman" w:eastAsia="Times New Roman" w:hAnsi="Times New Roman" w:cs="Times New Roman"/>
          <w:color w:val="000000"/>
          <w:sz w:val="28"/>
          <w:szCs w:val="28"/>
        </w:rPr>
        <w:t>Новгород</w:t>
      </w:r>
      <w:r w:rsidR="00007D21" w:rsidRPr="006668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7D21" w:rsidRPr="0066688C" w:rsidRDefault="00007D21" w:rsidP="00DC1332">
      <w:pPr>
        <w:shd w:val="clear" w:color="auto" w:fill="FFFFFF"/>
        <w:spacing w:after="0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2318" w:rsidRPr="0066688C" w:rsidRDefault="00007D21" w:rsidP="0066688C">
      <w:pPr>
        <w:shd w:val="clear" w:color="auto" w:fill="FFFFFF"/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6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D2318" w:rsidRPr="0066688C">
        <w:rPr>
          <w:rFonts w:ascii="Times New Roman" w:hAnsi="Times New Roman" w:cs="Times New Roman"/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8C763C" w:rsidRPr="0066688C" w:rsidRDefault="008C763C" w:rsidP="0066688C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6C1A" w:rsidRPr="0066688C" w:rsidRDefault="008C763C" w:rsidP="0066688C">
      <w:pPr>
        <w:widowControl w:val="0"/>
        <w:autoSpaceDE w:val="0"/>
        <w:autoSpaceDN w:val="0"/>
        <w:adjustRightInd w:val="0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6688C">
        <w:rPr>
          <w:rFonts w:ascii="Times New Roman" w:hAnsi="Times New Roman" w:cs="Times New Roman"/>
          <w:sz w:val="28"/>
          <w:szCs w:val="28"/>
        </w:rPr>
        <w:t xml:space="preserve">   </w:t>
      </w:r>
      <w:r w:rsidR="00B7079E" w:rsidRPr="0066688C">
        <w:rPr>
          <w:rFonts w:ascii="Times New Roman" w:hAnsi="Times New Roman" w:cs="Times New Roman"/>
          <w:sz w:val="28"/>
          <w:szCs w:val="28"/>
        </w:rPr>
        <w:t>Юридические лица, и</w:t>
      </w:r>
      <w:r w:rsidR="009E01BD" w:rsidRPr="0066688C">
        <w:rPr>
          <w:rFonts w:ascii="Times New Roman" w:hAnsi="Times New Roman" w:cs="Times New Roman"/>
          <w:sz w:val="28"/>
          <w:szCs w:val="28"/>
        </w:rPr>
        <w:t>ндивидуальные предприниматели.</w:t>
      </w:r>
    </w:p>
    <w:p w:rsidR="005D2318" w:rsidRPr="0066688C" w:rsidRDefault="005D2318" w:rsidP="0066688C">
      <w:pPr>
        <w:widowControl w:val="0"/>
        <w:autoSpaceDE w:val="0"/>
        <w:autoSpaceDN w:val="0"/>
        <w:adjustRightInd w:val="0"/>
        <w:ind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66688C">
        <w:rPr>
          <w:rFonts w:ascii="Times New Roman" w:hAnsi="Times New Roman" w:cs="Times New Roman"/>
          <w:sz w:val="28"/>
          <w:szCs w:val="28"/>
        </w:rPr>
        <w:t>3. Цели регулирования:</w:t>
      </w:r>
    </w:p>
    <w:p w:rsidR="008C763C" w:rsidRPr="0066688C" w:rsidRDefault="005D2318" w:rsidP="0066688C">
      <w:pPr>
        <w:autoSpaceDE w:val="0"/>
        <w:autoSpaceDN w:val="0"/>
        <w:adjustRightInd w:val="0"/>
        <w:ind w:hanging="142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66688C">
        <w:rPr>
          <w:rFonts w:ascii="Times New Roman" w:hAnsi="Times New Roman" w:cs="Times New Roman"/>
          <w:sz w:val="28"/>
          <w:szCs w:val="28"/>
          <w:u w:val="single"/>
        </w:rPr>
        <w:t>Основные цели регулирования:</w:t>
      </w:r>
    </w:p>
    <w:p w:rsidR="007A3C44" w:rsidRPr="0066688C" w:rsidRDefault="007A3C44" w:rsidP="0066688C">
      <w:pPr>
        <w:widowControl w:val="0"/>
        <w:autoSpaceDE w:val="0"/>
        <w:autoSpaceDN w:val="0"/>
        <w:adjustRightInd w:val="0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66688C">
        <w:rPr>
          <w:rFonts w:ascii="Times New Roman" w:hAnsi="Times New Roman" w:cs="Times New Roman"/>
          <w:sz w:val="28"/>
          <w:szCs w:val="28"/>
        </w:rPr>
        <w:t>совершенствование правового регулирования.</w:t>
      </w:r>
    </w:p>
    <w:p w:rsidR="005D2318" w:rsidRPr="0066688C" w:rsidRDefault="00C86C1A" w:rsidP="0066688C">
      <w:pPr>
        <w:widowControl w:val="0"/>
        <w:autoSpaceDE w:val="0"/>
        <w:autoSpaceDN w:val="0"/>
        <w:adjustRightInd w:val="0"/>
        <w:ind w:left="-709" w:hanging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688C">
        <w:rPr>
          <w:rFonts w:ascii="Times New Roman" w:hAnsi="Times New Roman" w:cs="Times New Roman"/>
          <w:sz w:val="28"/>
          <w:szCs w:val="28"/>
        </w:rPr>
        <w:t xml:space="preserve">    </w:t>
      </w:r>
      <w:r w:rsidR="00520AF3" w:rsidRPr="0066688C">
        <w:rPr>
          <w:rFonts w:ascii="Times New Roman" w:hAnsi="Times New Roman" w:cs="Times New Roman"/>
          <w:sz w:val="28"/>
          <w:szCs w:val="28"/>
        </w:rPr>
        <w:t xml:space="preserve">     </w:t>
      </w:r>
      <w:r w:rsidR="0066688C">
        <w:rPr>
          <w:rFonts w:ascii="Times New Roman" w:hAnsi="Times New Roman" w:cs="Times New Roman"/>
          <w:sz w:val="28"/>
          <w:szCs w:val="28"/>
        </w:rPr>
        <w:t xml:space="preserve"> </w:t>
      </w:r>
      <w:r w:rsidR="005D2318" w:rsidRPr="0066688C">
        <w:rPr>
          <w:rFonts w:ascii="Times New Roman" w:hAnsi="Times New Roman" w:cs="Times New Roman"/>
          <w:sz w:val="28"/>
          <w:szCs w:val="28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5D2318" w:rsidRPr="0066688C" w:rsidRDefault="0066688C" w:rsidP="0066688C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318" w:rsidRPr="0066688C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5D2318" w:rsidRPr="0066688C" w:rsidRDefault="005D2318" w:rsidP="0066688C">
      <w:pPr>
        <w:widowControl w:val="0"/>
        <w:autoSpaceDE w:val="0"/>
        <w:autoSpaceDN w:val="0"/>
        <w:adjustRightInd w:val="0"/>
        <w:ind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66688C">
        <w:rPr>
          <w:rFonts w:ascii="Times New Roman" w:hAnsi="Times New Roman" w:cs="Times New Roman"/>
          <w:sz w:val="28"/>
          <w:szCs w:val="28"/>
        </w:rPr>
        <w:t>4. Возможные варианты достижения поставленной цели:</w:t>
      </w:r>
    </w:p>
    <w:p w:rsidR="005D2318" w:rsidRPr="0066688C" w:rsidRDefault="00DC1332" w:rsidP="0066688C">
      <w:pPr>
        <w:widowControl w:val="0"/>
        <w:autoSpaceDE w:val="0"/>
        <w:autoSpaceDN w:val="0"/>
        <w:adjustRightInd w:val="0"/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68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2318" w:rsidRPr="0066688C">
        <w:rPr>
          <w:rFonts w:ascii="Times New Roman" w:hAnsi="Times New Roman" w:cs="Times New Roman"/>
          <w:sz w:val="28"/>
          <w:szCs w:val="28"/>
          <w:u w:val="single"/>
        </w:rPr>
        <w:t>Невмешательство:</w:t>
      </w:r>
      <w:r w:rsidR="005D2318" w:rsidRPr="00666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66688C" w:rsidRDefault="008C763C" w:rsidP="0066688C">
      <w:pPr>
        <w:widowControl w:val="0"/>
        <w:autoSpaceDE w:val="0"/>
        <w:autoSpaceDN w:val="0"/>
        <w:adjustRightInd w:val="0"/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688C">
        <w:rPr>
          <w:rFonts w:ascii="Times New Roman" w:hAnsi="Times New Roman" w:cs="Times New Roman"/>
          <w:sz w:val="28"/>
          <w:szCs w:val="28"/>
        </w:rPr>
        <w:t xml:space="preserve">     </w:t>
      </w:r>
      <w:r w:rsidR="0066688C">
        <w:rPr>
          <w:rFonts w:ascii="Times New Roman" w:hAnsi="Times New Roman" w:cs="Times New Roman"/>
          <w:sz w:val="28"/>
          <w:szCs w:val="28"/>
        </w:rPr>
        <w:t xml:space="preserve">     </w:t>
      </w:r>
      <w:r w:rsidR="005D2318" w:rsidRPr="0066688C">
        <w:rPr>
          <w:rFonts w:ascii="Times New Roman" w:hAnsi="Times New Roman" w:cs="Times New Roman"/>
          <w:sz w:val="28"/>
          <w:szCs w:val="28"/>
        </w:rPr>
        <w:t>Вариант не предполагается.</w:t>
      </w:r>
    </w:p>
    <w:p w:rsidR="005D2318" w:rsidRPr="0066688C" w:rsidRDefault="00DC1332" w:rsidP="0066688C">
      <w:pPr>
        <w:widowControl w:val="0"/>
        <w:autoSpaceDE w:val="0"/>
        <w:autoSpaceDN w:val="0"/>
        <w:adjustRightInd w:val="0"/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68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2318" w:rsidRPr="0066688C">
        <w:rPr>
          <w:rFonts w:ascii="Times New Roman" w:hAnsi="Times New Roman" w:cs="Times New Roman"/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5D2318" w:rsidRPr="0066688C" w:rsidRDefault="008C763C" w:rsidP="0066688C">
      <w:pPr>
        <w:widowControl w:val="0"/>
        <w:autoSpaceDE w:val="0"/>
        <w:autoSpaceDN w:val="0"/>
        <w:adjustRightInd w:val="0"/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688C">
        <w:rPr>
          <w:rFonts w:ascii="Times New Roman" w:hAnsi="Times New Roman" w:cs="Times New Roman"/>
          <w:sz w:val="28"/>
          <w:szCs w:val="28"/>
        </w:rPr>
        <w:t xml:space="preserve">     </w:t>
      </w:r>
      <w:r w:rsidR="0066688C">
        <w:rPr>
          <w:rFonts w:ascii="Times New Roman" w:hAnsi="Times New Roman" w:cs="Times New Roman"/>
          <w:sz w:val="28"/>
          <w:szCs w:val="28"/>
        </w:rPr>
        <w:t xml:space="preserve">     </w:t>
      </w:r>
      <w:r w:rsidR="005D2318" w:rsidRPr="0066688C">
        <w:rPr>
          <w:rFonts w:ascii="Times New Roman" w:hAnsi="Times New Roman" w:cs="Times New Roman"/>
          <w:sz w:val="28"/>
          <w:szCs w:val="28"/>
        </w:rPr>
        <w:t>Вариант не предполагается.</w:t>
      </w:r>
    </w:p>
    <w:p w:rsidR="005D2318" w:rsidRPr="0066688C" w:rsidRDefault="00DC1332" w:rsidP="0066688C">
      <w:pPr>
        <w:widowControl w:val="0"/>
        <w:autoSpaceDE w:val="0"/>
        <w:autoSpaceDN w:val="0"/>
        <w:adjustRightInd w:val="0"/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68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2318" w:rsidRPr="0066688C">
        <w:rPr>
          <w:rFonts w:ascii="Times New Roman" w:hAnsi="Times New Roman" w:cs="Times New Roman"/>
          <w:sz w:val="28"/>
          <w:szCs w:val="28"/>
          <w:u w:val="single"/>
        </w:rPr>
        <w:t>Саморегулирование:</w:t>
      </w:r>
    </w:p>
    <w:p w:rsidR="005D2318" w:rsidRPr="0066688C" w:rsidRDefault="008C763C" w:rsidP="0066688C">
      <w:pPr>
        <w:widowControl w:val="0"/>
        <w:autoSpaceDE w:val="0"/>
        <w:autoSpaceDN w:val="0"/>
        <w:adjustRightInd w:val="0"/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688C">
        <w:rPr>
          <w:rFonts w:ascii="Times New Roman" w:hAnsi="Times New Roman" w:cs="Times New Roman"/>
          <w:sz w:val="28"/>
          <w:szCs w:val="28"/>
        </w:rPr>
        <w:t xml:space="preserve">    </w:t>
      </w:r>
      <w:r w:rsidR="0066688C">
        <w:rPr>
          <w:rFonts w:ascii="Times New Roman" w:hAnsi="Times New Roman" w:cs="Times New Roman"/>
          <w:sz w:val="28"/>
          <w:szCs w:val="28"/>
        </w:rPr>
        <w:t xml:space="preserve">     </w:t>
      </w:r>
      <w:r w:rsidRPr="0066688C">
        <w:rPr>
          <w:rFonts w:ascii="Times New Roman" w:hAnsi="Times New Roman" w:cs="Times New Roman"/>
          <w:sz w:val="28"/>
          <w:szCs w:val="28"/>
        </w:rPr>
        <w:t xml:space="preserve"> </w:t>
      </w:r>
      <w:r w:rsidR="005D2318" w:rsidRPr="0066688C">
        <w:rPr>
          <w:rFonts w:ascii="Times New Roman" w:hAnsi="Times New Roman" w:cs="Times New Roman"/>
          <w:sz w:val="28"/>
          <w:szCs w:val="28"/>
        </w:rPr>
        <w:t>Вариант не предполагается.</w:t>
      </w:r>
    </w:p>
    <w:p w:rsidR="005D2318" w:rsidRPr="0066688C" w:rsidRDefault="00DC1332" w:rsidP="0066688C">
      <w:pPr>
        <w:widowControl w:val="0"/>
        <w:autoSpaceDE w:val="0"/>
        <w:autoSpaceDN w:val="0"/>
        <w:adjustRightInd w:val="0"/>
        <w:ind w:left="-567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688C">
        <w:rPr>
          <w:rFonts w:ascii="Times New Roman" w:hAnsi="Times New Roman" w:cs="Times New Roman"/>
          <w:sz w:val="28"/>
          <w:szCs w:val="28"/>
        </w:rPr>
        <w:t xml:space="preserve">        </w:t>
      </w:r>
      <w:r w:rsidR="008C763C" w:rsidRPr="0066688C">
        <w:rPr>
          <w:rFonts w:ascii="Times New Roman" w:hAnsi="Times New Roman" w:cs="Times New Roman"/>
          <w:sz w:val="28"/>
          <w:szCs w:val="28"/>
        </w:rPr>
        <w:t xml:space="preserve"> </w:t>
      </w:r>
      <w:r w:rsidRPr="0066688C">
        <w:rPr>
          <w:rFonts w:ascii="Times New Roman" w:hAnsi="Times New Roman" w:cs="Times New Roman"/>
          <w:sz w:val="28"/>
          <w:szCs w:val="28"/>
        </w:rPr>
        <w:t xml:space="preserve"> </w:t>
      </w:r>
      <w:r w:rsidR="005D2318" w:rsidRPr="0066688C">
        <w:rPr>
          <w:rFonts w:ascii="Times New Roman" w:hAnsi="Times New Roman" w:cs="Times New Roman"/>
          <w:sz w:val="28"/>
          <w:szCs w:val="28"/>
          <w:u w:val="single"/>
        </w:rPr>
        <w:t xml:space="preserve">Прямое регулирование: </w:t>
      </w:r>
    </w:p>
    <w:p w:rsidR="005D2318" w:rsidRPr="0066688C" w:rsidRDefault="008C763C" w:rsidP="0066688C">
      <w:pPr>
        <w:widowControl w:val="0"/>
        <w:autoSpaceDE w:val="0"/>
        <w:autoSpaceDN w:val="0"/>
        <w:adjustRightInd w:val="0"/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688C">
        <w:rPr>
          <w:rFonts w:ascii="Times New Roman" w:hAnsi="Times New Roman" w:cs="Times New Roman"/>
          <w:sz w:val="28"/>
          <w:szCs w:val="28"/>
        </w:rPr>
        <w:t xml:space="preserve">     </w:t>
      </w:r>
      <w:r w:rsidR="0066688C">
        <w:rPr>
          <w:rFonts w:ascii="Times New Roman" w:hAnsi="Times New Roman" w:cs="Times New Roman"/>
          <w:sz w:val="28"/>
          <w:szCs w:val="28"/>
        </w:rPr>
        <w:t xml:space="preserve">     </w:t>
      </w:r>
      <w:r w:rsidR="009E01BD" w:rsidRPr="0066688C">
        <w:rPr>
          <w:rFonts w:ascii="Times New Roman" w:hAnsi="Times New Roman" w:cs="Times New Roman"/>
          <w:sz w:val="28"/>
          <w:szCs w:val="28"/>
        </w:rPr>
        <w:t>Утверждение регулируемого акта.</w:t>
      </w:r>
    </w:p>
    <w:p w:rsidR="005D2318" w:rsidRPr="0066688C" w:rsidRDefault="008C763C" w:rsidP="0066688C">
      <w:pPr>
        <w:widowControl w:val="0"/>
        <w:autoSpaceDE w:val="0"/>
        <w:autoSpaceDN w:val="0"/>
        <w:adjustRightInd w:val="0"/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688C">
        <w:rPr>
          <w:rFonts w:ascii="Times New Roman" w:hAnsi="Times New Roman" w:cs="Times New Roman"/>
          <w:sz w:val="28"/>
          <w:szCs w:val="28"/>
        </w:rPr>
        <w:t xml:space="preserve">         </w:t>
      </w:r>
      <w:r w:rsidR="0066688C">
        <w:rPr>
          <w:rFonts w:ascii="Times New Roman" w:hAnsi="Times New Roman" w:cs="Times New Roman"/>
          <w:sz w:val="28"/>
          <w:szCs w:val="28"/>
        </w:rPr>
        <w:t xml:space="preserve"> </w:t>
      </w:r>
      <w:r w:rsidR="005D2318" w:rsidRPr="0066688C">
        <w:rPr>
          <w:rFonts w:ascii="Times New Roman" w:hAnsi="Times New Roman" w:cs="Times New Roman"/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="005D2318" w:rsidRPr="00666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66688C" w:rsidRDefault="005D2318" w:rsidP="0066688C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688C">
        <w:rPr>
          <w:rFonts w:ascii="Times New Roman" w:hAnsi="Times New Roman" w:cs="Times New Roman"/>
          <w:sz w:val="28"/>
          <w:szCs w:val="28"/>
        </w:rPr>
        <w:t xml:space="preserve">- </w:t>
      </w:r>
      <w:r w:rsidR="009E01BD" w:rsidRPr="0066688C">
        <w:rPr>
          <w:rFonts w:ascii="Times New Roman" w:hAnsi="Times New Roman" w:cs="Times New Roman"/>
          <w:sz w:val="28"/>
          <w:szCs w:val="28"/>
        </w:rPr>
        <w:t>введение нормативного регулирования правоотношений.</w:t>
      </w:r>
    </w:p>
    <w:p w:rsidR="005D2318" w:rsidRPr="0066688C" w:rsidRDefault="008C763C" w:rsidP="0066688C">
      <w:pPr>
        <w:widowControl w:val="0"/>
        <w:autoSpaceDE w:val="0"/>
        <w:autoSpaceDN w:val="0"/>
        <w:adjustRightInd w:val="0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66688C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5D2318" w:rsidRPr="0066688C">
        <w:rPr>
          <w:rFonts w:ascii="Times New Roman" w:hAnsi="Times New Roman" w:cs="Times New Roman"/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  <w:r w:rsidR="005D2318" w:rsidRPr="00666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66688C" w:rsidRDefault="005D2318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688C">
        <w:rPr>
          <w:rFonts w:ascii="Times New Roman" w:hAnsi="Times New Roman" w:cs="Times New Roman"/>
          <w:sz w:val="28"/>
          <w:szCs w:val="28"/>
        </w:rPr>
        <w:t xml:space="preserve">- качественное описание идентично предлагаемым нормам. </w:t>
      </w:r>
    </w:p>
    <w:p w:rsidR="005D2318" w:rsidRPr="0066688C" w:rsidRDefault="0066688C" w:rsidP="0066688C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D2318" w:rsidRPr="0066688C">
        <w:rPr>
          <w:rFonts w:ascii="Times New Roman" w:hAnsi="Times New Roman" w:cs="Times New Roman"/>
          <w:sz w:val="28"/>
          <w:szCs w:val="28"/>
        </w:rPr>
        <w:t>5. Публичные консультации:</w:t>
      </w:r>
    </w:p>
    <w:p w:rsidR="00973B22" w:rsidRPr="0066688C" w:rsidRDefault="00973B22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688C">
        <w:rPr>
          <w:rFonts w:ascii="Times New Roman" w:hAnsi="Times New Roman" w:cs="Times New Roman"/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7A3C44" w:rsidRPr="0066688C" w:rsidRDefault="007A3C44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88C">
        <w:rPr>
          <w:rFonts w:ascii="Times New Roman" w:hAnsi="Times New Roman" w:cs="Times New Roman"/>
          <w:sz w:val="28"/>
          <w:szCs w:val="28"/>
        </w:rPr>
        <w:t xml:space="preserve">консультации проводились путем сбора мнений участников посредством электронной почты, а также путем направления почтовой корреспонденции, мнений участников не поступало. </w:t>
      </w:r>
    </w:p>
    <w:p w:rsidR="00163641" w:rsidRPr="0066688C" w:rsidRDefault="00973B22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688C">
        <w:rPr>
          <w:rFonts w:ascii="Times New Roman" w:hAnsi="Times New Roman" w:cs="Times New Roman"/>
          <w:sz w:val="28"/>
          <w:szCs w:val="28"/>
          <w:u w:val="single"/>
        </w:rPr>
        <w:t xml:space="preserve">Основные результаты консультаций: </w:t>
      </w:r>
    </w:p>
    <w:p w:rsidR="00163641" w:rsidRPr="0066688C" w:rsidRDefault="00163641" w:rsidP="008B7BF8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88C">
        <w:rPr>
          <w:rFonts w:ascii="Times New Roman" w:hAnsi="Times New Roman" w:cs="Times New Roman"/>
          <w:sz w:val="28"/>
          <w:szCs w:val="28"/>
        </w:rPr>
        <w:t xml:space="preserve">Замечаний </w:t>
      </w:r>
      <w:r w:rsidR="007A3C44" w:rsidRPr="0066688C">
        <w:rPr>
          <w:rFonts w:ascii="Times New Roman" w:hAnsi="Times New Roman" w:cs="Times New Roman"/>
          <w:sz w:val="28"/>
          <w:szCs w:val="28"/>
        </w:rPr>
        <w:t>и предложений не заявлено</w:t>
      </w:r>
      <w:r w:rsidRPr="0066688C">
        <w:rPr>
          <w:rFonts w:ascii="Times New Roman" w:hAnsi="Times New Roman" w:cs="Times New Roman"/>
          <w:sz w:val="28"/>
          <w:szCs w:val="28"/>
        </w:rPr>
        <w:t>.</w:t>
      </w:r>
    </w:p>
    <w:p w:rsidR="005D2318" w:rsidRPr="0066688C" w:rsidRDefault="005D2318" w:rsidP="007A3C44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6688C">
        <w:rPr>
          <w:rFonts w:ascii="Times New Roman" w:hAnsi="Times New Roman" w:cs="Times New Roman"/>
          <w:sz w:val="28"/>
          <w:szCs w:val="28"/>
        </w:rPr>
        <w:t>6. Рекомендуемый вариант регулирующего решения:</w:t>
      </w:r>
    </w:p>
    <w:p w:rsidR="005D2318" w:rsidRPr="0066688C" w:rsidRDefault="005D2318" w:rsidP="007A3C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688C">
        <w:rPr>
          <w:rFonts w:ascii="Times New Roman" w:hAnsi="Times New Roman" w:cs="Times New Roman"/>
          <w:sz w:val="28"/>
          <w:szCs w:val="28"/>
          <w:u w:val="single"/>
        </w:rPr>
        <w:t>Описание выбранного варианта:</w:t>
      </w:r>
    </w:p>
    <w:p w:rsidR="005D2318" w:rsidRPr="0066688C" w:rsidRDefault="005D2318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88C">
        <w:rPr>
          <w:rFonts w:ascii="Times New Roman" w:hAnsi="Times New Roman" w:cs="Times New Roman"/>
          <w:sz w:val="28"/>
          <w:szCs w:val="28"/>
        </w:rPr>
        <w:t>Регулирующим решением является</w:t>
      </w:r>
      <w:r w:rsidR="00AA122F" w:rsidRPr="0066688C">
        <w:rPr>
          <w:rFonts w:ascii="Times New Roman" w:hAnsi="Times New Roman" w:cs="Times New Roman"/>
          <w:sz w:val="28"/>
          <w:szCs w:val="28"/>
        </w:rPr>
        <w:t xml:space="preserve"> </w:t>
      </w:r>
      <w:r w:rsidR="007A3C44" w:rsidRPr="0066688C">
        <w:rPr>
          <w:rFonts w:ascii="Times New Roman" w:hAnsi="Times New Roman" w:cs="Times New Roman"/>
          <w:sz w:val="28"/>
          <w:szCs w:val="28"/>
        </w:rPr>
        <w:t>принятие Проекта.</w:t>
      </w:r>
    </w:p>
    <w:p w:rsidR="005D2318" w:rsidRPr="0066688C" w:rsidRDefault="005D2318" w:rsidP="007A3C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688C">
        <w:rPr>
          <w:rFonts w:ascii="Times New Roman" w:hAnsi="Times New Roman" w:cs="Times New Roman"/>
          <w:sz w:val="28"/>
          <w:szCs w:val="28"/>
          <w:u w:val="single"/>
        </w:rPr>
        <w:t>Ожидаемые выгоды и издержки от реализации выбранного варианта:</w:t>
      </w:r>
    </w:p>
    <w:p w:rsidR="00F12CA4" w:rsidRPr="0066688C" w:rsidRDefault="007A3C44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88C">
        <w:rPr>
          <w:rFonts w:ascii="Times New Roman" w:hAnsi="Times New Roman" w:cs="Times New Roman"/>
          <w:sz w:val="28"/>
          <w:szCs w:val="28"/>
        </w:rPr>
        <w:t>Выгода  и и</w:t>
      </w:r>
      <w:r w:rsidR="005D2318" w:rsidRPr="0066688C">
        <w:rPr>
          <w:rFonts w:ascii="Times New Roman" w:hAnsi="Times New Roman" w:cs="Times New Roman"/>
          <w:sz w:val="28"/>
          <w:szCs w:val="28"/>
        </w:rPr>
        <w:t xml:space="preserve">здержки от реализации принятого нормативного правового акта </w:t>
      </w:r>
      <w:r w:rsidR="005D2318" w:rsidRPr="0066688C">
        <w:rPr>
          <w:rFonts w:ascii="Times New Roman" w:hAnsi="Times New Roman" w:cs="Times New Roman"/>
          <w:sz w:val="28"/>
          <w:szCs w:val="28"/>
        </w:rPr>
        <w:br/>
        <w:t>не ожидаются.</w:t>
      </w:r>
    </w:p>
    <w:p w:rsidR="005D2318" w:rsidRPr="0066688C" w:rsidRDefault="005D2318" w:rsidP="008B7BF8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688C">
        <w:rPr>
          <w:rFonts w:ascii="Times New Roman" w:hAnsi="Times New Roman" w:cs="Times New Roman"/>
          <w:sz w:val="28"/>
          <w:szCs w:val="28"/>
          <w:u w:val="single"/>
        </w:rPr>
        <w:t>Необходимые меры, позвол</w:t>
      </w:r>
      <w:r w:rsidR="007A3C44" w:rsidRPr="0066688C">
        <w:rPr>
          <w:rFonts w:ascii="Times New Roman" w:hAnsi="Times New Roman" w:cs="Times New Roman"/>
          <w:sz w:val="28"/>
          <w:szCs w:val="28"/>
          <w:u w:val="single"/>
        </w:rPr>
        <w:t xml:space="preserve">яющие минимизировать негативные </w:t>
      </w:r>
      <w:r w:rsidRPr="0066688C">
        <w:rPr>
          <w:rFonts w:ascii="Times New Roman" w:hAnsi="Times New Roman" w:cs="Times New Roman"/>
          <w:sz w:val="28"/>
          <w:szCs w:val="28"/>
          <w:u w:val="single"/>
        </w:rPr>
        <w:t>последствия применения соответствующего варианта:</w:t>
      </w:r>
    </w:p>
    <w:p w:rsidR="005D2318" w:rsidRPr="0066688C" w:rsidRDefault="00EA26C6" w:rsidP="008B7BF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5D2318" w:rsidRPr="0066688C">
        <w:rPr>
          <w:rFonts w:ascii="Times New Roman" w:hAnsi="Times New Roman" w:cs="Times New Roman"/>
          <w:sz w:val="28"/>
          <w:szCs w:val="28"/>
        </w:rPr>
        <w:t>Нега</w:t>
      </w:r>
      <w:r w:rsidR="007A3C44" w:rsidRPr="0066688C">
        <w:rPr>
          <w:rFonts w:ascii="Times New Roman" w:hAnsi="Times New Roman" w:cs="Times New Roman"/>
          <w:sz w:val="28"/>
          <w:szCs w:val="28"/>
        </w:rPr>
        <w:t>тивных последствий от принятия П</w:t>
      </w:r>
      <w:r w:rsidR="005D2318" w:rsidRPr="0066688C">
        <w:rPr>
          <w:rFonts w:ascii="Times New Roman" w:hAnsi="Times New Roman" w:cs="Times New Roman"/>
          <w:sz w:val="28"/>
          <w:szCs w:val="28"/>
        </w:rPr>
        <w:t>роекта не предполагается.</w:t>
      </w:r>
    </w:p>
    <w:p w:rsidR="005D2318" w:rsidRPr="0066688C" w:rsidRDefault="005D2318" w:rsidP="007A3C44">
      <w:pPr>
        <w:widowControl w:val="0"/>
        <w:autoSpaceDE w:val="0"/>
        <w:autoSpaceDN w:val="0"/>
        <w:adjustRightInd w:val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688C">
        <w:rPr>
          <w:rFonts w:ascii="Times New Roman" w:hAnsi="Times New Roman" w:cs="Times New Roman"/>
          <w:sz w:val="28"/>
          <w:szCs w:val="28"/>
          <w:u w:val="single"/>
        </w:rPr>
        <w:t>Период воздействия</w:t>
      </w:r>
      <w:r w:rsidRPr="0066688C">
        <w:rPr>
          <w:rFonts w:ascii="Times New Roman" w:hAnsi="Times New Roman" w:cs="Times New Roman"/>
          <w:sz w:val="28"/>
          <w:szCs w:val="28"/>
        </w:rPr>
        <w:t>:</w:t>
      </w:r>
    </w:p>
    <w:p w:rsidR="005D2318" w:rsidRPr="0066688C" w:rsidRDefault="005D2318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88C">
        <w:rPr>
          <w:rFonts w:ascii="Times New Roman" w:hAnsi="Times New Roman" w:cs="Times New Roman"/>
          <w:sz w:val="28"/>
          <w:szCs w:val="28"/>
        </w:rPr>
        <w:t>После официального опубликования предполагается долгосрочный период воздействия.</w:t>
      </w:r>
    </w:p>
    <w:p w:rsidR="00F234B2" w:rsidRPr="0066688C" w:rsidRDefault="00F234B2" w:rsidP="00EB0BFD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88C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воздействия вводимого регулирования на состояние конкуренции в</w:t>
      </w:r>
    </w:p>
    <w:p w:rsidR="00F234B2" w:rsidRPr="0066688C" w:rsidRDefault="00F234B2" w:rsidP="00EB0BFD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88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 образовании городской округ город Нижний Новгород в регулируемой сфере деятельности: Проект содействует развитию конкуренции и обеспечению условий для благоприятного инвестиционного климата.</w:t>
      </w:r>
    </w:p>
    <w:p w:rsidR="007A3C44" w:rsidRPr="0066688C" w:rsidRDefault="007A3C44" w:rsidP="00EB0BFD">
      <w:pPr>
        <w:widowControl w:val="0"/>
        <w:autoSpaceDE w:val="0"/>
        <w:autoSpaceDN w:val="0"/>
        <w:adjustRightInd w:val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45682" w:rsidRPr="0066688C" w:rsidRDefault="00745682" w:rsidP="00DC1332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45682" w:rsidRPr="0066688C" w:rsidRDefault="00745682" w:rsidP="00DC1332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D2318" w:rsidRPr="0066688C" w:rsidRDefault="005D2318" w:rsidP="00DC1332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6688C">
        <w:rPr>
          <w:rFonts w:ascii="Times New Roman" w:hAnsi="Times New Roman" w:cs="Times New Roman"/>
          <w:sz w:val="28"/>
          <w:szCs w:val="28"/>
        </w:rPr>
        <w:lastRenderedPageBreak/>
        <w:t>7. Информация об исполнителях:</w:t>
      </w:r>
    </w:p>
    <w:p w:rsidR="005D2318" w:rsidRPr="0066688C" w:rsidRDefault="007A3C44" w:rsidP="007A3C44">
      <w:pPr>
        <w:widowControl w:val="0"/>
        <w:autoSpaceDE w:val="0"/>
        <w:autoSpaceDN w:val="0"/>
        <w:adjustRightInd w:val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688C">
        <w:rPr>
          <w:rFonts w:ascii="Times New Roman" w:hAnsi="Times New Roman" w:cs="Times New Roman"/>
          <w:sz w:val="28"/>
          <w:szCs w:val="28"/>
        </w:rPr>
        <w:t>Консультант сектора финансово-экономического и документационного обеспечения управления</w:t>
      </w:r>
      <w:r w:rsidR="005D2318" w:rsidRPr="0066688C">
        <w:rPr>
          <w:rFonts w:ascii="Times New Roman" w:hAnsi="Times New Roman" w:cs="Times New Roman"/>
          <w:sz w:val="28"/>
          <w:szCs w:val="28"/>
        </w:rPr>
        <w:t xml:space="preserve"> административно-технического </w:t>
      </w:r>
      <w:r w:rsidR="00790C54" w:rsidRPr="0066688C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="005D2318" w:rsidRPr="0066688C">
        <w:rPr>
          <w:rFonts w:ascii="Times New Roman" w:hAnsi="Times New Roman" w:cs="Times New Roman"/>
          <w:sz w:val="28"/>
          <w:szCs w:val="28"/>
        </w:rPr>
        <w:t>контроля администрации города Нижнего Новгорода</w:t>
      </w:r>
      <w:r w:rsidRPr="0066688C">
        <w:rPr>
          <w:rFonts w:ascii="Times New Roman" w:hAnsi="Times New Roman" w:cs="Times New Roman"/>
          <w:sz w:val="28"/>
          <w:szCs w:val="28"/>
        </w:rPr>
        <w:t xml:space="preserve"> Дубровина Инна Владимировна, т</w:t>
      </w:r>
      <w:r w:rsidR="005D2318" w:rsidRPr="0066688C">
        <w:rPr>
          <w:rFonts w:ascii="Times New Roman" w:hAnsi="Times New Roman" w:cs="Times New Roman"/>
          <w:sz w:val="28"/>
          <w:szCs w:val="28"/>
        </w:rPr>
        <w:t xml:space="preserve">елефон: </w:t>
      </w:r>
      <w:r w:rsidR="008C6E89" w:rsidRPr="0066688C">
        <w:rPr>
          <w:rFonts w:ascii="Times New Roman" w:hAnsi="Times New Roman" w:cs="Times New Roman"/>
          <w:sz w:val="28"/>
          <w:szCs w:val="28"/>
        </w:rPr>
        <w:t>4</w:t>
      </w:r>
      <w:r w:rsidRPr="0066688C">
        <w:rPr>
          <w:rFonts w:ascii="Times New Roman" w:hAnsi="Times New Roman" w:cs="Times New Roman"/>
          <w:sz w:val="28"/>
          <w:szCs w:val="28"/>
        </w:rPr>
        <w:t>19-23-04, э</w:t>
      </w:r>
      <w:r w:rsidR="00DD51F1" w:rsidRPr="0066688C">
        <w:rPr>
          <w:rFonts w:ascii="Times New Roman" w:hAnsi="Times New Roman" w:cs="Times New Roman"/>
          <w:sz w:val="28"/>
          <w:szCs w:val="28"/>
        </w:rPr>
        <w:t>лектронная почта:</w:t>
      </w:r>
      <w:r w:rsidR="008C6E89" w:rsidRPr="00666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6F0" w:rsidRPr="0066688C">
        <w:rPr>
          <w:rFonts w:ascii="Times New Roman" w:hAnsi="Times New Roman" w:cs="Times New Roman"/>
          <w:sz w:val="28"/>
          <w:szCs w:val="28"/>
          <w:lang w:val="en-US"/>
        </w:rPr>
        <w:t>dubrovina</w:t>
      </w:r>
      <w:proofErr w:type="spellEnd"/>
      <w:r w:rsidR="008C6E89" w:rsidRPr="0066688C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8C6E89" w:rsidRPr="0066688C">
        <w:rPr>
          <w:rFonts w:ascii="Times New Roman" w:eastAsia="Times New Roman" w:hAnsi="Times New Roman" w:cs="Times New Roman"/>
          <w:sz w:val="28"/>
          <w:szCs w:val="28"/>
          <w:lang w:val="en-US"/>
        </w:rPr>
        <w:t>admgor</w:t>
      </w:r>
      <w:proofErr w:type="spellEnd"/>
      <w:r w:rsidR="008C6E89" w:rsidRPr="0066688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8C6E89" w:rsidRPr="0066688C">
        <w:rPr>
          <w:rFonts w:ascii="Times New Roman" w:eastAsia="Times New Roman" w:hAnsi="Times New Roman" w:cs="Times New Roman"/>
          <w:sz w:val="28"/>
          <w:szCs w:val="28"/>
          <w:lang w:val="en-US"/>
        </w:rPr>
        <w:t>nnov</w:t>
      </w:r>
      <w:proofErr w:type="spellEnd"/>
      <w:r w:rsidR="008C6E89" w:rsidRPr="0066688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8C6E89" w:rsidRPr="0066688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8C6E89" w:rsidRPr="00666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C54" w:rsidRPr="0066688C" w:rsidRDefault="00790C54" w:rsidP="00DC1332">
      <w:pPr>
        <w:widowControl w:val="0"/>
        <w:autoSpaceDE w:val="0"/>
        <w:autoSpaceDN w:val="0"/>
        <w:adjustRightInd w:val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55EA" w:rsidRPr="0066688C" w:rsidRDefault="003755EA" w:rsidP="00DC1332">
      <w:pPr>
        <w:widowControl w:val="0"/>
        <w:autoSpaceDE w:val="0"/>
        <w:autoSpaceDN w:val="0"/>
        <w:adjustRightInd w:val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66688C" w:rsidRDefault="0066688C" w:rsidP="008E4B4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D2318" w:rsidRPr="0066688C">
        <w:rPr>
          <w:rFonts w:ascii="Times New Roman" w:hAnsi="Times New Roman" w:cs="Times New Roman"/>
          <w:sz w:val="28"/>
          <w:szCs w:val="28"/>
        </w:rPr>
        <w:t xml:space="preserve">ачальник управления </w:t>
      </w:r>
    </w:p>
    <w:p w:rsidR="00790C54" w:rsidRPr="0066688C" w:rsidRDefault="005D2318" w:rsidP="008E4B41">
      <w:pPr>
        <w:ind w:left="-284"/>
        <w:rPr>
          <w:rFonts w:ascii="Times New Roman" w:hAnsi="Times New Roman" w:cs="Times New Roman"/>
          <w:sz w:val="28"/>
          <w:szCs w:val="28"/>
        </w:rPr>
      </w:pPr>
      <w:r w:rsidRPr="0066688C">
        <w:rPr>
          <w:rFonts w:ascii="Times New Roman" w:hAnsi="Times New Roman" w:cs="Times New Roman"/>
          <w:sz w:val="28"/>
          <w:szCs w:val="28"/>
        </w:rPr>
        <w:t xml:space="preserve">административно-технического </w:t>
      </w:r>
    </w:p>
    <w:p w:rsidR="006E785A" w:rsidRPr="0066688C" w:rsidRDefault="00790C54" w:rsidP="008E4B41">
      <w:pPr>
        <w:ind w:left="-284"/>
        <w:rPr>
          <w:rFonts w:ascii="Times New Roman" w:hAnsi="Times New Roman" w:cs="Times New Roman"/>
          <w:sz w:val="28"/>
          <w:szCs w:val="28"/>
        </w:rPr>
      </w:pPr>
      <w:r w:rsidRPr="0066688C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="005D2318" w:rsidRPr="0066688C">
        <w:rPr>
          <w:rFonts w:ascii="Times New Roman" w:hAnsi="Times New Roman" w:cs="Times New Roman"/>
          <w:sz w:val="28"/>
          <w:szCs w:val="28"/>
        </w:rPr>
        <w:t xml:space="preserve">контроля  </w:t>
      </w:r>
    </w:p>
    <w:p w:rsidR="00820FD5" w:rsidRPr="0066688C" w:rsidRDefault="006E785A" w:rsidP="008E4B41">
      <w:pPr>
        <w:ind w:left="-284"/>
        <w:rPr>
          <w:rFonts w:ascii="Times New Roman" w:hAnsi="Times New Roman" w:cs="Times New Roman"/>
          <w:sz w:val="28"/>
          <w:szCs w:val="28"/>
        </w:rPr>
      </w:pPr>
      <w:r w:rsidRPr="0066688C">
        <w:rPr>
          <w:rFonts w:ascii="Times New Roman" w:hAnsi="Times New Roman" w:cs="Times New Roman"/>
          <w:sz w:val="28"/>
          <w:szCs w:val="28"/>
        </w:rPr>
        <w:t>администрации города Нижнего Новгорода</w:t>
      </w:r>
      <w:r w:rsidR="005D2318" w:rsidRPr="0066688C">
        <w:rPr>
          <w:rFonts w:ascii="Times New Roman" w:hAnsi="Times New Roman" w:cs="Times New Roman"/>
          <w:sz w:val="28"/>
          <w:szCs w:val="28"/>
        </w:rPr>
        <w:tab/>
      </w:r>
      <w:r w:rsidR="005D2318" w:rsidRPr="0066688C">
        <w:rPr>
          <w:rFonts w:ascii="Times New Roman" w:hAnsi="Times New Roman" w:cs="Times New Roman"/>
          <w:sz w:val="28"/>
          <w:szCs w:val="28"/>
        </w:rPr>
        <w:tab/>
      </w:r>
      <w:r w:rsidR="005D2318" w:rsidRPr="0066688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4793C" w:rsidRPr="0066688C">
        <w:rPr>
          <w:rFonts w:ascii="Times New Roman" w:hAnsi="Times New Roman" w:cs="Times New Roman"/>
          <w:sz w:val="28"/>
          <w:szCs w:val="28"/>
        </w:rPr>
        <w:t xml:space="preserve">      </w:t>
      </w:r>
      <w:r w:rsidRPr="0066688C">
        <w:rPr>
          <w:rFonts w:ascii="Times New Roman" w:hAnsi="Times New Roman" w:cs="Times New Roman"/>
          <w:sz w:val="28"/>
          <w:szCs w:val="28"/>
        </w:rPr>
        <w:t xml:space="preserve"> </w:t>
      </w:r>
      <w:r w:rsidR="0066688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66688C">
        <w:rPr>
          <w:rFonts w:ascii="Times New Roman" w:hAnsi="Times New Roman" w:cs="Times New Roman"/>
          <w:sz w:val="28"/>
          <w:szCs w:val="28"/>
        </w:rPr>
        <w:t>М.А.Селезнев</w:t>
      </w:r>
      <w:proofErr w:type="spellEnd"/>
    </w:p>
    <w:p w:rsidR="00820FD5" w:rsidRPr="0066688C" w:rsidRDefault="00820FD5" w:rsidP="00820FD5">
      <w:pPr>
        <w:rPr>
          <w:rFonts w:ascii="Times New Roman" w:hAnsi="Times New Roman" w:cs="Times New Roman"/>
          <w:sz w:val="28"/>
          <w:szCs w:val="28"/>
        </w:rPr>
      </w:pPr>
    </w:p>
    <w:p w:rsidR="00820FD5" w:rsidRPr="0066688C" w:rsidRDefault="00820FD5" w:rsidP="00820FD5">
      <w:pPr>
        <w:rPr>
          <w:rFonts w:ascii="Times New Roman" w:hAnsi="Times New Roman" w:cs="Times New Roman"/>
          <w:sz w:val="28"/>
          <w:szCs w:val="28"/>
        </w:rPr>
      </w:pPr>
    </w:p>
    <w:p w:rsidR="00820FD5" w:rsidRPr="0066688C" w:rsidRDefault="00820FD5" w:rsidP="00820FD5">
      <w:pPr>
        <w:rPr>
          <w:rFonts w:ascii="Times New Roman" w:hAnsi="Times New Roman" w:cs="Times New Roman"/>
          <w:sz w:val="28"/>
          <w:szCs w:val="28"/>
        </w:rPr>
      </w:pPr>
    </w:p>
    <w:p w:rsidR="00912344" w:rsidRPr="0066688C" w:rsidRDefault="00912344">
      <w:pPr>
        <w:rPr>
          <w:rFonts w:ascii="Times New Roman" w:hAnsi="Times New Roman" w:cs="Times New Roman"/>
          <w:sz w:val="28"/>
          <w:szCs w:val="28"/>
        </w:rPr>
      </w:pPr>
    </w:p>
    <w:sectPr w:rsidR="00912344" w:rsidRPr="0066688C" w:rsidSect="00745682">
      <w:footerReference w:type="default" r:id="rId7"/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F2B" w:rsidRDefault="004F2F2B" w:rsidP="00007D21">
      <w:pPr>
        <w:spacing w:after="0" w:line="240" w:lineRule="auto"/>
      </w:pPr>
      <w:r>
        <w:separator/>
      </w:r>
    </w:p>
  </w:endnote>
  <w:endnote w:type="continuationSeparator" w:id="0">
    <w:p w:rsidR="004F2F2B" w:rsidRDefault="004F2F2B" w:rsidP="0000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D21" w:rsidRDefault="00007D21">
    <w:pPr>
      <w:pStyle w:val="a6"/>
    </w:pPr>
  </w:p>
  <w:p w:rsidR="00007D21" w:rsidRDefault="00007D21">
    <w:pPr>
      <w:pStyle w:val="a6"/>
    </w:pPr>
  </w:p>
  <w:p w:rsidR="00007D21" w:rsidRDefault="00007D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F2B" w:rsidRDefault="004F2F2B" w:rsidP="00007D21">
      <w:pPr>
        <w:spacing w:after="0" w:line="240" w:lineRule="auto"/>
      </w:pPr>
      <w:r>
        <w:separator/>
      </w:r>
    </w:p>
  </w:footnote>
  <w:footnote w:type="continuationSeparator" w:id="0">
    <w:p w:rsidR="004F2F2B" w:rsidRDefault="004F2F2B" w:rsidP="00007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616C"/>
    <w:rsid w:val="00007D21"/>
    <w:rsid w:val="00024228"/>
    <w:rsid w:val="000348FB"/>
    <w:rsid w:val="0008133A"/>
    <w:rsid w:val="000830AC"/>
    <w:rsid w:val="00084E6F"/>
    <w:rsid w:val="000A795B"/>
    <w:rsid w:val="00140BFC"/>
    <w:rsid w:val="00163641"/>
    <w:rsid w:val="001A27AB"/>
    <w:rsid w:val="001E31F4"/>
    <w:rsid w:val="00217A96"/>
    <w:rsid w:val="00222DF6"/>
    <w:rsid w:val="00226C3F"/>
    <w:rsid w:val="00234848"/>
    <w:rsid w:val="0024793C"/>
    <w:rsid w:val="002807D5"/>
    <w:rsid w:val="00291AA0"/>
    <w:rsid w:val="002A0FE5"/>
    <w:rsid w:val="002D0410"/>
    <w:rsid w:val="0030218B"/>
    <w:rsid w:val="00314CFF"/>
    <w:rsid w:val="00354B82"/>
    <w:rsid w:val="003755EA"/>
    <w:rsid w:val="00392B13"/>
    <w:rsid w:val="00497E90"/>
    <w:rsid w:val="004A46F0"/>
    <w:rsid w:val="004F2F2B"/>
    <w:rsid w:val="0051709C"/>
    <w:rsid w:val="00520AF3"/>
    <w:rsid w:val="00557EC7"/>
    <w:rsid w:val="00561663"/>
    <w:rsid w:val="00597936"/>
    <w:rsid w:val="005A3BF1"/>
    <w:rsid w:val="005D2318"/>
    <w:rsid w:val="0060616C"/>
    <w:rsid w:val="00606289"/>
    <w:rsid w:val="00611214"/>
    <w:rsid w:val="006334B3"/>
    <w:rsid w:val="0066688C"/>
    <w:rsid w:val="006E2C33"/>
    <w:rsid w:val="006E5569"/>
    <w:rsid w:val="006E785A"/>
    <w:rsid w:val="0072358A"/>
    <w:rsid w:val="00745682"/>
    <w:rsid w:val="00790C54"/>
    <w:rsid w:val="007A3C44"/>
    <w:rsid w:val="00803A52"/>
    <w:rsid w:val="00820FD5"/>
    <w:rsid w:val="00824104"/>
    <w:rsid w:val="00852375"/>
    <w:rsid w:val="008618E1"/>
    <w:rsid w:val="008A1FFA"/>
    <w:rsid w:val="008B16FB"/>
    <w:rsid w:val="008B3E41"/>
    <w:rsid w:val="008B7BF8"/>
    <w:rsid w:val="008B7FFA"/>
    <w:rsid w:val="008C2074"/>
    <w:rsid w:val="008C6E89"/>
    <w:rsid w:val="008C763C"/>
    <w:rsid w:val="008D34AB"/>
    <w:rsid w:val="008E1D4E"/>
    <w:rsid w:val="008E4B41"/>
    <w:rsid w:val="008E62EC"/>
    <w:rsid w:val="00912344"/>
    <w:rsid w:val="00921EFF"/>
    <w:rsid w:val="00973B22"/>
    <w:rsid w:val="00986121"/>
    <w:rsid w:val="0099159F"/>
    <w:rsid w:val="00997772"/>
    <w:rsid w:val="009E01BD"/>
    <w:rsid w:val="00A323A2"/>
    <w:rsid w:val="00AA001A"/>
    <w:rsid w:val="00AA122F"/>
    <w:rsid w:val="00AF408C"/>
    <w:rsid w:val="00B144EB"/>
    <w:rsid w:val="00B31E0E"/>
    <w:rsid w:val="00B326E3"/>
    <w:rsid w:val="00B5035F"/>
    <w:rsid w:val="00B64481"/>
    <w:rsid w:val="00B7079E"/>
    <w:rsid w:val="00B84DBC"/>
    <w:rsid w:val="00B868A6"/>
    <w:rsid w:val="00BB052B"/>
    <w:rsid w:val="00BB56E8"/>
    <w:rsid w:val="00C039B8"/>
    <w:rsid w:val="00C123A0"/>
    <w:rsid w:val="00C543EB"/>
    <w:rsid w:val="00C73109"/>
    <w:rsid w:val="00C86C1A"/>
    <w:rsid w:val="00CC205D"/>
    <w:rsid w:val="00CF090A"/>
    <w:rsid w:val="00D00874"/>
    <w:rsid w:val="00D06BB8"/>
    <w:rsid w:val="00D165A3"/>
    <w:rsid w:val="00D2706D"/>
    <w:rsid w:val="00DC1332"/>
    <w:rsid w:val="00DD51F1"/>
    <w:rsid w:val="00E55652"/>
    <w:rsid w:val="00E857CD"/>
    <w:rsid w:val="00EA26C6"/>
    <w:rsid w:val="00EB0BFD"/>
    <w:rsid w:val="00EB0EDF"/>
    <w:rsid w:val="00EF2E16"/>
    <w:rsid w:val="00F12CA4"/>
    <w:rsid w:val="00F21A4C"/>
    <w:rsid w:val="00F234B2"/>
    <w:rsid w:val="00F82CB8"/>
    <w:rsid w:val="00F96CFD"/>
    <w:rsid w:val="00FB759E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EBFA"/>
  <w15:docId w15:val="{2B83D3C8-93A8-4A88-8853-CB68F8EA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D2318"/>
    <w:rPr>
      <w:color w:val="0000FF"/>
      <w:u w:val="single"/>
    </w:rPr>
  </w:style>
  <w:style w:type="paragraph" w:customStyle="1" w:styleId="ConsPlusNonformat">
    <w:name w:val="ConsPlusNonformat"/>
    <w:rsid w:val="005D23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241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basedOn w:val="a0"/>
    <w:rsid w:val="00820FD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007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7D21"/>
  </w:style>
  <w:style w:type="paragraph" w:styleId="a6">
    <w:name w:val="footer"/>
    <w:basedOn w:val="a"/>
    <w:link w:val="a7"/>
    <w:uiPriority w:val="99"/>
    <w:semiHidden/>
    <w:unhideWhenUsed/>
    <w:rsid w:val="00007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7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62E33-A521-4303-9E75-9A9906E6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Дубровина Инна Владимировна</cp:lastModifiedBy>
  <cp:revision>23</cp:revision>
  <cp:lastPrinted>2021-09-13T13:21:00Z</cp:lastPrinted>
  <dcterms:created xsi:type="dcterms:W3CDTF">2019-05-13T06:20:00Z</dcterms:created>
  <dcterms:modified xsi:type="dcterms:W3CDTF">2022-12-20T06:24:00Z</dcterms:modified>
</cp:coreProperties>
</file>