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1DB0721E" w:rsidR="00CC3812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F913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4F40AFF" w14:textId="77777777" w:rsidR="00E929DC" w:rsidRPr="003048F7" w:rsidRDefault="00E929DC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3FC691" w14:textId="4A697669" w:rsidR="00F913F7" w:rsidRPr="00DF2B08" w:rsidRDefault="00E77944" w:rsidP="0037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918DD">
        <w:rPr>
          <w:rFonts w:ascii="Times New Roman" w:hAnsi="Times New Roman" w:cs="Times New Roman"/>
          <w:sz w:val="20"/>
          <w:szCs w:val="20"/>
        </w:rPr>
        <w:t xml:space="preserve">Министерство имущественных и </w:t>
      </w:r>
      <w:r w:rsidR="00262525" w:rsidRPr="00B918DD">
        <w:rPr>
          <w:rFonts w:ascii="Times New Roman" w:hAnsi="Times New Roman" w:cs="Times New Roman"/>
          <w:sz w:val="20"/>
          <w:szCs w:val="20"/>
        </w:rPr>
        <w:t>земельных отношений Нижегородской области</w:t>
      </w:r>
      <w:r w:rsidR="00D47A60" w:rsidRPr="00B918DD">
        <w:rPr>
          <w:rFonts w:ascii="Times New Roman" w:hAnsi="Times New Roman" w:cs="Times New Roman"/>
          <w:sz w:val="20"/>
          <w:szCs w:val="20"/>
        </w:rPr>
        <w:t xml:space="preserve"> (далее – министерство) </w:t>
      </w:r>
      <w:r w:rsidR="00262525" w:rsidRPr="00B918DD">
        <w:rPr>
          <w:rFonts w:ascii="Times New Roman" w:hAnsi="Times New Roman" w:cs="Times New Roman"/>
          <w:sz w:val="20"/>
          <w:szCs w:val="20"/>
        </w:rPr>
        <w:t>извещает</w:t>
      </w:r>
      <w:r w:rsidR="00FF6A83" w:rsidRPr="00B918DD">
        <w:rPr>
          <w:rFonts w:ascii="Times New Roman" w:hAnsi="Times New Roman" w:cs="Times New Roman"/>
          <w:sz w:val="20"/>
          <w:szCs w:val="20"/>
        </w:rPr>
        <w:t xml:space="preserve"> о</w:t>
      </w:r>
      <w:r w:rsidR="00C11C08" w:rsidRPr="00B918DD">
        <w:rPr>
          <w:rFonts w:ascii="Times New Roman" w:hAnsi="Times New Roman" w:cs="Times New Roman"/>
          <w:sz w:val="20"/>
          <w:szCs w:val="20"/>
        </w:rPr>
        <w:t xml:space="preserve">б издании </w:t>
      </w:r>
      <w:r w:rsidR="002B552B" w:rsidRPr="002B552B">
        <w:rPr>
          <w:rFonts w:ascii="Times New Roman" w:hAnsi="Times New Roman" w:cs="Times New Roman"/>
          <w:b/>
          <w:sz w:val="20"/>
          <w:szCs w:val="20"/>
        </w:rPr>
        <w:t>п</w:t>
      </w:r>
      <w:r w:rsidR="001E3D63" w:rsidRPr="002B552B">
        <w:rPr>
          <w:rFonts w:ascii="Times New Roman" w:hAnsi="Times New Roman" w:cs="Times New Roman"/>
          <w:b/>
          <w:bCs/>
          <w:sz w:val="20"/>
          <w:szCs w:val="20"/>
        </w:rPr>
        <w:t>риказ</w:t>
      </w:r>
      <w:r w:rsidR="002B552B" w:rsidRPr="002B552B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1E3D63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министерства от </w:t>
      </w:r>
      <w:r w:rsid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6447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1E3D63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6447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1E3D63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№ 326-13-</w:t>
      </w:r>
      <w:r w:rsidR="006447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417471</w:t>
      </w:r>
      <w:r w:rsidR="001E3D63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/24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внесении изменени</w:t>
      </w:r>
      <w:r w:rsidR="00DF2B08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приказ министерства имущественных и земельных отношений Нижегородской области от 20</w:t>
      </w:r>
      <w:r w:rsidR="004F4065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4F4065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г. № 326-13-964341/23</w:t>
      </w:r>
      <w:r w:rsidR="00DD7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-мест, расположенных на территории Н</w:t>
      </w:r>
      <w:bookmarkStart w:id="0" w:name="_GoBack"/>
      <w:bookmarkEnd w:id="0"/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ижегородской области по состоянию </w:t>
      </w:r>
      <w:r w:rsidR="00DD7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2023 г</w:t>
      </w:r>
      <w:proofErr w:type="gramEnd"/>
      <w:r w:rsidR="00F913F7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относительно изменения кадастровой стоимости объект</w:t>
      </w:r>
      <w:r w:rsidR="00F913F7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1E3D63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недвижимости</w:t>
      </w:r>
      <w:r w:rsidR="00DF2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кадастровыми номерами</w:t>
      </w:r>
      <w:r w:rsidR="0037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52:33:0000042:396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52:33:0000106:616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52:18:0030187:795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52:18:0030187:97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77D0B" w:rsidRPr="00377D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52:26:0030014:2875</w:t>
      </w:r>
      <w:r w:rsidR="00DF2B08" w:rsidRPr="00DF2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1720CD8E" w14:textId="436FDB88" w:rsidR="00DD612F" w:rsidRDefault="00DD612F" w:rsidP="00DD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2C7E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2C7E">
        <w:rPr>
          <w:rFonts w:ascii="Times New Roman" w:hAnsi="Times New Roman" w:cs="Times New Roman"/>
          <w:sz w:val="20"/>
          <w:szCs w:val="20"/>
        </w:rPr>
        <w:t>включен в реестр нормативных правовых актов органов исполнительной власти Нижегородской области, опубликован в сетевом издании «</w:t>
      </w:r>
      <w:proofErr w:type="gramStart"/>
      <w:r w:rsidRPr="00E02C7E">
        <w:rPr>
          <w:rFonts w:ascii="Times New Roman" w:hAnsi="Times New Roman" w:cs="Times New Roman"/>
          <w:sz w:val="20"/>
          <w:szCs w:val="20"/>
        </w:rPr>
        <w:t>Нижегородская</w:t>
      </w:r>
      <w:proofErr w:type="gramEnd"/>
      <w:r w:rsidRPr="00E02C7E">
        <w:rPr>
          <w:rFonts w:ascii="Times New Roman" w:hAnsi="Times New Roman" w:cs="Times New Roman"/>
          <w:sz w:val="20"/>
          <w:szCs w:val="20"/>
        </w:rPr>
        <w:t xml:space="preserve"> правда» </w:t>
      </w:r>
      <w:r w:rsidR="00644780">
        <w:rPr>
          <w:rFonts w:ascii="Times New Roman" w:hAnsi="Times New Roman" w:cs="Times New Roman"/>
          <w:sz w:val="20"/>
          <w:szCs w:val="20"/>
        </w:rPr>
        <w:t>27</w:t>
      </w:r>
      <w:r w:rsidRPr="00E02C7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02C7E">
        <w:rPr>
          <w:rFonts w:ascii="Times New Roman" w:hAnsi="Times New Roman" w:cs="Times New Roman"/>
          <w:sz w:val="20"/>
          <w:szCs w:val="20"/>
        </w:rPr>
        <w:t>.2024, вступ</w:t>
      </w:r>
      <w:r>
        <w:rPr>
          <w:rFonts w:ascii="Times New Roman" w:hAnsi="Times New Roman" w:cs="Times New Roman"/>
          <w:sz w:val="20"/>
          <w:szCs w:val="20"/>
        </w:rPr>
        <w:t>ил</w:t>
      </w:r>
      <w:r w:rsidRPr="00E02C7E">
        <w:rPr>
          <w:rFonts w:ascii="Times New Roman" w:hAnsi="Times New Roman" w:cs="Times New Roman"/>
          <w:sz w:val="20"/>
          <w:szCs w:val="20"/>
        </w:rPr>
        <w:t xml:space="preserve"> в силу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2C7E">
        <w:rPr>
          <w:rFonts w:ascii="Times New Roman" w:hAnsi="Times New Roman" w:cs="Times New Roman"/>
          <w:sz w:val="20"/>
          <w:szCs w:val="20"/>
        </w:rPr>
        <w:t xml:space="preserve">с </w:t>
      </w:r>
      <w:r w:rsidR="00644780">
        <w:rPr>
          <w:rFonts w:ascii="Times New Roman" w:hAnsi="Times New Roman" w:cs="Times New Roman"/>
          <w:sz w:val="20"/>
          <w:szCs w:val="20"/>
        </w:rPr>
        <w:t>06 июня</w:t>
      </w:r>
      <w:r w:rsidRPr="00E02C7E">
        <w:rPr>
          <w:rFonts w:ascii="Times New Roman" w:hAnsi="Times New Roman" w:cs="Times New Roman"/>
          <w:sz w:val="20"/>
          <w:szCs w:val="20"/>
        </w:rPr>
        <w:t xml:space="preserve"> 2024., размещен</w:t>
      </w:r>
      <w:r w:rsidR="002B552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02C7E">
        <w:rPr>
          <w:rFonts w:ascii="Times New Roman" w:hAnsi="Times New Roman" w:cs="Times New Roman"/>
          <w:sz w:val="20"/>
          <w:szCs w:val="20"/>
        </w:rPr>
        <w:t xml:space="preserve"> на официальном сайте министерства по адресу: minimu.nobl.ru в разделе Деятельность/Государственная кадастровая оценка/ГКО 2023/Результаты ГКО 2023/Объекты капитального строительства/.</w:t>
      </w:r>
    </w:p>
    <w:p w14:paraId="19A7D4F7" w14:textId="03D9D506" w:rsidR="00A7274A" w:rsidRPr="005C4C0E" w:rsidRDefault="00F4589A" w:rsidP="006327B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заявлений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исправлении ошибок, допущенных при определении кадастровой стоимости (далее –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осуществляется ГБУ НО «Кадастровая оценка» в порядке, установленном статьей 21 Федерального закона</w:t>
      </w:r>
      <w:r w:rsidR="009446D6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03.07.2016 № 237-ФЗ «О государственной кадастровой оценке».</w:t>
      </w:r>
      <w:r w:rsidRPr="005C4C0E">
        <w:rPr>
          <w:rFonts w:ascii="Calibri" w:eastAsia="Times New Roman" w:hAnsi="Calibri" w:cs="Calibri"/>
          <w:color w:val="000000"/>
          <w:lang w:eastAsia="ru-RU"/>
        </w:rPr>
        <w:tab/>
      </w:r>
    </w:p>
    <w:p w14:paraId="218B3671" w14:textId="77777777" w:rsidR="00A7274A" w:rsidRPr="005C4C0E" w:rsidRDefault="00F4589A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заявлением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подачи заявления –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7299DB2A" w14:textId="3AED80D5" w:rsidR="00A7274A" w:rsidRPr="005C4C0E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F4589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прилагаемыми документами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подается в многофункциональный центр лично,</w:t>
      </w:r>
      <w:r w:rsidR="00F4589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ГБУ НО «Кадастровая оценка»:</w:t>
      </w:r>
    </w:p>
    <w:p w14:paraId="72E3D054" w14:textId="5403DFBA" w:rsidR="00A7274A" w:rsidRPr="005C4C0E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 по адресу: г. Нижний Новгород, ул. Максима Горького, д. 151 а, помещение 2, тел.: +7 (831) 281-62-02;</w:t>
      </w:r>
      <w:r w:rsidR="00A7274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регистрируемым почтовым отправлением в адрес ГБУ НО «Кадастровая оценка»: 603006, г. Нижний Новгород, ул. Максима Горького, д. 151 а, помещение 2, с описью вложения и уведомлением о вручении;</w:t>
      </w:r>
      <w:proofErr w:type="gramEnd"/>
    </w:p>
    <w:p w14:paraId="2124ED2F" w14:textId="02095423" w:rsidR="00F06537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использованием информационно-телекоммуникационных сетей общего пользования, в том числе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«Интернет»</w:t>
      </w:r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отправлением на электронную почту </w:t>
      </w:r>
      <w:r w:rsidR="0009563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НО «Кадастровая оценка»</w:t>
      </w:r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09563B" w:rsidRPr="00183D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info</w:t>
        </w:r>
        <w:r w:rsidR="0009563B" w:rsidRPr="00183D2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@gbunoko.ru</w:t>
        </w:r>
      </w:hyperlink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приложением отсканированных образов прилагаемых документов.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F06537" w:rsidSect="00B918DD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4AD9"/>
    <w:rsid w:val="00005B31"/>
    <w:rsid w:val="0000795E"/>
    <w:rsid w:val="00035925"/>
    <w:rsid w:val="00050148"/>
    <w:rsid w:val="00060B1C"/>
    <w:rsid w:val="00060C3A"/>
    <w:rsid w:val="00061DD8"/>
    <w:rsid w:val="0009563B"/>
    <w:rsid w:val="00096B3D"/>
    <w:rsid w:val="000C2D94"/>
    <w:rsid w:val="000D273F"/>
    <w:rsid w:val="000F0E08"/>
    <w:rsid w:val="000F652A"/>
    <w:rsid w:val="001136E0"/>
    <w:rsid w:val="001236B8"/>
    <w:rsid w:val="0012713F"/>
    <w:rsid w:val="00134E3A"/>
    <w:rsid w:val="00137A4C"/>
    <w:rsid w:val="00141130"/>
    <w:rsid w:val="00151881"/>
    <w:rsid w:val="00154B30"/>
    <w:rsid w:val="001834AE"/>
    <w:rsid w:val="00185358"/>
    <w:rsid w:val="00191588"/>
    <w:rsid w:val="001A1939"/>
    <w:rsid w:val="001B2646"/>
    <w:rsid w:val="001C6DDD"/>
    <w:rsid w:val="001D190B"/>
    <w:rsid w:val="001E170B"/>
    <w:rsid w:val="001E3D63"/>
    <w:rsid w:val="0020427A"/>
    <w:rsid w:val="00207A12"/>
    <w:rsid w:val="00211766"/>
    <w:rsid w:val="00227FD9"/>
    <w:rsid w:val="0023014F"/>
    <w:rsid w:val="002613BA"/>
    <w:rsid w:val="00262525"/>
    <w:rsid w:val="002643AA"/>
    <w:rsid w:val="00271608"/>
    <w:rsid w:val="0027201C"/>
    <w:rsid w:val="00294AAD"/>
    <w:rsid w:val="002B552B"/>
    <w:rsid w:val="002E048D"/>
    <w:rsid w:val="002E1A0B"/>
    <w:rsid w:val="002F3AB5"/>
    <w:rsid w:val="002F716E"/>
    <w:rsid w:val="002F7B9D"/>
    <w:rsid w:val="00301A89"/>
    <w:rsid w:val="003048F7"/>
    <w:rsid w:val="00324DEA"/>
    <w:rsid w:val="0034380D"/>
    <w:rsid w:val="00344D6F"/>
    <w:rsid w:val="00350073"/>
    <w:rsid w:val="0036258A"/>
    <w:rsid w:val="00363BEA"/>
    <w:rsid w:val="00377284"/>
    <w:rsid w:val="00377D0B"/>
    <w:rsid w:val="00394531"/>
    <w:rsid w:val="003A1A0F"/>
    <w:rsid w:val="003B03E3"/>
    <w:rsid w:val="003F11DD"/>
    <w:rsid w:val="003F7377"/>
    <w:rsid w:val="0041376A"/>
    <w:rsid w:val="004226F4"/>
    <w:rsid w:val="004325EE"/>
    <w:rsid w:val="00435415"/>
    <w:rsid w:val="00437928"/>
    <w:rsid w:val="004434F4"/>
    <w:rsid w:val="0045094F"/>
    <w:rsid w:val="00451C2B"/>
    <w:rsid w:val="004617A8"/>
    <w:rsid w:val="004651B3"/>
    <w:rsid w:val="004770C2"/>
    <w:rsid w:val="00490103"/>
    <w:rsid w:val="004A6E0A"/>
    <w:rsid w:val="004B4901"/>
    <w:rsid w:val="004B5D0B"/>
    <w:rsid w:val="004D12F2"/>
    <w:rsid w:val="004D19B4"/>
    <w:rsid w:val="004F4065"/>
    <w:rsid w:val="004F6CB6"/>
    <w:rsid w:val="00502907"/>
    <w:rsid w:val="00504DA9"/>
    <w:rsid w:val="00506046"/>
    <w:rsid w:val="00512B38"/>
    <w:rsid w:val="00514460"/>
    <w:rsid w:val="0052093E"/>
    <w:rsid w:val="005260C6"/>
    <w:rsid w:val="0055298E"/>
    <w:rsid w:val="00562243"/>
    <w:rsid w:val="005C4C0E"/>
    <w:rsid w:val="005D0FEA"/>
    <w:rsid w:val="005E4D02"/>
    <w:rsid w:val="005F18E4"/>
    <w:rsid w:val="00604207"/>
    <w:rsid w:val="00617F80"/>
    <w:rsid w:val="0062284B"/>
    <w:rsid w:val="006327B4"/>
    <w:rsid w:val="00636B32"/>
    <w:rsid w:val="00644780"/>
    <w:rsid w:val="00647FF2"/>
    <w:rsid w:val="00651986"/>
    <w:rsid w:val="0066142B"/>
    <w:rsid w:val="006A1F38"/>
    <w:rsid w:val="006A4ED2"/>
    <w:rsid w:val="006B24A5"/>
    <w:rsid w:val="006B5CB3"/>
    <w:rsid w:val="006C6342"/>
    <w:rsid w:val="006E6A0A"/>
    <w:rsid w:val="00710386"/>
    <w:rsid w:val="00711515"/>
    <w:rsid w:val="0072375F"/>
    <w:rsid w:val="00730F4D"/>
    <w:rsid w:val="0073319E"/>
    <w:rsid w:val="00734266"/>
    <w:rsid w:val="00767DB6"/>
    <w:rsid w:val="00776FF3"/>
    <w:rsid w:val="007B1A1A"/>
    <w:rsid w:val="007C067E"/>
    <w:rsid w:val="007D1915"/>
    <w:rsid w:val="007D3E81"/>
    <w:rsid w:val="007E72E4"/>
    <w:rsid w:val="007F74E4"/>
    <w:rsid w:val="0080179D"/>
    <w:rsid w:val="00815C27"/>
    <w:rsid w:val="00833E52"/>
    <w:rsid w:val="008442DF"/>
    <w:rsid w:val="0086694A"/>
    <w:rsid w:val="00891279"/>
    <w:rsid w:val="00896C91"/>
    <w:rsid w:val="008D6685"/>
    <w:rsid w:val="008D70D9"/>
    <w:rsid w:val="008E690F"/>
    <w:rsid w:val="008F5DA9"/>
    <w:rsid w:val="00912177"/>
    <w:rsid w:val="009446D6"/>
    <w:rsid w:val="009451D1"/>
    <w:rsid w:val="0095126C"/>
    <w:rsid w:val="00973785"/>
    <w:rsid w:val="00996AED"/>
    <w:rsid w:val="00997858"/>
    <w:rsid w:val="009C0144"/>
    <w:rsid w:val="009D63BC"/>
    <w:rsid w:val="009F7BCB"/>
    <w:rsid w:val="00A00A9C"/>
    <w:rsid w:val="00A014A3"/>
    <w:rsid w:val="00A035F0"/>
    <w:rsid w:val="00A16657"/>
    <w:rsid w:val="00A20266"/>
    <w:rsid w:val="00A27128"/>
    <w:rsid w:val="00A2766E"/>
    <w:rsid w:val="00A33425"/>
    <w:rsid w:val="00A46C44"/>
    <w:rsid w:val="00A55231"/>
    <w:rsid w:val="00A7274A"/>
    <w:rsid w:val="00A94446"/>
    <w:rsid w:val="00AB0AE9"/>
    <w:rsid w:val="00AC4A0A"/>
    <w:rsid w:val="00AD7794"/>
    <w:rsid w:val="00AE1D1D"/>
    <w:rsid w:val="00AE3AAE"/>
    <w:rsid w:val="00AE58F3"/>
    <w:rsid w:val="00AF4ECA"/>
    <w:rsid w:val="00B1099D"/>
    <w:rsid w:val="00B117C8"/>
    <w:rsid w:val="00B14057"/>
    <w:rsid w:val="00B44305"/>
    <w:rsid w:val="00B516D7"/>
    <w:rsid w:val="00B51805"/>
    <w:rsid w:val="00B6102D"/>
    <w:rsid w:val="00B63664"/>
    <w:rsid w:val="00B63E1C"/>
    <w:rsid w:val="00B674F5"/>
    <w:rsid w:val="00B81E3C"/>
    <w:rsid w:val="00B90AAC"/>
    <w:rsid w:val="00B90EAF"/>
    <w:rsid w:val="00B918DD"/>
    <w:rsid w:val="00B93BD5"/>
    <w:rsid w:val="00B95503"/>
    <w:rsid w:val="00BA067B"/>
    <w:rsid w:val="00BA3179"/>
    <w:rsid w:val="00BB432E"/>
    <w:rsid w:val="00BB6890"/>
    <w:rsid w:val="00BC1B67"/>
    <w:rsid w:val="00BD3AA8"/>
    <w:rsid w:val="00BF3A91"/>
    <w:rsid w:val="00BF6D0B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A01AC"/>
    <w:rsid w:val="00CA0C91"/>
    <w:rsid w:val="00CC3812"/>
    <w:rsid w:val="00CC7723"/>
    <w:rsid w:val="00CF0A8A"/>
    <w:rsid w:val="00CF62CA"/>
    <w:rsid w:val="00D350DC"/>
    <w:rsid w:val="00D47A60"/>
    <w:rsid w:val="00D54C3D"/>
    <w:rsid w:val="00D77B2B"/>
    <w:rsid w:val="00D803E1"/>
    <w:rsid w:val="00D80980"/>
    <w:rsid w:val="00D87A91"/>
    <w:rsid w:val="00D93FC8"/>
    <w:rsid w:val="00DB107A"/>
    <w:rsid w:val="00DC65DE"/>
    <w:rsid w:val="00DD612F"/>
    <w:rsid w:val="00DD763E"/>
    <w:rsid w:val="00DE4BDD"/>
    <w:rsid w:val="00DF202E"/>
    <w:rsid w:val="00DF2B08"/>
    <w:rsid w:val="00E02C7E"/>
    <w:rsid w:val="00E152BB"/>
    <w:rsid w:val="00E21A3E"/>
    <w:rsid w:val="00E37C99"/>
    <w:rsid w:val="00E433BB"/>
    <w:rsid w:val="00E51552"/>
    <w:rsid w:val="00E54A40"/>
    <w:rsid w:val="00E65E31"/>
    <w:rsid w:val="00E7615B"/>
    <w:rsid w:val="00E77944"/>
    <w:rsid w:val="00E834BC"/>
    <w:rsid w:val="00E929DC"/>
    <w:rsid w:val="00E96B1A"/>
    <w:rsid w:val="00EB3F77"/>
    <w:rsid w:val="00EE16A8"/>
    <w:rsid w:val="00EE6B55"/>
    <w:rsid w:val="00EF16E1"/>
    <w:rsid w:val="00EF1C26"/>
    <w:rsid w:val="00F018C8"/>
    <w:rsid w:val="00F03940"/>
    <w:rsid w:val="00F06537"/>
    <w:rsid w:val="00F123FE"/>
    <w:rsid w:val="00F33798"/>
    <w:rsid w:val="00F36B50"/>
    <w:rsid w:val="00F407D6"/>
    <w:rsid w:val="00F41D94"/>
    <w:rsid w:val="00F4589A"/>
    <w:rsid w:val="00F52606"/>
    <w:rsid w:val="00F530EE"/>
    <w:rsid w:val="00F567AE"/>
    <w:rsid w:val="00F913F7"/>
    <w:rsid w:val="00F928B4"/>
    <w:rsid w:val="00F97E61"/>
    <w:rsid w:val="00FA380F"/>
    <w:rsid w:val="00FB1088"/>
    <w:rsid w:val="00FB5C36"/>
    <w:rsid w:val="00FD2577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buno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C3BD-B04E-410A-A59E-C9CA9B52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Тимощук  Наталья Анатольевна</cp:lastModifiedBy>
  <cp:revision>60</cp:revision>
  <cp:lastPrinted>2024-05-22T11:42:00Z</cp:lastPrinted>
  <dcterms:created xsi:type="dcterms:W3CDTF">2024-04-01T12:08:00Z</dcterms:created>
  <dcterms:modified xsi:type="dcterms:W3CDTF">2024-05-30T11:39:00Z</dcterms:modified>
</cp:coreProperties>
</file>