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19" w:rsidRDefault="003E5CD0" w:rsidP="005D3F87">
      <w:pPr>
        <w:pStyle w:val="11"/>
        <w:widowControl/>
        <w:spacing w:before="1200"/>
        <w:ind w:firstLine="0"/>
      </w:pPr>
      <w:r>
        <w:rPr>
          <w:noProof/>
        </w:rPr>
        <w:drawing>
          <wp:inline distT="0" distB="0" distL="0" distR="0">
            <wp:extent cx="680085" cy="899160"/>
            <wp:effectExtent l="19050" t="0" r="571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680085" cy="899160"/>
                    </a:xfrm>
                    <a:prstGeom prst="rect">
                      <a:avLst/>
                    </a:prstGeom>
                    <a:noFill/>
                    <a:ln w="9525">
                      <a:noFill/>
                      <a:miter lim="800000"/>
                      <a:headEnd/>
                      <a:tailEnd/>
                    </a:ln>
                  </pic:spPr>
                </pic:pic>
              </a:graphicData>
            </a:graphic>
          </wp:inline>
        </w:drawing>
      </w:r>
    </w:p>
    <w:p w:rsidR="006E1C19" w:rsidRDefault="006E1C19" w:rsidP="002040C2">
      <w:pPr>
        <w:pStyle w:val="11"/>
        <w:ind w:firstLine="0"/>
        <w:rPr>
          <w:b/>
          <w:sz w:val="28"/>
        </w:rPr>
      </w:pPr>
      <w:r>
        <w:rPr>
          <w:b/>
          <w:sz w:val="28"/>
        </w:rPr>
        <w:t>ГОРОДСКАЯ ДУМА ГОРОДА НИЖНЕГО НОВГОРОДА</w:t>
      </w:r>
    </w:p>
    <w:p w:rsidR="006E1C19" w:rsidRDefault="006E1C19" w:rsidP="002040C2">
      <w:pPr>
        <w:pStyle w:val="11"/>
        <w:ind w:firstLine="0"/>
        <w:rPr>
          <w:b/>
          <w:sz w:val="28"/>
        </w:rPr>
      </w:pPr>
    </w:p>
    <w:p w:rsidR="006E1C19" w:rsidRDefault="006E1C19" w:rsidP="002040C2">
      <w:pPr>
        <w:pStyle w:val="11"/>
        <w:ind w:firstLine="0"/>
        <w:rPr>
          <w:b/>
          <w:sz w:val="28"/>
        </w:rPr>
      </w:pPr>
      <w:r>
        <w:rPr>
          <w:b/>
          <w:sz w:val="28"/>
        </w:rPr>
        <w:t>РЕШЕНИЕ</w:t>
      </w:r>
    </w:p>
    <w:p w:rsidR="006E1C19" w:rsidRPr="008120B5" w:rsidRDefault="006E1C19" w:rsidP="00B7332B">
      <w:pPr>
        <w:jc w:val="center"/>
        <w:rPr>
          <w:b/>
          <w:sz w:val="18"/>
          <w:szCs w:val="18"/>
        </w:rPr>
      </w:pPr>
    </w:p>
    <w:tbl>
      <w:tblPr>
        <w:tblpPr w:leftFromText="180" w:rightFromText="180" w:vertAnchor="text" w:tblpY="1"/>
        <w:tblOverlap w:val="never"/>
        <w:tblW w:w="10206" w:type="dxa"/>
        <w:tblLook w:val="00A0"/>
      </w:tblPr>
      <w:tblGrid>
        <w:gridCol w:w="1134"/>
        <w:gridCol w:w="1843"/>
        <w:gridCol w:w="4395"/>
        <w:gridCol w:w="2834"/>
      </w:tblGrid>
      <w:tr w:rsidR="006E1C19" w:rsidTr="003A0034">
        <w:trPr>
          <w:trHeight w:hRule="exact" w:val="467"/>
        </w:trPr>
        <w:tc>
          <w:tcPr>
            <w:tcW w:w="1134" w:type="dxa"/>
          </w:tcPr>
          <w:p w:rsidR="006E1C19" w:rsidRPr="003A0034" w:rsidRDefault="006E1C19" w:rsidP="003A0034">
            <w:pPr>
              <w:spacing w:line="480" w:lineRule="auto"/>
              <w:ind w:firstLine="0"/>
              <w:rPr>
                <w:rStyle w:val="Datenum1"/>
                <w:szCs w:val="28"/>
              </w:rPr>
            </w:pPr>
          </w:p>
        </w:tc>
        <w:tc>
          <w:tcPr>
            <w:tcW w:w="1843" w:type="dxa"/>
          </w:tcPr>
          <w:p w:rsidR="006E1C19" w:rsidRPr="0017282B" w:rsidRDefault="00384C57" w:rsidP="003A0034">
            <w:pPr>
              <w:spacing w:line="480" w:lineRule="auto"/>
              <w:ind w:firstLine="0"/>
              <w:rPr>
                <w:rStyle w:val="Datenum1"/>
                <w:b/>
                <w:szCs w:val="28"/>
              </w:rPr>
            </w:pPr>
            <w:r>
              <w:rPr>
                <w:rStyle w:val="Datenum1"/>
                <w:b/>
                <w:szCs w:val="28"/>
              </w:rPr>
              <w:t>24.04.2019</w:t>
            </w:r>
          </w:p>
          <w:p w:rsidR="006E1C19" w:rsidRPr="003A0034" w:rsidRDefault="006E1C19" w:rsidP="003A0034">
            <w:pPr>
              <w:spacing w:line="480" w:lineRule="auto"/>
              <w:ind w:firstLine="0"/>
              <w:rPr>
                <w:rStyle w:val="Datenum1"/>
                <w:szCs w:val="28"/>
              </w:rPr>
            </w:pPr>
          </w:p>
        </w:tc>
        <w:tc>
          <w:tcPr>
            <w:tcW w:w="4395" w:type="dxa"/>
          </w:tcPr>
          <w:p w:rsidR="006E1C19" w:rsidRPr="003A0034" w:rsidRDefault="006E1C19" w:rsidP="003A0034">
            <w:pPr>
              <w:spacing w:line="480" w:lineRule="auto"/>
              <w:ind w:firstLine="0"/>
              <w:rPr>
                <w:rStyle w:val="Datenum1"/>
                <w:szCs w:val="28"/>
              </w:rPr>
            </w:pPr>
          </w:p>
        </w:tc>
        <w:tc>
          <w:tcPr>
            <w:tcW w:w="2834" w:type="dxa"/>
          </w:tcPr>
          <w:p w:rsidR="006E1C19" w:rsidRPr="003A0034" w:rsidRDefault="006E1C19" w:rsidP="00E609C7">
            <w:pPr>
              <w:spacing w:line="480" w:lineRule="auto"/>
              <w:ind w:firstLine="0"/>
              <w:rPr>
                <w:rStyle w:val="Datenum1"/>
                <w:szCs w:val="28"/>
              </w:rPr>
            </w:pPr>
            <w:r w:rsidRPr="003A0034">
              <w:rPr>
                <w:rStyle w:val="Datenum1"/>
                <w:szCs w:val="28"/>
              </w:rPr>
              <w:t>№</w:t>
            </w:r>
            <w:r w:rsidR="00384C57">
              <w:rPr>
                <w:rStyle w:val="Datenum1"/>
                <w:szCs w:val="28"/>
              </w:rPr>
              <w:t xml:space="preserve"> </w:t>
            </w:r>
            <w:r w:rsidR="00384C57" w:rsidRPr="00384C57">
              <w:rPr>
                <w:rStyle w:val="Datenum1"/>
                <w:b/>
                <w:szCs w:val="28"/>
              </w:rPr>
              <w:t>76</w:t>
            </w:r>
          </w:p>
        </w:tc>
      </w:tr>
    </w:tbl>
    <w:tbl>
      <w:tblPr>
        <w:tblW w:w="0" w:type="auto"/>
        <w:tblInd w:w="28" w:type="dxa"/>
        <w:tblLayout w:type="fixed"/>
        <w:tblCellMar>
          <w:left w:w="28" w:type="dxa"/>
          <w:right w:w="28" w:type="dxa"/>
        </w:tblCellMar>
        <w:tblLook w:val="0000"/>
      </w:tblPr>
      <w:tblGrid>
        <w:gridCol w:w="284"/>
        <w:gridCol w:w="4394"/>
        <w:gridCol w:w="284"/>
      </w:tblGrid>
      <w:tr w:rsidR="006E1C19" w:rsidTr="008909C1">
        <w:trPr>
          <w:cantSplit/>
          <w:trHeight w:hRule="exact" w:val="285"/>
        </w:trPr>
        <w:tc>
          <w:tcPr>
            <w:tcW w:w="284" w:type="dxa"/>
          </w:tcPr>
          <w:p w:rsidR="006E1C19" w:rsidRDefault="006E1C19" w:rsidP="0090676A">
            <w:pPr>
              <w:ind w:firstLine="0"/>
              <w:rPr>
                <w:rFonts w:ascii="Arial" w:hAnsi="Arial" w:cs="Arial"/>
                <w:sz w:val="24"/>
                <w:lang w:val="en-US"/>
              </w:rPr>
            </w:pPr>
            <w:r>
              <w:rPr>
                <w:rFonts w:ascii="Arial" w:hAnsi="Arial"/>
                <w:sz w:val="24"/>
              </w:rPr>
              <w:t>┌</w:t>
            </w:r>
          </w:p>
        </w:tc>
        <w:tc>
          <w:tcPr>
            <w:tcW w:w="4394" w:type="dxa"/>
          </w:tcPr>
          <w:p w:rsidR="006E1C19" w:rsidRDefault="006E1C19" w:rsidP="008909C1">
            <w:pPr>
              <w:ind w:firstLine="0"/>
              <w:rPr>
                <w:rFonts w:ascii="Arial" w:hAnsi="Arial" w:cs="Arial"/>
                <w:sz w:val="24"/>
                <w:lang w:val="en-US"/>
              </w:rPr>
            </w:pPr>
          </w:p>
        </w:tc>
        <w:tc>
          <w:tcPr>
            <w:tcW w:w="284" w:type="dxa"/>
          </w:tcPr>
          <w:p w:rsidR="006E1C19" w:rsidRDefault="006E1C19" w:rsidP="008909C1">
            <w:pPr>
              <w:pStyle w:val="HeadDoc"/>
              <w:jc w:val="right"/>
              <w:rPr>
                <w:sz w:val="24"/>
              </w:rPr>
            </w:pPr>
            <w:r>
              <w:rPr>
                <w:rFonts w:ascii="Arial" w:hAnsi="Arial"/>
                <w:sz w:val="24"/>
              </w:rPr>
              <w:t>┐</w:t>
            </w:r>
            <w:r w:rsidR="008E479F">
              <w:rPr>
                <w:noProof/>
                <w:sz w:val="24"/>
              </w:rPr>
            </w:r>
            <w:r w:rsidR="008E479F" w:rsidRPr="008E479F">
              <w:rPr>
                <w:noProof/>
                <w:sz w:val="24"/>
              </w:rPr>
              <w:pict>
                <v:rect id="AutoShape 3" o:spid="_x0000_s1026" style="width:9pt;height:8.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63222B" w:rsidTr="0063222B">
        <w:tblPrEx>
          <w:tblLook w:val="04A0"/>
        </w:tblPrEx>
        <w:trPr>
          <w:cantSplit/>
          <w:trHeight w:val="487"/>
        </w:trPr>
        <w:tc>
          <w:tcPr>
            <w:tcW w:w="4962" w:type="dxa"/>
            <w:gridSpan w:val="3"/>
          </w:tcPr>
          <w:p w:rsidR="0063222B" w:rsidRDefault="00E10BA8" w:rsidP="00E10BA8">
            <w:pPr>
              <w:overflowPunct/>
              <w:ind w:firstLine="0"/>
            </w:pPr>
            <w:r>
              <w:rPr>
                <w:szCs w:val="28"/>
              </w:rPr>
              <w:t>Об имущественной поддержке субъектов малого и среднего предпринимательства при предоставлении муниципального имущества города Нижнего Новгорода</w:t>
            </w:r>
          </w:p>
        </w:tc>
      </w:tr>
    </w:tbl>
    <w:p w:rsidR="0063222B" w:rsidRDefault="0063222B" w:rsidP="0063222B">
      <w:pPr>
        <w:widowControl w:val="0"/>
        <w:rPr>
          <w:szCs w:val="28"/>
        </w:rPr>
      </w:pPr>
      <w:bookmarkStart w:id="0" w:name="sub_38"/>
    </w:p>
    <w:p w:rsidR="0063222B" w:rsidRDefault="0063222B" w:rsidP="0063222B">
      <w:pPr>
        <w:widowControl w:val="0"/>
        <w:rPr>
          <w:szCs w:val="28"/>
        </w:rPr>
      </w:pPr>
    </w:p>
    <w:p w:rsidR="0063222B" w:rsidRDefault="0063222B" w:rsidP="0063222B">
      <w:pPr>
        <w:widowControl w:val="0"/>
        <w:rPr>
          <w:szCs w:val="28"/>
        </w:rPr>
      </w:pPr>
    </w:p>
    <w:p w:rsidR="00E10BA8" w:rsidRPr="00E10BA8" w:rsidRDefault="00E10BA8" w:rsidP="00E10BA8">
      <w:pPr>
        <w:overflowPunct/>
        <w:rPr>
          <w:szCs w:val="28"/>
        </w:rPr>
      </w:pPr>
      <w:r w:rsidRPr="00E10BA8">
        <w:t xml:space="preserve">В соответствии с Федеральным законом от </w:t>
      </w:r>
      <w:r w:rsidRPr="00E10BA8">
        <w:rPr>
          <w:szCs w:val="28"/>
        </w:rPr>
        <w:t xml:space="preserve">6 октября 2003 года № 131-ФЗ «Об общих принципах организации местного самоуправления в Российской Федерации», статьей </w:t>
      </w:r>
      <w:r w:rsidRPr="00E10BA8">
        <w:t xml:space="preserve">18 Федерального закона от 24 июля 2007 года № 209-ФЗ «О развитии малого и среднего предпринимательства в Российской Федерации», </w:t>
      </w:r>
      <w:r w:rsidRPr="00E10BA8">
        <w:rPr>
          <w:szCs w:val="28"/>
        </w:rPr>
        <w:t>постановлением Правительства Российской Федерации от 21</w:t>
      </w:r>
      <w:r>
        <w:rPr>
          <w:szCs w:val="28"/>
        </w:rPr>
        <w:t xml:space="preserve"> августа </w:t>
      </w:r>
      <w:r w:rsidRPr="00E10BA8">
        <w:rPr>
          <w:szCs w:val="28"/>
        </w:rPr>
        <w:t xml:space="preserve">2010 г. № 645 «Об имущественной поддержке субъектов малого и среднего предпринимательства при предоставлении федерального имущества», </w:t>
      </w:r>
      <w:hyperlink r:id="rId9" w:history="1">
        <w:r w:rsidRPr="00E10BA8">
          <w:rPr>
            <w:rStyle w:val="af2"/>
            <w:color w:val="auto"/>
            <w:szCs w:val="28"/>
            <w:u w:val="none"/>
          </w:rPr>
          <w:t>статьей 29</w:t>
        </w:r>
      </w:hyperlink>
      <w:r w:rsidRPr="00E10BA8">
        <w:rPr>
          <w:szCs w:val="28"/>
        </w:rPr>
        <w:t xml:space="preserve"> Устава города Нижнего Новгорода</w:t>
      </w:r>
    </w:p>
    <w:p w:rsidR="0063222B" w:rsidRDefault="0063222B" w:rsidP="0063222B">
      <w:pPr>
        <w:ind w:firstLine="0"/>
        <w:jc w:val="center"/>
        <w:outlineLvl w:val="0"/>
        <w:rPr>
          <w:b/>
        </w:rPr>
      </w:pPr>
    </w:p>
    <w:p w:rsidR="0063222B" w:rsidRDefault="0063222B" w:rsidP="0063222B">
      <w:pPr>
        <w:ind w:firstLine="0"/>
        <w:jc w:val="center"/>
        <w:outlineLvl w:val="0"/>
        <w:rPr>
          <w:b/>
        </w:rPr>
      </w:pPr>
      <w:r>
        <w:rPr>
          <w:b/>
        </w:rPr>
        <w:t>ГОРОДСКАЯ ДУМА РЕШИЛА:</w:t>
      </w:r>
    </w:p>
    <w:p w:rsidR="0063222B" w:rsidRDefault="0063222B" w:rsidP="0063222B">
      <w:pPr>
        <w:ind w:firstLine="0"/>
        <w:jc w:val="center"/>
        <w:outlineLvl w:val="0"/>
        <w:rPr>
          <w:b/>
        </w:rPr>
      </w:pPr>
    </w:p>
    <w:bookmarkEnd w:id="0"/>
    <w:p w:rsidR="00E10BA8" w:rsidRDefault="00E10BA8" w:rsidP="00E10BA8">
      <w:pPr>
        <w:overflowPunct/>
        <w:rPr>
          <w:szCs w:val="28"/>
        </w:rPr>
      </w:pPr>
      <w:r>
        <w:t xml:space="preserve">1. </w:t>
      </w:r>
      <w:r>
        <w:rPr>
          <w:szCs w:val="28"/>
        </w:rPr>
        <w:t>Утвердить:</w:t>
      </w:r>
    </w:p>
    <w:p w:rsidR="00E10BA8" w:rsidRDefault="00E10BA8" w:rsidP="00E10BA8">
      <w:pPr>
        <w:overflowPunct/>
        <w:rPr>
          <w:szCs w:val="28"/>
        </w:rPr>
      </w:pPr>
      <w:r>
        <w:rPr>
          <w:szCs w:val="28"/>
        </w:rPr>
        <w:t xml:space="preserve">1.1. Порядок формирования, ведения, обязательного опубликования Перечня </w:t>
      </w:r>
      <w:bookmarkStart w:id="1" w:name="_Hlk7019113"/>
      <w:r w:rsidR="00384C57" w:rsidRPr="00384C57">
        <w:rPr>
          <w:szCs w:val="28"/>
        </w:rPr>
        <w:t>муниципального имущества города Нижнего Новгорода</w:t>
      </w:r>
      <w:bookmarkEnd w:id="1"/>
      <w:r>
        <w:rPr>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 1.</w:t>
      </w:r>
    </w:p>
    <w:p w:rsidR="00E10BA8" w:rsidRDefault="00E10BA8" w:rsidP="00E10BA8">
      <w:r>
        <w:rPr>
          <w:szCs w:val="28"/>
        </w:rPr>
        <w:t>1.2. П</w:t>
      </w:r>
      <w:r>
        <w:t xml:space="preserve">орядок и условия предоставления в аренду имущества, включенного в Перечень </w:t>
      </w:r>
      <w:r w:rsidR="00384C57" w:rsidRPr="00384C57">
        <w:t>муниципального имущества города Нижнего Новгорода</w:t>
      </w:r>
      <w: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w:t>
      </w:r>
      <w:r w:rsidR="002D282D">
        <w:t xml:space="preserve">    </w:t>
      </w:r>
      <w:r>
        <w:t>№ 2.</w:t>
      </w:r>
    </w:p>
    <w:p w:rsidR="00E10BA8" w:rsidRDefault="00E10BA8" w:rsidP="00E10BA8">
      <w:pPr>
        <w:widowControl w:val="0"/>
        <w:overflowPunct/>
        <w:rPr>
          <w:szCs w:val="28"/>
        </w:rPr>
      </w:pPr>
      <w:r>
        <w:t xml:space="preserve">1.3. Перечень </w:t>
      </w:r>
      <w:r w:rsidR="00384C57" w:rsidRPr="00384C57">
        <w:rPr>
          <w:szCs w:val="28"/>
        </w:rPr>
        <w:t>муниципального имущества города Нижнего Новгорода</w:t>
      </w:r>
      <w:r>
        <w:rPr>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w:t>
      </w:r>
      <w:r w:rsidR="002D282D">
        <w:rPr>
          <w:szCs w:val="28"/>
        </w:rPr>
        <w:t xml:space="preserve">    </w:t>
      </w:r>
      <w:r>
        <w:rPr>
          <w:szCs w:val="28"/>
        </w:rPr>
        <w:t>№ 3.</w:t>
      </w:r>
    </w:p>
    <w:p w:rsidR="00E10BA8" w:rsidRDefault="00E10BA8" w:rsidP="00E10BA8">
      <w:pPr>
        <w:overflowPunct/>
        <w:rPr>
          <w:szCs w:val="28"/>
        </w:rPr>
      </w:pPr>
      <w:r>
        <w:rPr>
          <w:szCs w:val="28"/>
        </w:rPr>
        <w:t>2. Отменить:</w:t>
      </w:r>
    </w:p>
    <w:p w:rsidR="00E10BA8" w:rsidRDefault="00E10BA8" w:rsidP="00E10BA8">
      <w:pPr>
        <w:overflowPunct/>
        <w:rPr>
          <w:szCs w:val="28"/>
        </w:rPr>
      </w:pPr>
      <w:r>
        <w:rPr>
          <w:szCs w:val="28"/>
        </w:rPr>
        <w:lastRenderedPageBreak/>
        <w:t xml:space="preserve">2.1. Постановление </w:t>
      </w:r>
      <w:bookmarkStart w:id="2" w:name="_Hlk512161"/>
      <w:r>
        <w:rPr>
          <w:szCs w:val="28"/>
        </w:rPr>
        <w:t xml:space="preserve">городской Думы города Нижнего Новгорода </w:t>
      </w:r>
      <w:bookmarkEnd w:id="2"/>
      <w:r>
        <w:rPr>
          <w:szCs w:val="28"/>
        </w:rPr>
        <w:t>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2.2. Постановление городской Думы города Нижнего Новгорода от 27.05.2009 № 61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2.3. Постановление городской Думы города Нижнего Новгорода от 24.06.2009 № 76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2.4. Постановление городской Думы города Нижнего Новгорода от 23.09.2009 № 97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2.5. Постановление городской Думы города Нижнего Новгорода от 21.10.2009 № 111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2.6. Постановление городской Думы города Нижнего Новгорода от 25.11.2009 № 121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2.7. Постановление </w:t>
      </w:r>
      <w:bookmarkStart w:id="3" w:name="_Hlk513168"/>
      <w:r>
        <w:rPr>
          <w:szCs w:val="28"/>
        </w:rPr>
        <w:t xml:space="preserve">городской Думы города Нижнего Новгорода </w:t>
      </w:r>
      <w:bookmarkEnd w:id="3"/>
      <w:r>
        <w:rPr>
          <w:szCs w:val="28"/>
        </w:rPr>
        <w:t xml:space="preserve">от 27.01.2010 № 2 </w:t>
      </w:r>
      <w:r w:rsidR="00445E2F">
        <w:rPr>
          <w:szCs w:val="28"/>
        </w:rPr>
        <w:t>«</w:t>
      </w:r>
      <w:r>
        <w:rPr>
          <w:szCs w:val="28"/>
        </w:rPr>
        <w:t xml:space="preserve">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widowControl w:val="0"/>
        <w:overflowPunct/>
        <w:rPr>
          <w:szCs w:val="28"/>
        </w:rPr>
      </w:pPr>
      <w:r>
        <w:rPr>
          <w:szCs w:val="28"/>
        </w:rPr>
        <w:t xml:space="preserve">2.8. Постановление городской Думы города Нижнего Новгорода от 17.03.2010 № 28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lastRenderedPageBreak/>
        <w:t xml:space="preserve">2.9. Постановление городской Думы города Нижнего Новгорода от 21.04.2010 № 40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2.10. Постановление городской Думы города Нижнего Новгорода от 21.04.2010 № 41 «О Положении о порядке формирования, ведения и опубликования Перечня муниципального имущества города Нижнего Новгорода,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2.11. Постановление городской Думы города Нижнего Новгорода от 26.05.2010 № 56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2.12. Решение городской Думы города Нижнего Новгорода от 14.07.2010 № 34 «О внесении изменений в постановление </w:t>
      </w:r>
      <w:r w:rsidR="00384C57">
        <w:rPr>
          <w:szCs w:val="28"/>
        </w:rPr>
        <w:t>г</w:t>
      </w:r>
      <w:r>
        <w:rPr>
          <w:szCs w:val="28"/>
        </w:rPr>
        <w:t>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overflowPunct/>
        <w:rPr>
          <w:szCs w:val="28"/>
        </w:rPr>
      </w:pPr>
      <w:r>
        <w:rPr>
          <w:szCs w:val="28"/>
        </w:rPr>
        <w:t xml:space="preserve">2.13. Решение городской Думы города Нижнего Новгорода от 26.01.2011 № 5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w:t>
      </w:r>
      <w:r w:rsidR="00384C57">
        <w:rPr>
          <w:szCs w:val="28"/>
        </w:rPr>
        <w:t>г</w:t>
      </w:r>
      <w:r>
        <w:rPr>
          <w:szCs w:val="28"/>
        </w:rPr>
        <w:t>ородской Думы города Нижнего Новгорода от 25.06.2008 № 115».</w:t>
      </w:r>
    </w:p>
    <w:p w:rsidR="00E10BA8" w:rsidRDefault="00E10BA8" w:rsidP="00E10BA8">
      <w:pPr>
        <w:overflowPunct/>
        <w:rPr>
          <w:szCs w:val="28"/>
        </w:rPr>
      </w:pPr>
      <w:r>
        <w:rPr>
          <w:szCs w:val="28"/>
        </w:rPr>
        <w:t xml:space="preserve">2.14. Решение городской Думы города Нижнего Новгорода от 16.02.2011 № 17 </w:t>
      </w:r>
      <w:r w:rsidR="00445E2F">
        <w:rPr>
          <w:szCs w:val="28"/>
        </w:rPr>
        <w:t>«</w:t>
      </w:r>
      <w:r>
        <w:rPr>
          <w:szCs w:val="28"/>
        </w:rPr>
        <w:t>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2.15. Решение городской Думы города Нижнего Новгорода от 23.03.2011 № 30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 xml:space="preserve">2.16. Решение городской Думы города Нижнего Новгорода от 20.04.2011 № 48 </w:t>
      </w:r>
      <w:r w:rsidR="00445E2F">
        <w:rPr>
          <w:szCs w:val="28"/>
        </w:rPr>
        <w:t>«</w:t>
      </w:r>
      <w:r>
        <w:rPr>
          <w:szCs w:val="28"/>
        </w:rPr>
        <w:t>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lastRenderedPageBreak/>
        <w:t xml:space="preserve">2.17. Решение городской Думы города Нижнего Новгорода от 25.05.2011 № 65 </w:t>
      </w:r>
      <w:r w:rsidR="00445E2F">
        <w:rPr>
          <w:szCs w:val="28"/>
        </w:rPr>
        <w:t>«</w:t>
      </w:r>
      <w:r>
        <w:rPr>
          <w:szCs w:val="28"/>
        </w:rPr>
        <w:t>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2.18. Решение городской Думы города Нижнего Новгорода от 21.06.2011 № 84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2.19. Решение городской Думы города Нижнего Новгорода от 21.09.2011 № 111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2.20. Решение городской Думы города Нижнего Новгорода от 26.10.2011 № 151 «О внесении изменений в постановление городской Думы города Нижнего Новгорода от 25.06.2008 № 115 «Об утверждении Перечня муниципального имущества, предназначенного для содействия развитию малого и среднего предпринимательства на территории города Нижнего Новгорода».</w:t>
      </w:r>
    </w:p>
    <w:p w:rsidR="00E10BA8" w:rsidRDefault="00E10BA8" w:rsidP="00E10BA8">
      <w:pPr>
        <w:widowControl w:val="0"/>
        <w:overflowPunct/>
        <w:rPr>
          <w:szCs w:val="28"/>
        </w:rPr>
      </w:pPr>
      <w:r>
        <w:rPr>
          <w:szCs w:val="28"/>
        </w:rPr>
        <w:t>2.21. Решение городской Думы города Нижнего Новгорода от 26.09.2012 № 133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2.22. Решение городской Думы города Нижнего Новгорода от 21.11.2012 № 184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2.23. Решение городской Думы города Нижнего Новгорода от 12.12.2012 № 202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 xml:space="preserve">2.24. Решение городской Думы города Нижнего Новгорода от 20.02.2013 № 20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w:t>
      </w:r>
      <w:r>
        <w:rPr>
          <w:szCs w:val="28"/>
        </w:rPr>
        <w:lastRenderedPageBreak/>
        <w:t>25.06.2008 № 115».</w:t>
      </w:r>
    </w:p>
    <w:p w:rsidR="00E10BA8" w:rsidRDefault="00E10BA8" w:rsidP="00E10BA8">
      <w:pPr>
        <w:widowControl w:val="0"/>
        <w:overflowPunct/>
        <w:rPr>
          <w:szCs w:val="28"/>
        </w:rPr>
      </w:pPr>
      <w:r>
        <w:rPr>
          <w:szCs w:val="28"/>
        </w:rPr>
        <w:t>2.25. Решение городской Думы города Нижнего Новгорода от 26.06.2013 № 98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2.26. Решение городской Думы города Нижнего Новгорода от 18.09.2013 № 118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2.27. Решение городской Думы города Нижнего Новгорода от 19.02.2014 № 26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2.28. Решение городской Думы города Нижнего Новгорода от 23.11.2016 № 248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2.29. Решение городской Думы города Нижнего Новгорода от 21.11.2018 № 226 «О внесении изменений в Перечень муниципального имущества, предназначенного для содействия развитию малого и среднего предпринимательства на территории города Нижнего Новгорода, утвержденный постановлением городской Думы города Нижнего Новгорода от 25.06.2008 № 115».</w:t>
      </w:r>
    </w:p>
    <w:p w:rsidR="00E10BA8" w:rsidRDefault="00E10BA8" w:rsidP="00E10BA8">
      <w:pPr>
        <w:widowControl w:val="0"/>
        <w:overflowPunct/>
        <w:rPr>
          <w:szCs w:val="28"/>
        </w:rPr>
      </w:pPr>
      <w:r>
        <w:rPr>
          <w:szCs w:val="28"/>
        </w:rPr>
        <w:t xml:space="preserve">2.30. Решение городской Думы города Нижнего Новгорода от 21.11.2018 № 242 «О внесении изменений в Положение о порядке формирования, ведения и опубликования перечня муниципального имущества города Нижнего Новгорода, предназначенного для содействия развитию малого и среднего предпринимательства на территории города Нижнего Новгорода, принятое постановлением </w:t>
      </w:r>
      <w:r w:rsidR="00445E2F">
        <w:rPr>
          <w:szCs w:val="28"/>
        </w:rPr>
        <w:t xml:space="preserve"> </w:t>
      </w:r>
      <w:r>
        <w:rPr>
          <w:szCs w:val="28"/>
        </w:rPr>
        <w:t xml:space="preserve">городской </w:t>
      </w:r>
      <w:r w:rsidR="00445E2F">
        <w:rPr>
          <w:szCs w:val="28"/>
        </w:rPr>
        <w:t xml:space="preserve"> </w:t>
      </w:r>
      <w:r>
        <w:rPr>
          <w:szCs w:val="28"/>
        </w:rPr>
        <w:t xml:space="preserve">Думы </w:t>
      </w:r>
      <w:r w:rsidR="00445E2F">
        <w:rPr>
          <w:szCs w:val="28"/>
        </w:rPr>
        <w:t xml:space="preserve"> </w:t>
      </w:r>
      <w:r>
        <w:rPr>
          <w:szCs w:val="28"/>
        </w:rPr>
        <w:t xml:space="preserve">города </w:t>
      </w:r>
      <w:r w:rsidR="00445E2F">
        <w:rPr>
          <w:szCs w:val="28"/>
        </w:rPr>
        <w:t xml:space="preserve"> </w:t>
      </w:r>
      <w:r>
        <w:rPr>
          <w:szCs w:val="28"/>
        </w:rPr>
        <w:t>Нижнего Новгорода от 21.04.2010 № 41».</w:t>
      </w:r>
    </w:p>
    <w:p w:rsidR="00E10BA8" w:rsidRDefault="00E10BA8" w:rsidP="00E10BA8">
      <w:pPr>
        <w:pStyle w:val="HeadDoc"/>
        <w:ind w:firstLine="709"/>
        <w:jc w:val="both"/>
      </w:pPr>
      <w:r>
        <w:t>3. Решение вступает в силу после его официального опубликования.</w:t>
      </w:r>
    </w:p>
    <w:p w:rsidR="00430A57" w:rsidRDefault="00430A57" w:rsidP="00430A57">
      <w:pPr>
        <w:pStyle w:val="a3"/>
        <w:tabs>
          <w:tab w:val="clear" w:pos="4153"/>
          <w:tab w:val="clear" w:pos="8306"/>
        </w:tabs>
        <w:spacing w:line="240" w:lineRule="auto"/>
        <w:ind w:firstLine="720"/>
        <w:rPr>
          <w:spacing w:val="-3"/>
        </w:rPr>
      </w:pPr>
    </w:p>
    <w:p w:rsidR="00430A57" w:rsidRDefault="00430A57" w:rsidP="00430A57">
      <w:pPr>
        <w:pStyle w:val="a3"/>
        <w:tabs>
          <w:tab w:val="clear" w:pos="4153"/>
          <w:tab w:val="clear" w:pos="8306"/>
        </w:tabs>
        <w:spacing w:line="240" w:lineRule="auto"/>
        <w:ind w:firstLine="720"/>
        <w:rPr>
          <w:spacing w:val="-3"/>
        </w:rPr>
      </w:pPr>
    </w:p>
    <w:tbl>
      <w:tblPr>
        <w:tblW w:w="0" w:type="auto"/>
        <w:tblLook w:val="00A0"/>
      </w:tblPr>
      <w:tblGrid>
        <w:gridCol w:w="4925"/>
        <w:gridCol w:w="4928"/>
      </w:tblGrid>
      <w:tr w:rsidR="00E10BA8" w:rsidTr="00E10BA8">
        <w:tc>
          <w:tcPr>
            <w:tcW w:w="4925" w:type="dxa"/>
          </w:tcPr>
          <w:p w:rsidR="00E10BA8" w:rsidRDefault="00E10BA8" w:rsidP="00E10BA8">
            <w:pPr>
              <w:ind w:firstLine="0"/>
              <w:outlineLvl w:val="1"/>
              <w:rPr>
                <w:szCs w:val="28"/>
              </w:rPr>
            </w:pPr>
            <w:r>
              <w:rPr>
                <w:szCs w:val="28"/>
              </w:rPr>
              <w:t>Глава города Нижнего Новгорода</w:t>
            </w:r>
          </w:p>
          <w:p w:rsidR="00E10BA8" w:rsidRDefault="00E10BA8" w:rsidP="00E10BA8">
            <w:pPr>
              <w:jc w:val="right"/>
              <w:outlineLvl w:val="1"/>
              <w:rPr>
                <w:szCs w:val="28"/>
              </w:rPr>
            </w:pPr>
            <w:r>
              <w:rPr>
                <w:szCs w:val="28"/>
              </w:rPr>
              <w:t xml:space="preserve">                                                            </w:t>
            </w:r>
          </w:p>
          <w:p w:rsidR="00E10BA8" w:rsidRDefault="00E10BA8" w:rsidP="00E10BA8">
            <w:pPr>
              <w:jc w:val="right"/>
              <w:outlineLvl w:val="1"/>
              <w:rPr>
                <w:szCs w:val="28"/>
              </w:rPr>
            </w:pPr>
          </w:p>
          <w:p w:rsidR="00E10BA8" w:rsidRDefault="00E10BA8" w:rsidP="00E10BA8">
            <w:pPr>
              <w:jc w:val="right"/>
              <w:outlineLvl w:val="1"/>
              <w:rPr>
                <w:szCs w:val="28"/>
              </w:rPr>
            </w:pPr>
          </w:p>
          <w:p w:rsidR="00E10BA8" w:rsidRDefault="00E10BA8" w:rsidP="00E10BA8">
            <w:pPr>
              <w:jc w:val="right"/>
              <w:outlineLvl w:val="1"/>
              <w:rPr>
                <w:szCs w:val="28"/>
              </w:rPr>
            </w:pPr>
            <w:r>
              <w:rPr>
                <w:szCs w:val="28"/>
              </w:rPr>
              <w:t>В.А. Панов</w:t>
            </w:r>
          </w:p>
        </w:tc>
        <w:tc>
          <w:tcPr>
            <w:tcW w:w="4928" w:type="dxa"/>
          </w:tcPr>
          <w:p w:rsidR="00E10BA8" w:rsidRDefault="00E10BA8" w:rsidP="00E10BA8">
            <w:pPr>
              <w:outlineLvl w:val="1"/>
              <w:rPr>
                <w:szCs w:val="28"/>
              </w:rPr>
            </w:pPr>
            <w:r>
              <w:rPr>
                <w:szCs w:val="28"/>
              </w:rPr>
              <w:t>Председатель городской Думы</w:t>
            </w:r>
          </w:p>
          <w:p w:rsidR="00E10BA8" w:rsidRDefault="00E10BA8" w:rsidP="00E10BA8">
            <w:pPr>
              <w:outlineLvl w:val="1"/>
              <w:rPr>
                <w:szCs w:val="28"/>
              </w:rPr>
            </w:pPr>
            <w:r>
              <w:rPr>
                <w:szCs w:val="28"/>
              </w:rPr>
              <w:t xml:space="preserve">города Нижнего Новгорода </w:t>
            </w:r>
          </w:p>
          <w:p w:rsidR="00E10BA8" w:rsidRDefault="00E10BA8" w:rsidP="00E10BA8">
            <w:pPr>
              <w:outlineLvl w:val="1"/>
              <w:rPr>
                <w:szCs w:val="28"/>
              </w:rPr>
            </w:pPr>
          </w:p>
          <w:p w:rsidR="00E10BA8" w:rsidRDefault="00E10BA8" w:rsidP="00E10BA8">
            <w:pPr>
              <w:outlineLvl w:val="1"/>
              <w:rPr>
                <w:szCs w:val="28"/>
              </w:rPr>
            </w:pPr>
          </w:p>
          <w:p w:rsidR="00E10BA8" w:rsidRDefault="00E10BA8" w:rsidP="00E10BA8">
            <w:pPr>
              <w:jc w:val="center"/>
              <w:outlineLvl w:val="1"/>
              <w:rPr>
                <w:szCs w:val="28"/>
              </w:rPr>
            </w:pPr>
            <w:r>
              <w:rPr>
                <w:szCs w:val="28"/>
              </w:rPr>
              <w:t xml:space="preserve">                                  Д.З. Барыкин</w:t>
            </w:r>
          </w:p>
        </w:tc>
      </w:tr>
    </w:tbl>
    <w:p w:rsidR="00430A57" w:rsidRDefault="00430A57" w:rsidP="00430A5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pacing w:val="-3"/>
        </w:rPr>
      </w:pPr>
    </w:p>
    <w:p w:rsidR="00430A57" w:rsidRDefault="00430A57" w:rsidP="00430A57"/>
    <w:tbl>
      <w:tblPr>
        <w:tblW w:w="0" w:type="auto"/>
        <w:tblLook w:val="00A0"/>
      </w:tblPr>
      <w:tblGrid>
        <w:gridCol w:w="4925"/>
        <w:gridCol w:w="4928"/>
      </w:tblGrid>
      <w:tr w:rsidR="00445E2F" w:rsidTr="00445E2F">
        <w:tc>
          <w:tcPr>
            <w:tcW w:w="4925" w:type="dxa"/>
          </w:tcPr>
          <w:p w:rsidR="00445E2F" w:rsidRDefault="00445E2F" w:rsidP="00445E2F">
            <w:pPr>
              <w:jc w:val="right"/>
              <w:outlineLvl w:val="1"/>
              <w:rPr>
                <w:szCs w:val="28"/>
              </w:rPr>
            </w:pPr>
          </w:p>
        </w:tc>
        <w:tc>
          <w:tcPr>
            <w:tcW w:w="4928" w:type="dxa"/>
          </w:tcPr>
          <w:p w:rsidR="00445E2F" w:rsidRPr="00445E2F" w:rsidRDefault="00445E2F" w:rsidP="00445E2F">
            <w:pPr>
              <w:jc w:val="left"/>
              <w:outlineLvl w:val="1"/>
              <w:rPr>
                <w:sz w:val="24"/>
                <w:szCs w:val="24"/>
              </w:rPr>
            </w:pPr>
            <w:r w:rsidRPr="00445E2F">
              <w:rPr>
                <w:sz w:val="24"/>
                <w:szCs w:val="24"/>
              </w:rPr>
              <w:t xml:space="preserve">Приложение № 1 </w:t>
            </w:r>
          </w:p>
          <w:p w:rsidR="00445E2F" w:rsidRPr="00445E2F" w:rsidRDefault="00445E2F" w:rsidP="00445E2F">
            <w:pPr>
              <w:jc w:val="left"/>
              <w:outlineLvl w:val="1"/>
              <w:rPr>
                <w:sz w:val="24"/>
                <w:szCs w:val="24"/>
              </w:rPr>
            </w:pPr>
            <w:r w:rsidRPr="00445E2F">
              <w:rPr>
                <w:sz w:val="24"/>
                <w:szCs w:val="24"/>
              </w:rPr>
              <w:t>к решению городской Думы</w:t>
            </w:r>
          </w:p>
          <w:p w:rsidR="00445E2F" w:rsidRDefault="00445E2F" w:rsidP="00445E2F">
            <w:pPr>
              <w:jc w:val="left"/>
              <w:outlineLvl w:val="1"/>
              <w:rPr>
                <w:szCs w:val="28"/>
              </w:rPr>
            </w:pPr>
            <w:r w:rsidRPr="00445E2F">
              <w:rPr>
                <w:sz w:val="24"/>
                <w:szCs w:val="24"/>
              </w:rPr>
              <w:t>от ______________ № _____</w:t>
            </w:r>
          </w:p>
        </w:tc>
      </w:tr>
    </w:tbl>
    <w:p w:rsidR="00445E2F" w:rsidRDefault="00445E2F" w:rsidP="00445E2F">
      <w:pPr>
        <w:pStyle w:val="ConsPlusNormal"/>
        <w:suppressAutoHyphens/>
        <w:jc w:val="center"/>
        <w:rPr>
          <w:rFonts w:ascii="Times New Roman" w:hAnsi="Times New Roman" w:cs="Times New Roman"/>
          <w:sz w:val="28"/>
          <w:szCs w:val="28"/>
        </w:rPr>
      </w:pPr>
    </w:p>
    <w:p w:rsidR="00445E2F" w:rsidRDefault="00445E2F" w:rsidP="00445E2F">
      <w:pPr>
        <w:pStyle w:val="ConsPlusNormal"/>
        <w:suppressAutoHyphens/>
        <w:jc w:val="center"/>
        <w:rPr>
          <w:rFonts w:ascii="Times New Roman" w:hAnsi="Times New Roman" w:cs="Times New Roman"/>
          <w:sz w:val="28"/>
          <w:szCs w:val="28"/>
        </w:rPr>
      </w:pPr>
    </w:p>
    <w:p w:rsidR="00445E2F" w:rsidRPr="00445E2F" w:rsidRDefault="00445E2F" w:rsidP="00445E2F">
      <w:pPr>
        <w:pStyle w:val="ConsPlusNormal"/>
        <w:suppressAutoHyphens/>
        <w:ind w:firstLine="0"/>
        <w:jc w:val="center"/>
        <w:rPr>
          <w:rFonts w:ascii="Times New Roman" w:hAnsi="Times New Roman" w:cs="Times New Roman"/>
          <w:b/>
          <w:sz w:val="24"/>
          <w:szCs w:val="24"/>
        </w:rPr>
      </w:pPr>
      <w:r w:rsidRPr="00445E2F">
        <w:rPr>
          <w:rFonts w:ascii="Times New Roman" w:hAnsi="Times New Roman" w:cs="Times New Roman"/>
          <w:b/>
          <w:sz w:val="24"/>
          <w:szCs w:val="24"/>
        </w:rPr>
        <w:t>ПОРЯДОК</w:t>
      </w:r>
    </w:p>
    <w:p w:rsidR="00445E2F" w:rsidRDefault="00445E2F" w:rsidP="00445E2F">
      <w:pPr>
        <w:pStyle w:val="ConsPlusNormal"/>
        <w:suppressAutoHyphens/>
        <w:ind w:firstLine="0"/>
        <w:jc w:val="center"/>
        <w:rPr>
          <w:rFonts w:ascii="Times New Roman" w:hAnsi="Times New Roman" w:cs="Times New Roman"/>
          <w:b/>
          <w:sz w:val="24"/>
          <w:szCs w:val="24"/>
        </w:rPr>
      </w:pPr>
      <w:r w:rsidRPr="00445E2F">
        <w:rPr>
          <w:rFonts w:ascii="Times New Roman" w:hAnsi="Times New Roman" w:cs="Times New Roman"/>
          <w:b/>
          <w:sz w:val="24"/>
          <w:szCs w:val="24"/>
        </w:rPr>
        <w:t xml:space="preserve">ФОРМИРОВАНИЯ, ВЕДЕНИЯ, ОБЯЗАТЕЛЬНОГО ОПУБЛИКОВАНИЯ ПЕРЕЧНЯ </w:t>
      </w:r>
      <w:bookmarkStart w:id="4" w:name="_Hlk7019639"/>
      <w:bookmarkStart w:id="5" w:name="_Hlk7019191"/>
      <w:r w:rsidR="00384C57" w:rsidRPr="00384C57">
        <w:rPr>
          <w:rFonts w:ascii="Times New Roman" w:hAnsi="Times New Roman" w:cs="Times New Roman"/>
          <w:b/>
          <w:sz w:val="24"/>
          <w:szCs w:val="24"/>
        </w:rPr>
        <w:t>МУНИЦИПАЛЬНОГО ИМУЩЕСТВА ГОРОДА НИЖНЕГО НОВГОРОДА</w:t>
      </w:r>
      <w:bookmarkEnd w:id="4"/>
      <w:r w:rsidR="00384C57" w:rsidRPr="00445E2F">
        <w:rPr>
          <w:rFonts w:ascii="Times New Roman" w:hAnsi="Times New Roman" w:cs="Times New Roman"/>
          <w:b/>
          <w:sz w:val="24"/>
          <w:szCs w:val="24"/>
        </w:rPr>
        <w:t xml:space="preserve">, </w:t>
      </w:r>
      <w:bookmarkEnd w:id="5"/>
      <w:r w:rsidRPr="00445E2F">
        <w:rPr>
          <w:rFonts w:ascii="Times New Roman" w:hAnsi="Times New Roman" w:cs="Times New Roman"/>
          <w:b/>
          <w:sz w:val="24"/>
          <w:szCs w:val="24"/>
        </w:rPr>
        <w:t xml:space="preserve">СВОБОДНОГО ОТ ПРАВ ТРЕТЬИХ ЛИЦ </w:t>
      </w:r>
    </w:p>
    <w:p w:rsidR="00445E2F" w:rsidRPr="00445E2F" w:rsidRDefault="00445E2F" w:rsidP="00445E2F">
      <w:pPr>
        <w:pStyle w:val="ConsPlusNormal"/>
        <w:suppressAutoHyphens/>
        <w:ind w:firstLine="0"/>
        <w:jc w:val="center"/>
        <w:rPr>
          <w:rFonts w:ascii="Times New Roman" w:hAnsi="Times New Roman" w:cs="Times New Roman"/>
          <w:b/>
          <w:sz w:val="24"/>
          <w:szCs w:val="24"/>
        </w:rPr>
      </w:pPr>
      <w:r w:rsidRPr="00445E2F">
        <w:rPr>
          <w:rFonts w:ascii="Times New Roman" w:hAnsi="Times New Roman" w:cs="Times New Roman"/>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45E2F" w:rsidRPr="00445E2F" w:rsidRDefault="00445E2F" w:rsidP="00445E2F">
      <w:pPr>
        <w:pStyle w:val="ConsPlusNormal"/>
        <w:ind w:firstLine="709"/>
        <w:rPr>
          <w:rFonts w:ascii="Calibri" w:hAnsi="Calibri" w:cs="Calibri"/>
          <w:sz w:val="24"/>
          <w:szCs w:val="24"/>
        </w:rPr>
      </w:pPr>
    </w:p>
    <w:p w:rsidR="00445E2F" w:rsidRPr="00445E2F" w:rsidRDefault="00445E2F" w:rsidP="00445E2F">
      <w:pPr>
        <w:pStyle w:val="ConsPlusNormal"/>
        <w:ind w:firstLine="709"/>
        <w:rPr>
          <w:rFonts w:ascii="Times New Roman" w:hAnsi="Times New Roman" w:cs="Times New Roman"/>
          <w:sz w:val="24"/>
          <w:szCs w:val="24"/>
        </w:rPr>
      </w:pPr>
      <w:r w:rsidRPr="00445E2F">
        <w:rPr>
          <w:rFonts w:ascii="Times New Roman" w:hAnsi="Times New Roman" w:cs="Times New Roman"/>
          <w:sz w:val="24"/>
          <w:szCs w:val="24"/>
        </w:rPr>
        <w:t xml:space="preserve">1. Порядок </w:t>
      </w:r>
      <w:r w:rsidR="00384C57" w:rsidRPr="00384C57">
        <w:rPr>
          <w:rFonts w:ascii="Times New Roman" w:hAnsi="Times New Roman" w:cs="Times New Roman"/>
          <w:sz w:val="24"/>
          <w:szCs w:val="24"/>
        </w:rPr>
        <w:t xml:space="preserve">формирования, ведения, обязательного опубликования Перечня </w:t>
      </w:r>
      <w:r w:rsidR="002D282D" w:rsidRPr="002D282D">
        <w:rPr>
          <w:rFonts w:ascii="Times New Roman" w:hAnsi="Times New Roman" w:cs="Times New Roman"/>
          <w:sz w:val="24"/>
          <w:szCs w:val="24"/>
        </w:rPr>
        <w:t>муниципального имущества города Нижнего Новгорода</w:t>
      </w:r>
      <w:r w:rsidR="00384C57" w:rsidRPr="00384C57">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84C57">
        <w:rPr>
          <w:rFonts w:ascii="Times New Roman" w:hAnsi="Times New Roman" w:cs="Times New Roman"/>
          <w:sz w:val="24"/>
          <w:szCs w:val="24"/>
        </w:rPr>
        <w:t xml:space="preserve"> </w:t>
      </w:r>
      <w:r w:rsidRPr="00445E2F">
        <w:rPr>
          <w:rFonts w:ascii="Times New Roman" w:hAnsi="Times New Roman" w:cs="Times New Roman"/>
          <w:sz w:val="24"/>
          <w:szCs w:val="24"/>
        </w:rPr>
        <w:t xml:space="preserve">разработан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w:t>
      </w:r>
      <w:r>
        <w:rPr>
          <w:rFonts w:ascii="Times New Roman" w:hAnsi="Times New Roman" w:cs="Times New Roman"/>
          <w:sz w:val="24"/>
          <w:szCs w:val="24"/>
        </w:rPr>
        <w:t>-</w:t>
      </w:r>
      <w:r w:rsidRPr="00445E2F">
        <w:rPr>
          <w:rFonts w:ascii="Times New Roman" w:hAnsi="Times New Roman" w:cs="Times New Roman"/>
          <w:sz w:val="24"/>
          <w:szCs w:val="24"/>
        </w:rPr>
        <w:t xml:space="preserve"> субъекты малого и среднего предпринимательства) в виде предоставления муниципального имущества во владение и (или) в пользование на долгосрочной основе</w:t>
      </w:r>
      <w:r w:rsidR="00384C57" w:rsidRPr="00384C57">
        <w:rPr>
          <w:rFonts w:ascii="Times New Roman" w:hAnsi="Times New Roman" w:cs="Times New Roman"/>
          <w:sz w:val="24"/>
          <w:szCs w:val="24"/>
        </w:rPr>
        <w:t>, в том числе по льготным ставкам арендной платы.</w:t>
      </w:r>
    </w:p>
    <w:p w:rsidR="00445E2F" w:rsidRPr="00445E2F" w:rsidRDefault="00445E2F" w:rsidP="00445E2F">
      <w:pPr>
        <w:pStyle w:val="ConsPlusNormal"/>
        <w:ind w:firstLine="709"/>
        <w:rPr>
          <w:rFonts w:ascii="Times New Roman" w:hAnsi="Times New Roman" w:cs="Times New Roman"/>
          <w:sz w:val="24"/>
          <w:szCs w:val="24"/>
        </w:rPr>
      </w:pPr>
      <w:r w:rsidRPr="00445E2F">
        <w:rPr>
          <w:rFonts w:ascii="Times New Roman" w:hAnsi="Times New Roman" w:cs="Times New Roman"/>
          <w:sz w:val="24"/>
          <w:szCs w:val="24"/>
        </w:rPr>
        <w:t xml:space="preserve">2. Настоящий Порядок устанавливает порядок формирования, ведения и обязательного опубликования перечня </w:t>
      </w:r>
      <w:r w:rsidR="00384C57" w:rsidRPr="00384C57">
        <w:rPr>
          <w:rFonts w:ascii="Times New Roman" w:hAnsi="Times New Roman" w:cs="Times New Roman"/>
          <w:sz w:val="24"/>
          <w:szCs w:val="24"/>
        </w:rPr>
        <w:t>муниципального имущества города Нижнего Новгорода</w:t>
      </w:r>
      <w:r w:rsidRPr="00445E2F">
        <w:rPr>
          <w:rFonts w:ascii="Times New Roman" w:hAnsi="Times New Roman" w:cs="Times New Roman"/>
          <w:sz w:val="24"/>
          <w:szCs w:val="24"/>
        </w:rPr>
        <w:t xml:space="preserve"> (далее </w:t>
      </w:r>
      <w:r>
        <w:rPr>
          <w:rFonts w:ascii="Times New Roman" w:hAnsi="Times New Roman" w:cs="Times New Roman"/>
          <w:sz w:val="24"/>
          <w:szCs w:val="24"/>
        </w:rPr>
        <w:t>-</w:t>
      </w:r>
      <w:r w:rsidRPr="00445E2F">
        <w:rPr>
          <w:rFonts w:ascii="Times New Roman" w:hAnsi="Times New Roman" w:cs="Times New Roman"/>
          <w:sz w:val="24"/>
          <w:szCs w:val="24"/>
        </w:rPr>
        <w:t xml:space="preserve"> муниципальное имущество,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w:t>
      </w:r>
      <w:r>
        <w:rPr>
          <w:rFonts w:ascii="Times New Roman" w:hAnsi="Times New Roman" w:cs="Times New Roman"/>
          <w:sz w:val="24"/>
          <w:szCs w:val="24"/>
        </w:rPr>
        <w:t>-</w:t>
      </w:r>
      <w:r w:rsidRPr="00445E2F">
        <w:rPr>
          <w:rFonts w:ascii="Times New Roman" w:hAnsi="Times New Roman" w:cs="Times New Roman"/>
          <w:sz w:val="24"/>
          <w:szCs w:val="24"/>
        </w:rPr>
        <w:t xml:space="preserve"> Перечень). </w:t>
      </w:r>
    </w:p>
    <w:p w:rsidR="00445E2F" w:rsidRPr="00445E2F" w:rsidRDefault="00445E2F" w:rsidP="00445E2F">
      <w:pPr>
        <w:pStyle w:val="ConsPlusNormal"/>
        <w:ind w:firstLine="709"/>
        <w:contextualSpacing/>
        <w:rPr>
          <w:rFonts w:ascii="Times New Roman" w:hAnsi="Times New Roman" w:cs="Times New Roman"/>
          <w:sz w:val="24"/>
          <w:szCs w:val="24"/>
        </w:rPr>
      </w:pPr>
      <w:bookmarkStart w:id="6" w:name="P66"/>
      <w:bookmarkEnd w:id="6"/>
      <w:r w:rsidRPr="00445E2F">
        <w:rPr>
          <w:rFonts w:ascii="Times New Roman" w:hAnsi="Times New Roman" w:cs="Times New Roman"/>
          <w:sz w:val="24"/>
          <w:szCs w:val="24"/>
        </w:rPr>
        <w:t>3. В Перечень включается муниципальное имущество, соответствующее следующим критериям:</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3.2. Имущество не ограничено в обороте.</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3.3. Имущество не является объектом религиозного назначения.</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3.4. Имущество не является объектом незавершенного строительства.</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3.5. В отношении имущества в установленном законодательством порядке не принято решение о предоставлении его иным лицам.</w:t>
      </w:r>
    </w:p>
    <w:p w:rsidR="00445E2F" w:rsidRPr="00445E2F" w:rsidRDefault="00445E2F" w:rsidP="00445E2F">
      <w:pPr>
        <w:overflowPunct/>
        <w:rPr>
          <w:sz w:val="24"/>
          <w:szCs w:val="24"/>
        </w:rPr>
      </w:pPr>
      <w:r w:rsidRPr="00445E2F">
        <w:rPr>
          <w:sz w:val="24"/>
          <w:szCs w:val="24"/>
        </w:rPr>
        <w:t>3.6. Имущество не включено в Прогнозный план (программу) приватизации муниципального имущества в городе Нижнем Новгороде в соответствии с нормативными правовыми актами городской Думы города Нижнего Новгорода.</w:t>
      </w:r>
    </w:p>
    <w:p w:rsidR="00445E2F" w:rsidRPr="00445E2F" w:rsidRDefault="00445E2F" w:rsidP="00445E2F">
      <w:pPr>
        <w:widowControl w:val="0"/>
        <w:overflowPunct/>
        <w:rPr>
          <w:sz w:val="24"/>
          <w:szCs w:val="24"/>
        </w:rPr>
      </w:pPr>
      <w:r w:rsidRPr="00445E2F">
        <w:rPr>
          <w:sz w:val="24"/>
          <w:szCs w:val="24"/>
        </w:rPr>
        <w:t>3.7. Имущество не признано аварийным и подлежащим сносу или реконструкции.</w:t>
      </w:r>
    </w:p>
    <w:p w:rsidR="00445E2F" w:rsidRPr="00445E2F" w:rsidRDefault="00445E2F" w:rsidP="00445E2F">
      <w:pPr>
        <w:widowControl w:val="0"/>
        <w:overflowPunct/>
        <w:rPr>
          <w:sz w:val="24"/>
          <w:szCs w:val="24"/>
        </w:rPr>
      </w:pPr>
      <w:r w:rsidRPr="00445E2F">
        <w:rPr>
          <w:sz w:val="24"/>
          <w:szCs w:val="24"/>
        </w:rPr>
        <w:t xml:space="preserve">3.8.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w:t>
      </w:r>
      <w:hyperlink r:id="rId10" w:history="1">
        <w:r w:rsidRPr="00445E2F">
          <w:rPr>
            <w:rStyle w:val="af2"/>
            <w:color w:val="auto"/>
            <w:sz w:val="24"/>
            <w:szCs w:val="24"/>
            <w:u w:val="none"/>
          </w:rPr>
          <w:t>10</w:t>
        </w:r>
      </w:hyperlink>
      <w:r w:rsidRPr="00445E2F">
        <w:rPr>
          <w:sz w:val="24"/>
          <w:szCs w:val="24"/>
        </w:rPr>
        <w:t xml:space="preserve">, </w:t>
      </w:r>
      <w:hyperlink r:id="rId11" w:history="1">
        <w:r w:rsidRPr="00445E2F">
          <w:rPr>
            <w:rStyle w:val="af2"/>
            <w:color w:val="auto"/>
            <w:sz w:val="24"/>
            <w:szCs w:val="24"/>
            <w:u w:val="none"/>
          </w:rPr>
          <w:t>13</w:t>
        </w:r>
      </w:hyperlink>
      <w:r w:rsidRPr="00445E2F">
        <w:rPr>
          <w:sz w:val="24"/>
          <w:szCs w:val="24"/>
        </w:rPr>
        <w:t xml:space="preserve"> - </w:t>
      </w:r>
      <w:hyperlink r:id="rId12" w:history="1">
        <w:r w:rsidRPr="00445E2F">
          <w:rPr>
            <w:rStyle w:val="af2"/>
            <w:color w:val="auto"/>
            <w:sz w:val="24"/>
            <w:szCs w:val="24"/>
            <w:u w:val="none"/>
          </w:rPr>
          <w:t>15</w:t>
        </w:r>
      </w:hyperlink>
      <w:r w:rsidRPr="00445E2F">
        <w:rPr>
          <w:sz w:val="24"/>
          <w:szCs w:val="24"/>
        </w:rPr>
        <w:t xml:space="preserve">, </w:t>
      </w:r>
      <w:hyperlink r:id="rId13" w:history="1">
        <w:r w:rsidRPr="00445E2F">
          <w:rPr>
            <w:rStyle w:val="af2"/>
            <w:color w:val="auto"/>
            <w:sz w:val="24"/>
            <w:szCs w:val="24"/>
            <w:u w:val="none"/>
          </w:rPr>
          <w:t>18</w:t>
        </w:r>
      </w:hyperlink>
      <w:r w:rsidRPr="00445E2F">
        <w:rPr>
          <w:sz w:val="24"/>
          <w:szCs w:val="24"/>
        </w:rPr>
        <w:t xml:space="preserve"> и </w:t>
      </w:r>
      <w:hyperlink r:id="rId14" w:history="1">
        <w:r w:rsidRPr="00445E2F">
          <w:rPr>
            <w:rStyle w:val="af2"/>
            <w:color w:val="auto"/>
            <w:sz w:val="24"/>
            <w:szCs w:val="24"/>
            <w:u w:val="none"/>
          </w:rPr>
          <w:t xml:space="preserve">19 пункта 8 статьи </w:t>
        </w:r>
        <w:r w:rsidRPr="00445E2F">
          <w:rPr>
            <w:rStyle w:val="af2"/>
            <w:color w:val="auto"/>
            <w:sz w:val="24"/>
            <w:szCs w:val="24"/>
            <w:u w:val="none"/>
          </w:rPr>
          <w:lastRenderedPageBreak/>
          <w:t>39.11</w:t>
        </w:r>
      </w:hyperlink>
      <w:r w:rsidRPr="00445E2F">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84C57" w:rsidRPr="00384C57" w:rsidRDefault="00384C57" w:rsidP="00384C57">
      <w:pPr>
        <w:widowControl w:val="0"/>
        <w:overflowPunct/>
        <w:rPr>
          <w:sz w:val="24"/>
          <w:szCs w:val="24"/>
        </w:rPr>
      </w:pPr>
      <w:r w:rsidRPr="00384C57">
        <w:rPr>
          <w:sz w:val="24"/>
          <w:szCs w:val="24"/>
        </w:rPr>
        <w:t xml:space="preserve">4. Формирование Перечня осуществляется городской Думой города Нижнего Новгорода в порядке, установленном для принятия муниципальных правовых актов города Нижнего Новгорода, на основании предложений администрации города Нижнего Новгорода, оформленных в виде проектов нормативных правовых актов городской Думы города Нижнего Новгорода. </w:t>
      </w:r>
    </w:p>
    <w:p w:rsidR="00384C57" w:rsidRPr="00384C57" w:rsidRDefault="00384C57" w:rsidP="00384C57">
      <w:pPr>
        <w:widowControl w:val="0"/>
        <w:overflowPunct/>
        <w:rPr>
          <w:sz w:val="24"/>
          <w:szCs w:val="24"/>
        </w:rPr>
      </w:pPr>
      <w:r w:rsidRPr="00384C57">
        <w:rPr>
          <w:sz w:val="24"/>
          <w:szCs w:val="24"/>
        </w:rPr>
        <w:t>4.1. Предложения администрации города Нижнего Новгорода формируются на основе заявлений федеральных органов исполнительной власти, органов государственной власти Нижегородской области, государственных предприятий и учреждений Нижегородской области, органов местного самоуправления города Нижнего Новгорода, муниципальных предприятий и учреждений города Нижнего Новгорода,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заявления).</w:t>
      </w:r>
    </w:p>
    <w:p w:rsidR="00384C57" w:rsidRPr="00384C57" w:rsidRDefault="00384C57" w:rsidP="00384C57">
      <w:pPr>
        <w:widowControl w:val="0"/>
        <w:overflowPunct/>
        <w:rPr>
          <w:sz w:val="24"/>
          <w:szCs w:val="24"/>
        </w:rPr>
      </w:pPr>
      <w:r w:rsidRPr="00384C57">
        <w:rPr>
          <w:sz w:val="24"/>
          <w:szCs w:val="24"/>
        </w:rPr>
        <w:t>4.2. Заявления, направляемые муниципальными предприятиями и учреждениями города Нижнего Новгорода в отношении имущества, закрепленного за ними на праве оперативного управления или хозяйственного ведения, подлежат согласованию с отраслевыми (функциональными) органами администрации города Нижнего Новгорода, в ведении которых находятся такие муниципальные предприятия и учреждения города Нижнего Новгорода, в порядке, установленном правовым актом администрации города Нижнего Новгорода.</w:t>
      </w:r>
    </w:p>
    <w:p w:rsidR="00384C57" w:rsidRPr="00384C57" w:rsidRDefault="00384C57" w:rsidP="00384C57">
      <w:pPr>
        <w:widowControl w:val="0"/>
        <w:overflowPunct/>
        <w:rPr>
          <w:sz w:val="24"/>
          <w:szCs w:val="24"/>
        </w:rPr>
      </w:pPr>
      <w:r w:rsidRPr="00384C57">
        <w:rPr>
          <w:sz w:val="24"/>
          <w:szCs w:val="24"/>
        </w:rPr>
        <w:t>4.3. Рассмотрение заявлений осуществляется администрацией города Нижнего Новгорода в течение 30 дней с даты поступления. По результатам рассмотрения заявлений администрацией города Нижнего Новгорода принимается одно из следующих решений:</w:t>
      </w:r>
    </w:p>
    <w:p w:rsidR="00384C57" w:rsidRPr="00384C57" w:rsidRDefault="00384C57" w:rsidP="00384C57">
      <w:pPr>
        <w:widowControl w:val="0"/>
        <w:overflowPunct/>
        <w:rPr>
          <w:sz w:val="24"/>
          <w:szCs w:val="24"/>
        </w:rPr>
      </w:pPr>
      <w:r w:rsidRPr="00384C57">
        <w:rPr>
          <w:sz w:val="24"/>
          <w:szCs w:val="24"/>
        </w:rPr>
        <w:t>4.3.1. О подготовке проекта нормативного правового акта городской Думы города Нижнего Новгорода о включении в Перечень имущества, в отношении которого поступило заявление, при соответствии имущества критериям, установленным пунктом 3 настоящего Порядка.</w:t>
      </w:r>
    </w:p>
    <w:p w:rsidR="00384C57" w:rsidRPr="00384C57" w:rsidRDefault="00384C57" w:rsidP="00384C57">
      <w:pPr>
        <w:widowControl w:val="0"/>
        <w:overflowPunct/>
        <w:rPr>
          <w:sz w:val="24"/>
          <w:szCs w:val="24"/>
        </w:rPr>
      </w:pPr>
      <w:r w:rsidRPr="00384C57">
        <w:rPr>
          <w:sz w:val="24"/>
          <w:szCs w:val="24"/>
        </w:rPr>
        <w:t>4.3.2. О подготовке проекта нормативного правового акта городской Думы города Нижнего Новгорода об исключении из Перечня имущества, в отношении которого поступило заявление, при наступлении случаев, указанных в подпункте 7.2.2 пункта 7.2 настоящего Порядка.</w:t>
      </w:r>
    </w:p>
    <w:p w:rsidR="00384C57" w:rsidRPr="00384C57" w:rsidRDefault="00384C57" w:rsidP="00384C57">
      <w:pPr>
        <w:widowControl w:val="0"/>
        <w:overflowPunct/>
        <w:rPr>
          <w:sz w:val="24"/>
          <w:szCs w:val="24"/>
        </w:rPr>
      </w:pPr>
      <w:r w:rsidRPr="00384C57">
        <w:rPr>
          <w:sz w:val="24"/>
          <w:szCs w:val="24"/>
        </w:rPr>
        <w:t>4.3.3. Об отказе в подготовке проекта нормативного правового акта городской Думы города Нижнего Новгорода о включении в Перечень имущества, в отношении которого поступило заявление, в случае несоответствия имущества критериям, установленным пунктом 3 настоящего Порядка.</w:t>
      </w:r>
    </w:p>
    <w:p w:rsidR="00384C57" w:rsidRPr="00384C57" w:rsidRDefault="00384C57" w:rsidP="00384C57">
      <w:pPr>
        <w:widowControl w:val="0"/>
        <w:overflowPunct/>
        <w:rPr>
          <w:sz w:val="24"/>
          <w:szCs w:val="24"/>
        </w:rPr>
      </w:pPr>
      <w:r w:rsidRPr="00384C57">
        <w:rPr>
          <w:sz w:val="24"/>
          <w:szCs w:val="24"/>
        </w:rPr>
        <w:t>4.3.4. Об отказе в подготовке проекта нормативного правового акта городской Думы города Нижнего Новгорода об исключении имущества из Перечня, в отношении которого поступило заявление, в связи с отсутствием случаев, указанных в подпункте 7.2.2 пункта 7.2 настоящего Порядка.</w:t>
      </w:r>
    </w:p>
    <w:p w:rsidR="00384C57" w:rsidRDefault="00384C57" w:rsidP="00384C57">
      <w:pPr>
        <w:widowControl w:val="0"/>
        <w:overflowPunct/>
        <w:rPr>
          <w:sz w:val="24"/>
          <w:szCs w:val="24"/>
        </w:rPr>
      </w:pPr>
      <w:r w:rsidRPr="00384C57">
        <w:rPr>
          <w:sz w:val="24"/>
          <w:szCs w:val="24"/>
        </w:rPr>
        <w:t xml:space="preserve">4.4. В случае принятия решений, указанных в подпунктах 4.3.3 и 4.3.4 пункта 4 настоящего Порядка, администрация города Нижнего Новгорода направляет лицу, представившему заявление, мотивированный ответ о невозможности включения сведений об имуществе в Перечень или исключения сведений об имуществе из Перечня в течение 5 дней, </w:t>
      </w:r>
      <w:r w:rsidRPr="00384C57">
        <w:rPr>
          <w:sz w:val="24"/>
          <w:szCs w:val="24"/>
        </w:rPr>
        <w:lastRenderedPageBreak/>
        <w:t>посредством почтового отправления по почтовому адресу, указанному в заявлении, либо в форме электронного документа по адресу электронной почты, указанному в заявлении.</w:t>
      </w:r>
    </w:p>
    <w:p w:rsidR="002D282D" w:rsidRPr="002D282D" w:rsidRDefault="002D282D" w:rsidP="002D282D">
      <w:pPr>
        <w:widowControl w:val="0"/>
        <w:overflowPunct/>
        <w:rPr>
          <w:sz w:val="24"/>
          <w:szCs w:val="24"/>
        </w:rPr>
      </w:pPr>
      <w:r w:rsidRPr="002D282D">
        <w:rPr>
          <w:sz w:val="24"/>
          <w:szCs w:val="24"/>
        </w:rPr>
        <w:t>5. В Перечень вносятся следующие сведения об имуществе:</w:t>
      </w:r>
    </w:p>
    <w:p w:rsidR="002D282D" w:rsidRPr="002D282D" w:rsidRDefault="002D282D" w:rsidP="002D282D">
      <w:pPr>
        <w:widowControl w:val="0"/>
        <w:overflowPunct/>
        <w:rPr>
          <w:sz w:val="24"/>
          <w:szCs w:val="24"/>
        </w:rPr>
      </w:pPr>
      <w:r w:rsidRPr="002D282D">
        <w:rPr>
          <w:sz w:val="24"/>
          <w:szCs w:val="24"/>
        </w:rPr>
        <w:t>5.1. Адрес (местоположение) объекта.</w:t>
      </w:r>
    </w:p>
    <w:p w:rsidR="002D282D" w:rsidRPr="002D282D" w:rsidRDefault="002D282D" w:rsidP="002D282D">
      <w:pPr>
        <w:widowControl w:val="0"/>
        <w:overflowPunct/>
        <w:rPr>
          <w:sz w:val="24"/>
          <w:szCs w:val="24"/>
        </w:rPr>
      </w:pPr>
      <w:r w:rsidRPr="002D282D">
        <w:rPr>
          <w:sz w:val="24"/>
          <w:szCs w:val="24"/>
        </w:rPr>
        <w:t>5.2. Кадастровый номер объекта.</w:t>
      </w:r>
    </w:p>
    <w:p w:rsidR="002D282D" w:rsidRPr="002D282D" w:rsidRDefault="002D282D" w:rsidP="002D282D">
      <w:pPr>
        <w:widowControl w:val="0"/>
        <w:overflowPunct/>
        <w:rPr>
          <w:sz w:val="24"/>
          <w:szCs w:val="24"/>
        </w:rPr>
      </w:pPr>
      <w:r w:rsidRPr="002D282D">
        <w:rPr>
          <w:sz w:val="24"/>
          <w:szCs w:val="24"/>
        </w:rPr>
        <w:t>5.3. Категория объекта.</w:t>
      </w:r>
    </w:p>
    <w:p w:rsidR="002D282D" w:rsidRPr="002D282D" w:rsidRDefault="002D282D" w:rsidP="002D282D">
      <w:pPr>
        <w:widowControl w:val="0"/>
        <w:overflowPunct/>
        <w:rPr>
          <w:sz w:val="24"/>
          <w:szCs w:val="24"/>
        </w:rPr>
      </w:pPr>
      <w:r w:rsidRPr="002D282D">
        <w:rPr>
          <w:sz w:val="24"/>
          <w:szCs w:val="24"/>
        </w:rPr>
        <w:t>5.4. Номер этажа, на котором расположен объект.</w:t>
      </w:r>
    </w:p>
    <w:p w:rsidR="002D282D" w:rsidRPr="002D282D" w:rsidRDefault="002D282D" w:rsidP="002D282D">
      <w:pPr>
        <w:widowControl w:val="0"/>
        <w:overflowPunct/>
        <w:rPr>
          <w:sz w:val="24"/>
          <w:szCs w:val="24"/>
        </w:rPr>
      </w:pPr>
      <w:r w:rsidRPr="002D282D">
        <w:rPr>
          <w:sz w:val="24"/>
          <w:szCs w:val="24"/>
        </w:rPr>
        <w:t>5.5. Площадь объекта.</w:t>
      </w:r>
    </w:p>
    <w:p w:rsidR="002D282D" w:rsidRDefault="002D282D" w:rsidP="002D282D">
      <w:pPr>
        <w:widowControl w:val="0"/>
        <w:overflowPunct/>
        <w:rPr>
          <w:sz w:val="24"/>
          <w:szCs w:val="24"/>
        </w:rPr>
      </w:pPr>
      <w:r w:rsidRPr="002D282D">
        <w:rPr>
          <w:sz w:val="24"/>
          <w:szCs w:val="24"/>
        </w:rPr>
        <w:t>5.6. Сведения об ограничениях (обременениях) в отношении объекта.</w:t>
      </w:r>
    </w:p>
    <w:p w:rsidR="002D282D" w:rsidRDefault="002D282D" w:rsidP="002D282D">
      <w:pPr>
        <w:widowControl w:val="0"/>
        <w:overflowPunct/>
        <w:rPr>
          <w:sz w:val="24"/>
          <w:szCs w:val="24"/>
        </w:rPr>
      </w:pPr>
      <w:r w:rsidRPr="002D282D">
        <w:rPr>
          <w:sz w:val="24"/>
          <w:szCs w:val="24"/>
        </w:rPr>
        <w:t xml:space="preserve">6. Перечень утверждается нормативным правовым актом городской Думы города Нижнего Новгорода. </w:t>
      </w:r>
    </w:p>
    <w:p w:rsidR="002D282D" w:rsidRPr="002D282D" w:rsidRDefault="002D282D" w:rsidP="002D282D">
      <w:pPr>
        <w:overflowPunct/>
        <w:rPr>
          <w:sz w:val="24"/>
          <w:szCs w:val="24"/>
        </w:rPr>
      </w:pPr>
      <w:r w:rsidRPr="002D282D">
        <w:rPr>
          <w:sz w:val="24"/>
          <w:szCs w:val="24"/>
        </w:rPr>
        <w:t>7. Ведение Перечня осуществляется городской Думой города Нижнего Новгорода путем принятия нормативного правового акта о внесении изменений в Перечень.</w:t>
      </w:r>
    </w:p>
    <w:p w:rsidR="002D282D" w:rsidRPr="002D282D" w:rsidRDefault="002D282D" w:rsidP="002D282D">
      <w:pPr>
        <w:overflowPunct/>
        <w:rPr>
          <w:sz w:val="24"/>
          <w:szCs w:val="24"/>
        </w:rPr>
      </w:pPr>
      <w:r w:rsidRPr="002D282D">
        <w:rPr>
          <w:sz w:val="24"/>
          <w:szCs w:val="24"/>
        </w:rPr>
        <w:t>7.1. Предложения о внесении изменений в Перечень вносятся администрацией города Нижнего Новгорода и оформляются в виде проектов нормативных правовых актов городской Думы города Нижнего Новгорода.</w:t>
      </w:r>
    </w:p>
    <w:p w:rsidR="002D282D" w:rsidRPr="002D282D" w:rsidRDefault="002D282D" w:rsidP="002D282D">
      <w:pPr>
        <w:overflowPunct/>
        <w:rPr>
          <w:sz w:val="24"/>
          <w:szCs w:val="24"/>
        </w:rPr>
      </w:pPr>
      <w:r w:rsidRPr="002D282D">
        <w:rPr>
          <w:sz w:val="24"/>
          <w:szCs w:val="24"/>
        </w:rPr>
        <w:t>7.2. Ведение Перечня включает в себя:</w:t>
      </w:r>
    </w:p>
    <w:p w:rsidR="002D282D" w:rsidRPr="002D282D" w:rsidRDefault="002D282D" w:rsidP="002D282D">
      <w:pPr>
        <w:overflowPunct/>
        <w:rPr>
          <w:sz w:val="24"/>
          <w:szCs w:val="24"/>
        </w:rPr>
      </w:pPr>
      <w:r w:rsidRPr="002D282D">
        <w:rPr>
          <w:sz w:val="24"/>
          <w:szCs w:val="24"/>
        </w:rPr>
        <w:t>7.2.1. Ежегодное до 1 ноября текущего года дополнение Перечня имуществом.</w:t>
      </w:r>
    </w:p>
    <w:p w:rsidR="002D282D" w:rsidRPr="002D282D" w:rsidRDefault="002D282D" w:rsidP="002D282D">
      <w:pPr>
        <w:overflowPunct/>
        <w:rPr>
          <w:sz w:val="24"/>
          <w:szCs w:val="24"/>
        </w:rPr>
      </w:pPr>
      <w:r w:rsidRPr="002D282D">
        <w:rPr>
          <w:sz w:val="24"/>
          <w:szCs w:val="24"/>
        </w:rPr>
        <w:t>7.2.2. Исключение из Перечня имущества в случаях, если:</w:t>
      </w:r>
    </w:p>
    <w:p w:rsidR="002D282D" w:rsidRPr="002D282D" w:rsidRDefault="002D282D" w:rsidP="002D282D">
      <w:pPr>
        <w:overflowPunct/>
        <w:rPr>
          <w:sz w:val="24"/>
          <w:szCs w:val="24"/>
        </w:rPr>
      </w:pPr>
      <w:r w:rsidRPr="002D282D">
        <w:rPr>
          <w:sz w:val="24"/>
          <w:szCs w:val="24"/>
        </w:rPr>
        <w:t>7.2.2.1. В течение двух лет со дня включения имущества в Перечень от субъектов малого и среднего предпринимательства не поступило:</w:t>
      </w:r>
    </w:p>
    <w:p w:rsidR="002D282D" w:rsidRPr="002D282D" w:rsidRDefault="002D282D" w:rsidP="002D282D">
      <w:pPr>
        <w:overflowPunct/>
        <w:rPr>
          <w:sz w:val="24"/>
          <w:szCs w:val="24"/>
        </w:rPr>
      </w:pPr>
      <w:r w:rsidRPr="002D282D">
        <w:rPr>
          <w:sz w:val="24"/>
          <w:szCs w:val="24"/>
        </w:rPr>
        <w:t>заявки на участие в аукционе (конкурсе) на право заключения договора, предусматривающего переход прав владения и(или) пользования в отношении имущества;</w:t>
      </w:r>
    </w:p>
    <w:p w:rsidR="002D282D" w:rsidRPr="002D282D" w:rsidRDefault="002D282D" w:rsidP="002D282D">
      <w:pPr>
        <w:overflowPunct/>
        <w:rPr>
          <w:sz w:val="24"/>
          <w:szCs w:val="24"/>
        </w:rPr>
      </w:pPr>
      <w:r w:rsidRPr="002D282D">
        <w:rPr>
          <w:sz w:val="24"/>
          <w:szCs w:val="24"/>
        </w:rPr>
        <w:t>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w:t>
      </w:r>
    </w:p>
    <w:p w:rsidR="002D282D" w:rsidRPr="002D282D" w:rsidRDefault="002D282D" w:rsidP="002D282D">
      <w:pPr>
        <w:overflowPunct/>
        <w:rPr>
          <w:sz w:val="24"/>
          <w:szCs w:val="24"/>
        </w:rPr>
      </w:pPr>
      <w:r w:rsidRPr="002D282D">
        <w:rPr>
          <w:sz w:val="24"/>
          <w:szCs w:val="24"/>
        </w:rPr>
        <w:t>7.2.2.2.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2D282D" w:rsidRPr="002D282D" w:rsidRDefault="002D282D" w:rsidP="002D282D">
      <w:pPr>
        <w:overflowPunct/>
        <w:rPr>
          <w:sz w:val="24"/>
          <w:szCs w:val="24"/>
        </w:rPr>
      </w:pPr>
      <w:r w:rsidRPr="002D282D">
        <w:rPr>
          <w:sz w:val="24"/>
          <w:szCs w:val="24"/>
        </w:rPr>
        <w:t>7.2.2.3. Право муниципальной собственности на имущество прекращено по решению суда или в ином установленном законодательством Российской Федерации порядке.</w:t>
      </w:r>
    </w:p>
    <w:p w:rsidR="002D282D" w:rsidRPr="002D282D" w:rsidRDefault="002D282D" w:rsidP="002D282D">
      <w:pPr>
        <w:overflowPunct/>
        <w:rPr>
          <w:sz w:val="24"/>
          <w:szCs w:val="24"/>
        </w:rPr>
      </w:pPr>
      <w:r w:rsidRPr="002D282D">
        <w:rPr>
          <w:sz w:val="24"/>
          <w:szCs w:val="24"/>
        </w:rPr>
        <w:t xml:space="preserve">7.2.3. Уточнение сведений об имуществе, включенном в Перечень, на основании внесения соответствующих изменений в реестр муниципального имущества города Нижнего Новгорода. </w:t>
      </w:r>
    </w:p>
    <w:p w:rsidR="002D282D" w:rsidRPr="002D282D" w:rsidRDefault="002D282D" w:rsidP="002D282D">
      <w:pPr>
        <w:overflowPunct/>
        <w:rPr>
          <w:sz w:val="24"/>
          <w:szCs w:val="24"/>
        </w:rPr>
      </w:pPr>
      <w:r w:rsidRPr="002D282D">
        <w:rPr>
          <w:sz w:val="24"/>
          <w:szCs w:val="24"/>
        </w:rPr>
        <w:t>7.3. В случае непринятия городской Думой города Нижнего Новгорода решения о включении (исключении) имущества в Перечень, администрация города Нижнего Новгорода направляет лицу, представившему заявление, соответствующий ответ.</w:t>
      </w:r>
    </w:p>
    <w:p w:rsidR="002D282D" w:rsidRPr="002D282D" w:rsidRDefault="002D282D" w:rsidP="002D282D">
      <w:pPr>
        <w:overflowPunct/>
        <w:rPr>
          <w:sz w:val="24"/>
          <w:szCs w:val="24"/>
        </w:rPr>
      </w:pPr>
      <w:r w:rsidRPr="002D282D">
        <w:rPr>
          <w:sz w:val="24"/>
          <w:szCs w:val="24"/>
        </w:rPr>
        <w:t>В случае принятия городской Думой города Нижнего Новгорода решения о включении (исключении) имущества в Перечень, администрация города Нижнего Новгорода направляет лицу, представившему заявление, копию решения городской Думы города Нижнего Новгорода о включении (исключении) имущества в Перечень.</w:t>
      </w:r>
    </w:p>
    <w:p w:rsidR="002D282D" w:rsidRDefault="002D282D" w:rsidP="002D282D">
      <w:pPr>
        <w:overflowPunct/>
        <w:rPr>
          <w:sz w:val="24"/>
          <w:szCs w:val="24"/>
        </w:rPr>
      </w:pPr>
      <w:r w:rsidRPr="002D282D">
        <w:rPr>
          <w:sz w:val="24"/>
          <w:szCs w:val="24"/>
        </w:rPr>
        <w:t xml:space="preserve">Ответ о непринятии городской Думой города Нижнего Новгорода решения о включении (исключении) имущества в Перечень или копия решения городской Думы города Нижнего Новгорода о включении (исключении) имущества в Перечень направляются лицу, представившему заявление, в течение 10 дней посредством почтового отправления по </w:t>
      </w:r>
      <w:r w:rsidRPr="002D282D">
        <w:rPr>
          <w:sz w:val="24"/>
          <w:szCs w:val="24"/>
        </w:rPr>
        <w:lastRenderedPageBreak/>
        <w:t>почтовому адресу, указанному в заявлении, либо в форме электронного документа по адресу электронной почты, указанному в заявлении.</w:t>
      </w:r>
    </w:p>
    <w:p w:rsidR="00445E2F" w:rsidRPr="00445E2F" w:rsidRDefault="002D282D" w:rsidP="002D282D">
      <w:pPr>
        <w:overflowPunct/>
        <w:rPr>
          <w:sz w:val="24"/>
          <w:szCs w:val="24"/>
        </w:rPr>
      </w:pPr>
      <w:r>
        <w:rPr>
          <w:sz w:val="24"/>
          <w:szCs w:val="24"/>
        </w:rPr>
        <w:t>8</w:t>
      </w:r>
      <w:r w:rsidR="00445E2F" w:rsidRPr="00445E2F">
        <w:rPr>
          <w:sz w:val="24"/>
          <w:szCs w:val="24"/>
        </w:rPr>
        <w:t xml:space="preserve">. Нормативные правовые акты городской Думы города Нижнего Новгорода об утверждении </w:t>
      </w:r>
      <w:hyperlink r:id="rId15" w:history="1">
        <w:r w:rsidR="00445E2F" w:rsidRPr="00445E2F">
          <w:rPr>
            <w:rStyle w:val="af2"/>
            <w:color w:val="auto"/>
            <w:sz w:val="24"/>
            <w:szCs w:val="24"/>
            <w:u w:val="none"/>
          </w:rPr>
          <w:t>Перечня</w:t>
        </w:r>
      </w:hyperlink>
      <w:r w:rsidR="00445E2F" w:rsidRPr="00445E2F">
        <w:rPr>
          <w:sz w:val="24"/>
          <w:szCs w:val="24"/>
        </w:rPr>
        <w:t>, о внесении изменений в Перечень подлежат обязательному официальному опубликованию в порядке, установленном для официального опубликования муниципальных правовых актов, а также размещению на официальном сайте городской Думы города Нижнего Новгорода в информационно-телекоммуникационной сети «Интернет» (www.gorduma.</w:t>
      </w:r>
      <w:r w:rsidR="0035232D">
        <w:rPr>
          <w:sz w:val="24"/>
          <w:szCs w:val="24"/>
          <w:lang w:val="en-US"/>
        </w:rPr>
        <w:t>nn</w:t>
      </w:r>
      <w:r w:rsidR="00445E2F" w:rsidRPr="00445E2F">
        <w:rPr>
          <w:sz w:val="24"/>
          <w:szCs w:val="24"/>
        </w:rPr>
        <w:t>ov.ru).</w:t>
      </w: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445E2F" w:rsidRDefault="00445E2F" w:rsidP="00445E2F">
      <w:pPr>
        <w:overflowPunct/>
        <w:spacing w:line="240" w:lineRule="auto"/>
        <w:rPr>
          <w:szCs w:val="28"/>
        </w:rPr>
      </w:pPr>
    </w:p>
    <w:p w:rsidR="002D282D" w:rsidRDefault="002D282D">
      <w:r>
        <w:br w:type="page"/>
      </w:r>
    </w:p>
    <w:tbl>
      <w:tblPr>
        <w:tblW w:w="0" w:type="auto"/>
        <w:tblLook w:val="00A0"/>
      </w:tblPr>
      <w:tblGrid>
        <w:gridCol w:w="4925"/>
        <w:gridCol w:w="4928"/>
      </w:tblGrid>
      <w:tr w:rsidR="00445E2F" w:rsidTr="00445E2F">
        <w:tc>
          <w:tcPr>
            <w:tcW w:w="4925" w:type="dxa"/>
          </w:tcPr>
          <w:p w:rsidR="00445E2F" w:rsidRDefault="00445E2F">
            <w:pPr>
              <w:jc w:val="right"/>
              <w:outlineLvl w:val="1"/>
              <w:rPr>
                <w:szCs w:val="28"/>
              </w:rPr>
            </w:pPr>
          </w:p>
        </w:tc>
        <w:tc>
          <w:tcPr>
            <w:tcW w:w="4928" w:type="dxa"/>
            <w:hideMark/>
          </w:tcPr>
          <w:p w:rsidR="00445E2F" w:rsidRDefault="00445E2F">
            <w:pPr>
              <w:jc w:val="left"/>
              <w:outlineLvl w:val="1"/>
              <w:rPr>
                <w:sz w:val="24"/>
                <w:szCs w:val="24"/>
              </w:rPr>
            </w:pPr>
            <w:r>
              <w:rPr>
                <w:sz w:val="24"/>
                <w:szCs w:val="24"/>
              </w:rPr>
              <w:t>Приложение № 2</w:t>
            </w:r>
          </w:p>
          <w:p w:rsidR="00445E2F" w:rsidRDefault="00445E2F">
            <w:pPr>
              <w:jc w:val="left"/>
              <w:outlineLvl w:val="1"/>
              <w:rPr>
                <w:sz w:val="24"/>
                <w:szCs w:val="24"/>
              </w:rPr>
            </w:pPr>
            <w:r>
              <w:rPr>
                <w:sz w:val="24"/>
                <w:szCs w:val="24"/>
              </w:rPr>
              <w:t>к решению городской Думы</w:t>
            </w:r>
          </w:p>
          <w:p w:rsidR="00445E2F" w:rsidRDefault="00445E2F">
            <w:pPr>
              <w:jc w:val="left"/>
              <w:outlineLvl w:val="1"/>
              <w:rPr>
                <w:szCs w:val="28"/>
              </w:rPr>
            </w:pPr>
            <w:r>
              <w:rPr>
                <w:sz w:val="24"/>
                <w:szCs w:val="24"/>
              </w:rPr>
              <w:t>от ______________ № _____</w:t>
            </w:r>
          </w:p>
        </w:tc>
      </w:tr>
    </w:tbl>
    <w:p w:rsidR="00445E2F" w:rsidRDefault="00445E2F" w:rsidP="00445E2F">
      <w:pPr>
        <w:pStyle w:val="ConsPlusNormal"/>
        <w:ind w:firstLine="540"/>
        <w:rPr>
          <w:rFonts w:ascii="Times New Roman" w:hAnsi="Times New Roman" w:cs="Times New Roman"/>
          <w:sz w:val="28"/>
          <w:szCs w:val="28"/>
        </w:rPr>
      </w:pPr>
    </w:p>
    <w:p w:rsidR="00445E2F" w:rsidRPr="00445E2F" w:rsidRDefault="00445E2F" w:rsidP="00445E2F">
      <w:pPr>
        <w:spacing w:after="1"/>
        <w:ind w:firstLine="0"/>
        <w:jc w:val="center"/>
        <w:rPr>
          <w:b/>
          <w:sz w:val="24"/>
          <w:szCs w:val="24"/>
        </w:rPr>
      </w:pPr>
      <w:bookmarkStart w:id="7" w:name="P115"/>
      <w:bookmarkEnd w:id="7"/>
      <w:r w:rsidRPr="00445E2F">
        <w:rPr>
          <w:b/>
          <w:sz w:val="24"/>
          <w:szCs w:val="24"/>
        </w:rPr>
        <w:t xml:space="preserve">ПОРЯДОК И УСЛОВИЯ </w:t>
      </w:r>
    </w:p>
    <w:p w:rsidR="00445E2F" w:rsidRDefault="00445E2F" w:rsidP="00445E2F">
      <w:pPr>
        <w:spacing w:after="1"/>
        <w:ind w:firstLine="0"/>
        <w:jc w:val="center"/>
        <w:rPr>
          <w:b/>
          <w:sz w:val="24"/>
          <w:szCs w:val="24"/>
        </w:rPr>
      </w:pPr>
      <w:r w:rsidRPr="00445E2F">
        <w:rPr>
          <w:b/>
          <w:sz w:val="24"/>
          <w:szCs w:val="24"/>
        </w:rPr>
        <w:t xml:space="preserve">ПРЕДОСТАВЛЕНИЯ В АРЕНДУ ИМУЩЕСТВА, ВКЛЮЧЕННОГО В ПЕРЕЧЕНЬ </w:t>
      </w:r>
      <w:r w:rsidR="00384C57" w:rsidRPr="00384C57">
        <w:rPr>
          <w:b/>
          <w:sz w:val="24"/>
          <w:szCs w:val="24"/>
        </w:rPr>
        <w:t>МУНИЦИПАЛЬНОГО ИМУЩЕСТВА ГОРОДА НИЖНЕГО НОВГОРОДА,</w:t>
      </w:r>
      <w:r w:rsidRPr="00445E2F">
        <w:rPr>
          <w:b/>
          <w:sz w:val="24"/>
          <w:szCs w:val="24"/>
        </w:rPr>
        <w:t xml:space="preserve"> СВОБОДНОГО ОТ ПРАВ ТРЕТЬИХ ЛИЦ </w:t>
      </w:r>
    </w:p>
    <w:p w:rsidR="00445E2F" w:rsidRPr="00445E2F" w:rsidRDefault="00445E2F" w:rsidP="00445E2F">
      <w:pPr>
        <w:spacing w:after="1"/>
        <w:ind w:firstLine="0"/>
        <w:jc w:val="center"/>
        <w:rPr>
          <w:b/>
          <w:sz w:val="24"/>
          <w:szCs w:val="24"/>
        </w:rPr>
      </w:pPr>
      <w:r w:rsidRPr="00445E2F">
        <w:rPr>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45E2F" w:rsidRDefault="00445E2F" w:rsidP="00445E2F">
      <w:pPr>
        <w:spacing w:after="1"/>
        <w:ind w:firstLine="0"/>
        <w:jc w:val="center"/>
      </w:pPr>
    </w:p>
    <w:p w:rsidR="00445E2F" w:rsidRPr="00445E2F" w:rsidRDefault="00445E2F" w:rsidP="00191193">
      <w:pPr>
        <w:pStyle w:val="ConsPlusNormal"/>
        <w:rPr>
          <w:rFonts w:ascii="Times New Roman" w:hAnsi="Times New Roman" w:cs="Times New Roman"/>
          <w:sz w:val="24"/>
          <w:szCs w:val="24"/>
        </w:rPr>
      </w:pPr>
      <w:r w:rsidRPr="00445E2F">
        <w:rPr>
          <w:rFonts w:ascii="Times New Roman" w:hAnsi="Times New Roman" w:cs="Times New Roman"/>
          <w:sz w:val="24"/>
          <w:szCs w:val="24"/>
        </w:rPr>
        <w:t xml:space="preserve">1. Порядок </w:t>
      </w:r>
      <w:r w:rsidR="00191193" w:rsidRPr="00191193">
        <w:rPr>
          <w:rFonts w:ascii="Times New Roman" w:hAnsi="Times New Roman" w:cs="Times New Roman"/>
          <w:sz w:val="24"/>
          <w:szCs w:val="24"/>
        </w:rPr>
        <w:t xml:space="preserve">и условия предоставления в аренду имущества, включенного в перечень </w:t>
      </w:r>
      <w:r w:rsidR="002D282D" w:rsidRPr="002D282D">
        <w:rPr>
          <w:rFonts w:ascii="Times New Roman" w:hAnsi="Times New Roman" w:cs="Times New Roman"/>
          <w:sz w:val="24"/>
          <w:szCs w:val="24"/>
        </w:rPr>
        <w:t>муниципального имущества города Нижнего Новгорода</w:t>
      </w:r>
      <w:r w:rsidR="00384C57" w:rsidRPr="00384C57">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4D2AD6">
        <w:rPr>
          <w:rFonts w:ascii="Times New Roman" w:hAnsi="Times New Roman" w:cs="Times New Roman"/>
          <w:sz w:val="24"/>
          <w:szCs w:val="24"/>
        </w:rPr>
        <w:t>,</w:t>
      </w:r>
      <w:bookmarkStart w:id="8" w:name="_GoBack"/>
      <w:bookmarkEnd w:id="8"/>
      <w:r w:rsidR="00384C57">
        <w:rPr>
          <w:rFonts w:ascii="Times New Roman" w:hAnsi="Times New Roman" w:cs="Times New Roman"/>
          <w:sz w:val="24"/>
          <w:szCs w:val="24"/>
        </w:rPr>
        <w:t xml:space="preserve"> </w:t>
      </w:r>
      <w:r w:rsidRPr="00445E2F">
        <w:rPr>
          <w:rFonts w:ascii="Times New Roman" w:hAnsi="Times New Roman" w:cs="Times New Roman"/>
          <w:sz w:val="24"/>
          <w:szCs w:val="24"/>
        </w:rPr>
        <w:t>разработан</w:t>
      </w:r>
      <w:r w:rsidR="00191193">
        <w:rPr>
          <w:rFonts w:ascii="Times New Roman" w:hAnsi="Times New Roman" w:cs="Times New Roman"/>
          <w:sz w:val="24"/>
          <w:szCs w:val="24"/>
        </w:rPr>
        <w:t>ы</w:t>
      </w:r>
      <w:r w:rsidRPr="00445E2F">
        <w:rPr>
          <w:rFonts w:ascii="Times New Roman" w:hAnsi="Times New Roman" w:cs="Times New Roman"/>
          <w:sz w:val="24"/>
          <w:szCs w:val="24"/>
        </w:rPr>
        <w:t xml:space="preserve">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также субъекты малого и среднего предпринимательства) и устанавливает порядок и условия предоставления в аренду имущества, включенного в перечень </w:t>
      </w:r>
      <w:r w:rsidR="002D282D" w:rsidRPr="002D282D">
        <w:rPr>
          <w:rFonts w:ascii="Times New Roman" w:hAnsi="Times New Roman" w:cs="Times New Roman"/>
          <w:sz w:val="24"/>
          <w:szCs w:val="24"/>
        </w:rPr>
        <w:t>муниципального имущества города Нижнего Новгорода</w:t>
      </w:r>
      <w:r w:rsidR="002D282D" w:rsidRPr="00445E2F">
        <w:rPr>
          <w:rFonts w:ascii="Times New Roman" w:hAnsi="Times New Roman" w:cs="Times New Roman"/>
          <w:sz w:val="24"/>
          <w:szCs w:val="24"/>
        </w:rPr>
        <w:t xml:space="preserve"> </w:t>
      </w:r>
      <w:r w:rsidRPr="00445E2F">
        <w:rPr>
          <w:rFonts w:ascii="Times New Roman" w:hAnsi="Times New Roman" w:cs="Times New Roman"/>
          <w:sz w:val="24"/>
          <w:szCs w:val="24"/>
        </w:rPr>
        <w:t xml:space="preserve">(далее </w:t>
      </w:r>
      <w:r>
        <w:rPr>
          <w:rFonts w:ascii="Times New Roman" w:hAnsi="Times New Roman" w:cs="Times New Roman"/>
          <w:sz w:val="24"/>
          <w:szCs w:val="24"/>
        </w:rPr>
        <w:t>-</w:t>
      </w:r>
      <w:r w:rsidRPr="00445E2F">
        <w:rPr>
          <w:rFonts w:ascii="Times New Roman" w:hAnsi="Times New Roman" w:cs="Times New Roman"/>
          <w:sz w:val="24"/>
          <w:szCs w:val="24"/>
        </w:rPr>
        <w:t xml:space="preserve">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w:t>
      </w:r>
      <w:r>
        <w:rPr>
          <w:rFonts w:ascii="Times New Roman" w:hAnsi="Times New Roman" w:cs="Times New Roman"/>
          <w:sz w:val="24"/>
          <w:szCs w:val="24"/>
        </w:rPr>
        <w:t>-</w:t>
      </w:r>
      <w:r w:rsidRPr="00445E2F">
        <w:rPr>
          <w:rFonts w:ascii="Times New Roman" w:hAnsi="Times New Roman" w:cs="Times New Roman"/>
          <w:sz w:val="24"/>
          <w:szCs w:val="24"/>
        </w:rPr>
        <w:t xml:space="preserve"> Перечень). </w:t>
      </w:r>
    </w:p>
    <w:p w:rsidR="00445E2F" w:rsidRPr="00445E2F" w:rsidRDefault="00445E2F" w:rsidP="00445E2F">
      <w:pPr>
        <w:pStyle w:val="ConsPlusNormal"/>
        <w:ind w:firstLine="709"/>
        <w:rPr>
          <w:rFonts w:ascii="Times New Roman" w:hAnsi="Times New Roman" w:cs="Times New Roman"/>
          <w:sz w:val="24"/>
          <w:szCs w:val="24"/>
        </w:rPr>
      </w:pPr>
      <w:r w:rsidRPr="00445E2F">
        <w:rPr>
          <w:rFonts w:ascii="Times New Roman" w:hAnsi="Times New Roman" w:cs="Times New Roman"/>
          <w:sz w:val="24"/>
          <w:szCs w:val="24"/>
        </w:rPr>
        <w:t xml:space="preserve">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Имущество, включенное в Перечень, не может предоставляться в аренду следующим субъектам малого и среднего предпринимательства:</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участникам соглашений о разделе продукции;</w:t>
      </w:r>
    </w:p>
    <w:p w:rsidR="00445E2F" w:rsidRPr="00445E2F" w:rsidRDefault="00445E2F" w:rsidP="00445E2F">
      <w:pPr>
        <w:pStyle w:val="ConsPlusNormal"/>
        <w:ind w:firstLine="709"/>
        <w:rPr>
          <w:rFonts w:ascii="Times New Roman" w:hAnsi="Times New Roman" w:cs="Times New Roman"/>
          <w:sz w:val="24"/>
          <w:szCs w:val="24"/>
        </w:rPr>
      </w:pPr>
      <w:r w:rsidRPr="00445E2F">
        <w:rPr>
          <w:rFonts w:ascii="Times New Roman" w:hAnsi="Times New Roman" w:cs="Times New Roman"/>
          <w:sz w:val="24"/>
          <w:szCs w:val="24"/>
        </w:rPr>
        <w:t>осуществляющи</w:t>
      </w:r>
      <w:r w:rsidR="00395F59">
        <w:rPr>
          <w:rFonts w:ascii="Times New Roman" w:hAnsi="Times New Roman" w:cs="Times New Roman"/>
          <w:sz w:val="24"/>
          <w:szCs w:val="24"/>
        </w:rPr>
        <w:t>м</w:t>
      </w:r>
      <w:r w:rsidRPr="00445E2F">
        <w:rPr>
          <w:rFonts w:ascii="Times New Roman" w:hAnsi="Times New Roman" w:cs="Times New Roman"/>
          <w:sz w:val="24"/>
          <w:szCs w:val="24"/>
        </w:rPr>
        <w:t xml:space="preserve"> предпринимательскую деятельность в сфере игорного бизнеса;</w:t>
      </w:r>
    </w:p>
    <w:p w:rsidR="00445E2F" w:rsidRPr="00445E2F" w:rsidRDefault="00445E2F" w:rsidP="00445E2F">
      <w:pPr>
        <w:pStyle w:val="ConsPlusNormal"/>
        <w:ind w:firstLine="709"/>
        <w:rPr>
          <w:rFonts w:ascii="Times New Roman" w:hAnsi="Times New Roman" w:cs="Times New Roman"/>
          <w:sz w:val="24"/>
          <w:szCs w:val="24"/>
        </w:rPr>
      </w:pPr>
      <w:r w:rsidRPr="00445E2F">
        <w:rPr>
          <w:rFonts w:ascii="Times New Roman" w:hAnsi="Times New Roman" w:cs="Times New Roman"/>
          <w:sz w:val="24"/>
          <w:szCs w:val="24"/>
        </w:rPr>
        <w:t>являющи</w:t>
      </w:r>
      <w:r w:rsidR="00395F59">
        <w:rPr>
          <w:rFonts w:ascii="Times New Roman" w:hAnsi="Times New Roman" w:cs="Times New Roman"/>
          <w:sz w:val="24"/>
          <w:szCs w:val="24"/>
        </w:rPr>
        <w:t>ми</w:t>
      </w:r>
      <w:r w:rsidRPr="00445E2F">
        <w:rPr>
          <w:rFonts w:ascii="Times New Roman" w:hAnsi="Times New Roman" w:cs="Times New Roman"/>
          <w:sz w:val="24"/>
          <w:szCs w:val="24"/>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 xml:space="preserve">3. Имущество, включенное в Перечень, предоставляется по результатам проведения конкурсов или аукционов на право заключения договора аренды в соответствии с Земельным </w:t>
      </w:r>
      <w:hyperlink r:id="rId16" w:history="1">
        <w:r w:rsidRPr="00445E2F">
          <w:rPr>
            <w:rStyle w:val="af2"/>
            <w:rFonts w:ascii="Times New Roman" w:hAnsi="Times New Roman"/>
            <w:color w:val="auto"/>
            <w:sz w:val="24"/>
            <w:szCs w:val="24"/>
            <w:u w:val="none"/>
          </w:rPr>
          <w:t>кодексом</w:t>
        </w:r>
      </w:hyperlink>
      <w:r w:rsidRPr="00445E2F">
        <w:rPr>
          <w:rFonts w:ascii="Times New Roman" w:hAnsi="Times New Roman" w:cs="Times New Roman"/>
          <w:sz w:val="24"/>
          <w:szCs w:val="24"/>
        </w:rPr>
        <w:t xml:space="preserve"> Российской Федерации, </w:t>
      </w:r>
      <w:hyperlink r:id="rId17" w:history="1">
        <w:r w:rsidRPr="00445E2F">
          <w:rPr>
            <w:rStyle w:val="af2"/>
            <w:rFonts w:ascii="Times New Roman" w:hAnsi="Times New Roman"/>
            <w:color w:val="auto"/>
            <w:sz w:val="24"/>
            <w:szCs w:val="24"/>
            <w:u w:val="none"/>
          </w:rPr>
          <w:t>Правилами</w:t>
        </w:r>
      </w:hyperlink>
      <w:r w:rsidRPr="00445E2F">
        <w:rPr>
          <w:rFonts w:ascii="Times New Roman" w:hAnsi="Times New Roman" w:cs="Times New Roman"/>
          <w:sz w:val="24"/>
          <w:szCs w:val="24"/>
        </w:rPr>
        <w:t xml:space="preserve"> проведения конкурсов или аукционов на право </w:t>
      </w:r>
      <w:r w:rsidRPr="00445E2F">
        <w:rPr>
          <w:rFonts w:ascii="Times New Roman" w:hAnsi="Times New Roman" w:cs="Times New Roman"/>
          <w:sz w:val="24"/>
          <w:szCs w:val="24"/>
        </w:rPr>
        <w:lastRenderedPageBreak/>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за исключением случаев, установленных </w:t>
      </w:r>
      <w:hyperlink r:id="rId18" w:history="1">
        <w:r w:rsidRPr="00445E2F">
          <w:rPr>
            <w:rStyle w:val="af2"/>
            <w:rFonts w:ascii="Times New Roman" w:hAnsi="Times New Roman"/>
            <w:color w:val="auto"/>
            <w:sz w:val="24"/>
            <w:szCs w:val="24"/>
            <w:u w:val="none"/>
          </w:rPr>
          <w:t>частями 1</w:t>
        </w:r>
      </w:hyperlink>
      <w:r w:rsidRPr="00445E2F">
        <w:rPr>
          <w:rFonts w:ascii="Times New Roman" w:hAnsi="Times New Roman" w:cs="Times New Roman"/>
          <w:sz w:val="24"/>
          <w:szCs w:val="24"/>
        </w:rPr>
        <w:t xml:space="preserve">, </w:t>
      </w:r>
      <w:hyperlink r:id="rId19" w:history="1">
        <w:r w:rsidRPr="00445E2F">
          <w:rPr>
            <w:rStyle w:val="af2"/>
            <w:rFonts w:ascii="Times New Roman" w:hAnsi="Times New Roman"/>
            <w:color w:val="auto"/>
            <w:sz w:val="24"/>
            <w:szCs w:val="24"/>
            <w:u w:val="none"/>
          </w:rPr>
          <w:t>3</w:t>
        </w:r>
      </w:hyperlink>
      <w:r w:rsidRPr="00445E2F">
        <w:rPr>
          <w:rFonts w:ascii="Times New Roman" w:hAnsi="Times New Roman" w:cs="Times New Roman"/>
          <w:sz w:val="24"/>
          <w:szCs w:val="24"/>
        </w:rPr>
        <w:t xml:space="preserve">, </w:t>
      </w:r>
      <w:hyperlink r:id="rId20" w:history="1">
        <w:r w:rsidRPr="00445E2F">
          <w:rPr>
            <w:rStyle w:val="af2"/>
            <w:rFonts w:ascii="Times New Roman" w:hAnsi="Times New Roman"/>
            <w:color w:val="auto"/>
            <w:sz w:val="24"/>
            <w:szCs w:val="24"/>
            <w:u w:val="none"/>
          </w:rPr>
          <w:t>3.1</w:t>
        </w:r>
      </w:hyperlink>
      <w:r w:rsidRPr="00445E2F">
        <w:rPr>
          <w:rFonts w:ascii="Times New Roman" w:hAnsi="Times New Roman" w:cs="Times New Roman"/>
          <w:sz w:val="24"/>
          <w:szCs w:val="24"/>
        </w:rPr>
        <w:t xml:space="preserve">, </w:t>
      </w:r>
      <w:hyperlink r:id="rId21" w:history="1">
        <w:r w:rsidRPr="00445E2F">
          <w:rPr>
            <w:rStyle w:val="af2"/>
            <w:rFonts w:ascii="Times New Roman" w:hAnsi="Times New Roman"/>
            <w:color w:val="auto"/>
            <w:sz w:val="24"/>
            <w:szCs w:val="24"/>
            <w:u w:val="none"/>
          </w:rPr>
          <w:t>3.2</w:t>
        </w:r>
      </w:hyperlink>
      <w:r w:rsidRPr="00445E2F">
        <w:rPr>
          <w:rFonts w:ascii="Times New Roman" w:hAnsi="Times New Roman" w:cs="Times New Roman"/>
          <w:sz w:val="24"/>
          <w:szCs w:val="24"/>
        </w:rPr>
        <w:t xml:space="preserve"> и </w:t>
      </w:r>
      <w:hyperlink r:id="rId22" w:history="1">
        <w:r w:rsidRPr="00445E2F">
          <w:rPr>
            <w:rStyle w:val="af2"/>
            <w:rFonts w:ascii="Times New Roman" w:hAnsi="Times New Roman"/>
            <w:color w:val="auto"/>
            <w:sz w:val="24"/>
            <w:szCs w:val="24"/>
            <w:u w:val="none"/>
          </w:rPr>
          <w:t>9 статьи 17.1</w:t>
        </w:r>
      </w:hyperlink>
      <w:r w:rsidRPr="00445E2F">
        <w:rPr>
          <w:rFonts w:ascii="Times New Roman" w:hAnsi="Times New Roman" w:cs="Times New Roman"/>
          <w:sz w:val="24"/>
          <w:szCs w:val="24"/>
        </w:rPr>
        <w:t xml:space="preserve"> Федерального закона от 26 июля 2006 года № 135-ФЗ «О защите конкуренции» (далее </w:t>
      </w:r>
      <w:r w:rsidR="00191193" w:rsidRPr="00191193">
        <w:rPr>
          <w:rFonts w:ascii="Times New Roman" w:hAnsi="Times New Roman" w:cs="Times New Roman"/>
          <w:sz w:val="24"/>
          <w:szCs w:val="24"/>
        </w:rPr>
        <w:t>–</w:t>
      </w:r>
      <w:r w:rsidRPr="00445E2F">
        <w:rPr>
          <w:rFonts w:ascii="Times New Roman" w:hAnsi="Times New Roman" w:cs="Times New Roman"/>
          <w:sz w:val="24"/>
          <w:szCs w:val="24"/>
        </w:rPr>
        <w:t xml:space="preserve"> Федеральный закон «О защите конкуренции»).</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23" w:history="1">
        <w:r w:rsidRPr="00445E2F">
          <w:rPr>
            <w:rStyle w:val="af2"/>
            <w:rFonts w:ascii="Times New Roman" w:hAnsi="Times New Roman"/>
            <w:color w:val="auto"/>
            <w:sz w:val="24"/>
            <w:szCs w:val="24"/>
            <w:u w:val="none"/>
          </w:rPr>
          <w:t>частями 1</w:t>
        </w:r>
      </w:hyperlink>
      <w:r w:rsidRPr="00445E2F">
        <w:rPr>
          <w:rFonts w:ascii="Times New Roman" w:hAnsi="Times New Roman" w:cs="Times New Roman"/>
          <w:sz w:val="24"/>
          <w:szCs w:val="24"/>
        </w:rPr>
        <w:t xml:space="preserve">, </w:t>
      </w:r>
      <w:hyperlink r:id="rId24" w:history="1">
        <w:r w:rsidRPr="00445E2F">
          <w:rPr>
            <w:rStyle w:val="af2"/>
            <w:rFonts w:ascii="Times New Roman" w:hAnsi="Times New Roman"/>
            <w:color w:val="auto"/>
            <w:sz w:val="24"/>
            <w:szCs w:val="24"/>
            <w:u w:val="none"/>
          </w:rPr>
          <w:t>3</w:t>
        </w:r>
      </w:hyperlink>
      <w:r w:rsidRPr="00445E2F">
        <w:rPr>
          <w:rFonts w:ascii="Times New Roman" w:hAnsi="Times New Roman" w:cs="Times New Roman"/>
          <w:sz w:val="24"/>
          <w:szCs w:val="24"/>
        </w:rPr>
        <w:t xml:space="preserve">, </w:t>
      </w:r>
      <w:hyperlink r:id="rId25" w:history="1">
        <w:r w:rsidRPr="00445E2F">
          <w:rPr>
            <w:rStyle w:val="af2"/>
            <w:rFonts w:ascii="Times New Roman" w:hAnsi="Times New Roman"/>
            <w:color w:val="auto"/>
            <w:sz w:val="24"/>
            <w:szCs w:val="24"/>
            <w:u w:val="none"/>
          </w:rPr>
          <w:t>3.1</w:t>
        </w:r>
      </w:hyperlink>
      <w:r w:rsidRPr="00445E2F">
        <w:rPr>
          <w:rFonts w:ascii="Times New Roman" w:hAnsi="Times New Roman" w:cs="Times New Roman"/>
          <w:sz w:val="24"/>
          <w:szCs w:val="24"/>
        </w:rPr>
        <w:t xml:space="preserve">, </w:t>
      </w:r>
      <w:hyperlink r:id="rId26" w:history="1">
        <w:r w:rsidRPr="00445E2F">
          <w:rPr>
            <w:rStyle w:val="af2"/>
            <w:rFonts w:ascii="Times New Roman" w:hAnsi="Times New Roman"/>
            <w:color w:val="auto"/>
            <w:sz w:val="24"/>
            <w:szCs w:val="24"/>
            <w:u w:val="none"/>
          </w:rPr>
          <w:t>3.2</w:t>
        </w:r>
      </w:hyperlink>
      <w:r w:rsidRPr="00445E2F">
        <w:rPr>
          <w:rFonts w:ascii="Times New Roman" w:hAnsi="Times New Roman" w:cs="Times New Roman"/>
          <w:sz w:val="24"/>
          <w:szCs w:val="24"/>
        </w:rPr>
        <w:t xml:space="preserve"> и 9 статьи 17.1 Федерального закона «О защите конкуренции», осуществляется в соответствии </w:t>
      </w:r>
      <w:r w:rsidR="002D282D" w:rsidRPr="002D282D">
        <w:rPr>
          <w:rFonts w:ascii="Times New Roman" w:hAnsi="Times New Roman" w:cs="Times New Roman"/>
          <w:sz w:val="24"/>
          <w:szCs w:val="24"/>
        </w:rPr>
        <w:t>с административным регламентом, утверждаемым  правовым актом администрации города Нижнего Новгорода.</w:t>
      </w:r>
      <w:r w:rsidRPr="00445E2F">
        <w:rPr>
          <w:rFonts w:ascii="Times New Roman" w:hAnsi="Times New Roman" w:cs="Times New Roman"/>
          <w:sz w:val="24"/>
          <w:szCs w:val="24"/>
        </w:rPr>
        <w:t xml:space="preserve"> </w:t>
      </w:r>
    </w:p>
    <w:p w:rsidR="00445E2F" w:rsidRPr="00445E2F" w:rsidRDefault="00445E2F" w:rsidP="00445E2F">
      <w:pPr>
        <w:overflowPunct/>
        <w:rPr>
          <w:sz w:val="24"/>
          <w:szCs w:val="24"/>
        </w:rPr>
      </w:pPr>
      <w:r w:rsidRPr="00445E2F">
        <w:rPr>
          <w:sz w:val="24"/>
          <w:szCs w:val="24"/>
        </w:rPr>
        <w:t xml:space="preserve">В случае, если субъект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основаниям, установленным </w:t>
      </w:r>
      <w:hyperlink r:id="rId27" w:history="1">
        <w:r w:rsidRPr="00445E2F">
          <w:rPr>
            <w:rStyle w:val="af2"/>
            <w:color w:val="auto"/>
            <w:sz w:val="24"/>
            <w:szCs w:val="24"/>
            <w:u w:val="none"/>
          </w:rPr>
          <w:t>частями 1</w:t>
        </w:r>
      </w:hyperlink>
      <w:r w:rsidRPr="00445E2F">
        <w:rPr>
          <w:sz w:val="24"/>
          <w:szCs w:val="24"/>
        </w:rPr>
        <w:t xml:space="preserve">, </w:t>
      </w:r>
      <w:hyperlink r:id="rId28" w:history="1">
        <w:r w:rsidRPr="00445E2F">
          <w:rPr>
            <w:rStyle w:val="af2"/>
            <w:color w:val="auto"/>
            <w:sz w:val="24"/>
            <w:szCs w:val="24"/>
            <w:u w:val="none"/>
          </w:rPr>
          <w:t>3</w:t>
        </w:r>
      </w:hyperlink>
      <w:r w:rsidRPr="00445E2F">
        <w:rPr>
          <w:sz w:val="24"/>
          <w:szCs w:val="24"/>
        </w:rPr>
        <w:t xml:space="preserve">, </w:t>
      </w:r>
      <w:hyperlink r:id="rId29" w:history="1">
        <w:r w:rsidRPr="00445E2F">
          <w:rPr>
            <w:rStyle w:val="af2"/>
            <w:color w:val="auto"/>
            <w:sz w:val="24"/>
            <w:szCs w:val="24"/>
            <w:u w:val="none"/>
          </w:rPr>
          <w:t>3.1</w:t>
        </w:r>
      </w:hyperlink>
      <w:r w:rsidRPr="00445E2F">
        <w:rPr>
          <w:sz w:val="24"/>
          <w:szCs w:val="24"/>
        </w:rPr>
        <w:t xml:space="preserve">, </w:t>
      </w:r>
      <w:hyperlink r:id="rId30" w:history="1">
        <w:r w:rsidRPr="00445E2F">
          <w:rPr>
            <w:rStyle w:val="af2"/>
            <w:color w:val="auto"/>
            <w:sz w:val="24"/>
            <w:szCs w:val="24"/>
            <w:u w:val="none"/>
          </w:rPr>
          <w:t>3.2</w:t>
        </w:r>
      </w:hyperlink>
      <w:r w:rsidRPr="00445E2F">
        <w:rPr>
          <w:sz w:val="24"/>
          <w:szCs w:val="24"/>
        </w:rPr>
        <w:t xml:space="preserve"> и </w:t>
      </w:r>
      <w:hyperlink r:id="rId31" w:history="1">
        <w:r w:rsidRPr="00445E2F">
          <w:rPr>
            <w:rStyle w:val="af2"/>
            <w:color w:val="auto"/>
            <w:sz w:val="24"/>
            <w:szCs w:val="24"/>
            <w:u w:val="none"/>
          </w:rPr>
          <w:t>9 статьи 17.1</w:t>
        </w:r>
      </w:hyperlink>
      <w:r w:rsidRPr="00445E2F">
        <w:rPr>
          <w:sz w:val="24"/>
          <w:szCs w:val="24"/>
        </w:rPr>
        <w:t xml:space="preserve"> Федерального закона «О защите конкуренции», администрация города Нижнего Новгорода либо муниципальное предприятие или учреждение города Нижнего Новгорода (в отношении муниципального имущества, закрепленного за ними на праве оперативного управления или хозяйственного ведения) проводят конкурсы или аукционы в порядке, установленном абзацем первым настоящего пункта.</w:t>
      </w:r>
    </w:p>
    <w:p w:rsidR="00445E2F" w:rsidRPr="00445E2F" w:rsidRDefault="00445E2F" w:rsidP="00445E2F">
      <w:pPr>
        <w:pStyle w:val="ConsPlusNormal"/>
        <w:ind w:firstLine="709"/>
        <w:rPr>
          <w:rFonts w:ascii="Times New Roman" w:hAnsi="Times New Roman" w:cs="Times New Roman"/>
          <w:sz w:val="24"/>
          <w:szCs w:val="24"/>
        </w:rPr>
      </w:pPr>
      <w:r w:rsidRPr="00445E2F">
        <w:rPr>
          <w:rFonts w:ascii="Times New Roman" w:hAnsi="Times New Roman" w:cs="Times New Roman"/>
          <w:sz w:val="24"/>
          <w:szCs w:val="24"/>
        </w:rPr>
        <w:t xml:space="preserve">4. Срок, на который заключаются договоры аренды в отношении имущества, включенного в Перечень, должен составлять не менее чем пять лет. </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 xml:space="preserve">Срок договора аренды может быть уменьшен на основании поданного до заключения такого договора заявления лица, приобретающего право аренды. </w:t>
      </w:r>
    </w:p>
    <w:p w:rsidR="00445E2F" w:rsidRPr="00445E2F" w:rsidRDefault="00445E2F" w:rsidP="00445E2F">
      <w:pPr>
        <w:pStyle w:val="ConsPlusNormal"/>
        <w:ind w:firstLine="709"/>
        <w:contextualSpacing/>
        <w:rPr>
          <w:rFonts w:ascii="Times New Roman" w:hAnsi="Times New Roman" w:cs="Times New Roman"/>
          <w:sz w:val="24"/>
          <w:szCs w:val="24"/>
        </w:rPr>
      </w:pPr>
      <w:r w:rsidRPr="00445E2F">
        <w:rPr>
          <w:rFonts w:ascii="Times New Roman" w:hAnsi="Times New Roman" w:cs="Times New Roman"/>
          <w:sz w:val="24"/>
          <w:szCs w:val="24"/>
        </w:rPr>
        <w:t>Максимальный срок предоставления бизнес-инкубаторами имущества в аренду (субаренду) субъектам малого и среднего предпринимательства не должен превышать три года.</w:t>
      </w:r>
    </w:p>
    <w:p w:rsidR="002D282D" w:rsidRDefault="002D282D" w:rsidP="00445E2F">
      <w:pPr>
        <w:overflowPunct/>
        <w:rPr>
          <w:sz w:val="24"/>
          <w:szCs w:val="24"/>
        </w:rPr>
      </w:pPr>
      <w:r w:rsidRPr="002D282D">
        <w:rPr>
          <w:sz w:val="24"/>
          <w:szCs w:val="24"/>
        </w:rPr>
        <w:t>5. Предоставление в аренду земельных участков, включенных в Перечень, осуществляется в соответствии со статьями 39.11</w:t>
      </w:r>
      <w:r w:rsidR="00191193" w:rsidRPr="00445E2F">
        <w:rPr>
          <w:sz w:val="24"/>
          <w:szCs w:val="24"/>
        </w:rPr>
        <w:t>-</w:t>
      </w:r>
      <w:r w:rsidRPr="002D282D">
        <w:rPr>
          <w:sz w:val="24"/>
          <w:szCs w:val="24"/>
        </w:rPr>
        <w:t>39.16 Земельного кодекса Российской Федерации.</w:t>
      </w:r>
    </w:p>
    <w:p w:rsidR="002D282D" w:rsidRPr="002D282D" w:rsidRDefault="002D282D" w:rsidP="002D282D">
      <w:pPr>
        <w:overflowPunct/>
        <w:rPr>
          <w:sz w:val="24"/>
          <w:szCs w:val="24"/>
        </w:rPr>
      </w:pPr>
      <w:r w:rsidRPr="002D282D">
        <w:rPr>
          <w:sz w:val="24"/>
          <w:szCs w:val="24"/>
        </w:rPr>
        <w:t>6. Субъектам малого и среднего предпринимательства, являющимся сельскохозяйственными кооперативами или занимающимся социально значимыми и приоритетными видами деятельности, предоставляются льготы по арендой плате за пользование имуществом, включенным в Перечень, в порядке, установленном настоящим пунктом.</w:t>
      </w:r>
    </w:p>
    <w:p w:rsidR="002D282D" w:rsidRPr="002D282D" w:rsidRDefault="002D282D" w:rsidP="002D282D">
      <w:pPr>
        <w:overflowPunct/>
        <w:rPr>
          <w:sz w:val="24"/>
          <w:szCs w:val="24"/>
        </w:rPr>
      </w:pPr>
      <w:r w:rsidRPr="002D282D">
        <w:rPr>
          <w:sz w:val="24"/>
          <w:szCs w:val="24"/>
        </w:rPr>
        <w:t>6.1. При определении величины размера арендной платы за пользование имуществом, включенным в Перечень, применяется понижающий коэффициент, учитывающий вид деятельности арендатора, установленный Методикой определения величины арендной платы за пользование имуществом, находящимся в муниципальной собственности города Нижнего Новгорода, утвержденной постановлением администрации города Нижнего Новгорода от 11.09.2012 № 3642.</w:t>
      </w:r>
    </w:p>
    <w:p w:rsidR="002D282D" w:rsidRPr="002D282D" w:rsidRDefault="002D282D" w:rsidP="002D282D">
      <w:pPr>
        <w:overflowPunct/>
        <w:rPr>
          <w:sz w:val="24"/>
          <w:szCs w:val="24"/>
        </w:rPr>
      </w:pPr>
      <w:r w:rsidRPr="002D282D">
        <w:rPr>
          <w:sz w:val="24"/>
          <w:szCs w:val="24"/>
        </w:rPr>
        <w:t>6.2. При предоставлении имущества, включенного в Перечень, по результатам проведения конкурсов или аукционов на право заключения договора аренды при расчете размера арендной платы, определенной на основании рыночной оценки арендной платы, применяется корректирующий коэффициент 0,6.</w:t>
      </w:r>
    </w:p>
    <w:p w:rsidR="002D282D" w:rsidRDefault="002D282D" w:rsidP="002D282D">
      <w:pPr>
        <w:overflowPunct/>
        <w:rPr>
          <w:sz w:val="24"/>
          <w:szCs w:val="24"/>
        </w:rPr>
      </w:pPr>
      <w:r w:rsidRPr="002D282D">
        <w:rPr>
          <w:sz w:val="24"/>
          <w:szCs w:val="24"/>
        </w:rPr>
        <w:lastRenderedPageBreak/>
        <w:t>6.3. При наличии у лиц, указанных в настоящем пункте, права на предоставление льгот по нескольким основаниям, предусмотренным настоящим пунктом, предоставление льгот осуществляется по одному из оснований по выбору указанных лиц.</w:t>
      </w:r>
    </w:p>
    <w:p w:rsidR="00445E2F" w:rsidRPr="00445E2F" w:rsidRDefault="002D282D" w:rsidP="002D282D">
      <w:pPr>
        <w:overflowPunct/>
        <w:rPr>
          <w:sz w:val="24"/>
          <w:szCs w:val="24"/>
        </w:rPr>
      </w:pPr>
      <w:r w:rsidRPr="002D282D">
        <w:rPr>
          <w:sz w:val="24"/>
          <w:szCs w:val="24"/>
        </w:rPr>
        <w:t>7. Администрация города Нижнего Новгорода обращается в суд с требованием о прекращении права аренды имущества, включенного в Перечень, субъектами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w:t>
      </w:r>
      <w:r>
        <w:rPr>
          <w:sz w:val="24"/>
          <w:szCs w:val="24"/>
        </w:rPr>
        <w:t>.</w:t>
      </w:r>
    </w:p>
    <w:p w:rsidR="00445E2F" w:rsidRDefault="00445E2F" w:rsidP="00430A57">
      <w:pPr>
        <w:sectPr w:rsidR="00445E2F" w:rsidSect="00430A57">
          <w:headerReference w:type="default" r:id="rId32"/>
          <w:pgSz w:w="11906" w:h="16838" w:code="9"/>
          <w:pgMar w:top="851" w:right="851" w:bottom="567" w:left="1418" w:header="425" w:footer="709" w:gutter="0"/>
          <w:cols w:space="708"/>
          <w:titlePg/>
          <w:docGrid w:linePitch="381"/>
        </w:sectPr>
      </w:pPr>
    </w:p>
    <w:p w:rsidR="00570439" w:rsidRPr="00430A57" w:rsidRDefault="00430A57" w:rsidP="00430A57">
      <w:pPr>
        <w:overflowPunct/>
        <w:autoSpaceDE/>
        <w:autoSpaceDN/>
        <w:adjustRightInd/>
        <w:spacing w:line="240" w:lineRule="auto"/>
        <w:ind w:left="5760" w:firstLine="0"/>
        <w:textAlignment w:val="auto"/>
        <w:rPr>
          <w:bCs/>
          <w:szCs w:val="28"/>
        </w:rPr>
      </w:pPr>
      <w:r w:rsidRPr="00430A57">
        <w:rPr>
          <w:bCs/>
          <w:szCs w:val="28"/>
        </w:rPr>
        <w:lastRenderedPageBreak/>
        <w:t xml:space="preserve">        </w:t>
      </w:r>
    </w:p>
    <w:tbl>
      <w:tblPr>
        <w:tblStyle w:val="ae"/>
        <w:tblW w:w="0" w:type="auto"/>
        <w:tblInd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1688"/>
        <w:gridCol w:w="4896"/>
      </w:tblGrid>
      <w:tr w:rsidR="00570439" w:rsidTr="00570439">
        <w:tc>
          <w:tcPr>
            <w:tcW w:w="3292" w:type="dxa"/>
          </w:tcPr>
          <w:p w:rsidR="00570439" w:rsidRDefault="00570439" w:rsidP="00430A57">
            <w:pPr>
              <w:overflowPunct/>
              <w:autoSpaceDE/>
              <w:autoSpaceDN/>
              <w:adjustRightInd/>
              <w:spacing w:line="240" w:lineRule="auto"/>
              <w:ind w:firstLine="0"/>
              <w:textAlignment w:val="auto"/>
              <w:rPr>
                <w:bCs/>
                <w:szCs w:val="28"/>
              </w:rPr>
            </w:pPr>
          </w:p>
        </w:tc>
        <w:tc>
          <w:tcPr>
            <w:tcW w:w="1688" w:type="dxa"/>
          </w:tcPr>
          <w:p w:rsidR="00570439" w:rsidRDefault="00570439" w:rsidP="00430A57">
            <w:pPr>
              <w:overflowPunct/>
              <w:autoSpaceDE/>
              <w:autoSpaceDN/>
              <w:adjustRightInd/>
              <w:spacing w:line="240" w:lineRule="auto"/>
              <w:ind w:firstLine="0"/>
              <w:textAlignment w:val="auto"/>
              <w:rPr>
                <w:bCs/>
                <w:szCs w:val="28"/>
              </w:rPr>
            </w:pPr>
          </w:p>
        </w:tc>
        <w:tc>
          <w:tcPr>
            <w:tcW w:w="4896" w:type="dxa"/>
          </w:tcPr>
          <w:p w:rsidR="00570439" w:rsidRPr="00570439" w:rsidRDefault="00570439" w:rsidP="00570439">
            <w:pPr>
              <w:overflowPunct/>
              <w:autoSpaceDE/>
              <w:autoSpaceDN/>
              <w:adjustRightInd/>
              <w:spacing w:line="240" w:lineRule="auto"/>
              <w:ind w:firstLine="0"/>
              <w:textAlignment w:val="auto"/>
              <w:rPr>
                <w:bCs/>
                <w:sz w:val="24"/>
                <w:szCs w:val="24"/>
              </w:rPr>
            </w:pPr>
            <w:r w:rsidRPr="00570439">
              <w:rPr>
                <w:bCs/>
                <w:sz w:val="24"/>
                <w:szCs w:val="24"/>
              </w:rPr>
              <w:t>Приложение</w:t>
            </w:r>
            <w:r w:rsidR="00803E86">
              <w:rPr>
                <w:bCs/>
                <w:sz w:val="24"/>
                <w:szCs w:val="24"/>
              </w:rPr>
              <w:t xml:space="preserve"> № </w:t>
            </w:r>
            <w:r w:rsidR="00644A7D">
              <w:rPr>
                <w:bCs/>
                <w:sz w:val="24"/>
                <w:szCs w:val="24"/>
              </w:rPr>
              <w:t>3</w:t>
            </w:r>
          </w:p>
          <w:p w:rsidR="00570439" w:rsidRPr="00570439" w:rsidRDefault="00570439" w:rsidP="00570439">
            <w:pPr>
              <w:overflowPunct/>
              <w:autoSpaceDE/>
              <w:autoSpaceDN/>
              <w:adjustRightInd/>
              <w:spacing w:line="240" w:lineRule="auto"/>
              <w:ind w:firstLine="0"/>
              <w:jc w:val="left"/>
              <w:textAlignment w:val="auto"/>
              <w:rPr>
                <w:bCs/>
                <w:sz w:val="24"/>
                <w:szCs w:val="24"/>
              </w:rPr>
            </w:pPr>
            <w:r w:rsidRPr="00570439">
              <w:rPr>
                <w:bCs/>
                <w:sz w:val="24"/>
                <w:szCs w:val="24"/>
              </w:rPr>
              <w:t xml:space="preserve">к решению городской Думы                                                                             от </w:t>
            </w:r>
            <w:r>
              <w:rPr>
                <w:bCs/>
                <w:sz w:val="24"/>
                <w:szCs w:val="24"/>
              </w:rPr>
              <w:t>__________</w:t>
            </w:r>
            <w:r w:rsidRPr="00570439">
              <w:rPr>
                <w:bCs/>
                <w:sz w:val="24"/>
                <w:szCs w:val="24"/>
              </w:rPr>
              <w:t xml:space="preserve">  № </w:t>
            </w:r>
            <w:r>
              <w:rPr>
                <w:bCs/>
                <w:sz w:val="24"/>
                <w:szCs w:val="24"/>
              </w:rPr>
              <w:t>____</w:t>
            </w:r>
          </w:p>
          <w:p w:rsidR="00570439" w:rsidRDefault="00570439" w:rsidP="00430A57">
            <w:pPr>
              <w:overflowPunct/>
              <w:autoSpaceDE/>
              <w:autoSpaceDN/>
              <w:adjustRightInd/>
              <w:spacing w:line="240" w:lineRule="auto"/>
              <w:ind w:firstLine="0"/>
              <w:textAlignment w:val="auto"/>
              <w:rPr>
                <w:bCs/>
                <w:szCs w:val="28"/>
              </w:rPr>
            </w:pPr>
          </w:p>
        </w:tc>
      </w:tr>
    </w:tbl>
    <w:p w:rsidR="003167EA" w:rsidRDefault="00430A57" w:rsidP="003167EA">
      <w:pPr>
        <w:overflowPunct/>
        <w:autoSpaceDE/>
        <w:autoSpaceDN/>
        <w:adjustRightInd/>
        <w:spacing w:line="240" w:lineRule="auto"/>
        <w:ind w:left="5760" w:firstLine="0"/>
        <w:textAlignment w:val="auto"/>
        <w:rPr>
          <w:szCs w:val="28"/>
        </w:rPr>
      </w:pPr>
      <w:r w:rsidRPr="00430A57">
        <w:rPr>
          <w:bCs/>
          <w:szCs w:val="28"/>
        </w:rPr>
        <w:t xml:space="preserve">                                    </w:t>
      </w:r>
    </w:p>
    <w:p w:rsidR="003167EA" w:rsidRPr="003167EA" w:rsidRDefault="003167EA" w:rsidP="003167EA">
      <w:pPr>
        <w:pStyle w:val="ConsPlusNormal"/>
        <w:jc w:val="center"/>
        <w:rPr>
          <w:rFonts w:ascii="Times New Roman" w:hAnsi="Times New Roman" w:cs="Times New Roman"/>
          <w:b/>
          <w:sz w:val="24"/>
          <w:szCs w:val="24"/>
        </w:rPr>
      </w:pPr>
      <w:bookmarkStart w:id="9" w:name="P169"/>
      <w:bookmarkEnd w:id="9"/>
      <w:r w:rsidRPr="003167EA">
        <w:rPr>
          <w:rFonts w:ascii="Times New Roman" w:hAnsi="Times New Roman" w:cs="Times New Roman"/>
          <w:b/>
          <w:sz w:val="24"/>
          <w:szCs w:val="24"/>
        </w:rPr>
        <w:t>ПЕРЕЧЕНЬ</w:t>
      </w:r>
    </w:p>
    <w:p w:rsidR="002D282D" w:rsidRDefault="002D282D" w:rsidP="003167EA">
      <w:pPr>
        <w:pStyle w:val="ConsPlusNormal"/>
        <w:jc w:val="center"/>
        <w:rPr>
          <w:rFonts w:ascii="Times New Roman" w:hAnsi="Times New Roman" w:cs="Times New Roman"/>
          <w:b/>
          <w:sz w:val="24"/>
          <w:szCs w:val="24"/>
        </w:rPr>
      </w:pPr>
      <w:r w:rsidRPr="00384C57">
        <w:rPr>
          <w:rFonts w:ascii="Times New Roman" w:hAnsi="Times New Roman" w:cs="Times New Roman"/>
          <w:b/>
          <w:sz w:val="24"/>
          <w:szCs w:val="24"/>
        </w:rPr>
        <w:t>МУНИЦИПАЛЬНОГО ИМУЩЕСТВА ГОРОДА НИЖНЕГО НОВГОРОДА</w:t>
      </w:r>
      <w:r w:rsidR="003167EA" w:rsidRPr="003167EA">
        <w:rPr>
          <w:rFonts w:ascii="Times New Roman" w:hAnsi="Times New Roman" w:cs="Times New Roman"/>
          <w:b/>
          <w:sz w:val="24"/>
          <w:szCs w:val="24"/>
        </w:rPr>
        <w:t xml:space="preserve">, СВОБОДНОГО ОТ ПРАВ ТРЕТЬИХ ЛИЦ </w:t>
      </w:r>
    </w:p>
    <w:p w:rsidR="003167EA" w:rsidRPr="003167EA" w:rsidRDefault="003167EA" w:rsidP="003167EA">
      <w:pPr>
        <w:pStyle w:val="ConsPlusNormal"/>
        <w:jc w:val="center"/>
        <w:rPr>
          <w:rFonts w:ascii="Times New Roman" w:hAnsi="Times New Roman" w:cs="Times New Roman"/>
          <w:b/>
          <w:sz w:val="24"/>
          <w:szCs w:val="24"/>
        </w:rPr>
      </w:pPr>
      <w:r w:rsidRPr="003167EA">
        <w:rPr>
          <w:rFonts w:ascii="Times New Roman" w:hAnsi="Times New Roman" w:cs="Times New Roman"/>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167EA" w:rsidRDefault="003167EA" w:rsidP="003167EA">
      <w:pPr>
        <w:pStyle w:val="ConsPlusNormal"/>
        <w:jc w:val="center"/>
        <w:rPr>
          <w:rFonts w:ascii="Times New Roman" w:hAnsi="Times New Roman" w:cs="Times New Roman"/>
          <w:sz w:val="22"/>
        </w:rPr>
      </w:pPr>
    </w:p>
    <w:tbl>
      <w:tblPr>
        <w:tblW w:w="1559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246"/>
        <w:gridCol w:w="2187"/>
        <w:gridCol w:w="2752"/>
        <w:gridCol w:w="872"/>
        <w:gridCol w:w="871"/>
        <w:gridCol w:w="2128"/>
        <w:gridCol w:w="1213"/>
        <w:gridCol w:w="1308"/>
        <w:gridCol w:w="1307"/>
      </w:tblGrid>
      <w:tr w:rsidR="003167EA" w:rsidTr="003167EA">
        <w:tc>
          <w:tcPr>
            <w:tcW w:w="709" w:type="dxa"/>
            <w:vMerge w:val="restart"/>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 xml:space="preserve">№ </w:t>
            </w:r>
          </w:p>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П/П</w:t>
            </w:r>
          </w:p>
        </w:tc>
        <w:tc>
          <w:tcPr>
            <w:tcW w:w="8928" w:type="dxa"/>
            <w:gridSpan w:val="5"/>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АДРЕС (МЕСТОПОЛОЖЕНИЕ) ОБЪЕКТА</w:t>
            </w:r>
          </w:p>
        </w:tc>
        <w:tc>
          <w:tcPr>
            <w:tcW w:w="2128" w:type="dxa"/>
            <w:vMerge w:val="restart"/>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КАТЕГОРИЯ ОБЪЕКТА (ЗДАНИЕ, ЧАСТЬ ЗДАНИЯ ПОМЕЩЕНИЕ, ЧАСТЬ ПОМЕЩЕНИЯ)</w:t>
            </w:r>
          </w:p>
        </w:tc>
        <w:tc>
          <w:tcPr>
            <w:tcW w:w="1213" w:type="dxa"/>
            <w:vMerge w:val="restart"/>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ЭТАЖ</w:t>
            </w:r>
          </w:p>
        </w:tc>
        <w:tc>
          <w:tcPr>
            <w:tcW w:w="1308" w:type="dxa"/>
            <w:vMerge w:val="restart"/>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ПЛОЩАДЬ ОБЪЕКТА, КВ.</w:t>
            </w:r>
            <w:r w:rsidRPr="003167EA">
              <w:rPr>
                <w:rFonts w:ascii="Times New Roman" w:hAnsi="Times New Roman" w:cs="Times New Roman"/>
                <w:sz w:val="22"/>
                <w:szCs w:val="22"/>
              </w:rPr>
              <w:t>М</w:t>
            </w:r>
          </w:p>
        </w:tc>
        <w:tc>
          <w:tcPr>
            <w:tcW w:w="1307" w:type="dxa"/>
            <w:vMerge w:val="restart"/>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СТАТУС (НАЛИЧИЕ ОБРЕМЕНЕНИЯ ПРАВАМИ ТРЕТЬИХ ЛИЦ)</w:t>
            </w:r>
          </w:p>
        </w:tc>
      </w:tr>
      <w:tr w:rsidR="003167EA" w:rsidTr="003167EA">
        <w:tc>
          <w:tcPr>
            <w:tcW w:w="709" w:type="dxa"/>
            <w:vMerge/>
            <w:tcBorders>
              <w:top w:val="single" w:sz="4" w:space="0" w:color="auto"/>
              <w:left w:val="single" w:sz="4" w:space="0" w:color="auto"/>
              <w:bottom w:val="single" w:sz="4" w:space="0" w:color="auto"/>
              <w:right w:val="single" w:sz="4" w:space="0" w:color="auto"/>
            </w:tcBorders>
            <w:vAlign w:val="center"/>
            <w:hideMark/>
          </w:tcPr>
          <w:p w:rsidR="003167EA" w:rsidRPr="003167EA" w:rsidRDefault="003167EA" w:rsidP="003167EA">
            <w:pPr>
              <w:overflowPunct/>
              <w:autoSpaceDE/>
              <w:autoSpaceDN/>
              <w:adjustRightInd/>
              <w:spacing w:line="240" w:lineRule="auto"/>
              <w:ind w:firstLine="0"/>
              <w:jc w:val="left"/>
              <w:rPr>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РАЙОН</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УЛИЦА/ ПРОСПЕКТ/БУЛЬВАР/НАБЕРЕЖНАЯ/ПЕРЕУЛОК</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ДОМ</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ЛИТЕРА</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3167EA" w:rsidRPr="003167EA" w:rsidRDefault="003167EA" w:rsidP="003167EA">
            <w:pPr>
              <w:overflowPunct/>
              <w:autoSpaceDE/>
              <w:autoSpaceDN/>
              <w:adjustRightInd/>
              <w:spacing w:line="240" w:lineRule="auto"/>
              <w:ind w:firstLine="0"/>
              <w:jc w:val="left"/>
              <w:rPr>
                <w:sz w:val="22"/>
                <w:szCs w:val="22"/>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3167EA" w:rsidRPr="003167EA" w:rsidRDefault="003167EA" w:rsidP="003167EA">
            <w:pPr>
              <w:overflowPunct/>
              <w:autoSpaceDE/>
              <w:autoSpaceDN/>
              <w:adjustRightInd/>
              <w:spacing w:line="240" w:lineRule="auto"/>
              <w:ind w:firstLine="0"/>
              <w:jc w:val="left"/>
              <w:rPr>
                <w:sz w:val="22"/>
                <w:szCs w:val="22"/>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3167EA" w:rsidRPr="003167EA" w:rsidRDefault="003167EA" w:rsidP="003167EA">
            <w:pPr>
              <w:overflowPunct/>
              <w:autoSpaceDE/>
              <w:autoSpaceDN/>
              <w:adjustRightInd/>
              <w:spacing w:line="240" w:lineRule="auto"/>
              <w:ind w:firstLine="0"/>
              <w:jc w:val="left"/>
              <w:rPr>
                <w:sz w:val="22"/>
                <w:szCs w:val="22"/>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3167EA" w:rsidRPr="003167EA" w:rsidRDefault="003167EA" w:rsidP="003167EA">
            <w:pPr>
              <w:overflowPunct/>
              <w:autoSpaceDE/>
              <w:autoSpaceDN/>
              <w:adjustRightInd/>
              <w:spacing w:line="240" w:lineRule="auto"/>
              <w:ind w:firstLine="0"/>
              <w:jc w:val="left"/>
              <w:rPr>
                <w:sz w:val="22"/>
                <w:szCs w:val="22"/>
              </w:rPr>
            </w:pP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40 ЛЕТ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40 ЛЕТ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40 ЛЕТ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50-ЛЕТИЯ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50-ЛЕТИЯ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82,60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50-ЛЕТИЯ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50-ЛЕТИЯ ПОБЕДЫ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6 МИКРОРАЙОН</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64,60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60 ЛЕТ ОКТЯБРЯ БУЛ.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60 ЛЕТ ОКТЯБРЯ БУЛ.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60 ЛЕТ ОКТЯБРЯ БУЛ.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tcPr>
          <w:p w:rsidR="003167EA" w:rsidRPr="003167EA" w:rsidRDefault="003167EA" w:rsidP="003167EA">
            <w:pPr>
              <w:pStyle w:val="ConsPlusNormal"/>
              <w:spacing w:line="240" w:lineRule="auto"/>
              <w:ind w:firstLine="0"/>
              <w:rPr>
                <w:rFonts w:ascii="Times New Roman" w:hAnsi="Times New Roman" w:cs="Times New Roman"/>
                <w:sz w:val="22"/>
                <w:szCs w:val="22"/>
              </w:rPr>
            </w:pP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173,50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АВАНГАРДНАЯ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АВТОМЕХАНИЧЕСКАЯ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АГРОНОМИЧЕСКАЯ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119,20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АГРОНОМИЧЕСКАЯ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24,80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АКИМОВА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АКИМОВА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67,60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АКИМОВА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67,10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АКИМОВА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70,10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nil"/>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nil"/>
              <w:left w:val="nil"/>
              <w:bottom w:val="nil"/>
              <w:right w:val="nil"/>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nil"/>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АЛЕКСЕЕВСКАЯ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14/17а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142,30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nil"/>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АЛЕКСЕЕВСКАЯ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14/17а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8</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85,80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АЛЕКСЕЕВСКАЯ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14/17а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6</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57,40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АЛЕКСЕЕВСКАЯ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14/17а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6</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138,50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АРТЕЛЬНАЯ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АРХАНГЕЛЬСКАЯ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АРХАНГЕЛЬСКАЯ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210,9</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БАРАНОВА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712,30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62,10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287,40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59,40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65,90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6</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66,60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Ж</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З</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ИИ1И2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199,50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ИИ1И2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БАТУМСКАЯ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ИИ1И2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278,90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БАУМАНА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БЕКЕТОВА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87,00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БЕКЕТОВА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9</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88,90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БЕКЕТОВА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94,40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БЕКЕТОВА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БЕКЕТОВА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БЕРЕГОВАЯ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БЕРЕЗОВСКАЯ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БЕРЕЗОВСКАЯ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БЕРЕЗОВСКАЯ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БЕРЕЗОВСКАЯ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БЕРЕЗОВСКАЯ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БОЛОТНИКОВА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БОЛЬШАЯ ПЕЧЕРСКАЯ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149,60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БОЛЬШАЯ ПОКРОВСКАЯ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367,60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БОНЧ-БРУЕВИЧА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БОНЧ-БРУЕВИЧА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46,10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БОРСКАЯ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683,80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БУРДЕНКО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179,90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БУРДЕНКО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БУРЕВЕСТНИКА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135,70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БУСЫГИНА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108,80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БУСЫГИНА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108,20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ВАНЕЕВА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210,80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ВАНЕЕВА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98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8</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ВАНЕЕВА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98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95,90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ВАСЮНИНА АДМИРАЛА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 корп. 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85,10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ВАТУТИНА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117,00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ВЕДЕНЯПИНА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9</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ВЕДЕНЯПИНА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10</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ВЕДЕНЯПИНА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60,10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ВЕДЕНЯПИНА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138,00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ВЕРХНЕ-ПЕЧЕРСКАЯ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ВЕРХНЕ-ПЕЧЕРСКАЯ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50,20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ВИТЕБСКАЯ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ВИТЕБСКАЯ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ВОЛЖСКАЯ НАБ.</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37,80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ВОЛОДАРСКОГО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100,70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ВОЛОДАРСКОГО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ВОЛОДАРСКОГО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ВОЛОДАРСКОГО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100,70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ГАГАРИНА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ГАГАРИНА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ГАУГЕЛЯ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115,70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ГАУГЕЛЯ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651,20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88,40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 Б6</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974,80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 Б6</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187,50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609,20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 Е1, Е2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ГЕРОЕВ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 - Е2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ГЕРОЯ ВАСИЛЬЕВА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469,30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ГЕРОЯ ВАСИЛЬЕВА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ГЕРОЯ УСИЛОВА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24,50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ГЕРОЯ УСИЛОВА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ГЕРОЯ УСИЛОВА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 корп. 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82,95</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9</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57,80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255,70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Р1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С</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82,70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Т</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78,40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ГОЛОВАНОВА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Т</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68,90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ГОРДЕЕВСКАЯ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51,80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ГОРЛОВСКАЯ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ГОРОХОВЕЦКАЯ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133,40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ГОРЬКОГО МАКСИМА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146а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72,20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ГРУЗИНСКАЯ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ГРУЗИНСКАЯ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ДАРГОМЫЖСКОГО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157,90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ДАРГОМЫЖСКОГО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ДАРГОМЫЖСКОГО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24,30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ДВОРОВАЯ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 корп. 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422,00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ДОНЕЦКАЯ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ДОНЕЦКАЯ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ДОНЕЦКАЯ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ДОНЕЦКАЯ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ДОНЕЦКАЯ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ДРУЖАЕВА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ДЬЯКОНОВА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37а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302,60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ЕСЕНИНА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ЕСЕНИНА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ЕСЕНИНА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ЕФРЕМОВА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33,10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ЖУКОВА МАРШАЛА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ЖУКОВА МАРШАЛА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6</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ЖУКОВА МАРШАЛА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ЗАМКНУТАЯ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 А4</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ЗАМКНУТАЯ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ЗИМИНА ГЕНЕРАЛА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65,80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ЗНАМЕНСКАЯ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ИВАНОВА ВАСИЛИЯ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757,60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ИЛЬИНСКАЯ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ИСКРЫ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102,30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ИСКРЫ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ИЮЛЬСКИХ ДНЕЙ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21/96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КАЗАНСКОЕ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КАРЛА МАРКСА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КАРЛА МАРКСА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КАРЛА МАРКСА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151,80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КАРЛА МАРКСА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3-й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249,30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КАРЛА МАРКСА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КАХОВСКАЯ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КАЩЕНКО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КОВАЛИХИНСКАЯ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60,80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КОВАЛИХИНСКАЯ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103/29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24,10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КОЗИЦКОГО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 xml:space="preserve">1 корп. </w:t>
            </w:r>
            <w:r w:rsidRPr="003167EA">
              <w:rPr>
                <w:rFonts w:ascii="Times New Roman" w:hAnsi="Times New Roman" w:cs="Times New Roman"/>
                <w:sz w:val="22"/>
                <w:szCs w:val="22"/>
              </w:rPr>
              <w:lastRenderedPageBreak/>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lastRenderedPageBreak/>
              <w:t xml:space="preserve">А, А1, </w:t>
            </w:r>
            <w:r w:rsidRPr="003167EA">
              <w:rPr>
                <w:rFonts w:ascii="Times New Roman" w:hAnsi="Times New Roman" w:cs="Times New Roman"/>
                <w:sz w:val="22"/>
                <w:szCs w:val="22"/>
              </w:rPr>
              <w:lastRenderedPageBreak/>
              <w:t>А2</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lastRenderedPageBreak/>
              <w:t xml:space="preserve">ЧАСТЬ </w:t>
            </w:r>
            <w:r w:rsidRPr="003167EA">
              <w:rPr>
                <w:rFonts w:ascii="Times New Roman" w:hAnsi="Times New Roman" w:cs="Times New Roman"/>
                <w:sz w:val="22"/>
                <w:szCs w:val="22"/>
              </w:rPr>
              <w:lastRenderedPageBreak/>
              <w:t xml:space="preserve">ПОМЕЩЕНИЯ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lastRenderedPageBreak/>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КОЗИЦКОГО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265,10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КОЗИЦКОГО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107,90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КОЗИЦКОГО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КОМАНДИНА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КОМАНДИНА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КОМАНДИНА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КОМАНДИНА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3 660,50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 Д1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1 486,50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158,00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Ж</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261,00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КОМИНТЕРНА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181,80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КОМСОМОЛЬСКАЯ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393,00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КОМСОМОЛЬСКАЯ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44в</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116,30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КОРАБЛЕСТРОИТЕЛЕЙ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КОРАБЛЕСТРОИТЕЛЕЙ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КОРЕЙСКАЯ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КОРЕЙСКАЯ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94,30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КОРЕЙСКАЯ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161,30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КОРЕЙСКАЯ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КОРНИЛОВА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КОРНИЛОВА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277,50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КОРНИЛОВА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9</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КОРНИЛОВА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10</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КОРНИЛОВА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КОСМИЧЕСКАЯ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310,10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КОСМИЧЕСКАЯ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КРАСНОДОНЦЕВ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КРАСНЫХ ЗОРЬ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КРАСНЫХ ЗОРЬ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КРАСНЫХ ЗОРЬ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КРАСНЫХ ЗОРЬ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КРЫЛОВА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47,20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КРЫЛОВА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КРЫЛОВА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118,50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КРЫЛОВА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КУЙБЫШЕВА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КУЙБЫШЕВА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КУЙБЫШЕВА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33,40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КУЙБЫШЕВА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76,30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65,90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161,90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22в</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86,50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 корп. 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199,90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177,50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ЛЕНИНА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59 корп. 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47,50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ЛЕСКОВА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131,00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ЛЕСКОВА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134,80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ЛОПАТИНА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45,15</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ЛОПАТИНА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3-й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ЛОПАТИНА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21,75</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ЛОСКУТОВА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ЛОСКУТОВА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ЛЬВОВСКАЯ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1г</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Б4</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33,80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211,40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388,00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117,10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151,20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66,40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Г1, Г2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212,50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ЛЮКИНА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МАКАРОВА АДМИРАЛА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МАКАРОВА АДМИРАЛА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 корп. 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74,50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МАНУФАКТУРНАЯ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nil"/>
              <w:left w:val="single" w:sz="4" w:space="0" w:color="auto"/>
              <w:bottom w:val="nil"/>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Г.Н.НОВГОРОД</w:t>
            </w:r>
          </w:p>
        </w:tc>
        <w:tc>
          <w:tcPr>
            <w:tcW w:w="2187"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МАНУФАКТУРНАЯ</w:t>
            </w:r>
          </w:p>
        </w:tc>
        <w:tc>
          <w:tcPr>
            <w:tcW w:w="872"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277,3</w:t>
            </w:r>
          </w:p>
        </w:tc>
        <w:tc>
          <w:tcPr>
            <w:tcW w:w="1307" w:type="dxa"/>
            <w:tcBorders>
              <w:top w:val="nil"/>
              <w:left w:val="single" w:sz="4" w:space="0" w:color="auto"/>
              <w:bottom w:val="nil"/>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МЕЛЬНИКОВА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w:t>
            </w:r>
            <w:r w:rsidRPr="003167EA">
              <w:rPr>
                <w:rFonts w:ascii="Times New Roman" w:hAnsi="Times New Roman" w:cs="Times New Roman"/>
                <w:sz w:val="22"/>
                <w:szCs w:val="22"/>
              </w:rPr>
              <w:lastRenderedPageBreak/>
              <w:t xml:space="preserve">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lastRenderedPageBreak/>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МЕЧНИКОВА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МЕЩЕРСКИЙ БУЛ.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139,80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МЕЩЕРСКИЙ БУЛ.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МИРА БУЛЬВАР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24,20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МОЛОДЕЖНЫЙ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79,50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МОЛОДЕЖНЫЙ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5</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МОЛОДЕЖНЫЙ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44 166,00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МОЛОДЕЖНЫЙ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МОЛОДЕЖНЫЙ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53,00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МОЛОДЕЖНЫЙ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111,60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МОНАСТЫРКА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МОНАСТЫРКА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3-й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505,40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МОНАСТЫРКА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З</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1 104,50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МОНЧЕГОРСКАЯ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71,70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МОНЧЕГОРСКАЯ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МОСТООТРЯД ПОС.</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НАРОДНАЯ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НАРОДНАЯ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НАРОДНАЯ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НАХИМОВА АДМИРАЛА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НЕСТЕРОВА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46,90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НИКИТИНА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377,90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НИКИТИНА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НИКИТИНА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419,30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НИКИТИНА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37,60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НИКИТИНА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ОЗЕРНАЯ 3 ЛИНИЯ</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46,40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ОЗЕРНАЯ 3 ЛИНИЯ</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ОКТЯБРЬСКОЙ РЕВОЛЮЦИИ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146,60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ОКТЯБРЬСКОЙ РЕВОЛЮЦИИ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ОКТЯБРЬСКОЙ РЕВОЛЮЦИИ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51,80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ОКТЯБРЬСКОЙ РЕВОЛЮЦИИ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ОКТЯБРЯ ПР.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112,60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262,70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ОРБЕЛИ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324,20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ОСТРОВСКОГО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 К 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49,30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ПАНИНА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62,90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ПАНИНА БОРИСА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 А3</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ПЕРМЯКОВА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180,90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ПЕРМЯКОВА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ПЕРМЯКОВА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ПЕРМЯКОВА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ПЛАНЕТНАЯ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ПЛАНЕТНАЯ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ПЛАНЕТНАЯ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ПЛАНЕТНАЯ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251,90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ПЛАНЕТНАЯ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ПОДВОДНИКОВ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ПОДВОДНИКОВ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ПОДВОДНИКОВ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6</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58,30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ПОДВОРНАЯ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45,40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ПОЛИТБОЙЦОВ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718,80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ПОЛТАВСКАЯ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62,90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ПОЮЩЕВА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ПРОЛЕТАРСКАЯ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ПУТЕЙСКАЯ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ПУШКИНА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67,70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ПУШКИНА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ПУШКИНА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ПУШКИНА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122,70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РАДИО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РАДИО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56,20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РАДИО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РАДИО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РЯБЦЕВА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92,90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РЯБЦЕВА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112,50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РЯБЦЕВА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120,00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САЛГАНСКАЯ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97,50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САЛГАНСКАЯ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176,50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САЛГАНСКАЯ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139,00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САЛГАНСКАЯ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114,00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САЛГАНСКАЯ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Е</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216,90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СНЕЖНАЯ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29а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102,50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10</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86,70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21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536,70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p>
          <w:p w:rsidR="003167EA" w:rsidRPr="003167EA" w:rsidRDefault="003167EA" w:rsidP="003167EA">
            <w:pPr>
              <w:pStyle w:val="ConsPlusNormal"/>
              <w:spacing w:line="240" w:lineRule="auto"/>
              <w:ind w:firstLine="0"/>
              <w:rPr>
                <w:rFonts w:ascii="Times New Roman" w:hAnsi="Times New Roman" w:cs="Times New Roman"/>
                <w:sz w:val="22"/>
                <w:szCs w:val="22"/>
              </w:rPr>
            </w:pPr>
            <w:r>
              <w:rPr>
                <w:rFonts w:ascii="Times New Roman" w:hAnsi="Times New Roman" w:cs="Times New Roman"/>
                <w:sz w:val="22"/>
                <w:szCs w:val="22"/>
              </w:rPr>
              <w:t>№</w:t>
            </w:r>
            <w:r w:rsidRPr="003167EA">
              <w:rPr>
                <w:rFonts w:ascii="Times New Roman" w:hAnsi="Times New Roman" w:cs="Times New Roman"/>
                <w:sz w:val="22"/>
                <w:szCs w:val="22"/>
              </w:rPr>
              <w:t xml:space="preserve"> 21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3-й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25,90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155,30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177,90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211,90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173,00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СОВЕТСКОЙ АРМИИ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95,70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СОВЕТСКОЙ АРМИИ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33,60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СОВНАРКОМОВСКАЯ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72,10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СОВНАРКОМОВСКАЯ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19,20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182,60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14</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37,40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СТАНИСЛАВСКОГО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СТАНИСЛАВСКОГО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СТАНИСЛАВСКОГО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СТАНИСЛАВСКОГО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3-й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117,90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СТРАЖ РЕВОЛЮЦИИ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СТРОКИНА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74,20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СТРОКИНА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110,00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СУТЫРИНА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СУТЫРИНА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СУТЫРИНА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112,60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СУТЫРИНА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 А2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381,90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СУТЫРИНА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178,30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ТАГАНСКАЯ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55,00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ТАГАНСКАЯ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 корп. 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986,00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ЛЕНИНСКИЙ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ТАГАНСКАЯ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 корп. 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ТЕПЛИЧНАЯ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ТЕРЕШКОВОЙ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ТИМИРЯЗЕВА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64,40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59,40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 В1, В2</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688,50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319,00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324,30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61,70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ТОЛБУХИНА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 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ТОНКИНСКАЯ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93,20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ТОНКИНСКАЯ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139,40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ТОНКИНСКАЯ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227,00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ТОНКИНСКАЯ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9</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7</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ТОРФЯНАЯ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77,40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ТОРФЯНАЯ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78,80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ТРОПИНИНА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ТРОПИНИНА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63,30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ТРОПИНИНА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ТРОПИНИНА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4</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ТРОПИНИНА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УЛЬЯНОВА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736,50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УЛЬЯНОВА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Б, Б1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89,90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НИЖЕГОРОДСКИЙ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УЛЬЯНОВА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218,20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ФЕДОСЕЕНКО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СОРМОВСКИЙ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ФЕДОСЕЕНКО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80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ФУЧИКА ЮЛИУСА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15</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59,80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ФУЧИКА ЮЛИУСА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Ж</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125,40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ФУЧИКА ЮЛИУСА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Ж</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123,70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ЧААДАЕВА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77,80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ЧААДАЕВА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ЧААДАЕВА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52в</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110,30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ЧААДАЕВА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52в</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162,00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ЧААДАЕВА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52г</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 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ЧААДАЕВА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52г</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В, В1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177,30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ЧЕРЕПИЧНЫЙ ПОС.</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 А1</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230,50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ЧЕРНЯХОВСКОГО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20</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57,70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ЧКАЛОВА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27</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Г</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ЧАСТЬ ЗДАНИЯ</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ШИШКОВА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цоколь</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43,10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ШКОЛЬНАЯ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28</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ЧАСТЬ ПОМЕЩЕНИЯ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315,20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ШЛАНГОВЫЙ ПЕР.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173,60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КАНАВИНСКИЙ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ШЛАНГОВЫЙ ПЕР.</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5а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3</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188,10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ЭНТУЗИАСТОВ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 корп. 1</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10</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2-й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СОВЕТСКИЙ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ЮБИЛЕЙНАЯ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36</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180,80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ЮЖНОЕ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21б</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ЗДАНИЕ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1-этажное</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105,80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ЮЖНОЕ ШОССЕ</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30а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ПОМЕЩЕНИЕ </w:t>
            </w:r>
            <w:r>
              <w:rPr>
                <w:rFonts w:ascii="Times New Roman" w:hAnsi="Times New Roman" w:cs="Times New Roman"/>
                <w:sz w:val="22"/>
                <w:szCs w:val="22"/>
              </w:rPr>
              <w:t>№</w:t>
            </w:r>
            <w:r w:rsidRPr="003167EA">
              <w:rPr>
                <w:rFonts w:ascii="Times New Roman" w:hAnsi="Times New Roman" w:cs="Times New Roman"/>
                <w:sz w:val="22"/>
                <w:szCs w:val="22"/>
              </w:rPr>
              <w:t xml:space="preserve"> 2</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42,90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МОСКОВСКИЙ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ЯРОШЕНКО УЛ.</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ПОМЕЩЕНИЕ</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1-й этаж</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38,40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ДА</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 ГАГАРИНА</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102</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НЕЖИЛОЕ ВСТРОЕННОЕ ПОМЕЩЕНИЕ П1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133,9</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ПРИОКСКИЙ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ПР. ГАГАРИНА</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110А</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А</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НЕЖИЛОЕ ПОМЕЩЕНИЕ П1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 xml:space="preserve">ПОДВАЛ </w:t>
            </w:r>
            <w:r>
              <w:rPr>
                <w:rFonts w:ascii="Times New Roman" w:hAnsi="Times New Roman" w:cs="Times New Roman"/>
                <w:sz w:val="22"/>
                <w:szCs w:val="22"/>
              </w:rPr>
              <w:t>№</w:t>
            </w:r>
            <w:r w:rsidRPr="003167EA">
              <w:rPr>
                <w:rFonts w:ascii="Times New Roman" w:hAnsi="Times New Roman" w:cs="Times New Roman"/>
                <w:sz w:val="22"/>
                <w:szCs w:val="22"/>
              </w:rPr>
              <w:t xml:space="preserve"> 1</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104,0</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r w:rsidR="003167EA" w:rsidTr="003167EA">
        <w:tc>
          <w:tcPr>
            <w:tcW w:w="709" w:type="dxa"/>
            <w:tcBorders>
              <w:top w:val="single" w:sz="4" w:space="0" w:color="auto"/>
              <w:left w:val="single" w:sz="4" w:space="0" w:color="auto"/>
              <w:bottom w:val="single" w:sz="4" w:space="0" w:color="auto"/>
              <w:right w:val="single" w:sz="4" w:space="0" w:color="auto"/>
            </w:tcBorders>
            <w:vAlign w:val="center"/>
          </w:tcPr>
          <w:p w:rsidR="003167EA" w:rsidRPr="003167EA" w:rsidRDefault="003167EA" w:rsidP="003167EA">
            <w:pPr>
              <w:pStyle w:val="ConsPlusNormal"/>
              <w:widowControl w:val="0"/>
              <w:numPr>
                <w:ilvl w:val="0"/>
                <w:numId w:val="7"/>
              </w:numPr>
              <w:tabs>
                <w:tab w:val="left" w:pos="141"/>
                <w:tab w:val="left" w:pos="321"/>
              </w:tabs>
              <w:adjustRightInd/>
              <w:spacing w:line="240" w:lineRule="auto"/>
              <w:ind w:left="0" w:firstLine="0"/>
              <w:jc w:val="center"/>
              <w:rPr>
                <w:rFonts w:ascii="Times New Roman" w:hAnsi="Times New Roman" w:cs="Times New Roman"/>
                <w:sz w:val="22"/>
                <w:szCs w:val="22"/>
              </w:rPr>
            </w:pPr>
          </w:p>
        </w:tc>
        <w:tc>
          <w:tcPr>
            <w:tcW w:w="2246"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Г. Н.НОВГОРОД</w:t>
            </w:r>
          </w:p>
        </w:tc>
        <w:tc>
          <w:tcPr>
            <w:tcW w:w="218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АВТОЗАВОДСКИЙ</w:t>
            </w:r>
          </w:p>
        </w:tc>
        <w:tc>
          <w:tcPr>
            <w:tcW w:w="275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АВТОМЕХАНИЧЕСКАЯ</w:t>
            </w:r>
          </w:p>
        </w:tc>
        <w:tc>
          <w:tcPr>
            <w:tcW w:w="872"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3</w:t>
            </w:r>
          </w:p>
        </w:tc>
        <w:tc>
          <w:tcPr>
            <w:tcW w:w="871"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w:t>
            </w:r>
          </w:p>
        </w:tc>
        <w:tc>
          <w:tcPr>
            <w:tcW w:w="212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НЕЖИЛОЕ ПОМЕЩЕНИЕ ПОМ. П1</w:t>
            </w:r>
          </w:p>
        </w:tc>
        <w:tc>
          <w:tcPr>
            <w:tcW w:w="1213"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rPr>
                <w:rFonts w:ascii="Times New Roman" w:hAnsi="Times New Roman" w:cs="Times New Roman"/>
                <w:sz w:val="22"/>
                <w:szCs w:val="22"/>
              </w:rPr>
            </w:pPr>
            <w:r w:rsidRPr="003167EA">
              <w:rPr>
                <w:rFonts w:ascii="Times New Roman" w:hAnsi="Times New Roman" w:cs="Times New Roman"/>
                <w:sz w:val="22"/>
                <w:szCs w:val="22"/>
              </w:rPr>
              <w:t>ПОДВАЛ</w:t>
            </w:r>
          </w:p>
        </w:tc>
        <w:tc>
          <w:tcPr>
            <w:tcW w:w="1308"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16,5</w:t>
            </w:r>
          </w:p>
        </w:tc>
        <w:tc>
          <w:tcPr>
            <w:tcW w:w="1307" w:type="dxa"/>
            <w:tcBorders>
              <w:top w:val="single" w:sz="4" w:space="0" w:color="auto"/>
              <w:left w:val="single" w:sz="4" w:space="0" w:color="auto"/>
              <w:bottom w:val="single" w:sz="4" w:space="0" w:color="auto"/>
              <w:right w:val="single" w:sz="4" w:space="0" w:color="auto"/>
            </w:tcBorders>
            <w:hideMark/>
          </w:tcPr>
          <w:p w:rsidR="003167EA" w:rsidRPr="003167EA" w:rsidRDefault="003167EA" w:rsidP="003167EA">
            <w:pPr>
              <w:pStyle w:val="ConsPlusNormal"/>
              <w:spacing w:line="240" w:lineRule="auto"/>
              <w:ind w:firstLine="0"/>
              <w:jc w:val="center"/>
              <w:rPr>
                <w:rFonts w:ascii="Times New Roman" w:hAnsi="Times New Roman" w:cs="Times New Roman"/>
                <w:sz w:val="22"/>
                <w:szCs w:val="22"/>
              </w:rPr>
            </w:pPr>
            <w:r w:rsidRPr="003167EA">
              <w:rPr>
                <w:rFonts w:ascii="Times New Roman" w:hAnsi="Times New Roman" w:cs="Times New Roman"/>
                <w:sz w:val="22"/>
                <w:szCs w:val="22"/>
              </w:rPr>
              <w:t>НЕТ</w:t>
            </w:r>
          </w:p>
        </w:tc>
      </w:tr>
    </w:tbl>
    <w:p w:rsidR="006679DD" w:rsidRDefault="006679DD" w:rsidP="002D282D">
      <w:pPr>
        <w:pStyle w:val="ConsPlusNormal"/>
        <w:jc w:val="center"/>
      </w:pPr>
    </w:p>
    <w:sectPr w:rsidR="006679DD" w:rsidSect="002D282D">
      <w:pgSz w:w="16838" w:h="11906" w:orient="landscape" w:code="9"/>
      <w:pgMar w:top="1418" w:right="851" w:bottom="851" w:left="567"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57" w:rsidRDefault="00384C57">
      <w:r>
        <w:separator/>
      </w:r>
    </w:p>
  </w:endnote>
  <w:endnote w:type="continuationSeparator" w:id="0">
    <w:p w:rsidR="00384C57" w:rsidRDefault="00384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57" w:rsidRDefault="00384C57">
      <w:r>
        <w:separator/>
      </w:r>
    </w:p>
  </w:footnote>
  <w:footnote w:type="continuationSeparator" w:id="0">
    <w:p w:rsidR="00384C57" w:rsidRDefault="00384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41579"/>
      <w:docPartObj>
        <w:docPartGallery w:val="Page Numbers (Top of Page)"/>
        <w:docPartUnique/>
      </w:docPartObj>
    </w:sdtPr>
    <w:sdtContent>
      <w:p w:rsidR="00384C57" w:rsidRDefault="008E479F">
        <w:pPr>
          <w:pStyle w:val="a3"/>
          <w:jc w:val="right"/>
        </w:pPr>
        <w:r>
          <w:fldChar w:fldCharType="begin"/>
        </w:r>
        <w:r w:rsidR="00384C57">
          <w:instrText>PAGE   \* MERGEFORMAT</w:instrText>
        </w:r>
        <w:r>
          <w:fldChar w:fldCharType="separate"/>
        </w:r>
        <w:r w:rsidR="00395F59">
          <w:rPr>
            <w:noProof/>
          </w:rPr>
          <w:t>11</w:t>
        </w:r>
        <w:r>
          <w:rPr>
            <w:noProof/>
          </w:rPr>
          <w:fldChar w:fldCharType="end"/>
        </w:r>
      </w:p>
    </w:sdtContent>
  </w:sdt>
  <w:p w:rsidR="00384C57" w:rsidRDefault="00384C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49D"/>
    <w:multiLevelType w:val="hybridMultilevel"/>
    <w:tmpl w:val="4C18C9D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D29C4"/>
    <w:multiLevelType w:val="multilevel"/>
    <w:tmpl w:val="ED544C2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E397F96"/>
    <w:multiLevelType w:val="hybridMultilevel"/>
    <w:tmpl w:val="9C8293FA"/>
    <w:lvl w:ilvl="0" w:tplc="FA3EAB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A3507"/>
    <w:multiLevelType w:val="hybridMultilevel"/>
    <w:tmpl w:val="3382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497ED7"/>
    <w:multiLevelType w:val="multilevel"/>
    <w:tmpl w:val="C2665A3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nsid w:val="6C5412A7"/>
    <w:multiLevelType w:val="multilevel"/>
    <w:tmpl w:val="9C644E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9197567"/>
    <w:multiLevelType w:val="hybridMultilevel"/>
    <w:tmpl w:val="BA18C10A"/>
    <w:lvl w:ilvl="0" w:tplc="FB767D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19380B"/>
    <w:rsid w:val="00000450"/>
    <w:rsid w:val="00000B4D"/>
    <w:rsid w:val="00000FCA"/>
    <w:rsid w:val="00003896"/>
    <w:rsid w:val="00005FD0"/>
    <w:rsid w:val="00006E07"/>
    <w:rsid w:val="00007560"/>
    <w:rsid w:val="000101D9"/>
    <w:rsid w:val="00012174"/>
    <w:rsid w:val="00016A75"/>
    <w:rsid w:val="00017178"/>
    <w:rsid w:val="000215C9"/>
    <w:rsid w:val="00021D16"/>
    <w:rsid w:val="000227EB"/>
    <w:rsid w:val="00025AAF"/>
    <w:rsid w:val="000315EA"/>
    <w:rsid w:val="00031E50"/>
    <w:rsid w:val="00031E83"/>
    <w:rsid w:val="0003280A"/>
    <w:rsid w:val="00032A58"/>
    <w:rsid w:val="00034C48"/>
    <w:rsid w:val="00035152"/>
    <w:rsid w:val="00035B64"/>
    <w:rsid w:val="00035B6A"/>
    <w:rsid w:val="000372C4"/>
    <w:rsid w:val="00037591"/>
    <w:rsid w:val="00041649"/>
    <w:rsid w:val="000443E0"/>
    <w:rsid w:val="00044BC6"/>
    <w:rsid w:val="00047422"/>
    <w:rsid w:val="000515F1"/>
    <w:rsid w:val="00053F66"/>
    <w:rsid w:val="000548DD"/>
    <w:rsid w:val="00055304"/>
    <w:rsid w:val="00060FBD"/>
    <w:rsid w:val="0006129F"/>
    <w:rsid w:val="0006207F"/>
    <w:rsid w:val="000623ED"/>
    <w:rsid w:val="00063828"/>
    <w:rsid w:val="000646A6"/>
    <w:rsid w:val="00064CF0"/>
    <w:rsid w:val="000651C7"/>
    <w:rsid w:val="00065A33"/>
    <w:rsid w:val="0006687B"/>
    <w:rsid w:val="00067324"/>
    <w:rsid w:val="000700D1"/>
    <w:rsid w:val="000701D8"/>
    <w:rsid w:val="00072D5C"/>
    <w:rsid w:val="00073BDF"/>
    <w:rsid w:val="000766A4"/>
    <w:rsid w:val="00076A89"/>
    <w:rsid w:val="00082193"/>
    <w:rsid w:val="00082A3C"/>
    <w:rsid w:val="000843DF"/>
    <w:rsid w:val="00085AB1"/>
    <w:rsid w:val="0009043C"/>
    <w:rsid w:val="0009159F"/>
    <w:rsid w:val="0009162C"/>
    <w:rsid w:val="00091888"/>
    <w:rsid w:val="00092219"/>
    <w:rsid w:val="000925DF"/>
    <w:rsid w:val="000934FE"/>
    <w:rsid w:val="0009497B"/>
    <w:rsid w:val="00095819"/>
    <w:rsid w:val="000965E1"/>
    <w:rsid w:val="00096D84"/>
    <w:rsid w:val="000A141E"/>
    <w:rsid w:val="000A1518"/>
    <w:rsid w:val="000A2582"/>
    <w:rsid w:val="000A455D"/>
    <w:rsid w:val="000A4850"/>
    <w:rsid w:val="000B0F8D"/>
    <w:rsid w:val="000B2944"/>
    <w:rsid w:val="000B2F7D"/>
    <w:rsid w:val="000B2FD1"/>
    <w:rsid w:val="000B3DDE"/>
    <w:rsid w:val="000B56E3"/>
    <w:rsid w:val="000B5D1C"/>
    <w:rsid w:val="000B6A21"/>
    <w:rsid w:val="000B715F"/>
    <w:rsid w:val="000C278D"/>
    <w:rsid w:val="000C55AE"/>
    <w:rsid w:val="000D12FD"/>
    <w:rsid w:val="000D6F84"/>
    <w:rsid w:val="000D7018"/>
    <w:rsid w:val="000D7C2E"/>
    <w:rsid w:val="000D7EBB"/>
    <w:rsid w:val="000E1A91"/>
    <w:rsid w:val="000E2BED"/>
    <w:rsid w:val="000E3532"/>
    <w:rsid w:val="000E4262"/>
    <w:rsid w:val="000E5465"/>
    <w:rsid w:val="000E5504"/>
    <w:rsid w:val="000E6E6C"/>
    <w:rsid w:val="000E70C3"/>
    <w:rsid w:val="000E7404"/>
    <w:rsid w:val="000F57CD"/>
    <w:rsid w:val="000F70B7"/>
    <w:rsid w:val="000F7BC0"/>
    <w:rsid w:val="00100C65"/>
    <w:rsid w:val="00103627"/>
    <w:rsid w:val="00104587"/>
    <w:rsid w:val="00104B57"/>
    <w:rsid w:val="00111A1E"/>
    <w:rsid w:val="00113184"/>
    <w:rsid w:val="001135AE"/>
    <w:rsid w:val="00114FD9"/>
    <w:rsid w:val="0011611C"/>
    <w:rsid w:val="0011750F"/>
    <w:rsid w:val="00117B31"/>
    <w:rsid w:val="0012024A"/>
    <w:rsid w:val="001207D5"/>
    <w:rsid w:val="0012190C"/>
    <w:rsid w:val="00121B38"/>
    <w:rsid w:val="00122B38"/>
    <w:rsid w:val="001308AC"/>
    <w:rsid w:val="0013281E"/>
    <w:rsid w:val="00132926"/>
    <w:rsid w:val="001337A7"/>
    <w:rsid w:val="00135D2C"/>
    <w:rsid w:val="00135DB7"/>
    <w:rsid w:val="00136ADF"/>
    <w:rsid w:val="00141A9F"/>
    <w:rsid w:val="00141B1E"/>
    <w:rsid w:val="001433B4"/>
    <w:rsid w:val="00143F68"/>
    <w:rsid w:val="00147799"/>
    <w:rsid w:val="00151177"/>
    <w:rsid w:val="00154D0B"/>
    <w:rsid w:val="00156F25"/>
    <w:rsid w:val="001602EB"/>
    <w:rsid w:val="00160899"/>
    <w:rsid w:val="0016160B"/>
    <w:rsid w:val="00161F64"/>
    <w:rsid w:val="001621B6"/>
    <w:rsid w:val="00162B75"/>
    <w:rsid w:val="001704D7"/>
    <w:rsid w:val="00171970"/>
    <w:rsid w:val="0017282B"/>
    <w:rsid w:val="001738C7"/>
    <w:rsid w:val="00173F20"/>
    <w:rsid w:val="00175A81"/>
    <w:rsid w:val="00176C57"/>
    <w:rsid w:val="0017785C"/>
    <w:rsid w:val="00183A84"/>
    <w:rsid w:val="00184BDC"/>
    <w:rsid w:val="00184E81"/>
    <w:rsid w:val="00184EB6"/>
    <w:rsid w:val="00187315"/>
    <w:rsid w:val="001900D2"/>
    <w:rsid w:val="00191193"/>
    <w:rsid w:val="00192338"/>
    <w:rsid w:val="0019380B"/>
    <w:rsid w:val="00193840"/>
    <w:rsid w:val="001957FD"/>
    <w:rsid w:val="001962A6"/>
    <w:rsid w:val="00196D9D"/>
    <w:rsid w:val="001974BF"/>
    <w:rsid w:val="001A0EFC"/>
    <w:rsid w:val="001A2B2E"/>
    <w:rsid w:val="001A3567"/>
    <w:rsid w:val="001A39C1"/>
    <w:rsid w:val="001A4FF4"/>
    <w:rsid w:val="001B05C0"/>
    <w:rsid w:val="001B36E7"/>
    <w:rsid w:val="001B58D3"/>
    <w:rsid w:val="001B75CF"/>
    <w:rsid w:val="001C0564"/>
    <w:rsid w:val="001C566F"/>
    <w:rsid w:val="001C6AA8"/>
    <w:rsid w:val="001C6AAF"/>
    <w:rsid w:val="001C6DE8"/>
    <w:rsid w:val="001D1D0D"/>
    <w:rsid w:val="001D2CEB"/>
    <w:rsid w:val="001E1B9C"/>
    <w:rsid w:val="001E20D6"/>
    <w:rsid w:val="001E334C"/>
    <w:rsid w:val="001E5910"/>
    <w:rsid w:val="001E68FC"/>
    <w:rsid w:val="001F13BD"/>
    <w:rsid w:val="001F1EF6"/>
    <w:rsid w:val="001F2D9F"/>
    <w:rsid w:val="001F3DE5"/>
    <w:rsid w:val="001F6147"/>
    <w:rsid w:val="001F763B"/>
    <w:rsid w:val="002040C2"/>
    <w:rsid w:val="00212D48"/>
    <w:rsid w:val="002134F5"/>
    <w:rsid w:val="00214139"/>
    <w:rsid w:val="00216DFC"/>
    <w:rsid w:val="00217C35"/>
    <w:rsid w:val="00221827"/>
    <w:rsid w:val="00222CB0"/>
    <w:rsid w:val="00223251"/>
    <w:rsid w:val="00223E79"/>
    <w:rsid w:val="00223E82"/>
    <w:rsid w:val="00225C36"/>
    <w:rsid w:val="00226481"/>
    <w:rsid w:val="00227783"/>
    <w:rsid w:val="002320C0"/>
    <w:rsid w:val="00233B26"/>
    <w:rsid w:val="002348EB"/>
    <w:rsid w:val="00234F14"/>
    <w:rsid w:val="00236BCD"/>
    <w:rsid w:val="00241929"/>
    <w:rsid w:val="002422BA"/>
    <w:rsid w:val="002431AE"/>
    <w:rsid w:val="002433CD"/>
    <w:rsid w:val="0024751A"/>
    <w:rsid w:val="0025012C"/>
    <w:rsid w:val="00253F02"/>
    <w:rsid w:val="00255CB2"/>
    <w:rsid w:val="00257471"/>
    <w:rsid w:val="00257BFC"/>
    <w:rsid w:val="00257E7E"/>
    <w:rsid w:val="00257F37"/>
    <w:rsid w:val="00257FF2"/>
    <w:rsid w:val="00262020"/>
    <w:rsid w:val="00262473"/>
    <w:rsid w:val="00264939"/>
    <w:rsid w:val="00264C8B"/>
    <w:rsid w:val="0026543F"/>
    <w:rsid w:val="00265B37"/>
    <w:rsid w:val="00267BDA"/>
    <w:rsid w:val="00267FF1"/>
    <w:rsid w:val="00270DC6"/>
    <w:rsid w:val="00272D3B"/>
    <w:rsid w:val="00273521"/>
    <w:rsid w:val="002749B3"/>
    <w:rsid w:val="00274B68"/>
    <w:rsid w:val="00277F70"/>
    <w:rsid w:val="0028081F"/>
    <w:rsid w:val="00282D13"/>
    <w:rsid w:val="00287668"/>
    <w:rsid w:val="00291450"/>
    <w:rsid w:val="00295C46"/>
    <w:rsid w:val="0029631D"/>
    <w:rsid w:val="002973E0"/>
    <w:rsid w:val="002A2554"/>
    <w:rsid w:val="002A267C"/>
    <w:rsid w:val="002A3099"/>
    <w:rsid w:val="002A5966"/>
    <w:rsid w:val="002B1158"/>
    <w:rsid w:val="002B52A1"/>
    <w:rsid w:val="002B7BB2"/>
    <w:rsid w:val="002C02F2"/>
    <w:rsid w:val="002C523D"/>
    <w:rsid w:val="002C563D"/>
    <w:rsid w:val="002C5C0E"/>
    <w:rsid w:val="002C6399"/>
    <w:rsid w:val="002C6FB4"/>
    <w:rsid w:val="002C7DC8"/>
    <w:rsid w:val="002C7FD4"/>
    <w:rsid w:val="002D23EC"/>
    <w:rsid w:val="002D282D"/>
    <w:rsid w:val="002D3853"/>
    <w:rsid w:val="002D4D7D"/>
    <w:rsid w:val="002E07E8"/>
    <w:rsid w:val="002E1E5F"/>
    <w:rsid w:val="002E253C"/>
    <w:rsid w:val="002E2704"/>
    <w:rsid w:val="002E34F2"/>
    <w:rsid w:val="002E46CF"/>
    <w:rsid w:val="002E4CB2"/>
    <w:rsid w:val="002E584E"/>
    <w:rsid w:val="002F13BB"/>
    <w:rsid w:val="002F1F32"/>
    <w:rsid w:val="002F266E"/>
    <w:rsid w:val="002F266F"/>
    <w:rsid w:val="002F37E4"/>
    <w:rsid w:val="002F3861"/>
    <w:rsid w:val="002F4ACE"/>
    <w:rsid w:val="002F77C8"/>
    <w:rsid w:val="00300551"/>
    <w:rsid w:val="00301E43"/>
    <w:rsid w:val="00310262"/>
    <w:rsid w:val="00311073"/>
    <w:rsid w:val="00311560"/>
    <w:rsid w:val="00315CD5"/>
    <w:rsid w:val="003167EA"/>
    <w:rsid w:val="00317DCE"/>
    <w:rsid w:val="00320C5A"/>
    <w:rsid w:val="00323073"/>
    <w:rsid w:val="0032394E"/>
    <w:rsid w:val="00324818"/>
    <w:rsid w:val="003249CE"/>
    <w:rsid w:val="00325298"/>
    <w:rsid w:val="003258FB"/>
    <w:rsid w:val="00330409"/>
    <w:rsid w:val="00330790"/>
    <w:rsid w:val="003317A4"/>
    <w:rsid w:val="003337C8"/>
    <w:rsid w:val="00335CD3"/>
    <w:rsid w:val="00336E1D"/>
    <w:rsid w:val="003374E6"/>
    <w:rsid w:val="00341030"/>
    <w:rsid w:val="003417FE"/>
    <w:rsid w:val="003422A2"/>
    <w:rsid w:val="003444E8"/>
    <w:rsid w:val="003518AE"/>
    <w:rsid w:val="00351DD0"/>
    <w:rsid w:val="00351F23"/>
    <w:rsid w:val="0035232D"/>
    <w:rsid w:val="003559FA"/>
    <w:rsid w:val="0036231B"/>
    <w:rsid w:val="00364443"/>
    <w:rsid w:val="00365374"/>
    <w:rsid w:val="00366199"/>
    <w:rsid w:val="0037083C"/>
    <w:rsid w:val="00371533"/>
    <w:rsid w:val="003717D2"/>
    <w:rsid w:val="00372F6C"/>
    <w:rsid w:val="00373B8D"/>
    <w:rsid w:val="00376E30"/>
    <w:rsid w:val="003775DB"/>
    <w:rsid w:val="00377CAB"/>
    <w:rsid w:val="00377D45"/>
    <w:rsid w:val="0038078C"/>
    <w:rsid w:val="00382CC1"/>
    <w:rsid w:val="00383EE0"/>
    <w:rsid w:val="00384C57"/>
    <w:rsid w:val="00385680"/>
    <w:rsid w:val="00386B78"/>
    <w:rsid w:val="003926F1"/>
    <w:rsid w:val="00395A69"/>
    <w:rsid w:val="00395F59"/>
    <w:rsid w:val="003972A3"/>
    <w:rsid w:val="003A0034"/>
    <w:rsid w:val="003A177B"/>
    <w:rsid w:val="003A1F09"/>
    <w:rsid w:val="003A29DB"/>
    <w:rsid w:val="003A3A9C"/>
    <w:rsid w:val="003A5703"/>
    <w:rsid w:val="003B3BF4"/>
    <w:rsid w:val="003B41EF"/>
    <w:rsid w:val="003B43AC"/>
    <w:rsid w:val="003B4C9D"/>
    <w:rsid w:val="003B7823"/>
    <w:rsid w:val="003C2382"/>
    <w:rsid w:val="003C2797"/>
    <w:rsid w:val="003C4015"/>
    <w:rsid w:val="003C4C4D"/>
    <w:rsid w:val="003C5D6F"/>
    <w:rsid w:val="003C671A"/>
    <w:rsid w:val="003C6AF5"/>
    <w:rsid w:val="003C7657"/>
    <w:rsid w:val="003C7FCD"/>
    <w:rsid w:val="003D2A80"/>
    <w:rsid w:val="003D6A33"/>
    <w:rsid w:val="003E3390"/>
    <w:rsid w:val="003E387B"/>
    <w:rsid w:val="003E4BFD"/>
    <w:rsid w:val="003E58E0"/>
    <w:rsid w:val="003E5CD0"/>
    <w:rsid w:val="003E6E74"/>
    <w:rsid w:val="003E6FF2"/>
    <w:rsid w:val="003E774B"/>
    <w:rsid w:val="003F4A19"/>
    <w:rsid w:val="003F4F5A"/>
    <w:rsid w:val="0040058F"/>
    <w:rsid w:val="00403299"/>
    <w:rsid w:val="00403CE1"/>
    <w:rsid w:val="0040538D"/>
    <w:rsid w:val="00405522"/>
    <w:rsid w:val="004057AC"/>
    <w:rsid w:val="004115A1"/>
    <w:rsid w:val="00413936"/>
    <w:rsid w:val="00414541"/>
    <w:rsid w:val="004145CD"/>
    <w:rsid w:val="004220E1"/>
    <w:rsid w:val="0042362A"/>
    <w:rsid w:val="004240A2"/>
    <w:rsid w:val="0042554A"/>
    <w:rsid w:val="0042627B"/>
    <w:rsid w:val="00430A57"/>
    <w:rsid w:val="004317EA"/>
    <w:rsid w:val="004327BF"/>
    <w:rsid w:val="00437910"/>
    <w:rsid w:val="00440AFB"/>
    <w:rsid w:val="00441381"/>
    <w:rsid w:val="004416EB"/>
    <w:rsid w:val="00442621"/>
    <w:rsid w:val="00442E1C"/>
    <w:rsid w:val="00443A66"/>
    <w:rsid w:val="00444093"/>
    <w:rsid w:val="00444B04"/>
    <w:rsid w:val="00445E2F"/>
    <w:rsid w:val="0045026D"/>
    <w:rsid w:val="0045081C"/>
    <w:rsid w:val="00450F05"/>
    <w:rsid w:val="00456555"/>
    <w:rsid w:val="004618A7"/>
    <w:rsid w:val="0046213F"/>
    <w:rsid w:val="00462E2A"/>
    <w:rsid w:val="004666DE"/>
    <w:rsid w:val="00475C2C"/>
    <w:rsid w:val="00477335"/>
    <w:rsid w:val="00477394"/>
    <w:rsid w:val="00477A2D"/>
    <w:rsid w:val="00477F2E"/>
    <w:rsid w:val="00482095"/>
    <w:rsid w:val="004837E1"/>
    <w:rsid w:val="0048544C"/>
    <w:rsid w:val="00485834"/>
    <w:rsid w:val="00490021"/>
    <w:rsid w:val="0049144E"/>
    <w:rsid w:val="00494466"/>
    <w:rsid w:val="004974D0"/>
    <w:rsid w:val="0049753A"/>
    <w:rsid w:val="00497B06"/>
    <w:rsid w:val="004A08D0"/>
    <w:rsid w:val="004A0E9D"/>
    <w:rsid w:val="004A2855"/>
    <w:rsid w:val="004A3F46"/>
    <w:rsid w:val="004A569E"/>
    <w:rsid w:val="004A5783"/>
    <w:rsid w:val="004A5914"/>
    <w:rsid w:val="004B04F6"/>
    <w:rsid w:val="004B1989"/>
    <w:rsid w:val="004B1D43"/>
    <w:rsid w:val="004B286F"/>
    <w:rsid w:val="004B2E0B"/>
    <w:rsid w:val="004B308A"/>
    <w:rsid w:val="004B3347"/>
    <w:rsid w:val="004B3B72"/>
    <w:rsid w:val="004B5420"/>
    <w:rsid w:val="004B56DD"/>
    <w:rsid w:val="004C49FC"/>
    <w:rsid w:val="004C4B93"/>
    <w:rsid w:val="004C5B97"/>
    <w:rsid w:val="004C6A7F"/>
    <w:rsid w:val="004D0215"/>
    <w:rsid w:val="004D1083"/>
    <w:rsid w:val="004D1384"/>
    <w:rsid w:val="004D2AD6"/>
    <w:rsid w:val="004D45C0"/>
    <w:rsid w:val="004D5501"/>
    <w:rsid w:val="004D68E4"/>
    <w:rsid w:val="004D6E81"/>
    <w:rsid w:val="004E0B9E"/>
    <w:rsid w:val="004E4E96"/>
    <w:rsid w:val="004E56D3"/>
    <w:rsid w:val="004E6593"/>
    <w:rsid w:val="004E6D97"/>
    <w:rsid w:val="004F442B"/>
    <w:rsid w:val="004F53D7"/>
    <w:rsid w:val="004F5E15"/>
    <w:rsid w:val="004F6915"/>
    <w:rsid w:val="00510490"/>
    <w:rsid w:val="00513D64"/>
    <w:rsid w:val="00513DFB"/>
    <w:rsid w:val="00517DA7"/>
    <w:rsid w:val="00524E33"/>
    <w:rsid w:val="00525D44"/>
    <w:rsid w:val="00527B0B"/>
    <w:rsid w:val="00530BE6"/>
    <w:rsid w:val="00532357"/>
    <w:rsid w:val="00535113"/>
    <w:rsid w:val="00537530"/>
    <w:rsid w:val="0054188D"/>
    <w:rsid w:val="00541A45"/>
    <w:rsid w:val="0054324F"/>
    <w:rsid w:val="0054330B"/>
    <w:rsid w:val="00545B53"/>
    <w:rsid w:val="005467CA"/>
    <w:rsid w:val="00547A3F"/>
    <w:rsid w:val="00547B8F"/>
    <w:rsid w:val="00547FD6"/>
    <w:rsid w:val="00551188"/>
    <w:rsid w:val="00552396"/>
    <w:rsid w:val="00555B1F"/>
    <w:rsid w:val="00557FB1"/>
    <w:rsid w:val="00561BA0"/>
    <w:rsid w:val="00570439"/>
    <w:rsid w:val="00570854"/>
    <w:rsid w:val="00573D6B"/>
    <w:rsid w:val="00574AD1"/>
    <w:rsid w:val="00574DAA"/>
    <w:rsid w:val="005757D0"/>
    <w:rsid w:val="00580D8D"/>
    <w:rsid w:val="00584ECD"/>
    <w:rsid w:val="00585A58"/>
    <w:rsid w:val="00585D46"/>
    <w:rsid w:val="0058618D"/>
    <w:rsid w:val="005865C4"/>
    <w:rsid w:val="00586EB9"/>
    <w:rsid w:val="00587BD9"/>
    <w:rsid w:val="0059033A"/>
    <w:rsid w:val="005934A0"/>
    <w:rsid w:val="0059432B"/>
    <w:rsid w:val="00595341"/>
    <w:rsid w:val="005960BF"/>
    <w:rsid w:val="005A01BD"/>
    <w:rsid w:val="005A4175"/>
    <w:rsid w:val="005A4E5D"/>
    <w:rsid w:val="005B00D0"/>
    <w:rsid w:val="005B1575"/>
    <w:rsid w:val="005B3049"/>
    <w:rsid w:val="005B344B"/>
    <w:rsid w:val="005B34EC"/>
    <w:rsid w:val="005B3711"/>
    <w:rsid w:val="005B3BC6"/>
    <w:rsid w:val="005B3EE1"/>
    <w:rsid w:val="005B444F"/>
    <w:rsid w:val="005B624F"/>
    <w:rsid w:val="005B66B3"/>
    <w:rsid w:val="005C0628"/>
    <w:rsid w:val="005C1D66"/>
    <w:rsid w:val="005C3FC7"/>
    <w:rsid w:val="005C43C5"/>
    <w:rsid w:val="005C4EE6"/>
    <w:rsid w:val="005C54F0"/>
    <w:rsid w:val="005C5EB1"/>
    <w:rsid w:val="005C773D"/>
    <w:rsid w:val="005D3192"/>
    <w:rsid w:val="005D3974"/>
    <w:rsid w:val="005D3DAD"/>
    <w:rsid w:val="005D3F87"/>
    <w:rsid w:val="005D4692"/>
    <w:rsid w:val="005D6ED8"/>
    <w:rsid w:val="005D7707"/>
    <w:rsid w:val="005E041D"/>
    <w:rsid w:val="005E0AB2"/>
    <w:rsid w:val="005E1660"/>
    <w:rsid w:val="005E1D43"/>
    <w:rsid w:val="005E4B7D"/>
    <w:rsid w:val="005F26FA"/>
    <w:rsid w:val="005F3103"/>
    <w:rsid w:val="005F49AF"/>
    <w:rsid w:val="005F60FA"/>
    <w:rsid w:val="0060019C"/>
    <w:rsid w:val="006015F4"/>
    <w:rsid w:val="006028F5"/>
    <w:rsid w:val="00605881"/>
    <w:rsid w:val="00605AB5"/>
    <w:rsid w:val="006068A7"/>
    <w:rsid w:val="00607B24"/>
    <w:rsid w:val="006126ED"/>
    <w:rsid w:val="00613AA1"/>
    <w:rsid w:val="0061410F"/>
    <w:rsid w:val="00615C47"/>
    <w:rsid w:val="00623B26"/>
    <w:rsid w:val="00623E70"/>
    <w:rsid w:val="006261F9"/>
    <w:rsid w:val="006262A6"/>
    <w:rsid w:val="00626B19"/>
    <w:rsid w:val="00631BF4"/>
    <w:rsid w:val="0063222B"/>
    <w:rsid w:val="00633A84"/>
    <w:rsid w:val="00634486"/>
    <w:rsid w:val="0063568F"/>
    <w:rsid w:val="00637EEA"/>
    <w:rsid w:val="0064164D"/>
    <w:rsid w:val="00641857"/>
    <w:rsid w:val="00644A7D"/>
    <w:rsid w:val="006458AA"/>
    <w:rsid w:val="006465C2"/>
    <w:rsid w:val="00647563"/>
    <w:rsid w:val="00647EEB"/>
    <w:rsid w:val="0065551D"/>
    <w:rsid w:val="006557A6"/>
    <w:rsid w:val="00660110"/>
    <w:rsid w:val="00661FBD"/>
    <w:rsid w:val="00664093"/>
    <w:rsid w:val="00664BCE"/>
    <w:rsid w:val="006679DD"/>
    <w:rsid w:val="00667B8D"/>
    <w:rsid w:val="00670EB4"/>
    <w:rsid w:val="00671566"/>
    <w:rsid w:val="006715D0"/>
    <w:rsid w:val="00677E59"/>
    <w:rsid w:val="00680A19"/>
    <w:rsid w:val="00683816"/>
    <w:rsid w:val="00684960"/>
    <w:rsid w:val="00687A58"/>
    <w:rsid w:val="00690B97"/>
    <w:rsid w:val="00690DA5"/>
    <w:rsid w:val="00692618"/>
    <w:rsid w:val="00692B01"/>
    <w:rsid w:val="0069467B"/>
    <w:rsid w:val="00694D36"/>
    <w:rsid w:val="00697182"/>
    <w:rsid w:val="006A1D14"/>
    <w:rsid w:val="006A3022"/>
    <w:rsid w:val="006A33E2"/>
    <w:rsid w:val="006A5077"/>
    <w:rsid w:val="006A51A7"/>
    <w:rsid w:val="006A6435"/>
    <w:rsid w:val="006A6994"/>
    <w:rsid w:val="006A72FA"/>
    <w:rsid w:val="006B0C2D"/>
    <w:rsid w:val="006B1424"/>
    <w:rsid w:val="006B318C"/>
    <w:rsid w:val="006B5AE2"/>
    <w:rsid w:val="006B637B"/>
    <w:rsid w:val="006B73DB"/>
    <w:rsid w:val="006B78D5"/>
    <w:rsid w:val="006C05F1"/>
    <w:rsid w:val="006C0DDD"/>
    <w:rsid w:val="006C1565"/>
    <w:rsid w:val="006C1EB3"/>
    <w:rsid w:val="006C27E3"/>
    <w:rsid w:val="006C35BB"/>
    <w:rsid w:val="006C3D76"/>
    <w:rsid w:val="006C4AF9"/>
    <w:rsid w:val="006C5BDD"/>
    <w:rsid w:val="006C630C"/>
    <w:rsid w:val="006D0ADC"/>
    <w:rsid w:val="006D108A"/>
    <w:rsid w:val="006E07D2"/>
    <w:rsid w:val="006E0860"/>
    <w:rsid w:val="006E1C19"/>
    <w:rsid w:val="006E1EC8"/>
    <w:rsid w:val="006E256E"/>
    <w:rsid w:val="006E51C8"/>
    <w:rsid w:val="006E5832"/>
    <w:rsid w:val="006F6CF3"/>
    <w:rsid w:val="00700D4E"/>
    <w:rsid w:val="00701B45"/>
    <w:rsid w:val="007035B0"/>
    <w:rsid w:val="00703620"/>
    <w:rsid w:val="007036CA"/>
    <w:rsid w:val="00705D84"/>
    <w:rsid w:val="00705EF0"/>
    <w:rsid w:val="00710266"/>
    <w:rsid w:val="00712147"/>
    <w:rsid w:val="0071250F"/>
    <w:rsid w:val="00714E64"/>
    <w:rsid w:val="00715698"/>
    <w:rsid w:val="00715DB6"/>
    <w:rsid w:val="00716344"/>
    <w:rsid w:val="0072137E"/>
    <w:rsid w:val="00722700"/>
    <w:rsid w:val="0072480D"/>
    <w:rsid w:val="00724AD3"/>
    <w:rsid w:val="00730B66"/>
    <w:rsid w:val="00731DA4"/>
    <w:rsid w:val="007330F8"/>
    <w:rsid w:val="00733DD4"/>
    <w:rsid w:val="00736C39"/>
    <w:rsid w:val="00740088"/>
    <w:rsid w:val="007406EF"/>
    <w:rsid w:val="00740A18"/>
    <w:rsid w:val="007455BB"/>
    <w:rsid w:val="00752CD9"/>
    <w:rsid w:val="00752DF4"/>
    <w:rsid w:val="00752E52"/>
    <w:rsid w:val="00754C3C"/>
    <w:rsid w:val="00762233"/>
    <w:rsid w:val="00762B1A"/>
    <w:rsid w:val="00765095"/>
    <w:rsid w:val="007650A0"/>
    <w:rsid w:val="00765702"/>
    <w:rsid w:val="00772327"/>
    <w:rsid w:val="0077274E"/>
    <w:rsid w:val="00773A88"/>
    <w:rsid w:val="00773C85"/>
    <w:rsid w:val="00774599"/>
    <w:rsid w:val="007751D0"/>
    <w:rsid w:val="007804C1"/>
    <w:rsid w:val="00781EDB"/>
    <w:rsid w:val="00784C5F"/>
    <w:rsid w:val="00785955"/>
    <w:rsid w:val="00785E83"/>
    <w:rsid w:val="00787D8D"/>
    <w:rsid w:val="00787DBA"/>
    <w:rsid w:val="007916AF"/>
    <w:rsid w:val="00793633"/>
    <w:rsid w:val="00793F99"/>
    <w:rsid w:val="0079552D"/>
    <w:rsid w:val="007969C3"/>
    <w:rsid w:val="00797D50"/>
    <w:rsid w:val="007A0DB6"/>
    <w:rsid w:val="007A44A9"/>
    <w:rsid w:val="007A65F9"/>
    <w:rsid w:val="007B0D3A"/>
    <w:rsid w:val="007B20C0"/>
    <w:rsid w:val="007B7219"/>
    <w:rsid w:val="007C05CD"/>
    <w:rsid w:val="007C1B6F"/>
    <w:rsid w:val="007C1E87"/>
    <w:rsid w:val="007C1F90"/>
    <w:rsid w:val="007C4195"/>
    <w:rsid w:val="007C5423"/>
    <w:rsid w:val="007C74E7"/>
    <w:rsid w:val="007D0CF9"/>
    <w:rsid w:val="007D2B44"/>
    <w:rsid w:val="007D3019"/>
    <w:rsid w:val="007D3AEF"/>
    <w:rsid w:val="007D6FF3"/>
    <w:rsid w:val="007D757D"/>
    <w:rsid w:val="007D7791"/>
    <w:rsid w:val="007E11DD"/>
    <w:rsid w:val="007E26BE"/>
    <w:rsid w:val="007E3699"/>
    <w:rsid w:val="007E4605"/>
    <w:rsid w:val="007E4F95"/>
    <w:rsid w:val="007E524C"/>
    <w:rsid w:val="007E57BC"/>
    <w:rsid w:val="007F108D"/>
    <w:rsid w:val="007F48FF"/>
    <w:rsid w:val="007F6DF8"/>
    <w:rsid w:val="00800A2A"/>
    <w:rsid w:val="00801880"/>
    <w:rsid w:val="008030FB"/>
    <w:rsid w:val="008036F2"/>
    <w:rsid w:val="00803E86"/>
    <w:rsid w:val="00806DF5"/>
    <w:rsid w:val="0080707D"/>
    <w:rsid w:val="00810469"/>
    <w:rsid w:val="0081167D"/>
    <w:rsid w:val="008120B5"/>
    <w:rsid w:val="0081688A"/>
    <w:rsid w:val="008172B7"/>
    <w:rsid w:val="00821C8E"/>
    <w:rsid w:val="0082360F"/>
    <w:rsid w:val="00823796"/>
    <w:rsid w:val="00824E2F"/>
    <w:rsid w:val="00825BE0"/>
    <w:rsid w:val="008261AC"/>
    <w:rsid w:val="00831A0C"/>
    <w:rsid w:val="00836720"/>
    <w:rsid w:val="0083696E"/>
    <w:rsid w:val="00840511"/>
    <w:rsid w:val="00841D91"/>
    <w:rsid w:val="008428DC"/>
    <w:rsid w:val="00845846"/>
    <w:rsid w:val="00845F59"/>
    <w:rsid w:val="00846E97"/>
    <w:rsid w:val="00846EE6"/>
    <w:rsid w:val="00851AAD"/>
    <w:rsid w:val="00853E57"/>
    <w:rsid w:val="00856383"/>
    <w:rsid w:val="008572E9"/>
    <w:rsid w:val="00857CD3"/>
    <w:rsid w:val="00861558"/>
    <w:rsid w:val="008617A7"/>
    <w:rsid w:val="00863ED9"/>
    <w:rsid w:val="0086445D"/>
    <w:rsid w:val="00864636"/>
    <w:rsid w:val="00865626"/>
    <w:rsid w:val="00865F02"/>
    <w:rsid w:val="00866D9D"/>
    <w:rsid w:val="0086774C"/>
    <w:rsid w:val="00873201"/>
    <w:rsid w:val="00873ED7"/>
    <w:rsid w:val="008755EA"/>
    <w:rsid w:val="00880E5E"/>
    <w:rsid w:val="00882315"/>
    <w:rsid w:val="00882B08"/>
    <w:rsid w:val="00885CF7"/>
    <w:rsid w:val="00887425"/>
    <w:rsid w:val="008909C1"/>
    <w:rsid w:val="00890D37"/>
    <w:rsid w:val="00892069"/>
    <w:rsid w:val="00893D2E"/>
    <w:rsid w:val="00894465"/>
    <w:rsid w:val="008977C1"/>
    <w:rsid w:val="008A0B8C"/>
    <w:rsid w:val="008A0FE2"/>
    <w:rsid w:val="008A13FF"/>
    <w:rsid w:val="008A1ADA"/>
    <w:rsid w:val="008A22EE"/>
    <w:rsid w:val="008A2758"/>
    <w:rsid w:val="008A2DBE"/>
    <w:rsid w:val="008A3C2A"/>
    <w:rsid w:val="008A4F2E"/>
    <w:rsid w:val="008A53EB"/>
    <w:rsid w:val="008A549E"/>
    <w:rsid w:val="008A5F96"/>
    <w:rsid w:val="008B21E1"/>
    <w:rsid w:val="008B30BB"/>
    <w:rsid w:val="008B61F9"/>
    <w:rsid w:val="008B7069"/>
    <w:rsid w:val="008B75A4"/>
    <w:rsid w:val="008C00A9"/>
    <w:rsid w:val="008C05DB"/>
    <w:rsid w:val="008C49A8"/>
    <w:rsid w:val="008C6639"/>
    <w:rsid w:val="008C6C4D"/>
    <w:rsid w:val="008D02DB"/>
    <w:rsid w:val="008D050C"/>
    <w:rsid w:val="008D11F1"/>
    <w:rsid w:val="008D1D79"/>
    <w:rsid w:val="008D3C41"/>
    <w:rsid w:val="008D3F15"/>
    <w:rsid w:val="008D6605"/>
    <w:rsid w:val="008E09B6"/>
    <w:rsid w:val="008E2015"/>
    <w:rsid w:val="008E2A8E"/>
    <w:rsid w:val="008E479F"/>
    <w:rsid w:val="008E48AF"/>
    <w:rsid w:val="008E5ABC"/>
    <w:rsid w:val="008E69BD"/>
    <w:rsid w:val="008E7895"/>
    <w:rsid w:val="008F191C"/>
    <w:rsid w:val="008F1DC8"/>
    <w:rsid w:val="008F1F20"/>
    <w:rsid w:val="008F3864"/>
    <w:rsid w:val="008F6B85"/>
    <w:rsid w:val="008F71C0"/>
    <w:rsid w:val="008F7B3B"/>
    <w:rsid w:val="00901D2B"/>
    <w:rsid w:val="00901E1A"/>
    <w:rsid w:val="00901E8E"/>
    <w:rsid w:val="00902298"/>
    <w:rsid w:val="0090676A"/>
    <w:rsid w:val="009110DA"/>
    <w:rsid w:val="00920683"/>
    <w:rsid w:val="00923CE0"/>
    <w:rsid w:val="00924ED2"/>
    <w:rsid w:val="009322B1"/>
    <w:rsid w:val="009347C6"/>
    <w:rsid w:val="00934DE6"/>
    <w:rsid w:val="00937710"/>
    <w:rsid w:val="00940353"/>
    <w:rsid w:val="00941A5A"/>
    <w:rsid w:val="00941BA5"/>
    <w:rsid w:val="0094389C"/>
    <w:rsid w:val="00945C7A"/>
    <w:rsid w:val="009469E1"/>
    <w:rsid w:val="00950C12"/>
    <w:rsid w:val="00950C29"/>
    <w:rsid w:val="0095445E"/>
    <w:rsid w:val="00954625"/>
    <w:rsid w:val="009571E0"/>
    <w:rsid w:val="0096065A"/>
    <w:rsid w:val="009624E4"/>
    <w:rsid w:val="00962771"/>
    <w:rsid w:val="00962B4F"/>
    <w:rsid w:val="00964C4E"/>
    <w:rsid w:val="0096594A"/>
    <w:rsid w:val="009674EC"/>
    <w:rsid w:val="00972701"/>
    <w:rsid w:val="00973A8E"/>
    <w:rsid w:val="009766DE"/>
    <w:rsid w:val="0097702F"/>
    <w:rsid w:val="00977831"/>
    <w:rsid w:val="009816CA"/>
    <w:rsid w:val="00981A16"/>
    <w:rsid w:val="00984484"/>
    <w:rsid w:val="009861D9"/>
    <w:rsid w:val="00987D52"/>
    <w:rsid w:val="009921CA"/>
    <w:rsid w:val="00996032"/>
    <w:rsid w:val="00996196"/>
    <w:rsid w:val="00997D8D"/>
    <w:rsid w:val="009A0081"/>
    <w:rsid w:val="009A3BEF"/>
    <w:rsid w:val="009A4AED"/>
    <w:rsid w:val="009A6528"/>
    <w:rsid w:val="009A6A33"/>
    <w:rsid w:val="009A732B"/>
    <w:rsid w:val="009B4348"/>
    <w:rsid w:val="009C09C8"/>
    <w:rsid w:val="009C10DF"/>
    <w:rsid w:val="009C1202"/>
    <w:rsid w:val="009C1E33"/>
    <w:rsid w:val="009C26B9"/>
    <w:rsid w:val="009C325A"/>
    <w:rsid w:val="009C3997"/>
    <w:rsid w:val="009C510E"/>
    <w:rsid w:val="009D163B"/>
    <w:rsid w:val="009D5D21"/>
    <w:rsid w:val="009D5E3F"/>
    <w:rsid w:val="009E0CAB"/>
    <w:rsid w:val="009E1D74"/>
    <w:rsid w:val="009E4621"/>
    <w:rsid w:val="009E4688"/>
    <w:rsid w:val="009E49AC"/>
    <w:rsid w:val="009E5454"/>
    <w:rsid w:val="009F0CF1"/>
    <w:rsid w:val="009F1CAC"/>
    <w:rsid w:val="009F29E8"/>
    <w:rsid w:val="009F2E61"/>
    <w:rsid w:val="009F367F"/>
    <w:rsid w:val="009F4337"/>
    <w:rsid w:val="009F64EE"/>
    <w:rsid w:val="009F71A1"/>
    <w:rsid w:val="009F75FE"/>
    <w:rsid w:val="00A00166"/>
    <w:rsid w:val="00A002F2"/>
    <w:rsid w:val="00A017AB"/>
    <w:rsid w:val="00A03413"/>
    <w:rsid w:val="00A11DE7"/>
    <w:rsid w:val="00A12579"/>
    <w:rsid w:val="00A128CA"/>
    <w:rsid w:val="00A128FE"/>
    <w:rsid w:val="00A12AE3"/>
    <w:rsid w:val="00A13AF0"/>
    <w:rsid w:val="00A157D5"/>
    <w:rsid w:val="00A17DC5"/>
    <w:rsid w:val="00A23BD6"/>
    <w:rsid w:val="00A26A70"/>
    <w:rsid w:val="00A26C23"/>
    <w:rsid w:val="00A27313"/>
    <w:rsid w:val="00A277FC"/>
    <w:rsid w:val="00A308CA"/>
    <w:rsid w:val="00A30E22"/>
    <w:rsid w:val="00A349E1"/>
    <w:rsid w:val="00A34A4F"/>
    <w:rsid w:val="00A3788D"/>
    <w:rsid w:val="00A42C0E"/>
    <w:rsid w:val="00A4377B"/>
    <w:rsid w:val="00A50083"/>
    <w:rsid w:val="00A55591"/>
    <w:rsid w:val="00A55A6D"/>
    <w:rsid w:val="00A56B7A"/>
    <w:rsid w:val="00A574BF"/>
    <w:rsid w:val="00A60BEB"/>
    <w:rsid w:val="00A61AFC"/>
    <w:rsid w:val="00A63FD4"/>
    <w:rsid w:val="00A654EB"/>
    <w:rsid w:val="00A66E89"/>
    <w:rsid w:val="00A671CB"/>
    <w:rsid w:val="00A71033"/>
    <w:rsid w:val="00A71613"/>
    <w:rsid w:val="00A743D6"/>
    <w:rsid w:val="00A7444F"/>
    <w:rsid w:val="00A749E7"/>
    <w:rsid w:val="00A74F2B"/>
    <w:rsid w:val="00A75681"/>
    <w:rsid w:val="00A75A13"/>
    <w:rsid w:val="00A76F67"/>
    <w:rsid w:val="00A77020"/>
    <w:rsid w:val="00A820A6"/>
    <w:rsid w:val="00A8261E"/>
    <w:rsid w:val="00A82A42"/>
    <w:rsid w:val="00A8356B"/>
    <w:rsid w:val="00A84970"/>
    <w:rsid w:val="00A86344"/>
    <w:rsid w:val="00A87B8C"/>
    <w:rsid w:val="00A90DE6"/>
    <w:rsid w:val="00A94FFA"/>
    <w:rsid w:val="00A96FB8"/>
    <w:rsid w:val="00A9778D"/>
    <w:rsid w:val="00AA06AA"/>
    <w:rsid w:val="00AA2394"/>
    <w:rsid w:val="00AA6D48"/>
    <w:rsid w:val="00AA76C2"/>
    <w:rsid w:val="00AA7F7B"/>
    <w:rsid w:val="00AB00E7"/>
    <w:rsid w:val="00AB014B"/>
    <w:rsid w:val="00AB03C6"/>
    <w:rsid w:val="00AB0CBD"/>
    <w:rsid w:val="00AB0E85"/>
    <w:rsid w:val="00AB152A"/>
    <w:rsid w:val="00AB2118"/>
    <w:rsid w:val="00AB4922"/>
    <w:rsid w:val="00AB6CF9"/>
    <w:rsid w:val="00AB7D99"/>
    <w:rsid w:val="00AB7EC0"/>
    <w:rsid w:val="00AC1D77"/>
    <w:rsid w:val="00AC4CA2"/>
    <w:rsid w:val="00AD20E1"/>
    <w:rsid w:val="00AD2F4D"/>
    <w:rsid w:val="00AD31E8"/>
    <w:rsid w:val="00AD4B59"/>
    <w:rsid w:val="00AD7AEF"/>
    <w:rsid w:val="00AE338A"/>
    <w:rsid w:val="00AE36E0"/>
    <w:rsid w:val="00AE4808"/>
    <w:rsid w:val="00AE6034"/>
    <w:rsid w:val="00AE6685"/>
    <w:rsid w:val="00AE67E3"/>
    <w:rsid w:val="00AE78CC"/>
    <w:rsid w:val="00AE7FB1"/>
    <w:rsid w:val="00AF0DC0"/>
    <w:rsid w:val="00AF22AF"/>
    <w:rsid w:val="00AF2787"/>
    <w:rsid w:val="00AF3064"/>
    <w:rsid w:val="00AF4051"/>
    <w:rsid w:val="00AF62FC"/>
    <w:rsid w:val="00AF785C"/>
    <w:rsid w:val="00B00785"/>
    <w:rsid w:val="00B1490A"/>
    <w:rsid w:val="00B175EF"/>
    <w:rsid w:val="00B17A02"/>
    <w:rsid w:val="00B17AF1"/>
    <w:rsid w:val="00B17E52"/>
    <w:rsid w:val="00B2012A"/>
    <w:rsid w:val="00B23348"/>
    <w:rsid w:val="00B24F38"/>
    <w:rsid w:val="00B256AA"/>
    <w:rsid w:val="00B25ABA"/>
    <w:rsid w:val="00B27378"/>
    <w:rsid w:val="00B27B03"/>
    <w:rsid w:val="00B30A8D"/>
    <w:rsid w:val="00B30C2F"/>
    <w:rsid w:val="00B30E79"/>
    <w:rsid w:val="00B31130"/>
    <w:rsid w:val="00B336F4"/>
    <w:rsid w:val="00B34140"/>
    <w:rsid w:val="00B4012F"/>
    <w:rsid w:val="00B4182A"/>
    <w:rsid w:val="00B4369E"/>
    <w:rsid w:val="00B43A73"/>
    <w:rsid w:val="00B459F2"/>
    <w:rsid w:val="00B45A59"/>
    <w:rsid w:val="00B4789A"/>
    <w:rsid w:val="00B5233B"/>
    <w:rsid w:val="00B52C73"/>
    <w:rsid w:val="00B5359B"/>
    <w:rsid w:val="00B55BA0"/>
    <w:rsid w:val="00B6312E"/>
    <w:rsid w:val="00B648DD"/>
    <w:rsid w:val="00B6613C"/>
    <w:rsid w:val="00B67869"/>
    <w:rsid w:val="00B67ED8"/>
    <w:rsid w:val="00B706BC"/>
    <w:rsid w:val="00B72D51"/>
    <w:rsid w:val="00B7332B"/>
    <w:rsid w:val="00B73801"/>
    <w:rsid w:val="00B77113"/>
    <w:rsid w:val="00B83F37"/>
    <w:rsid w:val="00B842D3"/>
    <w:rsid w:val="00B93288"/>
    <w:rsid w:val="00BA2473"/>
    <w:rsid w:val="00BA5226"/>
    <w:rsid w:val="00BA5C2E"/>
    <w:rsid w:val="00BA6082"/>
    <w:rsid w:val="00BB03F7"/>
    <w:rsid w:val="00BB18AF"/>
    <w:rsid w:val="00BB4DA1"/>
    <w:rsid w:val="00BB65D8"/>
    <w:rsid w:val="00BB712F"/>
    <w:rsid w:val="00BC236F"/>
    <w:rsid w:val="00BC2C73"/>
    <w:rsid w:val="00BC5BE8"/>
    <w:rsid w:val="00BC755B"/>
    <w:rsid w:val="00BC7D98"/>
    <w:rsid w:val="00BC7DF6"/>
    <w:rsid w:val="00BD2962"/>
    <w:rsid w:val="00BD355F"/>
    <w:rsid w:val="00BD73BE"/>
    <w:rsid w:val="00BE40FA"/>
    <w:rsid w:val="00BE549E"/>
    <w:rsid w:val="00BF0534"/>
    <w:rsid w:val="00BF08BC"/>
    <w:rsid w:val="00BF0F0C"/>
    <w:rsid w:val="00BF1556"/>
    <w:rsid w:val="00BF57F8"/>
    <w:rsid w:val="00BF5EC9"/>
    <w:rsid w:val="00BF7C85"/>
    <w:rsid w:val="00C02466"/>
    <w:rsid w:val="00C024EE"/>
    <w:rsid w:val="00C03B09"/>
    <w:rsid w:val="00C03EE8"/>
    <w:rsid w:val="00C04B92"/>
    <w:rsid w:val="00C04DCB"/>
    <w:rsid w:val="00C04DFD"/>
    <w:rsid w:val="00C059AF"/>
    <w:rsid w:val="00C077EC"/>
    <w:rsid w:val="00C078B8"/>
    <w:rsid w:val="00C108E2"/>
    <w:rsid w:val="00C1209C"/>
    <w:rsid w:val="00C13212"/>
    <w:rsid w:val="00C15B67"/>
    <w:rsid w:val="00C15E2E"/>
    <w:rsid w:val="00C173A3"/>
    <w:rsid w:val="00C20CFB"/>
    <w:rsid w:val="00C22944"/>
    <w:rsid w:val="00C234BC"/>
    <w:rsid w:val="00C246DC"/>
    <w:rsid w:val="00C256F2"/>
    <w:rsid w:val="00C25B12"/>
    <w:rsid w:val="00C25E76"/>
    <w:rsid w:val="00C27FE5"/>
    <w:rsid w:val="00C32328"/>
    <w:rsid w:val="00C329B2"/>
    <w:rsid w:val="00C33026"/>
    <w:rsid w:val="00C3309A"/>
    <w:rsid w:val="00C33762"/>
    <w:rsid w:val="00C34082"/>
    <w:rsid w:val="00C34898"/>
    <w:rsid w:val="00C41EED"/>
    <w:rsid w:val="00C425F2"/>
    <w:rsid w:val="00C437B5"/>
    <w:rsid w:val="00C43C14"/>
    <w:rsid w:val="00C52A0F"/>
    <w:rsid w:val="00C52DDB"/>
    <w:rsid w:val="00C560C3"/>
    <w:rsid w:val="00C57C50"/>
    <w:rsid w:val="00C60761"/>
    <w:rsid w:val="00C60F38"/>
    <w:rsid w:val="00C61365"/>
    <w:rsid w:val="00C61855"/>
    <w:rsid w:val="00C63E85"/>
    <w:rsid w:val="00C67D1A"/>
    <w:rsid w:val="00C71CEE"/>
    <w:rsid w:val="00C7413E"/>
    <w:rsid w:val="00C80784"/>
    <w:rsid w:val="00C80EF9"/>
    <w:rsid w:val="00C812FF"/>
    <w:rsid w:val="00C86E71"/>
    <w:rsid w:val="00C920F0"/>
    <w:rsid w:val="00C955BD"/>
    <w:rsid w:val="00C972F8"/>
    <w:rsid w:val="00CA41F8"/>
    <w:rsid w:val="00CA4505"/>
    <w:rsid w:val="00CA453B"/>
    <w:rsid w:val="00CA49BD"/>
    <w:rsid w:val="00CA4CE8"/>
    <w:rsid w:val="00CB0082"/>
    <w:rsid w:val="00CB0D2D"/>
    <w:rsid w:val="00CB1944"/>
    <w:rsid w:val="00CB1C1F"/>
    <w:rsid w:val="00CB2D2B"/>
    <w:rsid w:val="00CB33D1"/>
    <w:rsid w:val="00CB3947"/>
    <w:rsid w:val="00CB53D5"/>
    <w:rsid w:val="00CB5808"/>
    <w:rsid w:val="00CB5E59"/>
    <w:rsid w:val="00CC0D39"/>
    <w:rsid w:val="00CC2D56"/>
    <w:rsid w:val="00CC6D12"/>
    <w:rsid w:val="00CD2F45"/>
    <w:rsid w:val="00CD38B8"/>
    <w:rsid w:val="00CD4540"/>
    <w:rsid w:val="00CD4D13"/>
    <w:rsid w:val="00CD522B"/>
    <w:rsid w:val="00CD7D0F"/>
    <w:rsid w:val="00CE029A"/>
    <w:rsid w:val="00CE044A"/>
    <w:rsid w:val="00CE1666"/>
    <w:rsid w:val="00CE180E"/>
    <w:rsid w:val="00CE3CD9"/>
    <w:rsid w:val="00CE6687"/>
    <w:rsid w:val="00CF0D6C"/>
    <w:rsid w:val="00CF2134"/>
    <w:rsid w:val="00CF38BC"/>
    <w:rsid w:val="00CF452A"/>
    <w:rsid w:val="00CF7542"/>
    <w:rsid w:val="00CF7988"/>
    <w:rsid w:val="00D030FB"/>
    <w:rsid w:val="00D04CD9"/>
    <w:rsid w:val="00D0782A"/>
    <w:rsid w:val="00D115D5"/>
    <w:rsid w:val="00D12402"/>
    <w:rsid w:val="00D13053"/>
    <w:rsid w:val="00D134C3"/>
    <w:rsid w:val="00D15755"/>
    <w:rsid w:val="00D16568"/>
    <w:rsid w:val="00D167FC"/>
    <w:rsid w:val="00D2138B"/>
    <w:rsid w:val="00D21670"/>
    <w:rsid w:val="00D21BFC"/>
    <w:rsid w:val="00D22B90"/>
    <w:rsid w:val="00D23201"/>
    <w:rsid w:val="00D23864"/>
    <w:rsid w:val="00D24581"/>
    <w:rsid w:val="00D256EA"/>
    <w:rsid w:val="00D27132"/>
    <w:rsid w:val="00D279B1"/>
    <w:rsid w:val="00D30AAB"/>
    <w:rsid w:val="00D31532"/>
    <w:rsid w:val="00D3246E"/>
    <w:rsid w:val="00D33B3B"/>
    <w:rsid w:val="00D348CD"/>
    <w:rsid w:val="00D3530B"/>
    <w:rsid w:val="00D36A3A"/>
    <w:rsid w:val="00D37EAF"/>
    <w:rsid w:val="00D425F2"/>
    <w:rsid w:val="00D426A8"/>
    <w:rsid w:val="00D42761"/>
    <w:rsid w:val="00D431CA"/>
    <w:rsid w:val="00D432FD"/>
    <w:rsid w:val="00D444A4"/>
    <w:rsid w:val="00D46F42"/>
    <w:rsid w:val="00D50186"/>
    <w:rsid w:val="00D51EA8"/>
    <w:rsid w:val="00D52FB7"/>
    <w:rsid w:val="00D55471"/>
    <w:rsid w:val="00D5732C"/>
    <w:rsid w:val="00D6143A"/>
    <w:rsid w:val="00D624C4"/>
    <w:rsid w:val="00D62A72"/>
    <w:rsid w:val="00D636C4"/>
    <w:rsid w:val="00D64C43"/>
    <w:rsid w:val="00D65815"/>
    <w:rsid w:val="00D6615D"/>
    <w:rsid w:val="00D6796B"/>
    <w:rsid w:val="00D7207C"/>
    <w:rsid w:val="00D72C4C"/>
    <w:rsid w:val="00D72E01"/>
    <w:rsid w:val="00D72E4A"/>
    <w:rsid w:val="00D73B2C"/>
    <w:rsid w:val="00D754A5"/>
    <w:rsid w:val="00D763D0"/>
    <w:rsid w:val="00D77C2D"/>
    <w:rsid w:val="00D8040C"/>
    <w:rsid w:val="00D80C56"/>
    <w:rsid w:val="00D81E5E"/>
    <w:rsid w:val="00D820AC"/>
    <w:rsid w:val="00D85CC1"/>
    <w:rsid w:val="00D863E5"/>
    <w:rsid w:val="00D86534"/>
    <w:rsid w:val="00D87542"/>
    <w:rsid w:val="00D9054F"/>
    <w:rsid w:val="00D913C2"/>
    <w:rsid w:val="00D91DC5"/>
    <w:rsid w:val="00D92B32"/>
    <w:rsid w:val="00D95290"/>
    <w:rsid w:val="00D969BE"/>
    <w:rsid w:val="00D96F26"/>
    <w:rsid w:val="00D976A2"/>
    <w:rsid w:val="00D97E85"/>
    <w:rsid w:val="00DA07F1"/>
    <w:rsid w:val="00DA5EAB"/>
    <w:rsid w:val="00DA665A"/>
    <w:rsid w:val="00DB0D1D"/>
    <w:rsid w:val="00DB1E76"/>
    <w:rsid w:val="00DB296D"/>
    <w:rsid w:val="00DB30B7"/>
    <w:rsid w:val="00DB348B"/>
    <w:rsid w:val="00DB71D9"/>
    <w:rsid w:val="00DB7253"/>
    <w:rsid w:val="00DC00F4"/>
    <w:rsid w:val="00DC0A43"/>
    <w:rsid w:val="00DC0B44"/>
    <w:rsid w:val="00DC245F"/>
    <w:rsid w:val="00DC53A9"/>
    <w:rsid w:val="00DC673A"/>
    <w:rsid w:val="00DC72B8"/>
    <w:rsid w:val="00DC75B4"/>
    <w:rsid w:val="00DD008A"/>
    <w:rsid w:val="00DD1679"/>
    <w:rsid w:val="00DD287D"/>
    <w:rsid w:val="00DD2DE8"/>
    <w:rsid w:val="00DD391A"/>
    <w:rsid w:val="00DD5C32"/>
    <w:rsid w:val="00DD65B3"/>
    <w:rsid w:val="00DD6A71"/>
    <w:rsid w:val="00DD7995"/>
    <w:rsid w:val="00DE157D"/>
    <w:rsid w:val="00DE4DD9"/>
    <w:rsid w:val="00DE5827"/>
    <w:rsid w:val="00DE615A"/>
    <w:rsid w:val="00DE7EBC"/>
    <w:rsid w:val="00DF0792"/>
    <w:rsid w:val="00DF124B"/>
    <w:rsid w:val="00DF4013"/>
    <w:rsid w:val="00DF4756"/>
    <w:rsid w:val="00DF4785"/>
    <w:rsid w:val="00E02CC0"/>
    <w:rsid w:val="00E04385"/>
    <w:rsid w:val="00E04860"/>
    <w:rsid w:val="00E048B9"/>
    <w:rsid w:val="00E04DF5"/>
    <w:rsid w:val="00E10BA8"/>
    <w:rsid w:val="00E11977"/>
    <w:rsid w:val="00E13AD4"/>
    <w:rsid w:val="00E13CE8"/>
    <w:rsid w:val="00E16DE7"/>
    <w:rsid w:val="00E203DB"/>
    <w:rsid w:val="00E21566"/>
    <w:rsid w:val="00E21CCB"/>
    <w:rsid w:val="00E22346"/>
    <w:rsid w:val="00E23ED8"/>
    <w:rsid w:val="00E26EE5"/>
    <w:rsid w:val="00E325D0"/>
    <w:rsid w:val="00E34AE7"/>
    <w:rsid w:val="00E40AF2"/>
    <w:rsid w:val="00E42E93"/>
    <w:rsid w:val="00E4307B"/>
    <w:rsid w:val="00E43334"/>
    <w:rsid w:val="00E4408F"/>
    <w:rsid w:val="00E44519"/>
    <w:rsid w:val="00E45E0C"/>
    <w:rsid w:val="00E504C3"/>
    <w:rsid w:val="00E5147D"/>
    <w:rsid w:val="00E525FA"/>
    <w:rsid w:val="00E53322"/>
    <w:rsid w:val="00E53F16"/>
    <w:rsid w:val="00E54BB8"/>
    <w:rsid w:val="00E5526B"/>
    <w:rsid w:val="00E55C48"/>
    <w:rsid w:val="00E605DB"/>
    <w:rsid w:val="00E609C7"/>
    <w:rsid w:val="00E613A2"/>
    <w:rsid w:val="00E64F08"/>
    <w:rsid w:val="00E65945"/>
    <w:rsid w:val="00E65C46"/>
    <w:rsid w:val="00E66DFC"/>
    <w:rsid w:val="00E671A4"/>
    <w:rsid w:val="00E71309"/>
    <w:rsid w:val="00E72518"/>
    <w:rsid w:val="00E73E58"/>
    <w:rsid w:val="00E74554"/>
    <w:rsid w:val="00E74A65"/>
    <w:rsid w:val="00E74C8F"/>
    <w:rsid w:val="00E76B79"/>
    <w:rsid w:val="00E76FBD"/>
    <w:rsid w:val="00E801E4"/>
    <w:rsid w:val="00E8252A"/>
    <w:rsid w:val="00E840F1"/>
    <w:rsid w:val="00E84DD5"/>
    <w:rsid w:val="00E871CE"/>
    <w:rsid w:val="00E8767C"/>
    <w:rsid w:val="00E904EF"/>
    <w:rsid w:val="00E9750B"/>
    <w:rsid w:val="00EA4C6B"/>
    <w:rsid w:val="00EA5AEE"/>
    <w:rsid w:val="00EB011E"/>
    <w:rsid w:val="00EB031F"/>
    <w:rsid w:val="00EB101B"/>
    <w:rsid w:val="00EB2CAB"/>
    <w:rsid w:val="00EB2EA8"/>
    <w:rsid w:val="00EC64F4"/>
    <w:rsid w:val="00EC6921"/>
    <w:rsid w:val="00EC7284"/>
    <w:rsid w:val="00EC7E1A"/>
    <w:rsid w:val="00ED1244"/>
    <w:rsid w:val="00ED28FC"/>
    <w:rsid w:val="00ED3824"/>
    <w:rsid w:val="00ED3B80"/>
    <w:rsid w:val="00ED3E98"/>
    <w:rsid w:val="00ED4704"/>
    <w:rsid w:val="00ED48EB"/>
    <w:rsid w:val="00ED5009"/>
    <w:rsid w:val="00ED5F33"/>
    <w:rsid w:val="00ED676A"/>
    <w:rsid w:val="00ED6D16"/>
    <w:rsid w:val="00EE0927"/>
    <w:rsid w:val="00EE1D5A"/>
    <w:rsid w:val="00EE3287"/>
    <w:rsid w:val="00EE33F8"/>
    <w:rsid w:val="00EE4ECD"/>
    <w:rsid w:val="00EE6BCA"/>
    <w:rsid w:val="00EE6F67"/>
    <w:rsid w:val="00EE7E15"/>
    <w:rsid w:val="00EF018C"/>
    <w:rsid w:val="00EF0F12"/>
    <w:rsid w:val="00EF2B17"/>
    <w:rsid w:val="00EF3185"/>
    <w:rsid w:val="00EF3845"/>
    <w:rsid w:val="00EF3A79"/>
    <w:rsid w:val="00EF573B"/>
    <w:rsid w:val="00EF64B6"/>
    <w:rsid w:val="00F00790"/>
    <w:rsid w:val="00F037CD"/>
    <w:rsid w:val="00F04598"/>
    <w:rsid w:val="00F05BFF"/>
    <w:rsid w:val="00F066D7"/>
    <w:rsid w:val="00F070EA"/>
    <w:rsid w:val="00F11421"/>
    <w:rsid w:val="00F136DB"/>
    <w:rsid w:val="00F14801"/>
    <w:rsid w:val="00F14A52"/>
    <w:rsid w:val="00F154AA"/>
    <w:rsid w:val="00F166D3"/>
    <w:rsid w:val="00F16CB3"/>
    <w:rsid w:val="00F17100"/>
    <w:rsid w:val="00F17E9E"/>
    <w:rsid w:val="00F200FF"/>
    <w:rsid w:val="00F219C8"/>
    <w:rsid w:val="00F21FAB"/>
    <w:rsid w:val="00F232EB"/>
    <w:rsid w:val="00F264F4"/>
    <w:rsid w:val="00F26BC8"/>
    <w:rsid w:val="00F275D6"/>
    <w:rsid w:val="00F279F2"/>
    <w:rsid w:val="00F27C38"/>
    <w:rsid w:val="00F3287D"/>
    <w:rsid w:val="00F34E7D"/>
    <w:rsid w:val="00F40AEF"/>
    <w:rsid w:val="00F40BF6"/>
    <w:rsid w:val="00F41EA8"/>
    <w:rsid w:val="00F42816"/>
    <w:rsid w:val="00F44D38"/>
    <w:rsid w:val="00F45C55"/>
    <w:rsid w:val="00F54279"/>
    <w:rsid w:val="00F60177"/>
    <w:rsid w:val="00F60903"/>
    <w:rsid w:val="00F61871"/>
    <w:rsid w:val="00F62D4E"/>
    <w:rsid w:val="00F63672"/>
    <w:rsid w:val="00F6467A"/>
    <w:rsid w:val="00F6565B"/>
    <w:rsid w:val="00F65685"/>
    <w:rsid w:val="00F66522"/>
    <w:rsid w:val="00F67048"/>
    <w:rsid w:val="00F707D8"/>
    <w:rsid w:val="00F720DF"/>
    <w:rsid w:val="00F75815"/>
    <w:rsid w:val="00F77EFC"/>
    <w:rsid w:val="00F805D4"/>
    <w:rsid w:val="00F81CA8"/>
    <w:rsid w:val="00F861A9"/>
    <w:rsid w:val="00F86E95"/>
    <w:rsid w:val="00F91EA1"/>
    <w:rsid w:val="00F959AC"/>
    <w:rsid w:val="00F970DA"/>
    <w:rsid w:val="00FA29EF"/>
    <w:rsid w:val="00FA3298"/>
    <w:rsid w:val="00FA32EE"/>
    <w:rsid w:val="00FA57B0"/>
    <w:rsid w:val="00FA5CFD"/>
    <w:rsid w:val="00FA7620"/>
    <w:rsid w:val="00FA7B20"/>
    <w:rsid w:val="00FB0B0F"/>
    <w:rsid w:val="00FB2975"/>
    <w:rsid w:val="00FB372F"/>
    <w:rsid w:val="00FB60F5"/>
    <w:rsid w:val="00FB70C4"/>
    <w:rsid w:val="00FB7DF8"/>
    <w:rsid w:val="00FC2C1E"/>
    <w:rsid w:val="00FC2F66"/>
    <w:rsid w:val="00FC36F5"/>
    <w:rsid w:val="00FC4595"/>
    <w:rsid w:val="00FC60B8"/>
    <w:rsid w:val="00FC6D4B"/>
    <w:rsid w:val="00FD2995"/>
    <w:rsid w:val="00FD79AC"/>
    <w:rsid w:val="00FE0044"/>
    <w:rsid w:val="00FE2E12"/>
    <w:rsid w:val="00FE4BD2"/>
    <w:rsid w:val="00FE7274"/>
    <w:rsid w:val="00FF3337"/>
    <w:rsid w:val="00FF6225"/>
    <w:rsid w:val="00FF628C"/>
    <w:rsid w:val="00FF6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line="320" w:lineRule="exact"/>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No List" w:lock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iPriority="0"/>
    <w:lsdException w:name="Table Grid" w:locked="1" w:semiHidden="0" w:uiPriority="59"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71"/>
    <w:pPr>
      <w:overflowPunct w:val="0"/>
      <w:autoSpaceDE w:val="0"/>
      <w:autoSpaceDN w:val="0"/>
      <w:adjustRightInd w:val="0"/>
      <w:textAlignment w:val="baseline"/>
    </w:pPr>
    <w:rPr>
      <w:sz w:val="28"/>
      <w:szCs w:val="20"/>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A60BEB"/>
    <w:pPr>
      <w:overflowPunct/>
      <w:autoSpaceDE/>
      <w:autoSpaceDN/>
      <w:adjustRightInd/>
      <w:ind w:firstLine="0"/>
      <w:jc w:val="left"/>
      <w:textAlignment w:val="auto"/>
      <w:outlineLvl w:val="3"/>
    </w:pPr>
    <w:rPr>
      <w:bCs/>
      <w:sz w:val="22"/>
      <w:szCs w:val="28"/>
    </w:r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A60BEB"/>
    <w:rPr>
      <w:rFonts w:cs="Times New Roman"/>
      <w:bCs/>
      <w:sz w:val="28"/>
      <w:szCs w:val="28"/>
    </w:rPr>
  </w:style>
  <w:style w:type="character" w:customStyle="1" w:styleId="60">
    <w:name w:val="Заголовок 6 Знак"/>
    <w:basedOn w:val="a0"/>
    <w:link w:val="6"/>
    <w:uiPriority w:val="99"/>
    <w:locked/>
    <w:rsid w:val="00FB0B0F"/>
    <w:rPr>
      <w:rFonts w:cs="Times New Roman"/>
      <w:b/>
      <w:bCs/>
      <w:sz w:val="22"/>
      <w:szCs w:val="22"/>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rsid w:val="00C61365"/>
    <w:rPr>
      <w:rFonts w:ascii="Tahoma" w:hAnsi="Tahoma" w:cs="Tahoma"/>
      <w:sz w:val="16"/>
      <w:szCs w:val="16"/>
    </w:rPr>
  </w:style>
  <w:style w:type="character" w:customStyle="1" w:styleId="a7">
    <w:name w:val="Текст выноски Знак"/>
    <w:basedOn w:val="a0"/>
    <w:link w:val="a6"/>
    <w:locked/>
    <w:rsid w:val="00DE5827"/>
    <w:rPr>
      <w:rFonts w:ascii="Tahoma" w:hAnsi="Tahoma" w:cs="Tahoma"/>
      <w:sz w:val="16"/>
      <w:szCs w:val="16"/>
    </w:rPr>
  </w:style>
  <w:style w:type="paragraph" w:styleId="a8">
    <w:name w:val="footer"/>
    <w:basedOn w:val="a"/>
    <w:link w:val="a9"/>
    <w:rsid w:val="002E2704"/>
    <w:pPr>
      <w:tabs>
        <w:tab w:val="center" w:pos="4677"/>
        <w:tab w:val="right" w:pos="9355"/>
      </w:tabs>
    </w:pPr>
  </w:style>
  <w:style w:type="character" w:customStyle="1" w:styleId="a9">
    <w:name w:val="Нижний колонтитул Знак"/>
    <w:basedOn w:val="a0"/>
    <w:link w:val="a8"/>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rsid w:val="00A71033"/>
    <w:pPr>
      <w:spacing w:after="120"/>
      <w:ind w:left="283"/>
    </w:pPr>
  </w:style>
  <w:style w:type="character" w:customStyle="1" w:styleId="ad">
    <w:name w:val="Основной текст с отступом Знак"/>
    <w:basedOn w:val="a0"/>
    <w:link w:val="ac"/>
    <w:locked/>
    <w:rsid w:val="00DE5827"/>
    <w:rPr>
      <w:rFonts w:cs="Times New Roman"/>
      <w:sz w:val="28"/>
    </w:rPr>
  </w:style>
  <w:style w:type="paragraph" w:customStyle="1" w:styleId="ConsPlusNormal">
    <w:name w:val="ConsPlusNormal"/>
    <w:rsid w:val="00A71033"/>
    <w:pPr>
      <w:autoSpaceDE w:val="0"/>
      <w:autoSpaceDN w:val="0"/>
      <w:adjustRightInd w:val="0"/>
      <w:ind w:firstLine="720"/>
    </w:pPr>
    <w:rPr>
      <w:rFonts w:ascii="Arial" w:hAnsi="Arial" w:cs="Arial"/>
      <w:sz w:val="20"/>
      <w:szCs w:val="20"/>
    </w:rPr>
  </w:style>
  <w:style w:type="paragraph" w:customStyle="1" w:styleId="ConsPlusTitle">
    <w:name w:val="ConsPlusTitle"/>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rsid w:val="00104B57"/>
    <w:pPr>
      <w:keepLines/>
      <w:ind w:firstLine="567"/>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59"/>
    <w:rsid w:val="00585A58"/>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basedOn w:val="a"/>
    <w:link w:val="af4"/>
    <w:uiPriority w:val="99"/>
    <w:rsid w:val="00DE5827"/>
    <w:pPr>
      <w:overflowPunct/>
      <w:autoSpaceDE/>
      <w:autoSpaceDN/>
      <w:adjustRightInd/>
      <w:ind w:firstLine="0"/>
      <w:jc w:val="left"/>
      <w:textAlignment w:val="auto"/>
    </w:pPr>
    <w:rPr>
      <w:rFonts w:ascii="Lucida Sans Unicode" w:hAnsi="Lucida Sans Unicode"/>
      <w:sz w:val="20"/>
    </w:rPr>
  </w:style>
  <w:style w:type="character" w:customStyle="1" w:styleId="af4">
    <w:name w:val="Текст сноски Знак"/>
    <w:basedOn w:val="a0"/>
    <w:link w:val="af3"/>
    <w:uiPriority w:val="99"/>
    <w:locked/>
    <w:rsid w:val="00DE5827"/>
    <w:rPr>
      <w:rFonts w:ascii="Lucida Sans Unicode" w:hAnsi="Lucida Sans Unicode" w:cs="Times New Roman"/>
    </w:rPr>
  </w:style>
  <w:style w:type="character" w:styleId="af5">
    <w:name w:val="footnote reference"/>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pPr>
    <w:rPr>
      <w:rFonts w:ascii="Arial" w:hAnsi="Arial"/>
      <w:sz w:val="20"/>
      <w:szCs w:val="20"/>
    </w:rPr>
  </w:style>
  <w:style w:type="character" w:customStyle="1" w:styleId="31">
    <w:name w:val="Основной текст 3 Знак"/>
    <w:basedOn w:val="a0"/>
    <w:link w:val="32"/>
    <w:uiPriority w:val="99"/>
    <w:locked/>
    <w:rsid w:val="0011750F"/>
    <w:rPr>
      <w:rFonts w:cs="Times New Roman"/>
      <w:sz w:val="16"/>
      <w:szCs w:val="16"/>
      <w:lang w:val="ru-RU" w:eastAsia="ru-RU" w:bidi="ar-SA"/>
    </w:rPr>
  </w:style>
  <w:style w:type="paragraph" w:styleId="32">
    <w:name w:val="Body Text 3"/>
    <w:basedOn w:val="a"/>
    <w:link w:val="31"/>
    <w:uiPriority w:val="99"/>
    <w:rsid w:val="0011750F"/>
    <w:pPr>
      <w:spacing w:after="120"/>
      <w:textAlignment w:val="auto"/>
    </w:pPr>
    <w:rPr>
      <w:sz w:val="16"/>
      <w:szCs w:val="16"/>
    </w:rPr>
  </w:style>
  <w:style w:type="character" w:customStyle="1" w:styleId="BodyText3Char1">
    <w:name w:val="Body Text 3 Char1"/>
    <w:basedOn w:val="a0"/>
    <w:uiPriority w:val="99"/>
    <w:semiHidden/>
    <w:rsid w:val="00056C4D"/>
    <w:rPr>
      <w:sz w:val="16"/>
      <w:szCs w:val="16"/>
    </w:rPr>
  </w:style>
  <w:style w:type="character" w:customStyle="1" w:styleId="25">
    <w:name w:val="Знак Знак2"/>
    <w:basedOn w:val="a0"/>
    <w:uiPriority w:val="99"/>
    <w:locked/>
    <w:rsid w:val="00A86344"/>
    <w:rPr>
      <w:rFonts w:cs="Times New Roman"/>
      <w:sz w:val="28"/>
      <w:lang w:val="ru-RU" w:eastAsia="ru-RU" w:bidi="ar-SA"/>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33">
    <w:name w:val="Знак Знак3"/>
    <w:basedOn w:val="a0"/>
    <w:uiPriority w:val="99"/>
    <w:locked/>
    <w:rsid w:val="00CA4CE8"/>
    <w:rPr>
      <w:rFonts w:cs="Times New Roman"/>
      <w:sz w:val="28"/>
      <w:lang w:val="ru-RU" w:eastAsia="ru-RU" w:bidi="ar-SA"/>
    </w:r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uiPriority w:val="99"/>
    <w:rsid w:val="002E1E5F"/>
    <w:pPr>
      <w:widowControl w:val="0"/>
      <w:autoSpaceDE w:val="0"/>
      <w:autoSpaceDN w:val="0"/>
      <w:adjustRightInd w:val="0"/>
    </w:pPr>
    <w:rPr>
      <w:sz w:val="24"/>
      <w:szCs w:val="24"/>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4">
    <w:name w:val="Body Text Indent 3"/>
    <w:basedOn w:val="a"/>
    <w:link w:val="35"/>
    <w:uiPriority w:val="99"/>
    <w:rsid w:val="00173F20"/>
    <w:pPr>
      <w:spacing w:after="120"/>
      <w:ind w:left="283"/>
    </w:pPr>
    <w:rPr>
      <w:sz w:val="16"/>
      <w:szCs w:val="16"/>
    </w:rPr>
  </w:style>
  <w:style w:type="character" w:customStyle="1" w:styleId="35">
    <w:name w:val="Основной текст с отступом 3 Знак"/>
    <w:basedOn w:val="a0"/>
    <w:link w:val="34"/>
    <w:uiPriority w:val="99"/>
    <w:semiHidden/>
    <w:rsid w:val="00056C4D"/>
    <w:rPr>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Datenum1">
    <w:name w:val="Date_num"/>
    <w:basedOn w:val="a0"/>
    <w:rsid w:val="00687A58"/>
    <w:rPr>
      <w:rFonts w:cs="Times New Roman"/>
    </w:rPr>
  </w:style>
  <w:style w:type="character" w:styleId="aff7">
    <w:name w:val="Placeholder Text"/>
    <w:basedOn w:val="a0"/>
    <w:uiPriority w:val="99"/>
    <w:semiHidden/>
    <w:rsid w:val="00687A58"/>
    <w:rPr>
      <w:rFonts w:cs="Times New Roman"/>
      <w:color w:val="808080"/>
    </w:rPr>
  </w:style>
  <w:style w:type="character" w:customStyle="1" w:styleId="pt-datenum">
    <w:name w:val="pt-datenum"/>
    <w:basedOn w:val="a0"/>
    <w:uiPriority w:val="99"/>
    <w:rsid w:val="004D68E4"/>
    <w:rPr>
      <w:rFonts w:cs="Times New Roman"/>
    </w:rPr>
  </w:style>
  <w:style w:type="character" w:customStyle="1" w:styleId="pt-a0-000013">
    <w:name w:val="pt-a0-000013"/>
    <w:basedOn w:val="a0"/>
    <w:uiPriority w:val="99"/>
    <w:rsid w:val="004D68E4"/>
    <w:rPr>
      <w:rFonts w:cs="Times New Roman"/>
    </w:rPr>
  </w:style>
  <w:style w:type="paragraph" w:customStyle="1" w:styleId="211">
    <w:name w:val="Основной текст (2)1"/>
    <w:basedOn w:val="a"/>
    <w:uiPriority w:val="99"/>
    <w:rsid w:val="00647563"/>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
    <w:name w:val="Основной текст (7)_"/>
    <w:basedOn w:val="a0"/>
    <w:link w:val="70"/>
    <w:uiPriority w:val="99"/>
    <w:locked/>
    <w:rsid w:val="00647563"/>
    <w:rPr>
      <w:rFonts w:cs="Times New Roman"/>
      <w:shd w:val="clear" w:color="auto" w:fill="FFFFFF"/>
    </w:rPr>
  </w:style>
  <w:style w:type="paragraph" w:customStyle="1" w:styleId="70">
    <w:name w:val="Основной текст (7)"/>
    <w:basedOn w:val="a"/>
    <w:link w:val="7"/>
    <w:uiPriority w:val="99"/>
    <w:rsid w:val="00647563"/>
    <w:pPr>
      <w:widowControl w:val="0"/>
      <w:shd w:val="clear" w:color="auto" w:fill="FFFFFF"/>
      <w:overflowPunct/>
      <w:autoSpaceDE/>
      <w:autoSpaceDN/>
      <w:adjustRightInd/>
      <w:spacing w:line="317" w:lineRule="exact"/>
      <w:ind w:firstLine="600"/>
      <w:jc w:val="left"/>
      <w:textAlignment w:val="auto"/>
    </w:pPr>
    <w:rPr>
      <w:sz w:val="20"/>
    </w:rPr>
  </w:style>
  <w:style w:type="paragraph" w:customStyle="1" w:styleId="NoSpacing1">
    <w:name w:val="No Spacing1"/>
    <w:uiPriority w:val="99"/>
    <w:rsid w:val="005B344B"/>
    <w:rPr>
      <w:rFonts w:ascii="Calibri" w:hAnsi="Calibri"/>
      <w:lang w:eastAsia="en-US"/>
    </w:rPr>
  </w:style>
  <w:style w:type="paragraph" w:customStyle="1" w:styleId="ListParagraph1">
    <w:name w:val="List Paragraph1"/>
    <w:basedOn w:val="a"/>
    <w:uiPriority w:val="99"/>
    <w:rsid w:val="005B344B"/>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character" w:customStyle="1" w:styleId="FontStyle13">
    <w:name w:val="Font Style13"/>
    <w:uiPriority w:val="99"/>
    <w:rsid w:val="005B344B"/>
    <w:rPr>
      <w:rFonts w:ascii="Times New Roman" w:hAnsi="Times New Roman"/>
      <w:sz w:val="16"/>
    </w:rPr>
  </w:style>
  <w:style w:type="character" w:customStyle="1" w:styleId="TXT">
    <w:name w:val="= TXT Знак"/>
    <w:link w:val="TXT0"/>
    <w:uiPriority w:val="99"/>
    <w:locked/>
    <w:rsid w:val="005B344B"/>
    <w:rPr>
      <w:sz w:val="24"/>
    </w:rPr>
  </w:style>
  <w:style w:type="paragraph" w:customStyle="1" w:styleId="TXT0">
    <w:name w:val="= TXT"/>
    <w:basedOn w:val="a"/>
    <w:link w:val="TXT"/>
    <w:uiPriority w:val="99"/>
    <w:rsid w:val="005B344B"/>
    <w:pPr>
      <w:overflowPunct/>
      <w:autoSpaceDE/>
      <w:autoSpaceDN/>
      <w:adjustRightInd/>
      <w:spacing w:line="360" w:lineRule="auto"/>
      <w:textAlignment w:val="auto"/>
    </w:pPr>
    <w:rPr>
      <w:sz w:val="24"/>
      <w:szCs w:val="22"/>
    </w:rPr>
  </w:style>
  <w:style w:type="paragraph" w:styleId="aff8">
    <w:name w:val="No Spacing"/>
    <w:uiPriority w:val="99"/>
    <w:qFormat/>
    <w:rsid w:val="005B344B"/>
    <w:rPr>
      <w:rFonts w:ascii="Calibri" w:hAnsi="Calibri"/>
      <w:lang w:eastAsia="en-US"/>
    </w:rPr>
  </w:style>
  <w:style w:type="paragraph" w:styleId="HTML">
    <w:name w:val="HTML Preformatted"/>
    <w:basedOn w:val="a"/>
    <w:link w:val="HTML0"/>
    <w:uiPriority w:val="99"/>
    <w:rsid w:val="005B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rPr>
  </w:style>
  <w:style w:type="character" w:customStyle="1" w:styleId="HTML0">
    <w:name w:val="Стандартный HTML Знак"/>
    <w:basedOn w:val="a0"/>
    <w:link w:val="HTML"/>
    <w:uiPriority w:val="99"/>
    <w:rsid w:val="005B344B"/>
    <w:rPr>
      <w:rFonts w:ascii="Courier New" w:hAnsi="Courier New"/>
      <w:sz w:val="20"/>
      <w:szCs w:val="20"/>
    </w:rPr>
  </w:style>
  <w:style w:type="character" w:styleId="aff9">
    <w:name w:val="annotation reference"/>
    <w:uiPriority w:val="99"/>
    <w:rsid w:val="005B344B"/>
    <w:rPr>
      <w:rFonts w:cs="Times New Roman"/>
      <w:sz w:val="16"/>
    </w:rPr>
  </w:style>
  <w:style w:type="paragraph" w:styleId="affa">
    <w:name w:val="annotation text"/>
    <w:basedOn w:val="a"/>
    <w:link w:val="affb"/>
    <w:uiPriority w:val="99"/>
    <w:rsid w:val="005B344B"/>
    <w:pPr>
      <w:overflowPunct/>
      <w:autoSpaceDE/>
      <w:autoSpaceDN/>
      <w:adjustRightInd/>
      <w:ind w:firstLine="0"/>
      <w:jc w:val="left"/>
      <w:textAlignment w:val="auto"/>
    </w:pPr>
    <w:rPr>
      <w:sz w:val="20"/>
    </w:rPr>
  </w:style>
  <w:style w:type="character" w:customStyle="1" w:styleId="affb">
    <w:name w:val="Текст примечания Знак"/>
    <w:basedOn w:val="a0"/>
    <w:link w:val="affa"/>
    <w:uiPriority w:val="99"/>
    <w:rsid w:val="005B344B"/>
    <w:rPr>
      <w:sz w:val="20"/>
      <w:szCs w:val="20"/>
    </w:rPr>
  </w:style>
  <w:style w:type="paragraph" w:styleId="affc">
    <w:name w:val="annotation subject"/>
    <w:basedOn w:val="affa"/>
    <w:next w:val="affa"/>
    <w:link w:val="affd"/>
    <w:uiPriority w:val="99"/>
    <w:rsid w:val="005B344B"/>
    <w:rPr>
      <w:b/>
      <w:bCs/>
    </w:rPr>
  </w:style>
  <w:style w:type="character" w:customStyle="1" w:styleId="affd">
    <w:name w:val="Тема примечания Знак"/>
    <w:basedOn w:val="affb"/>
    <w:link w:val="affc"/>
    <w:uiPriority w:val="99"/>
    <w:rsid w:val="005B344B"/>
    <w:rPr>
      <w:b/>
      <w:bCs/>
      <w:sz w:val="20"/>
      <w:szCs w:val="20"/>
    </w:rPr>
  </w:style>
  <w:style w:type="paragraph" w:styleId="affe">
    <w:name w:val="Revision"/>
    <w:hidden/>
    <w:uiPriority w:val="99"/>
    <w:semiHidden/>
    <w:rsid w:val="005B344B"/>
    <w:rPr>
      <w:sz w:val="20"/>
      <w:szCs w:val="20"/>
    </w:rPr>
  </w:style>
  <w:style w:type="character" w:customStyle="1" w:styleId="afff">
    <w:name w:val="по ширине"/>
    <w:uiPriority w:val="99"/>
    <w:rsid w:val="005B344B"/>
    <w:rPr>
      <w:sz w:val="20"/>
    </w:rPr>
  </w:style>
  <w:style w:type="character" w:customStyle="1" w:styleId="26">
    <w:name w:val="Основной текст (2)_"/>
    <w:basedOn w:val="a0"/>
    <w:link w:val="27"/>
    <w:locked/>
    <w:rsid w:val="003A177B"/>
    <w:rPr>
      <w:b/>
      <w:bCs/>
      <w:sz w:val="30"/>
      <w:szCs w:val="30"/>
      <w:shd w:val="clear" w:color="auto" w:fill="FFFFFF"/>
    </w:rPr>
  </w:style>
  <w:style w:type="paragraph" w:customStyle="1" w:styleId="27">
    <w:name w:val="Основной текст (2)"/>
    <w:basedOn w:val="a"/>
    <w:link w:val="26"/>
    <w:rsid w:val="003A177B"/>
    <w:pPr>
      <w:widowControl w:val="0"/>
      <w:shd w:val="clear" w:color="auto" w:fill="FFFFFF"/>
      <w:overflowPunct/>
      <w:autoSpaceDE/>
      <w:autoSpaceDN/>
      <w:adjustRightInd/>
      <w:spacing w:line="365" w:lineRule="exact"/>
      <w:ind w:firstLine="0"/>
      <w:jc w:val="center"/>
      <w:textAlignment w:val="auto"/>
    </w:pPr>
    <w:rPr>
      <w:b/>
      <w:bCs/>
      <w:sz w:val="30"/>
      <w:szCs w:val="30"/>
    </w:rPr>
  </w:style>
  <w:style w:type="character" w:customStyle="1" w:styleId="HeadDoc1">
    <w:name w:val="HeadDoc Знак Знак"/>
    <w:locked/>
    <w:rsid w:val="003A177B"/>
    <w:rPr>
      <w:sz w:val="28"/>
    </w:rPr>
  </w:style>
  <w:style w:type="paragraph" w:customStyle="1" w:styleId="headdoc2">
    <w:name w:val="headdoc"/>
    <w:basedOn w:val="a"/>
    <w:rsid w:val="00B4012F"/>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s1">
    <w:name w:val="s_1"/>
    <w:basedOn w:val="a"/>
    <w:rsid w:val="004D1083"/>
    <w:pPr>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afff0">
    <w:name w:val="Знак"/>
    <w:basedOn w:val="a"/>
    <w:rsid w:val="00430A57"/>
    <w:pPr>
      <w:overflowPunct/>
      <w:autoSpaceDE/>
      <w:autoSpaceDN/>
      <w:adjustRightInd/>
      <w:spacing w:after="160" w:line="240" w:lineRule="exact"/>
      <w:ind w:firstLine="0"/>
      <w:jc w:val="left"/>
      <w:textAlignment w:val="auto"/>
    </w:pPr>
    <w:rPr>
      <w:rFonts w:ascii="Verdana" w:hAnsi="Verdana"/>
      <w:sz w:val="20"/>
      <w:lang w:val="en-US" w:eastAsia="en-US"/>
    </w:rPr>
  </w:style>
  <w:style w:type="numbering" w:customStyle="1" w:styleId="14">
    <w:name w:val="Нет списка1"/>
    <w:next w:val="a2"/>
    <w:semiHidden/>
    <w:unhideWhenUsed/>
    <w:rsid w:val="00430A57"/>
  </w:style>
  <w:style w:type="numbering" w:customStyle="1" w:styleId="28">
    <w:name w:val="Нет списка2"/>
    <w:next w:val="a2"/>
    <w:semiHidden/>
    <w:unhideWhenUsed/>
    <w:rsid w:val="00430A57"/>
  </w:style>
  <w:style w:type="paragraph" w:customStyle="1" w:styleId="15">
    <w:name w:val="Заголовок1"/>
    <w:basedOn w:val="a"/>
    <w:next w:val="2"/>
    <w:rsid w:val="003167EA"/>
    <w:pPr>
      <w:widowControl w:val="0"/>
      <w:spacing w:after="200" w:line="240" w:lineRule="auto"/>
      <w:ind w:firstLine="0"/>
      <w:jc w:val="center"/>
      <w:textAlignment w:val="auto"/>
    </w:pPr>
    <w:rPr>
      <w:b/>
      <w:sz w:val="32"/>
    </w:rPr>
  </w:style>
  <w:style w:type="paragraph" w:customStyle="1" w:styleId="29">
    <w:name w:val="Заголовок2"/>
    <w:basedOn w:val="a"/>
    <w:next w:val="a"/>
    <w:rsid w:val="003167EA"/>
    <w:pPr>
      <w:widowControl w:val="0"/>
      <w:spacing w:after="200" w:line="240" w:lineRule="auto"/>
      <w:ind w:firstLine="0"/>
      <w:jc w:val="center"/>
      <w:textAlignment w:val="auto"/>
    </w:pPr>
    <w:rPr>
      <w:b/>
      <w:spacing w:val="60"/>
      <w:sz w:val="36"/>
    </w:rPr>
  </w:style>
  <w:style w:type="character" w:customStyle="1" w:styleId="16">
    <w:name w:val="Заголовок №1_"/>
    <w:basedOn w:val="a0"/>
    <w:link w:val="17"/>
    <w:locked/>
    <w:rsid w:val="006679DD"/>
    <w:rPr>
      <w:b/>
      <w:bCs/>
      <w:sz w:val="26"/>
      <w:szCs w:val="26"/>
      <w:shd w:val="clear" w:color="auto" w:fill="FFFFFF"/>
    </w:rPr>
  </w:style>
  <w:style w:type="paragraph" w:customStyle="1" w:styleId="17">
    <w:name w:val="Заголовок №1"/>
    <w:basedOn w:val="a"/>
    <w:link w:val="16"/>
    <w:rsid w:val="006679DD"/>
    <w:pPr>
      <w:widowControl w:val="0"/>
      <w:shd w:val="clear" w:color="auto" w:fill="FFFFFF"/>
      <w:overflowPunct/>
      <w:autoSpaceDE/>
      <w:autoSpaceDN/>
      <w:adjustRightInd/>
      <w:spacing w:after="180" w:line="0" w:lineRule="atLeast"/>
      <w:ind w:firstLine="0"/>
      <w:jc w:val="center"/>
      <w:textAlignment w:val="auto"/>
      <w:outlineLvl w:val="0"/>
    </w:pPr>
    <w:rPr>
      <w:b/>
      <w:bCs/>
      <w:sz w:val="26"/>
      <w:szCs w:val="26"/>
    </w:rPr>
  </w:style>
  <w:style w:type="character" w:customStyle="1" w:styleId="2a">
    <w:name w:val="Заголовок №2_"/>
    <w:basedOn w:val="a0"/>
    <w:link w:val="2b"/>
    <w:locked/>
    <w:rsid w:val="006679DD"/>
    <w:rPr>
      <w:b/>
      <w:bCs/>
      <w:sz w:val="26"/>
      <w:szCs w:val="26"/>
      <w:shd w:val="clear" w:color="auto" w:fill="FFFFFF"/>
    </w:rPr>
  </w:style>
  <w:style w:type="paragraph" w:customStyle="1" w:styleId="2b">
    <w:name w:val="Заголовок №2"/>
    <w:basedOn w:val="a"/>
    <w:link w:val="2a"/>
    <w:rsid w:val="006679DD"/>
    <w:pPr>
      <w:widowControl w:val="0"/>
      <w:shd w:val="clear" w:color="auto" w:fill="FFFFFF"/>
      <w:overflowPunct/>
      <w:autoSpaceDE/>
      <w:autoSpaceDN/>
      <w:adjustRightInd/>
      <w:spacing w:before="600" w:after="420" w:line="0" w:lineRule="atLeast"/>
      <w:ind w:firstLine="0"/>
      <w:jc w:val="center"/>
      <w:textAlignment w:val="auto"/>
      <w:outlineLvl w:val="1"/>
    </w:pPr>
    <w:rPr>
      <w:b/>
      <w:bCs/>
      <w:sz w:val="26"/>
      <w:szCs w:val="26"/>
    </w:rPr>
  </w:style>
  <w:style w:type="character" w:customStyle="1" w:styleId="36">
    <w:name w:val="Основной текст (3)_"/>
    <w:basedOn w:val="a0"/>
    <w:link w:val="37"/>
    <w:locked/>
    <w:rsid w:val="006679DD"/>
    <w:rPr>
      <w:b/>
      <w:bCs/>
      <w:sz w:val="26"/>
      <w:szCs w:val="26"/>
      <w:shd w:val="clear" w:color="auto" w:fill="FFFFFF"/>
    </w:rPr>
  </w:style>
  <w:style w:type="paragraph" w:customStyle="1" w:styleId="37">
    <w:name w:val="Основной текст (3)"/>
    <w:basedOn w:val="a"/>
    <w:link w:val="36"/>
    <w:rsid w:val="006679DD"/>
    <w:pPr>
      <w:widowControl w:val="0"/>
      <w:shd w:val="clear" w:color="auto" w:fill="FFFFFF"/>
      <w:overflowPunct/>
      <w:autoSpaceDE/>
      <w:autoSpaceDN/>
      <w:adjustRightInd/>
      <w:spacing w:line="317" w:lineRule="exact"/>
      <w:ind w:firstLine="0"/>
      <w:jc w:val="center"/>
      <w:textAlignment w:val="auto"/>
    </w:pPr>
    <w:rPr>
      <w:b/>
      <w:bCs/>
      <w:sz w:val="26"/>
      <w:szCs w:val="26"/>
    </w:rPr>
  </w:style>
</w:styles>
</file>

<file path=word/webSettings.xml><?xml version="1.0" encoding="utf-8"?>
<w:webSettings xmlns:r="http://schemas.openxmlformats.org/officeDocument/2006/relationships" xmlns:w="http://schemas.openxmlformats.org/wordprocessingml/2006/main">
  <w:divs>
    <w:div w:id="67265200">
      <w:bodyDiv w:val="1"/>
      <w:marLeft w:val="0"/>
      <w:marRight w:val="0"/>
      <w:marTop w:val="0"/>
      <w:marBottom w:val="0"/>
      <w:divBdr>
        <w:top w:val="none" w:sz="0" w:space="0" w:color="auto"/>
        <w:left w:val="none" w:sz="0" w:space="0" w:color="auto"/>
        <w:bottom w:val="none" w:sz="0" w:space="0" w:color="auto"/>
        <w:right w:val="none" w:sz="0" w:space="0" w:color="auto"/>
      </w:divBdr>
    </w:div>
    <w:div w:id="79446898">
      <w:bodyDiv w:val="1"/>
      <w:marLeft w:val="0"/>
      <w:marRight w:val="0"/>
      <w:marTop w:val="0"/>
      <w:marBottom w:val="0"/>
      <w:divBdr>
        <w:top w:val="none" w:sz="0" w:space="0" w:color="auto"/>
        <w:left w:val="none" w:sz="0" w:space="0" w:color="auto"/>
        <w:bottom w:val="none" w:sz="0" w:space="0" w:color="auto"/>
        <w:right w:val="none" w:sz="0" w:space="0" w:color="auto"/>
      </w:divBdr>
    </w:div>
    <w:div w:id="79563584">
      <w:bodyDiv w:val="1"/>
      <w:marLeft w:val="0"/>
      <w:marRight w:val="0"/>
      <w:marTop w:val="0"/>
      <w:marBottom w:val="0"/>
      <w:divBdr>
        <w:top w:val="none" w:sz="0" w:space="0" w:color="auto"/>
        <w:left w:val="none" w:sz="0" w:space="0" w:color="auto"/>
        <w:bottom w:val="none" w:sz="0" w:space="0" w:color="auto"/>
        <w:right w:val="none" w:sz="0" w:space="0" w:color="auto"/>
      </w:divBdr>
    </w:div>
    <w:div w:id="86119212">
      <w:marLeft w:val="0"/>
      <w:marRight w:val="0"/>
      <w:marTop w:val="0"/>
      <w:marBottom w:val="0"/>
      <w:divBdr>
        <w:top w:val="none" w:sz="0" w:space="0" w:color="auto"/>
        <w:left w:val="none" w:sz="0" w:space="0" w:color="auto"/>
        <w:bottom w:val="none" w:sz="0" w:space="0" w:color="auto"/>
        <w:right w:val="none" w:sz="0" w:space="0" w:color="auto"/>
      </w:divBdr>
    </w:div>
    <w:div w:id="86119213">
      <w:marLeft w:val="0"/>
      <w:marRight w:val="0"/>
      <w:marTop w:val="0"/>
      <w:marBottom w:val="0"/>
      <w:divBdr>
        <w:top w:val="none" w:sz="0" w:space="0" w:color="auto"/>
        <w:left w:val="none" w:sz="0" w:space="0" w:color="auto"/>
        <w:bottom w:val="none" w:sz="0" w:space="0" w:color="auto"/>
        <w:right w:val="none" w:sz="0" w:space="0" w:color="auto"/>
      </w:divBdr>
    </w:div>
    <w:div w:id="86119214">
      <w:marLeft w:val="0"/>
      <w:marRight w:val="0"/>
      <w:marTop w:val="0"/>
      <w:marBottom w:val="0"/>
      <w:divBdr>
        <w:top w:val="none" w:sz="0" w:space="0" w:color="auto"/>
        <w:left w:val="none" w:sz="0" w:space="0" w:color="auto"/>
        <w:bottom w:val="none" w:sz="0" w:space="0" w:color="auto"/>
        <w:right w:val="none" w:sz="0" w:space="0" w:color="auto"/>
      </w:divBdr>
    </w:div>
    <w:div w:id="86119215">
      <w:marLeft w:val="0"/>
      <w:marRight w:val="0"/>
      <w:marTop w:val="0"/>
      <w:marBottom w:val="0"/>
      <w:divBdr>
        <w:top w:val="none" w:sz="0" w:space="0" w:color="auto"/>
        <w:left w:val="none" w:sz="0" w:space="0" w:color="auto"/>
        <w:bottom w:val="none" w:sz="0" w:space="0" w:color="auto"/>
        <w:right w:val="none" w:sz="0" w:space="0" w:color="auto"/>
      </w:divBdr>
    </w:div>
    <w:div w:id="86119216">
      <w:marLeft w:val="0"/>
      <w:marRight w:val="0"/>
      <w:marTop w:val="0"/>
      <w:marBottom w:val="0"/>
      <w:divBdr>
        <w:top w:val="none" w:sz="0" w:space="0" w:color="auto"/>
        <w:left w:val="none" w:sz="0" w:space="0" w:color="auto"/>
        <w:bottom w:val="none" w:sz="0" w:space="0" w:color="auto"/>
        <w:right w:val="none" w:sz="0" w:space="0" w:color="auto"/>
      </w:divBdr>
    </w:div>
    <w:div w:id="86119217">
      <w:marLeft w:val="0"/>
      <w:marRight w:val="0"/>
      <w:marTop w:val="0"/>
      <w:marBottom w:val="0"/>
      <w:divBdr>
        <w:top w:val="none" w:sz="0" w:space="0" w:color="auto"/>
        <w:left w:val="none" w:sz="0" w:space="0" w:color="auto"/>
        <w:bottom w:val="none" w:sz="0" w:space="0" w:color="auto"/>
        <w:right w:val="none" w:sz="0" w:space="0" w:color="auto"/>
      </w:divBdr>
    </w:div>
    <w:div w:id="86119218">
      <w:marLeft w:val="0"/>
      <w:marRight w:val="0"/>
      <w:marTop w:val="0"/>
      <w:marBottom w:val="0"/>
      <w:divBdr>
        <w:top w:val="none" w:sz="0" w:space="0" w:color="auto"/>
        <w:left w:val="none" w:sz="0" w:space="0" w:color="auto"/>
        <w:bottom w:val="none" w:sz="0" w:space="0" w:color="auto"/>
        <w:right w:val="none" w:sz="0" w:space="0" w:color="auto"/>
      </w:divBdr>
    </w:div>
    <w:div w:id="86119219">
      <w:marLeft w:val="0"/>
      <w:marRight w:val="0"/>
      <w:marTop w:val="0"/>
      <w:marBottom w:val="0"/>
      <w:divBdr>
        <w:top w:val="none" w:sz="0" w:space="0" w:color="auto"/>
        <w:left w:val="none" w:sz="0" w:space="0" w:color="auto"/>
        <w:bottom w:val="none" w:sz="0" w:space="0" w:color="auto"/>
        <w:right w:val="none" w:sz="0" w:space="0" w:color="auto"/>
      </w:divBdr>
    </w:div>
    <w:div w:id="86119220">
      <w:marLeft w:val="0"/>
      <w:marRight w:val="0"/>
      <w:marTop w:val="0"/>
      <w:marBottom w:val="0"/>
      <w:divBdr>
        <w:top w:val="none" w:sz="0" w:space="0" w:color="auto"/>
        <w:left w:val="none" w:sz="0" w:space="0" w:color="auto"/>
        <w:bottom w:val="none" w:sz="0" w:space="0" w:color="auto"/>
        <w:right w:val="none" w:sz="0" w:space="0" w:color="auto"/>
      </w:divBdr>
    </w:div>
    <w:div w:id="86119221">
      <w:marLeft w:val="0"/>
      <w:marRight w:val="0"/>
      <w:marTop w:val="0"/>
      <w:marBottom w:val="0"/>
      <w:divBdr>
        <w:top w:val="none" w:sz="0" w:space="0" w:color="auto"/>
        <w:left w:val="none" w:sz="0" w:space="0" w:color="auto"/>
        <w:bottom w:val="none" w:sz="0" w:space="0" w:color="auto"/>
        <w:right w:val="none" w:sz="0" w:space="0" w:color="auto"/>
      </w:divBdr>
    </w:div>
    <w:div w:id="86119222">
      <w:marLeft w:val="0"/>
      <w:marRight w:val="0"/>
      <w:marTop w:val="0"/>
      <w:marBottom w:val="0"/>
      <w:divBdr>
        <w:top w:val="none" w:sz="0" w:space="0" w:color="auto"/>
        <w:left w:val="none" w:sz="0" w:space="0" w:color="auto"/>
        <w:bottom w:val="none" w:sz="0" w:space="0" w:color="auto"/>
        <w:right w:val="none" w:sz="0" w:space="0" w:color="auto"/>
      </w:divBdr>
    </w:div>
    <w:div w:id="86119223">
      <w:marLeft w:val="0"/>
      <w:marRight w:val="0"/>
      <w:marTop w:val="0"/>
      <w:marBottom w:val="0"/>
      <w:divBdr>
        <w:top w:val="none" w:sz="0" w:space="0" w:color="auto"/>
        <w:left w:val="none" w:sz="0" w:space="0" w:color="auto"/>
        <w:bottom w:val="none" w:sz="0" w:space="0" w:color="auto"/>
        <w:right w:val="none" w:sz="0" w:space="0" w:color="auto"/>
      </w:divBdr>
    </w:div>
    <w:div w:id="86119224">
      <w:marLeft w:val="0"/>
      <w:marRight w:val="0"/>
      <w:marTop w:val="0"/>
      <w:marBottom w:val="0"/>
      <w:divBdr>
        <w:top w:val="none" w:sz="0" w:space="0" w:color="auto"/>
        <w:left w:val="none" w:sz="0" w:space="0" w:color="auto"/>
        <w:bottom w:val="none" w:sz="0" w:space="0" w:color="auto"/>
        <w:right w:val="none" w:sz="0" w:space="0" w:color="auto"/>
      </w:divBdr>
    </w:div>
    <w:div w:id="86119225">
      <w:marLeft w:val="0"/>
      <w:marRight w:val="0"/>
      <w:marTop w:val="0"/>
      <w:marBottom w:val="0"/>
      <w:divBdr>
        <w:top w:val="none" w:sz="0" w:space="0" w:color="auto"/>
        <w:left w:val="none" w:sz="0" w:space="0" w:color="auto"/>
        <w:bottom w:val="none" w:sz="0" w:space="0" w:color="auto"/>
        <w:right w:val="none" w:sz="0" w:space="0" w:color="auto"/>
      </w:divBdr>
    </w:div>
    <w:div w:id="86119226">
      <w:marLeft w:val="0"/>
      <w:marRight w:val="0"/>
      <w:marTop w:val="0"/>
      <w:marBottom w:val="0"/>
      <w:divBdr>
        <w:top w:val="none" w:sz="0" w:space="0" w:color="auto"/>
        <w:left w:val="none" w:sz="0" w:space="0" w:color="auto"/>
        <w:bottom w:val="none" w:sz="0" w:space="0" w:color="auto"/>
        <w:right w:val="none" w:sz="0" w:space="0" w:color="auto"/>
      </w:divBdr>
    </w:div>
    <w:div w:id="86119227">
      <w:marLeft w:val="0"/>
      <w:marRight w:val="0"/>
      <w:marTop w:val="0"/>
      <w:marBottom w:val="0"/>
      <w:divBdr>
        <w:top w:val="none" w:sz="0" w:space="0" w:color="auto"/>
        <w:left w:val="none" w:sz="0" w:space="0" w:color="auto"/>
        <w:bottom w:val="none" w:sz="0" w:space="0" w:color="auto"/>
        <w:right w:val="none" w:sz="0" w:space="0" w:color="auto"/>
      </w:divBdr>
    </w:div>
    <w:div w:id="86119228">
      <w:marLeft w:val="0"/>
      <w:marRight w:val="0"/>
      <w:marTop w:val="0"/>
      <w:marBottom w:val="0"/>
      <w:divBdr>
        <w:top w:val="none" w:sz="0" w:space="0" w:color="auto"/>
        <w:left w:val="none" w:sz="0" w:space="0" w:color="auto"/>
        <w:bottom w:val="none" w:sz="0" w:space="0" w:color="auto"/>
        <w:right w:val="none" w:sz="0" w:space="0" w:color="auto"/>
      </w:divBdr>
    </w:div>
    <w:div w:id="86119229">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86119231">
      <w:marLeft w:val="0"/>
      <w:marRight w:val="0"/>
      <w:marTop w:val="0"/>
      <w:marBottom w:val="0"/>
      <w:divBdr>
        <w:top w:val="none" w:sz="0" w:space="0" w:color="auto"/>
        <w:left w:val="none" w:sz="0" w:space="0" w:color="auto"/>
        <w:bottom w:val="none" w:sz="0" w:space="0" w:color="auto"/>
        <w:right w:val="none" w:sz="0" w:space="0" w:color="auto"/>
      </w:divBdr>
    </w:div>
    <w:div w:id="86119232">
      <w:marLeft w:val="0"/>
      <w:marRight w:val="0"/>
      <w:marTop w:val="0"/>
      <w:marBottom w:val="0"/>
      <w:divBdr>
        <w:top w:val="none" w:sz="0" w:space="0" w:color="auto"/>
        <w:left w:val="none" w:sz="0" w:space="0" w:color="auto"/>
        <w:bottom w:val="none" w:sz="0" w:space="0" w:color="auto"/>
        <w:right w:val="none" w:sz="0" w:space="0" w:color="auto"/>
      </w:divBdr>
    </w:div>
    <w:div w:id="86119233">
      <w:marLeft w:val="0"/>
      <w:marRight w:val="0"/>
      <w:marTop w:val="0"/>
      <w:marBottom w:val="0"/>
      <w:divBdr>
        <w:top w:val="none" w:sz="0" w:space="0" w:color="auto"/>
        <w:left w:val="none" w:sz="0" w:space="0" w:color="auto"/>
        <w:bottom w:val="none" w:sz="0" w:space="0" w:color="auto"/>
        <w:right w:val="none" w:sz="0" w:space="0" w:color="auto"/>
      </w:divBdr>
    </w:div>
    <w:div w:id="86119234">
      <w:marLeft w:val="0"/>
      <w:marRight w:val="0"/>
      <w:marTop w:val="0"/>
      <w:marBottom w:val="0"/>
      <w:divBdr>
        <w:top w:val="none" w:sz="0" w:space="0" w:color="auto"/>
        <w:left w:val="none" w:sz="0" w:space="0" w:color="auto"/>
        <w:bottom w:val="none" w:sz="0" w:space="0" w:color="auto"/>
        <w:right w:val="none" w:sz="0" w:space="0" w:color="auto"/>
      </w:divBdr>
    </w:div>
    <w:div w:id="86119235">
      <w:marLeft w:val="0"/>
      <w:marRight w:val="0"/>
      <w:marTop w:val="0"/>
      <w:marBottom w:val="0"/>
      <w:divBdr>
        <w:top w:val="none" w:sz="0" w:space="0" w:color="auto"/>
        <w:left w:val="none" w:sz="0" w:space="0" w:color="auto"/>
        <w:bottom w:val="none" w:sz="0" w:space="0" w:color="auto"/>
        <w:right w:val="none" w:sz="0" w:space="0" w:color="auto"/>
      </w:divBdr>
    </w:div>
    <w:div w:id="86119236">
      <w:marLeft w:val="0"/>
      <w:marRight w:val="0"/>
      <w:marTop w:val="0"/>
      <w:marBottom w:val="0"/>
      <w:divBdr>
        <w:top w:val="none" w:sz="0" w:space="0" w:color="auto"/>
        <w:left w:val="none" w:sz="0" w:space="0" w:color="auto"/>
        <w:bottom w:val="none" w:sz="0" w:space="0" w:color="auto"/>
        <w:right w:val="none" w:sz="0" w:space="0" w:color="auto"/>
      </w:divBdr>
    </w:div>
    <w:div w:id="86119237">
      <w:marLeft w:val="0"/>
      <w:marRight w:val="0"/>
      <w:marTop w:val="0"/>
      <w:marBottom w:val="0"/>
      <w:divBdr>
        <w:top w:val="none" w:sz="0" w:space="0" w:color="auto"/>
        <w:left w:val="none" w:sz="0" w:space="0" w:color="auto"/>
        <w:bottom w:val="none" w:sz="0" w:space="0" w:color="auto"/>
        <w:right w:val="none" w:sz="0" w:space="0" w:color="auto"/>
      </w:divBdr>
    </w:div>
    <w:div w:id="86119238">
      <w:marLeft w:val="0"/>
      <w:marRight w:val="0"/>
      <w:marTop w:val="0"/>
      <w:marBottom w:val="0"/>
      <w:divBdr>
        <w:top w:val="none" w:sz="0" w:space="0" w:color="auto"/>
        <w:left w:val="none" w:sz="0" w:space="0" w:color="auto"/>
        <w:bottom w:val="none" w:sz="0" w:space="0" w:color="auto"/>
        <w:right w:val="none" w:sz="0" w:space="0" w:color="auto"/>
      </w:divBdr>
    </w:div>
    <w:div w:id="86119239">
      <w:marLeft w:val="0"/>
      <w:marRight w:val="0"/>
      <w:marTop w:val="0"/>
      <w:marBottom w:val="0"/>
      <w:divBdr>
        <w:top w:val="none" w:sz="0" w:space="0" w:color="auto"/>
        <w:left w:val="none" w:sz="0" w:space="0" w:color="auto"/>
        <w:bottom w:val="none" w:sz="0" w:space="0" w:color="auto"/>
        <w:right w:val="none" w:sz="0" w:space="0" w:color="auto"/>
      </w:divBdr>
    </w:div>
    <w:div w:id="86119240">
      <w:marLeft w:val="0"/>
      <w:marRight w:val="0"/>
      <w:marTop w:val="0"/>
      <w:marBottom w:val="0"/>
      <w:divBdr>
        <w:top w:val="none" w:sz="0" w:space="0" w:color="auto"/>
        <w:left w:val="none" w:sz="0" w:space="0" w:color="auto"/>
        <w:bottom w:val="none" w:sz="0" w:space="0" w:color="auto"/>
        <w:right w:val="none" w:sz="0" w:space="0" w:color="auto"/>
      </w:divBdr>
    </w:div>
    <w:div w:id="86119241">
      <w:marLeft w:val="0"/>
      <w:marRight w:val="0"/>
      <w:marTop w:val="0"/>
      <w:marBottom w:val="0"/>
      <w:divBdr>
        <w:top w:val="none" w:sz="0" w:space="0" w:color="auto"/>
        <w:left w:val="none" w:sz="0" w:space="0" w:color="auto"/>
        <w:bottom w:val="none" w:sz="0" w:space="0" w:color="auto"/>
        <w:right w:val="none" w:sz="0" w:space="0" w:color="auto"/>
      </w:divBdr>
    </w:div>
    <w:div w:id="86119242">
      <w:marLeft w:val="0"/>
      <w:marRight w:val="0"/>
      <w:marTop w:val="0"/>
      <w:marBottom w:val="0"/>
      <w:divBdr>
        <w:top w:val="none" w:sz="0" w:space="0" w:color="auto"/>
        <w:left w:val="none" w:sz="0" w:space="0" w:color="auto"/>
        <w:bottom w:val="none" w:sz="0" w:space="0" w:color="auto"/>
        <w:right w:val="none" w:sz="0" w:space="0" w:color="auto"/>
      </w:divBdr>
    </w:div>
    <w:div w:id="86119243">
      <w:marLeft w:val="0"/>
      <w:marRight w:val="0"/>
      <w:marTop w:val="0"/>
      <w:marBottom w:val="0"/>
      <w:divBdr>
        <w:top w:val="none" w:sz="0" w:space="0" w:color="auto"/>
        <w:left w:val="none" w:sz="0" w:space="0" w:color="auto"/>
        <w:bottom w:val="none" w:sz="0" w:space="0" w:color="auto"/>
        <w:right w:val="none" w:sz="0" w:space="0" w:color="auto"/>
      </w:divBdr>
    </w:div>
    <w:div w:id="86119244">
      <w:marLeft w:val="0"/>
      <w:marRight w:val="0"/>
      <w:marTop w:val="0"/>
      <w:marBottom w:val="0"/>
      <w:divBdr>
        <w:top w:val="none" w:sz="0" w:space="0" w:color="auto"/>
        <w:left w:val="none" w:sz="0" w:space="0" w:color="auto"/>
        <w:bottom w:val="none" w:sz="0" w:space="0" w:color="auto"/>
        <w:right w:val="none" w:sz="0" w:space="0" w:color="auto"/>
      </w:divBdr>
    </w:div>
    <w:div w:id="86119245">
      <w:marLeft w:val="0"/>
      <w:marRight w:val="0"/>
      <w:marTop w:val="0"/>
      <w:marBottom w:val="0"/>
      <w:divBdr>
        <w:top w:val="none" w:sz="0" w:space="0" w:color="auto"/>
        <w:left w:val="none" w:sz="0" w:space="0" w:color="auto"/>
        <w:bottom w:val="none" w:sz="0" w:space="0" w:color="auto"/>
        <w:right w:val="none" w:sz="0" w:space="0" w:color="auto"/>
      </w:divBdr>
    </w:div>
    <w:div w:id="86119246">
      <w:marLeft w:val="0"/>
      <w:marRight w:val="0"/>
      <w:marTop w:val="0"/>
      <w:marBottom w:val="0"/>
      <w:divBdr>
        <w:top w:val="none" w:sz="0" w:space="0" w:color="auto"/>
        <w:left w:val="none" w:sz="0" w:space="0" w:color="auto"/>
        <w:bottom w:val="none" w:sz="0" w:space="0" w:color="auto"/>
        <w:right w:val="none" w:sz="0" w:space="0" w:color="auto"/>
      </w:divBdr>
    </w:div>
    <w:div w:id="86119247">
      <w:marLeft w:val="0"/>
      <w:marRight w:val="0"/>
      <w:marTop w:val="0"/>
      <w:marBottom w:val="0"/>
      <w:divBdr>
        <w:top w:val="none" w:sz="0" w:space="0" w:color="auto"/>
        <w:left w:val="none" w:sz="0" w:space="0" w:color="auto"/>
        <w:bottom w:val="none" w:sz="0" w:space="0" w:color="auto"/>
        <w:right w:val="none" w:sz="0" w:space="0" w:color="auto"/>
      </w:divBdr>
    </w:div>
    <w:div w:id="86119248">
      <w:marLeft w:val="0"/>
      <w:marRight w:val="0"/>
      <w:marTop w:val="0"/>
      <w:marBottom w:val="0"/>
      <w:divBdr>
        <w:top w:val="none" w:sz="0" w:space="0" w:color="auto"/>
        <w:left w:val="none" w:sz="0" w:space="0" w:color="auto"/>
        <w:bottom w:val="none" w:sz="0" w:space="0" w:color="auto"/>
        <w:right w:val="none" w:sz="0" w:space="0" w:color="auto"/>
      </w:divBdr>
    </w:div>
    <w:div w:id="86119249">
      <w:marLeft w:val="0"/>
      <w:marRight w:val="0"/>
      <w:marTop w:val="0"/>
      <w:marBottom w:val="0"/>
      <w:divBdr>
        <w:top w:val="none" w:sz="0" w:space="0" w:color="auto"/>
        <w:left w:val="none" w:sz="0" w:space="0" w:color="auto"/>
        <w:bottom w:val="none" w:sz="0" w:space="0" w:color="auto"/>
        <w:right w:val="none" w:sz="0" w:space="0" w:color="auto"/>
      </w:divBdr>
    </w:div>
    <w:div w:id="86119250">
      <w:marLeft w:val="0"/>
      <w:marRight w:val="0"/>
      <w:marTop w:val="0"/>
      <w:marBottom w:val="0"/>
      <w:divBdr>
        <w:top w:val="none" w:sz="0" w:space="0" w:color="auto"/>
        <w:left w:val="none" w:sz="0" w:space="0" w:color="auto"/>
        <w:bottom w:val="none" w:sz="0" w:space="0" w:color="auto"/>
        <w:right w:val="none" w:sz="0" w:space="0" w:color="auto"/>
      </w:divBdr>
    </w:div>
    <w:div w:id="86119251">
      <w:marLeft w:val="0"/>
      <w:marRight w:val="0"/>
      <w:marTop w:val="0"/>
      <w:marBottom w:val="0"/>
      <w:divBdr>
        <w:top w:val="none" w:sz="0" w:space="0" w:color="auto"/>
        <w:left w:val="none" w:sz="0" w:space="0" w:color="auto"/>
        <w:bottom w:val="none" w:sz="0" w:space="0" w:color="auto"/>
        <w:right w:val="none" w:sz="0" w:space="0" w:color="auto"/>
      </w:divBdr>
    </w:div>
    <w:div w:id="86119252">
      <w:marLeft w:val="0"/>
      <w:marRight w:val="0"/>
      <w:marTop w:val="0"/>
      <w:marBottom w:val="0"/>
      <w:divBdr>
        <w:top w:val="none" w:sz="0" w:space="0" w:color="auto"/>
        <w:left w:val="none" w:sz="0" w:space="0" w:color="auto"/>
        <w:bottom w:val="none" w:sz="0" w:space="0" w:color="auto"/>
        <w:right w:val="none" w:sz="0" w:space="0" w:color="auto"/>
      </w:divBdr>
    </w:div>
    <w:div w:id="86119253">
      <w:marLeft w:val="0"/>
      <w:marRight w:val="0"/>
      <w:marTop w:val="0"/>
      <w:marBottom w:val="0"/>
      <w:divBdr>
        <w:top w:val="none" w:sz="0" w:space="0" w:color="auto"/>
        <w:left w:val="none" w:sz="0" w:space="0" w:color="auto"/>
        <w:bottom w:val="none" w:sz="0" w:space="0" w:color="auto"/>
        <w:right w:val="none" w:sz="0" w:space="0" w:color="auto"/>
      </w:divBdr>
    </w:div>
    <w:div w:id="86119254">
      <w:marLeft w:val="0"/>
      <w:marRight w:val="0"/>
      <w:marTop w:val="0"/>
      <w:marBottom w:val="0"/>
      <w:divBdr>
        <w:top w:val="none" w:sz="0" w:space="0" w:color="auto"/>
        <w:left w:val="none" w:sz="0" w:space="0" w:color="auto"/>
        <w:bottom w:val="none" w:sz="0" w:space="0" w:color="auto"/>
        <w:right w:val="none" w:sz="0" w:space="0" w:color="auto"/>
      </w:divBdr>
    </w:div>
    <w:div w:id="86119255">
      <w:marLeft w:val="0"/>
      <w:marRight w:val="0"/>
      <w:marTop w:val="0"/>
      <w:marBottom w:val="0"/>
      <w:divBdr>
        <w:top w:val="none" w:sz="0" w:space="0" w:color="auto"/>
        <w:left w:val="none" w:sz="0" w:space="0" w:color="auto"/>
        <w:bottom w:val="none" w:sz="0" w:space="0" w:color="auto"/>
        <w:right w:val="none" w:sz="0" w:space="0" w:color="auto"/>
      </w:divBdr>
    </w:div>
    <w:div w:id="86119256">
      <w:marLeft w:val="0"/>
      <w:marRight w:val="0"/>
      <w:marTop w:val="0"/>
      <w:marBottom w:val="0"/>
      <w:divBdr>
        <w:top w:val="none" w:sz="0" w:space="0" w:color="auto"/>
        <w:left w:val="none" w:sz="0" w:space="0" w:color="auto"/>
        <w:bottom w:val="none" w:sz="0" w:space="0" w:color="auto"/>
        <w:right w:val="none" w:sz="0" w:space="0" w:color="auto"/>
      </w:divBdr>
    </w:div>
    <w:div w:id="86119257">
      <w:marLeft w:val="0"/>
      <w:marRight w:val="0"/>
      <w:marTop w:val="0"/>
      <w:marBottom w:val="0"/>
      <w:divBdr>
        <w:top w:val="none" w:sz="0" w:space="0" w:color="auto"/>
        <w:left w:val="none" w:sz="0" w:space="0" w:color="auto"/>
        <w:bottom w:val="none" w:sz="0" w:space="0" w:color="auto"/>
        <w:right w:val="none" w:sz="0" w:space="0" w:color="auto"/>
      </w:divBdr>
    </w:div>
    <w:div w:id="86119258">
      <w:marLeft w:val="0"/>
      <w:marRight w:val="0"/>
      <w:marTop w:val="0"/>
      <w:marBottom w:val="0"/>
      <w:divBdr>
        <w:top w:val="none" w:sz="0" w:space="0" w:color="auto"/>
        <w:left w:val="none" w:sz="0" w:space="0" w:color="auto"/>
        <w:bottom w:val="none" w:sz="0" w:space="0" w:color="auto"/>
        <w:right w:val="none" w:sz="0" w:space="0" w:color="auto"/>
      </w:divBdr>
    </w:div>
    <w:div w:id="86119259">
      <w:marLeft w:val="0"/>
      <w:marRight w:val="0"/>
      <w:marTop w:val="0"/>
      <w:marBottom w:val="0"/>
      <w:divBdr>
        <w:top w:val="none" w:sz="0" w:space="0" w:color="auto"/>
        <w:left w:val="none" w:sz="0" w:space="0" w:color="auto"/>
        <w:bottom w:val="none" w:sz="0" w:space="0" w:color="auto"/>
        <w:right w:val="none" w:sz="0" w:space="0" w:color="auto"/>
      </w:divBdr>
    </w:div>
    <w:div w:id="86119260">
      <w:marLeft w:val="0"/>
      <w:marRight w:val="0"/>
      <w:marTop w:val="0"/>
      <w:marBottom w:val="0"/>
      <w:divBdr>
        <w:top w:val="none" w:sz="0" w:space="0" w:color="auto"/>
        <w:left w:val="none" w:sz="0" w:space="0" w:color="auto"/>
        <w:bottom w:val="none" w:sz="0" w:space="0" w:color="auto"/>
        <w:right w:val="none" w:sz="0" w:space="0" w:color="auto"/>
      </w:divBdr>
    </w:div>
    <w:div w:id="86119261">
      <w:marLeft w:val="0"/>
      <w:marRight w:val="0"/>
      <w:marTop w:val="0"/>
      <w:marBottom w:val="0"/>
      <w:divBdr>
        <w:top w:val="none" w:sz="0" w:space="0" w:color="auto"/>
        <w:left w:val="none" w:sz="0" w:space="0" w:color="auto"/>
        <w:bottom w:val="none" w:sz="0" w:space="0" w:color="auto"/>
        <w:right w:val="none" w:sz="0" w:space="0" w:color="auto"/>
      </w:divBdr>
    </w:div>
    <w:div w:id="86119262">
      <w:marLeft w:val="0"/>
      <w:marRight w:val="0"/>
      <w:marTop w:val="0"/>
      <w:marBottom w:val="0"/>
      <w:divBdr>
        <w:top w:val="none" w:sz="0" w:space="0" w:color="auto"/>
        <w:left w:val="none" w:sz="0" w:space="0" w:color="auto"/>
        <w:bottom w:val="none" w:sz="0" w:space="0" w:color="auto"/>
        <w:right w:val="none" w:sz="0" w:space="0" w:color="auto"/>
      </w:divBdr>
    </w:div>
    <w:div w:id="86119263">
      <w:marLeft w:val="0"/>
      <w:marRight w:val="0"/>
      <w:marTop w:val="0"/>
      <w:marBottom w:val="0"/>
      <w:divBdr>
        <w:top w:val="none" w:sz="0" w:space="0" w:color="auto"/>
        <w:left w:val="none" w:sz="0" w:space="0" w:color="auto"/>
        <w:bottom w:val="none" w:sz="0" w:space="0" w:color="auto"/>
        <w:right w:val="none" w:sz="0" w:space="0" w:color="auto"/>
      </w:divBdr>
    </w:div>
    <w:div w:id="86119264">
      <w:marLeft w:val="0"/>
      <w:marRight w:val="0"/>
      <w:marTop w:val="0"/>
      <w:marBottom w:val="0"/>
      <w:divBdr>
        <w:top w:val="none" w:sz="0" w:space="0" w:color="auto"/>
        <w:left w:val="none" w:sz="0" w:space="0" w:color="auto"/>
        <w:bottom w:val="none" w:sz="0" w:space="0" w:color="auto"/>
        <w:right w:val="none" w:sz="0" w:space="0" w:color="auto"/>
      </w:divBdr>
    </w:div>
    <w:div w:id="86119265">
      <w:marLeft w:val="0"/>
      <w:marRight w:val="0"/>
      <w:marTop w:val="0"/>
      <w:marBottom w:val="0"/>
      <w:divBdr>
        <w:top w:val="none" w:sz="0" w:space="0" w:color="auto"/>
        <w:left w:val="none" w:sz="0" w:space="0" w:color="auto"/>
        <w:bottom w:val="none" w:sz="0" w:space="0" w:color="auto"/>
        <w:right w:val="none" w:sz="0" w:space="0" w:color="auto"/>
      </w:divBdr>
    </w:div>
    <w:div w:id="86119266">
      <w:marLeft w:val="0"/>
      <w:marRight w:val="0"/>
      <w:marTop w:val="0"/>
      <w:marBottom w:val="0"/>
      <w:divBdr>
        <w:top w:val="none" w:sz="0" w:space="0" w:color="auto"/>
        <w:left w:val="none" w:sz="0" w:space="0" w:color="auto"/>
        <w:bottom w:val="none" w:sz="0" w:space="0" w:color="auto"/>
        <w:right w:val="none" w:sz="0" w:space="0" w:color="auto"/>
      </w:divBdr>
    </w:div>
    <w:div w:id="86119267">
      <w:marLeft w:val="0"/>
      <w:marRight w:val="0"/>
      <w:marTop w:val="0"/>
      <w:marBottom w:val="0"/>
      <w:divBdr>
        <w:top w:val="none" w:sz="0" w:space="0" w:color="auto"/>
        <w:left w:val="none" w:sz="0" w:space="0" w:color="auto"/>
        <w:bottom w:val="none" w:sz="0" w:space="0" w:color="auto"/>
        <w:right w:val="none" w:sz="0" w:space="0" w:color="auto"/>
      </w:divBdr>
    </w:div>
    <w:div w:id="86119268">
      <w:marLeft w:val="0"/>
      <w:marRight w:val="0"/>
      <w:marTop w:val="0"/>
      <w:marBottom w:val="0"/>
      <w:divBdr>
        <w:top w:val="none" w:sz="0" w:space="0" w:color="auto"/>
        <w:left w:val="none" w:sz="0" w:space="0" w:color="auto"/>
        <w:bottom w:val="none" w:sz="0" w:space="0" w:color="auto"/>
        <w:right w:val="none" w:sz="0" w:space="0" w:color="auto"/>
      </w:divBdr>
    </w:div>
    <w:div w:id="86119269">
      <w:marLeft w:val="0"/>
      <w:marRight w:val="0"/>
      <w:marTop w:val="0"/>
      <w:marBottom w:val="0"/>
      <w:divBdr>
        <w:top w:val="none" w:sz="0" w:space="0" w:color="auto"/>
        <w:left w:val="none" w:sz="0" w:space="0" w:color="auto"/>
        <w:bottom w:val="none" w:sz="0" w:space="0" w:color="auto"/>
        <w:right w:val="none" w:sz="0" w:space="0" w:color="auto"/>
      </w:divBdr>
    </w:div>
    <w:div w:id="86119270">
      <w:marLeft w:val="0"/>
      <w:marRight w:val="0"/>
      <w:marTop w:val="0"/>
      <w:marBottom w:val="0"/>
      <w:divBdr>
        <w:top w:val="none" w:sz="0" w:space="0" w:color="auto"/>
        <w:left w:val="none" w:sz="0" w:space="0" w:color="auto"/>
        <w:bottom w:val="none" w:sz="0" w:space="0" w:color="auto"/>
        <w:right w:val="none" w:sz="0" w:space="0" w:color="auto"/>
      </w:divBdr>
    </w:div>
    <w:div w:id="86119271">
      <w:marLeft w:val="0"/>
      <w:marRight w:val="0"/>
      <w:marTop w:val="0"/>
      <w:marBottom w:val="0"/>
      <w:divBdr>
        <w:top w:val="none" w:sz="0" w:space="0" w:color="auto"/>
        <w:left w:val="none" w:sz="0" w:space="0" w:color="auto"/>
        <w:bottom w:val="none" w:sz="0" w:space="0" w:color="auto"/>
        <w:right w:val="none" w:sz="0" w:space="0" w:color="auto"/>
      </w:divBdr>
    </w:div>
    <w:div w:id="86119272">
      <w:marLeft w:val="0"/>
      <w:marRight w:val="0"/>
      <w:marTop w:val="0"/>
      <w:marBottom w:val="0"/>
      <w:divBdr>
        <w:top w:val="none" w:sz="0" w:space="0" w:color="auto"/>
        <w:left w:val="none" w:sz="0" w:space="0" w:color="auto"/>
        <w:bottom w:val="none" w:sz="0" w:space="0" w:color="auto"/>
        <w:right w:val="none" w:sz="0" w:space="0" w:color="auto"/>
      </w:divBdr>
    </w:div>
    <w:div w:id="86119273">
      <w:marLeft w:val="0"/>
      <w:marRight w:val="0"/>
      <w:marTop w:val="0"/>
      <w:marBottom w:val="0"/>
      <w:divBdr>
        <w:top w:val="none" w:sz="0" w:space="0" w:color="auto"/>
        <w:left w:val="none" w:sz="0" w:space="0" w:color="auto"/>
        <w:bottom w:val="none" w:sz="0" w:space="0" w:color="auto"/>
        <w:right w:val="none" w:sz="0" w:space="0" w:color="auto"/>
      </w:divBdr>
    </w:div>
    <w:div w:id="86119274">
      <w:marLeft w:val="0"/>
      <w:marRight w:val="0"/>
      <w:marTop w:val="0"/>
      <w:marBottom w:val="0"/>
      <w:divBdr>
        <w:top w:val="none" w:sz="0" w:space="0" w:color="auto"/>
        <w:left w:val="none" w:sz="0" w:space="0" w:color="auto"/>
        <w:bottom w:val="none" w:sz="0" w:space="0" w:color="auto"/>
        <w:right w:val="none" w:sz="0" w:space="0" w:color="auto"/>
      </w:divBdr>
    </w:div>
    <w:div w:id="86119275">
      <w:marLeft w:val="0"/>
      <w:marRight w:val="0"/>
      <w:marTop w:val="0"/>
      <w:marBottom w:val="0"/>
      <w:divBdr>
        <w:top w:val="none" w:sz="0" w:space="0" w:color="auto"/>
        <w:left w:val="none" w:sz="0" w:space="0" w:color="auto"/>
        <w:bottom w:val="none" w:sz="0" w:space="0" w:color="auto"/>
        <w:right w:val="none" w:sz="0" w:space="0" w:color="auto"/>
      </w:divBdr>
    </w:div>
    <w:div w:id="86119276">
      <w:marLeft w:val="0"/>
      <w:marRight w:val="0"/>
      <w:marTop w:val="0"/>
      <w:marBottom w:val="0"/>
      <w:divBdr>
        <w:top w:val="none" w:sz="0" w:space="0" w:color="auto"/>
        <w:left w:val="none" w:sz="0" w:space="0" w:color="auto"/>
        <w:bottom w:val="none" w:sz="0" w:space="0" w:color="auto"/>
        <w:right w:val="none" w:sz="0" w:space="0" w:color="auto"/>
      </w:divBdr>
    </w:div>
    <w:div w:id="86119277">
      <w:marLeft w:val="0"/>
      <w:marRight w:val="0"/>
      <w:marTop w:val="0"/>
      <w:marBottom w:val="0"/>
      <w:divBdr>
        <w:top w:val="none" w:sz="0" w:space="0" w:color="auto"/>
        <w:left w:val="none" w:sz="0" w:space="0" w:color="auto"/>
        <w:bottom w:val="none" w:sz="0" w:space="0" w:color="auto"/>
        <w:right w:val="none" w:sz="0" w:space="0" w:color="auto"/>
      </w:divBdr>
    </w:div>
    <w:div w:id="86119278">
      <w:marLeft w:val="0"/>
      <w:marRight w:val="0"/>
      <w:marTop w:val="0"/>
      <w:marBottom w:val="0"/>
      <w:divBdr>
        <w:top w:val="none" w:sz="0" w:space="0" w:color="auto"/>
        <w:left w:val="none" w:sz="0" w:space="0" w:color="auto"/>
        <w:bottom w:val="none" w:sz="0" w:space="0" w:color="auto"/>
        <w:right w:val="none" w:sz="0" w:space="0" w:color="auto"/>
      </w:divBdr>
    </w:div>
    <w:div w:id="86119279">
      <w:marLeft w:val="0"/>
      <w:marRight w:val="0"/>
      <w:marTop w:val="0"/>
      <w:marBottom w:val="0"/>
      <w:divBdr>
        <w:top w:val="none" w:sz="0" w:space="0" w:color="auto"/>
        <w:left w:val="none" w:sz="0" w:space="0" w:color="auto"/>
        <w:bottom w:val="none" w:sz="0" w:space="0" w:color="auto"/>
        <w:right w:val="none" w:sz="0" w:space="0" w:color="auto"/>
      </w:divBdr>
    </w:div>
    <w:div w:id="86119280">
      <w:marLeft w:val="0"/>
      <w:marRight w:val="0"/>
      <w:marTop w:val="0"/>
      <w:marBottom w:val="0"/>
      <w:divBdr>
        <w:top w:val="none" w:sz="0" w:space="0" w:color="auto"/>
        <w:left w:val="none" w:sz="0" w:space="0" w:color="auto"/>
        <w:bottom w:val="none" w:sz="0" w:space="0" w:color="auto"/>
        <w:right w:val="none" w:sz="0" w:space="0" w:color="auto"/>
      </w:divBdr>
    </w:div>
    <w:div w:id="86119281">
      <w:marLeft w:val="0"/>
      <w:marRight w:val="0"/>
      <w:marTop w:val="0"/>
      <w:marBottom w:val="0"/>
      <w:divBdr>
        <w:top w:val="none" w:sz="0" w:space="0" w:color="auto"/>
        <w:left w:val="none" w:sz="0" w:space="0" w:color="auto"/>
        <w:bottom w:val="none" w:sz="0" w:space="0" w:color="auto"/>
        <w:right w:val="none" w:sz="0" w:space="0" w:color="auto"/>
      </w:divBdr>
    </w:div>
    <w:div w:id="86119282">
      <w:marLeft w:val="0"/>
      <w:marRight w:val="0"/>
      <w:marTop w:val="0"/>
      <w:marBottom w:val="0"/>
      <w:divBdr>
        <w:top w:val="none" w:sz="0" w:space="0" w:color="auto"/>
        <w:left w:val="none" w:sz="0" w:space="0" w:color="auto"/>
        <w:bottom w:val="none" w:sz="0" w:space="0" w:color="auto"/>
        <w:right w:val="none" w:sz="0" w:space="0" w:color="auto"/>
      </w:divBdr>
    </w:div>
    <w:div w:id="86119283">
      <w:marLeft w:val="0"/>
      <w:marRight w:val="0"/>
      <w:marTop w:val="0"/>
      <w:marBottom w:val="0"/>
      <w:divBdr>
        <w:top w:val="none" w:sz="0" w:space="0" w:color="auto"/>
        <w:left w:val="none" w:sz="0" w:space="0" w:color="auto"/>
        <w:bottom w:val="none" w:sz="0" w:space="0" w:color="auto"/>
        <w:right w:val="none" w:sz="0" w:space="0" w:color="auto"/>
      </w:divBdr>
    </w:div>
    <w:div w:id="86119284">
      <w:marLeft w:val="0"/>
      <w:marRight w:val="0"/>
      <w:marTop w:val="0"/>
      <w:marBottom w:val="0"/>
      <w:divBdr>
        <w:top w:val="none" w:sz="0" w:space="0" w:color="auto"/>
        <w:left w:val="none" w:sz="0" w:space="0" w:color="auto"/>
        <w:bottom w:val="none" w:sz="0" w:space="0" w:color="auto"/>
        <w:right w:val="none" w:sz="0" w:space="0" w:color="auto"/>
      </w:divBdr>
    </w:div>
    <w:div w:id="86119285">
      <w:marLeft w:val="0"/>
      <w:marRight w:val="0"/>
      <w:marTop w:val="0"/>
      <w:marBottom w:val="0"/>
      <w:divBdr>
        <w:top w:val="none" w:sz="0" w:space="0" w:color="auto"/>
        <w:left w:val="none" w:sz="0" w:space="0" w:color="auto"/>
        <w:bottom w:val="none" w:sz="0" w:space="0" w:color="auto"/>
        <w:right w:val="none" w:sz="0" w:space="0" w:color="auto"/>
      </w:divBdr>
    </w:div>
    <w:div w:id="86119286">
      <w:marLeft w:val="0"/>
      <w:marRight w:val="0"/>
      <w:marTop w:val="0"/>
      <w:marBottom w:val="0"/>
      <w:divBdr>
        <w:top w:val="none" w:sz="0" w:space="0" w:color="auto"/>
        <w:left w:val="none" w:sz="0" w:space="0" w:color="auto"/>
        <w:bottom w:val="none" w:sz="0" w:space="0" w:color="auto"/>
        <w:right w:val="none" w:sz="0" w:space="0" w:color="auto"/>
      </w:divBdr>
    </w:div>
    <w:div w:id="86119287">
      <w:marLeft w:val="0"/>
      <w:marRight w:val="0"/>
      <w:marTop w:val="0"/>
      <w:marBottom w:val="0"/>
      <w:divBdr>
        <w:top w:val="none" w:sz="0" w:space="0" w:color="auto"/>
        <w:left w:val="none" w:sz="0" w:space="0" w:color="auto"/>
        <w:bottom w:val="none" w:sz="0" w:space="0" w:color="auto"/>
        <w:right w:val="none" w:sz="0" w:space="0" w:color="auto"/>
      </w:divBdr>
    </w:div>
    <w:div w:id="86119288">
      <w:marLeft w:val="0"/>
      <w:marRight w:val="0"/>
      <w:marTop w:val="0"/>
      <w:marBottom w:val="0"/>
      <w:divBdr>
        <w:top w:val="none" w:sz="0" w:space="0" w:color="auto"/>
        <w:left w:val="none" w:sz="0" w:space="0" w:color="auto"/>
        <w:bottom w:val="none" w:sz="0" w:space="0" w:color="auto"/>
        <w:right w:val="none" w:sz="0" w:space="0" w:color="auto"/>
      </w:divBdr>
    </w:div>
    <w:div w:id="86119289">
      <w:marLeft w:val="0"/>
      <w:marRight w:val="0"/>
      <w:marTop w:val="0"/>
      <w:marBottom w:val="0"/>
      <w:divBdr>
        <w:top w:val="none" w:sz="0" w:space="0" w:color="auto"/>
        <w:left w:val="none" w:sz="0" w:space="0" w:color="auto"/>
        <w:bottom w:val="none" w:sz="0" w:space="0" w:color="auto"/>
        <w:right w:val="none" w:sz="0" w:space="0" w:color="auto"/>
      </w:divBdr>
    </w:div>
    <w:div w:id="86119290">
      <w:marLeft w:val="0"/>
      <w:marRight w:val="0"/>
      <w:marTop w:val="0"/>
      <w:marBottom w:val="0"/>
      <w:divBdr>
        <w:top w:val="none" w:sz="0" w:space="0" w:color="auto"/>
        <w:left w:val="none" w:sz="0" w:space="0" w:color="auto"/>
        <w:bottom w:val="none" w:sz="0" w:space="0" w:color="auto"/>
        <w:right w:val="none" w:sz="0" w:space="0" w:color="auto"/>
      </w:divBdr>
    </w:div>
    <w:div w:id="86119291">
      <w:marLeft w:val="0"/>
      <w:marRight w:val="0"/>
      <w:marTop w:val="0"/>
      <w:marBottom w:val="0"/>
      <w:divBdr>
        <w:top w:val="none" w:sz="0" w:space="0" w:color="auto"/>
        <w:left w:val="none" w:sz="0" w:space="0" w:color="auto"/>
        <w:bottom w:val="none" w:sz="0" w:space="0" w:color="auto"/>
        <w:right w:val="none" w:sz="0" w:space="0" w:color="auto"/>
      </w:divBdr>
    </w:div>
    <w:div w:id="86119292">
      <w:marLeft w:val="0"/>
      <w:marRight w:val="0"/>
      <w:marTop w:val="0"/>
      <w:marBottom w:val="0"/>
      <w:divBdr>
        <w:top w:val="none" w:sz="0" w:space="0" w:color="auto"/>
        <w:left w:val="none" w:sz="0" w:space="0" w:color="auto"/>
        <w:bottom w:val="none" w:sz="0" w:space="0" w:color="auto"/>
        <w:right w:val="none" w:sz="0" w:space="0" w:color="auto"/>
      </w:divBdr>
    </w:div>
    <w:div w:id="86119293">
      <w:marLeft w:val="0"/>
      <w:marRight w:val="0"/>
      <w:marTop w:val="0"/>
      <w:marBottom w:val="0"/>
      <w:divBdr>
        <w:top w:val="none" w:sz="0" w:space="0" w:color="auto"/>
        <w:left w:val="none" w:sz="0" w:space="0" w:color="auto"/>
        <w:bottom w:val="none" w:sz="0" w:space="0" w:color="auto"/>
        <w:right w:val="none" w:sz="0" w:space="0" w:color="auto"/>
      </w:divBdr>
    </w:div>
    <w:div w:id="86119294">
      <w:marLeft w:val="0"/>
      <w:marRight w:val="0"/>
      <w:marTop w:val="0"/>
      <w:marBottom w:val="0"/>
      <w:divBdr>
        <w:top w:val="none" w:sz="0" w:space="0" w:color="auto"/>
        <w:left w:val="none" w:sz="0" w:space="0" w:color="auto"/>
        <w:bottom w:val="none" w:sz="0" w:space="0" w:color="auto"/>
        <w:right w:val="none" w:sz="0" w:space="0" w:color="auto"/>
      </w:divBdr>
    </w:div>
    <w:div w:id="86119295">
      <w:marLeft w:val="0"/>
      <w:marRight w:val="0"/>
      <w:marTop w:val="0"/>
      <w:marBottom w:val="0"/>
      <w:divBdr>
        <w:top w:val="none" w:sz="0" w:space="0" w:color="auto"/>
        <w:left w:val="none" w:sz="0" w:space="0" w:color="auto"/>
        <w:bottom w:val="none" w:sz="0" w:space="0" w:color="auto"/>
        <w:right w:val="none" w:sz="0" w:space="0" w:color="auto"/>
      </w:divBdr>
    </w:div>
    <w:div w:id="8611929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86119298">
      <w:marLeft w:val="0"/>
      <w:marRight w:val="0"/>
      <w:marTop w:val="0"/>
      <w:marBottom w:val="0"/>
      <w:divBdr>
        <w:top w:val="none" w:sz="0" w:space="0" w:color="auto"/>
        <w:left w:val="none" w:sz="0" w:space="0" w:color="auto"/>
        <w:bottom w:val="none" w:sz="0" w:space="0" w:color="auto"/>
        <w:right w:val="none" w:sz="0" w:space="0" w:color="auto"/>
      </w:divBdr>
    </w:div>
    <w:div w:id="86119299">
      <w:marLeft w:val="0"/>
      <w:marRight w:val="0"/>
      <w:marTop w:val="0"/>
      <w:marBottom w:val="0"/>
      <w:divBdr>
        <w:top w:val="none" w:sz="0" w:space="0" w:color="auto"/>
        <w:left w:val="none" w:sz="0" w:space="0" w:color="auto"/>
        <w:bottom w:val="none" w:sz="0" w:space="0" w:color="auto"/>
        <w:right w:val="none" w:sz="0" w:space="0" w:color="auto"/>
      </w:divBdr>
    </w:div>
    <w:div w:id="86119300">
      <w:marLeft w:val="0"/>
      <w:marRight w:val="0"/>
      <w:marTop w:val="0"/>
      <w:marBottom w:val="0"/>
      <w:divBdr>
        <w:top w:val="none" w:sz="0" w:space="0" w:color="auto"/>
        <w:left w:val="none" w:sz="0" w:space="0" w:color="auto"/>
        <w:bottom w:val="none" w:sz="0" w:space="0" w:color="auto"/>
        <w:right w:val="none" w:sz="0" w:space="0" w:color="auto"/>
      </w:divBdr>
    </w:div>
    <w:div w:id="86119301">
      <w:marLeft w:val="0"/>
      <w:marRight w:val="0"/>
      <w:marTop w:val="0"/>
      <w:marBottom w:val="0"/>
      <w:divBdr>
        <w:top w:val="none" w:sz="0" w:space="0" w:color="auto"/>
        <w:left w:val="none" w:sz="0" w:space="0" w:color="auto"/>
        <w:bottom w:val="none" w:sz="0" w:space="0" w:color="auto"/>
        <w:right w:val="none" w:sz="0" w:space="0" w:color="auto"/>
      </w:divBdr>
    </w:div>
    <w:div w:id="86119302">
      <w:marLeft w:val="0"/>
      <w:marRight w:val="0"/>
      <w:marTop w:val="0"/>
      <w:marBottom w:val="0"/>
      <w:divBdr>
        <w:top w:val="none" w:sz="0" w:space="0" w:color="auto"/>
        <w:left w:val="none" w:sz="0" w:space="0" w:color="auto"/>
        <w:bottom w:val="none" w:sz="0" w:space="0" w:color="auto"/>
        <w:right w:val="none" w:sz="0" w:space="0" w:color="auto"/>
      </w:divBdr>
    </w:div>
    <w:div w:id="86119303">
      <w:marLeft w:val="0"/>
      <w:marRight w:val="0"/>
      <w:marTop w:val="0"/>
      <w:marBottom w:val="0"/>
      <w:divBdr>
        <w:top w:val="none" w:sz="0" w:space="0" w:color="auto"/>
        <w:left w:val="none" w:sz="0" w:space="0" w:color="auto"/>
        <w:bottom w:val="none" w:sz="0" w:space="0" w:color="auto"/>
        <w:right w:val="none" w:sz="0" w:space="0" w:color="auto"/>
      </w:divBdr>
    </w:div>
    <w:div w:id="86119304">
      <w:marLeft w:val="0"/>
      <w:marRight w:val="0"/>
      <w:marTop w:val="0"/>
      <w:marBottom w:val="0"/>
      <w:divBdr>
        <w:top w:val="none" w:sz="0" w:space="0" w:color="auto"/>
        <w:left w:val="none" w:sz="0" w:space="0" w:color="auto"/>
        <w:bottom w:val="none" w:sz="0" w:space="0" w:color="auto"/>
        <w:right w:val="none" w:sz="0" w:space="0" w:color="auto"/>
      </w:divBdr>
    </w:div>
    <w:div w:id="86119305">
      <w:marLeft w:val="0"/>
      <w:marRight w:val="0"/>
      <w:marTop w:val="0"/>
      <w:marBottom w:val="0"/>
      <w:divBdr>
        <w:top w:val="none" w:sz="0" w:space="0" w:color="auto"/>
        <w:left w:val="none" w:sz="0" w:space="0" w:color="auto"/>
        <w:bottom w:val="none" w:sz="0" w:space="0" w:color="auto"/>
        <w:right w:val="none" w:sz="0" w:space="0" w:color="auto"/>
      </w:divBdr>
    </w:div>
    <w:div w:id="86119306">
      <w:marLeft w:val="0"/>
      <w:marRight w:val="0"/>
      <w:marTop w:val="0"/>
      <w:marBottom w:val="0"/>
      <w:divBdr>
        <w:top w:val="none" w:sz="0" w:space="0" w:color="auto"/>
        <w:left w:val="none" w:sz="0" w:space="0" w:color="auto"/>
        <w:bottom w:val="none" w:sz="0" w:space="0" w:color="auto"/>
        <w:right w:val="none" w:sz="0" w:space="0" w:color="auto"/>
      </w:divBdr>
    </w:div>
    <w:div w:id="86119307">
      <w:marLeft w:val="0"/>
      <w:marRight w:val="0"/>
      <w:marTop w:val="0"/>
      <w:marBottom w:val="0"/>
      <w:divBdr>
        <w:top w:val="none" w:sz="0" w:space="0" w:color="auto"/>
        <w:left w:val="none" w:sz="0" w:space="0" w:color="auto"/>
        <w:bottom w:val="none" w:sz="0" w:space="0" w:color="auto"/>
        <w:right w:val="none" w:sz="0" w:space="0" w:color="auto"/>
      </w:divBdr>
    </w:div>
    <w:div w:id="86119308">
      <w:marLeft w:val="0"/>
      <w:marRight w:val="0"/>
      <w:marTop w:val="0"/>
      <w:marBottom w:val="0"/>
      <w:divBdr>
        <w:top w:val="none" w:sz="0" w:space="0" w:color="auto"/>
        <w:left w:val="none" w:sz="0" w:space="0" w:color="auto"/>
        <w:bottom w:val="none" w:sz="0" w:space="0" w:color="auto"/>
        <w:right w:val="none" w:sz="0" w:space="0" w:color="auto"/>
      </w:divBdr>
    </w:div>
    <w:div w:id="86119309">
      <w:marLeft w:val="0"/>
      <w:marRight w:val="0"/>
      <w:marTop w:val="0"/>
      <w:marBottom w:val="0"/>
      <w:divBdr>
        <w:top w:val="none" w:sz="0" w:space="0" w:color="auto"/>
        <w:left w:val="none" w:sz="0" w:space="0" w:color="auto"/>
        <w:bottom w:val="none" w:sz="0" w:space="0" w:color="auto"/>
        <w:right w:val="none" w:sz="0" w:space="0" w:color="auto"/>
      </w:divBdr>
    </w:div>
    <w:div w:id="86119310">
      <w:marLeft w:val="0"/>
      <w:marRight w:val="0"/>
      <w:marTop w:val="0"/>
      <w:marBottom w:val="0"/>
      <w:divBdr>
        <w:top w:val="none" w:sz="0" w:space="0" w:color="auto"/>
        <w:left w:val="none" w:sz="0" w:space="0" w:color="auto"/>
        <w:bottom w:val="none" w:sz="0" w:space="0" w:color="auto"/>
        <w:right w:val="none" w:sz="0" w:space="0" w:color="auto"/>
      </w:divBdr>
    </w:div>
    <w:div w:id="86119311">
      <w:marLeft w:val="0"/>
      <w:marRight w:val="0"/>
      <w:marTop w:val="0"/>
      <w:marBottom w:val="0"/>
      <w:divBdr>
        <w:top w:val="none" w:sz="0" w:space="0" w:color="auto"/>
        <w:left w:val="none" w:sz="0" w:space="0" w:color="auto"/>
        <w:bottom w:val="none" w:sz="0" w:space="0" w:color="auto"/>
        <w:right w:val="none" w:sz="0" w:space="0" w:color="auto"/>
      </w:divBdr>
    </w:div>
    <w:div w:id="86119312">
      <w:marLeft w:val="0"/>
      <w:marRight w:val="0"/>
      <w:marTop w:val="0"/>
      <w:marBottom w:val="0"/>
      <w:divBdr>
        <w:top w:val="none" w:sz="0" w:space="0" w:color="auto"/>
        <w:left w:val="none" w:sz="0" w:space="0" w:color="auto"/>
        <w:bottom w:val="none" w:sz="0" w:space="0" w:color="auto"/>
        <w:right w:val="none" w:sz="0" w:space="0" w:color="auto"/>
      </w:divBdr>
    </w:div>
    <w:div w:id="86119313">
      <w:marLeft w:val="0"/>
      <w:marRight w:val="0"/>
      <w:marTop w:val="0"/>
      <w:marBottom w:val="0"/>
      <w:divBdr>
        <w:top w:val="none" w:sz="0" w:space="0" w:color="auto"/>
        <w:left w:val="none" w:sz="0" w:space="0" w:color="auto"/>
        <w:bottom w:val="none" w:sz="0" w:space="0" w:color="auto"/>
        <w:right w:val="none" w:sz="0" w:space="0" w:color="auto"/>
      </w:divBdr>
    </w:div>
    <w:div w:id="86119314">
      <w:marLeft w:val="0"/>
      <w:marRight w:val="0"/>
      <w:marTop w:val="0"/>
      <w:marBottom w:val="0"/>
      <w:divBdr>
        <w:top w:val="none" w:sz="0" w:space="0" w:color="auto"/>
        <w:left w:val="none" w:sz="0" w:space="0" w:color="auto"/>
        <w:bottom w:val="none" w:sz="0" w:space="0" w:color="auto"/>
        <w:right w:val="none" w:sz="0" w:space="0" w:color="auto"/>
      </w:divBdr>
    </w:div>
    <w:div w:id="86119315">
      <w:marLeft w:val="0"/>
      <w:marRight w:val="0"/>
      <w:marTop w:val="0"/>
      <w:marBottom w:val="0"/>
      <w:divBdr>
        <w:top w:val="none" w:sz="0" w:space="0" w:color="auto"/>
        <w:left w:val="none" w:sz="0" w:space="0" w:color="auto"/>
        <w:bottom w:val="none" w:sz="0" w:space="0" w:color="auto"/>
        <w:right w:val="none" w:sz="0" w:space="0" w:color="auto"/>
      </w:divBdr>
    </w:div>
    <w:div w:id="86119316">
      <w:marLeft w:val="0"/>
      <w:marRight w:val="0"/>
      <w:marTop w:val="0"/>
      <w:marBottom w:val="0"/>
      <w:divBdr>
        <w:top w:val="none" w:sz="0" w:space="0" w:color="auto"/>
        <w:left w:val="none" w:sz="0" w:space="0" w:color="auto"/>
        <w:bottom w:val="none" w:sz="0" w:space="0" w:color="auto"/>
        <w:right w:val="none" w:sz="0" w:space="0" w:color="auto"/>
      </w:divBdr>
    </w:div>
    <w:div w:id="86119317">
      <w:marLeft w:val="0"/>
      <w:marRight w:val="0"/>
      <w:marTop w:val="0"/>
      <w:marBottom w:val="0"/>
      <w:divBdr>
        <w:top w:val="none" w:sz="0" w:space="0" w:color="auto"/>
        <w:left w:val="none" w:sz="0" w:space="0" w:color="auto"/>
        <w:bottom w:val="none" w:sz="0" w:space="0" w:color="auto"/>
        <w:right w:val="none" w:sz="0" w:space="0" w:color="auto"/>
      </w:divBdr>
    </w:div>
    <w:div w:id="86119318">
      <w:marLeft w:val="0"/>
      <w:marRight w:val="0"/>
      <w:marTop w:val="0"/>
      <w:marBottom w:val="0"/>
      <w:divBdr>
        <w:top w:val="none" w:sz="0" w:space="0" w:color="auto"/>
        <w:left w:val="none" w:sz="0" w:space="0" w:color="auto"/>
        <w:bottom w:val="none" w:sz="0" w:space="0" w:color="auto"/>
        <w:right w:val="none" w:sz="0" w:space="0" w:color="auto"/>
      </w:divBdr>
    </w:div>
    <w:div w:id="86119319">
      <w:marLeft w:val="0"/>
      <w:marRight w:val="0"/>
      <w:marTop w:val="0"/>
      <w:marBottom w:val="0"/>
      <w:divBdr>
        <w:top w:val="none" w:sz="0" w:space="0" w:color="auto"/>
        <w:left w:val="none" w:sz="0" w:space="0" w:color="auto"/>
        <w:bottom w:val="none" w:sz="0" w:space="0" w:color="auto"/>
        <w:right w:val="none" w:sz="0" w:space="0" w:color="auto"/>
      </w:divBdr>
    </w:div>
    <w:div w:id="86119320">
      <w:marLeft w:val="0"/>
      <w:marRight w:val="0"/>
      <w:marTop w:val="0"/>
      <w:marBottom w:val="0"/>
      <w:divBdr>
        <w:top w:val="none" w:sz="0" w:space="0" w:color="auto"/>
        <w:left w:val="none" w:sz="0" w:space="0" w:color="auto"/>
        <w:bottom w:val="none" w:sz="0" w:space="0" w:color="auto"/>
        <w:right w:val="none" w:sz="0" w:space="0" w:color="auto"/>
      </w:divBdr>
    </w:div>
    <w:div w:id="86119321">
      <w:marLeft w:val="0"/>
      <w:marRight w:val="0"/>
      <w:marTop w:val="0"/>
      <w:marBottom w:val="0"/>
      <w:divBdr>
        <w:top w:val="none" w:sz="0" w:space="0" w:color="auto"/>
        <w:left w:val="none" w:sz="0" w:space="0" w:color="auto"/>
        <w:bottom w:val="none" w:sz="0" w:space="0" w:color="auto"/>
        <w:right w:val="none" w:sz="0" w:space="0" w:color="auto"/>
      </w:divBdr>
    </w:div>
    <w:div w:id="86119322">
      <w:marLeft w:val="0"/>
      <w:marRight w:val="0"/>
      <w:marTop w:val="0"/>
      <w:marBottom w:val="0"/>
      <w:divBdr>
        <w:top w:val="none" w:sz="0" w:space="0" w:color="auto"/>
        <w:left w:val="none" w:sz="0" w:space="0" w:color="auto"/>
        <w:bottom w:val="none" w:sz="0" w:space="0" w:color="auto"/>
        <w:right w:val="none" w:sz="0" w:space="0" w:color="auto"/>
      </w:divBdr>
    </w:div>
    <w:div w:id="86119323">
      <w:marLeft w:val="0"/>
      <w:marRight w:val="0"/>
      <w:marTop w:val="0"/>
      <w:marBottom w:val="0"/>
      <w:divBdr>
        <w:top w:val="none" w:sz="0" w:space="0" w:color="auto"/>
        <w:left w:val="none" w:sz="0" w:space="0" w:color="auto"/>
        <w:bottom w:val="none" w:sz="0" w:space="0" w:color="auto"/>
        <w:right w:val="none" w:sz="0" w:space="0" w:color="auto"/>
      </w:divBdr>
    </w:div>
    <w:div w:id="86119324">
      <w:marLeft w:val="0"/>
      <w:marRight w:val="0"/>
      <w:marTop w:val="0"/>
      <w:marBottom w:val="0"/>
      <w:divBdr>
        <w:top w:val="none" w:sz="0" w:space="0" w:color="auto"/>
        <w:left w:val="none" w:sz="0" w:space="0" w:color="auto"/>
        <w:bottom w:val="none" w:sz="0" w:space="0" w:color="auto"/>
        <w:right w:val="none" w:sz="0" w:space="0" w:color="auto"/>
      </w:divBdr>
    </w:div>
    <w:div w:id="86119325">
      <w:marLeft w:val="0"/>
      <w:marRight w:val="0"/>
      <w:marTop w:val="0"/>
      <w:marBottom w:val="0"/>
      <w:divBdr>
        <w:top w:val="none" w:sz="0" w:space="0" w:color="auto"/>
        <w:left w:val="none" w:sz="0" w:space="0" w:color="auto"/>
        <w:bottom w:val="none" w:sz="0" w:space="0" w:color="auto"/>
        <w:right w:val="none" w:sz="0" w:space="0" w:color="auto"/>
      </w:divBdr>
    </w:div>
    <w:div w:id="86119326">
      <w:marLeft w:val="0"/>
      <w:marRight w:val="0"/>
      <w:marTop w:val="0"/>
      <w:marBottom w:val="0"/>
      <w:divBdr>
        <w:top w:val="none" w:sz="0" w:space="0" w:color="auto"/>
        <w:left w:val="none" w:sz="0" w:space="0" w:color="auto"/>
        <w:bottom w:val="none" w:sz="0" w:space="0" w:color="auto"/>
        <w:right w:val="none" w:sz="0" w:space="0" w:color="auto"/>
      </w:divBdr>
    </w:div>
    <w:div w:id="86119327">
      <w:marLeft w:val="0"/>
      <w:marRight w:val="0"/>
      <w:marTop w:val="0"/>
      <w:marBottom w:val="0"/>
      <w:divBdr>
        <w:top w:val="none" w:sz="0" w:space="0" w:color="auto"/>
        <w:left w:val="none" w:sz="0" w:space="0" w:color="auto"/>
        <w:bottom w:val="none" w:sz="0" w:space="0" w:color="auto"/>
        <w:right w:val="none" w:sz="0" w:space="0" w:color="auto"/>
      </w:divBdr>
    </w:div>
    <w:div w:id="86119328">
      <w:marLeft w:val="0"/>
      <w:marRight w:val="0"/>
      <w:marTop w:val="0"/>
      <w:marBottom w:val="0"/>
      <w:divBdr>
        <w:top w:val="none" w:sz="0" w:space="0" w:color="auto"/>
        <w:left w:val="none" w:sz="0" w:space="0" w:color="auto"/>
        <w:bottom w:val="none" w:sz="0" w:space="0" w:color="auto"/>
        <w:right w:val="none" w:sz="0" w:space="0" w:color="auto"/>
      </w:divBdr>
    </w:div>
    <w:div w:id="86119329">
      <w:marLeft w:val="0"/>
      <w:marRight w:val="0"/>
      <w:marTop w:val="0"/>
      <w:marBottom w:val="0"/>
      <w:divBdr>
        <w:top w:val="none" w:sz="0" w:space="0" w:color="auto"/>
        <w:left w:val="none" w:sz="0" w:space="0" w:color="auto"/>
        <w:bottom w:val="none" w:sz="0" w:space="0" w:color="auto"/>
        <w:right w:val="none" w:sz="0" w:space="0" w:color="auto"/>
      </w:divBdr>
    </w:div>
    <w:div w:id="86119330">
      <w:marLeft w:val="0"/>
      <w:marRight w:val="0"/>
      <w:marTop w:val="0"/>
      <w:marBottom w:val="0"/>
      <w:divBdr>
        <w:top w:val="none" w:sz="0" w:space="0" w:color="auto"/>
        <w:left w:val="none" w:sz="0" w:space="0" w:color="auto"/>
        <w:bottom w:val="none" w:sz="0" w:space="0" w:color="auto"/>
        <w:right w:val="none" w:sz="0" w:space="0" w:color="auto"/>
      </w:divBdr>
    </w:div>
    <w:div w:id="86119331">
      <w:marLeft w:val="0"/>
      <w:marRight w:val="0"/>
      <w:marTop w:val="0"/>
      <w:marBottom w:val="0"/>
      <w:divBdr>
        <w:top w:val="none" w:sz="0" w:space="0" w:color="auto"/>
        <w:left w:val="none" w:sz="0" w:space="0" w:color="auto"/>
        <w:bottom w:val="none" w:sz="0" w:space="0" w:color="auto"/>
        <w:right w:val="none" w:sz="0" w:space="0" w:color="auto"/>
      </w:divBdr>
    </w:div>
    <w:div w:id="86119332">
      <w:marLeft w:val="0"/>
      <w:marRight w:val="0"/>
      <w:marTop w:val="0"/>
      <w:marBottom w:val="0"/>
      <w:divBdr>
        <w:top w:val="none" w:sz="0" w:space="0" w:color="auto"/>
        <w:left w:val="none" w:sz="0" w:space="0" w:color="auto"/>
        <w:bottom w:val="none" w:sz="0" w:space="0" w:color="auto"/>
        <w:right w:val="none" w:sz="0" w:space="0" w:color="auto"/>
      </w:divBdr>
    </w:div>
    <w:div w:id="86119333">
      <w:marLeft w:val="0"/>
      <w:marRight w:val="0"/>
      <w:marTop w:val="0"/>
      <w:marBottom w:val="0"/>
      <w:divBdr>
        <w:top w:val="none" w:sz="0" w:space="0" w:color="auto"/>
        <w:left w:val="none" w:sz="0" w:space="0" w:color="auto"/>
        <w:bottom w:val="none" w:sz="0" w:space="0" w:color="auto"/>
        <w:right w:val="none" w:sz="0" w:space="0" w:color="auto"/>
      </w:divBdr>
    </w:div>
    <w:div w:id="86119334">
      <w:marLeft w:val="0"/>
      <w:marRight w:val="0"/>
      <w:marTop w:val="0"/>
      <w:marBottom w:val="0"/>
      <w:divBdr>
        <w:top w:val="none" w:sz="0" w:space="0" w:color="auto"/>
        <w:left w:val="none" w:sz="0" w:space="0" w:color="auto"/>
        <w:bottom w:val="none" w:sz="0" w:space="0" w:color="auto"/>
        <w:right w:val="none" w:sz="0" w:space="0" w:color="auto"/>
      </w:divBdr>
    </w:div>
    <w:div w:id="86119335">
      <w:marLeft w:val="0"/>
      <w:marRight w:val="0"/>
      <w:marTop w:val="0"/>
      <w:marBottom w:val="0"/>
      <w:divBdr>
        <w:top w:val="none" w:sz="0" w:space="0" w:color="auto"/>
        <w:left w:val="none" w:sz="0" w:space="0" w:color="auto"/>
        <w:bottom w:val="none" w:sz="0" w:space="0" w:color="auto"/>
        <w:right w:val="none" w:sz="0" w:space="0" w:color="auto"/>
      </w:divBdr>
    </w:div>
    <w:div w:id="86119336">
      <w:marLeft w:val="0"/>
      <w:marRight w:val="0"/>
      <w:marTop w:val="0"/>
      <w:marBottom w:val="0"/>
      <w:divBdr>
        <w:top w:val="none" w:sz="0" w:space="0" w:color="auto"/>
        <w:left w:val="none" w:sz="0" w:space="0" w:color="auto"/>
        <w:bottom w:val="none" w:sz="0" w:space="0" w:color="auto"/>
        <w:right w:val="none" w:sz="0" w:space="0" w:color="auto"/>
      </w:divBdr>
    </w:div>
    <w:div w:id="86119337">
      <w:marLeft w:val="0"/>
      <w:marRight w:val="0"/>
      <w:marTop w:val="0"/>
      <w:marBottom w:val="0"/>
      <w:divBdr>
        <w:top w:val="none" w:sz="0" w:space="0" w:color="auto"/>
        <w:left w:val="none" w:sz="0" w:space="0" w:color="auto"/>
        <w:bottom w:val="none" w:sz="0" w:space="0" w:color="auto"/>
        <w:right w:val="none" w:sz="0" w:space="0" w:color="auto"/>
      </w:divBdr>
    </w:div>
    <w:div w:id="86119338">
      <w:marLeft w:val="0"/>
      <w:marRight w:val="0"/>
      <w:marTop w:val="0"/>
      <w:marBottom w:val="0"/>
      <w:divBdr>
        <w:top w:val="none" w:sz="0" w:space="0" w:color="auto"/>
        <w:left w:val="none" w:sz="0" w:space="0" w:color="auto"/>
        <w:bottom w:val="none" w:sz="0" w:space="0" w:color="auto"/>
        <w:right w:val="none" w:sz="0" w:space="0" w:color="auto"/>
      </w:divBdr>
    </w:div>
    <w:div w:id="86119339">
      <w:marLeft w:val="0"/>
      <w:marRight w:val="0"/>
      <w:marTop w:val="0"/>
      <w:marBottom w:val="0"/>
      <w:divBdr>
        <w:top w:val="none" w:sz="0" w:space="0" w:color="auto"/>
        <w:left w:val="none" w:sz="0" w:space="0" w:color="auto"/>
        <w:bottom w:val="none" w:sz="0" w:space="0" w:color="auto"/>
        <w:right w:val="none" w:sz="0" w:space="0" w:color="auto"/>
      </w:divBdr>
    </w:div>
    <w:div w:id="86119340">
      <w:marLeft w:val="0"/>
      <w:marRight w:val="0"/>
      <w:marTop w:val="0"/>
      <w:marBottom w:val="0"/>
      <w:divBdr>
        <w:top w:val="none" w:sz="0" w:space="0" w:color="auto"/>
        <w:left w:val="none" w:sz="0" w:space="0" w:color="auto"/>
        <w:bottom w:val="none" w:sz="0" w:space="0" w:color="auto"/>
        <w:right w:val="none" w:sz="0" w:space="0" w:color="auto"/>
      </w:divBdr>
    </w:div>
    <w:div w:id="86119341">
      <w:marLeft w:val="0"/>
      <w:marRight w:val="0"/>
      <w:marTop w:val="0"/>
      <w:marBottom w:val="0"/>
      <w:divBdr>
        <w:top w:val="none" w:sz="0" w:space="0" w:color="auto"/>
        <w:left w:val="none" w:sz="0" w:space="0" w:color="auto"/>
        <w:bottom w:val="none" w:sz="0" w:space="0" w:color="auto"/>
        <w:right w:val="none" w:sz="0" w:space="0" w:color="auto"/>
      </w:divBdr>
    </w:div>
    <w:div w:id="86119342">
      <w:marLeft w:val="0"/>
      <w:marRight w:val="0"/>
      <w:marTop w:val="0"/>
      <w:marBottom w:val="0"/>
      <w:divBdr>
        <w:top w:val="none" w:sz="0" w:space="0" w:color="auto"/>
        <w:left w:val="none" w:sz="0" w:space="0" w:color="auto"/>
        <w:bottom w:val="none" w:sz="0" w:space="0" w:color="auto"/>
        <w:right w:val="none" w:sz="0" w:space="0" w:color="auto"/>
      </w:divBdr>
    </w:div>
    <w:div w:id="86119343">
      <w:marLeft w:val="0"/>
      <w:marRight w:val="0"/>
      <w:marTop w:val="0"/>
      <w:marBottom w:val="0"/>
      <w:divBdr>
        <w:top w:val="none" w:sz="0" w:space="0" w:color="auto"/>
        <w:left w:val="none" w:sz="0" w:space="0" w:color="auto"/>
        <w:bottom w:val="none" w:sz="0" w:space="0" w:color="auto"/>
        <w:right w:val="none" w:sz="0" w:space="0" w:color="auto"/>
      </w:divBdr>
    </w:div>
    <w:div w:id="86119344">
      <w:marLeft w:val="0"/>
      <w:marRight w:val="0"/>
      <w:marTop w:val="0"/>
      <w:marBottom w:val="0"/>
      <w:divBdr>
        <w:top w:val="none" w:sz="0" w:space="0" w:color="auto"/>
        <w:left w:val="none" w:sz="0" w:space="0" w:color="auto"/>
        <w:bottom w:val="none" w:sz="0" w:space="0" w:color="auto"/>
        <w:right w:val="none" w:sz="0" w:space="0" w:color="auto"/>
      </w:divBdr>
    </w:div>
    <w:div w:id="86119345">
      <w:marLeft w:val="0"/>
      <w:marRight w:val="0"/>
      <w:marTop w:val="0"/>
      <w:marBottom w:val="0"/>
      <w:divBdr>
        <w:top w:val="none" w:sz="0" w:space="0" w:color="auto"/>
        <w:left w:val="none" w:sz="0" w:space="0" w:color="auto"/>
        <w:bottom w:val="none" w:sz="0" w:space="0" w:color="auto"/>
        <w:right w:val="none" w:sz="0" w:space="0" w:color="auto"/>
      </w:divBdr>
    </w:div>
    <w:div w:id="86119346">
      <w:marLeft w:val="0"/>
      <w:marRight w:val="0"/>
      <w:marTop w:val="0"/>
      <w:marBottom w:val="0"/>
      <w:divBdr>
        <w:top w:val="none" w:sz="0" w:space="0" w:color="auto"/>
        <w:left w:val="none" w:sz="0" w:space="0" w:color="auto"/>
        <w:bottom w:val="none" w:sz="0" w:space="0" w:color="auto"/>
        <w:right w:val="none" w:sz="0" w:space="0" w:color="auto"/>
      </w:divBdr>
    </w:div>
    <w:div w:id="86119347">
      <w:marLeft w:val="0"/>
      <w:marRight w:val="0"/>
      <w:marTop w:val="0"/>
      <w:marBottom w:val="0"/>
      <w:divBdr>
        <w:top w:val="none" w:sz="0" w:space="0" w:color="auto"/>
        <w:left w:val="none" w:sz="0" w:space="0" w:color="auto"/>
        <w:bottom w:val="none" w:sz="0" w:space="0" w:color="auto"/>
        <w:right w:val="none" w:sz="0" w:space="0" w:color="auto"/>
      </w:divBdr>
    </w:div>
    <w:div w:id="86119348">
      <w:marLeft w:val="0"/>
      <w:marRight w:val="0"/>
      <w:marTop w:val="0"/>
      <w:marBottom w:val="0"/>
      <w:divBdr>
        <w:top w:val="none" w:sz="0" w:space="0" w:color="auto"/>
        <w:left w:val="none" w:sz="0" w:space="0" w:color="auto"/>
        <w:bottom w:val="none" w:sz="0" w:space="0" w:color="auto"/>
        <w:right w:val="none" w:sz="0" w:space="0" w:color="auto"/>
      </w:divBdr>
    </w:div>
    <w:div w:id="86119349">
      <w:marLeft w:val="0"/>
      <w:marRight w:val="0"/>
      <w:marTop w:val="0"/>
      <w:marBottom w:val="0"/>
      <w:divBdr>
        <w:top w:val="none" w:sz="0" w:space="0" w:color="auto"/>
        <w:left w:val="none" w:sz="0" w:space="0" w:color="auto"/>
        <w:bottom w:val="none" w:sz="0" w:space="0" w:color="auto"/>
        <w:right w:val="none" w:sz="0" w:space="0" w:color="auto"/>
      </w:divBdr>
    </w:div>
    <w:div w:id="86119350">
      <w:marLeft w:val="0"/>
      <w:marRight w:val="0"/>
      <w:marTop w:val="0"/>
      <w:marBottom w:val="0"/>
      <w:divBdr>
        <w:top w:val="none" w:sz="0" w:space="0" w:color="auto"/>
        <w:left w:val="none" w:sz="0" w:space="0" w:color="auto"/>
        <w:bottom w:val="none" w:sz="0" w:space="0" w:color="auto"/>
        <w:right w:val="none" w:sz="0" w:space="0" w:color="auto"/>
      </w:divBdr>
    </w:div>
    <w:div w:id="86119351">
      <w:marLeft w:val="0"/>
      <w:marRight w:val="0"/>
      <w:marTop w:val="0"/>
      <w:marBottom w:val="0"/>
      <w:divBdr>
        <w:top w:val="none" w:sz="0" w:space="0" w:color="auto"/>
        <w:left w:val="none" w:sz="0" w:space="0" w:color="auto"/>
        <w:bottom w:val="none" w:sz="0" w:space="0" w:color="auto"/>
        <w:right w:val="none" w:sz="0" w:space="0" w:color="auto"/>
      </w:divBdr>
    </w:div>
    <w:div w:id="86119352">
      <w:marLeft w:val="0"/>
      <w:marRight w:val="0"/>
      <w:marTop w:val="0"/>
      <w:marBottom w:val="0"/>
      <w:divBdr>
        <w:top w:val="none" w:sz="0" w:space="0" w:color="auto"/>
        <w:left w:val="none" w:sz="0" w:space="0" w:color="auto"/>
        <w:bottom w:val="none" w:sz="0" w:space="0" w:color="auto"/>
        <w:right w:val="none" w:sz="0" w:space="0" w:color="auto"/>
      </w:divBdr>
    </w:div>
    <w:div w:id="86119353">
      <w:marLeft w:val="0"/>
      <w:marRight w:val="0"/>
      <w:marTop w:val="0"/>
      <w:marBottom w:val="0"/>
      <w:divBdr>
        <w:top w:val="none" w:sz="0" w:space="0" w:color="auto"/>
        <w:left w:val="none" w:sz="0" w:space="0" w:color="auto"/>
        <w:bottom w:val="none" w:sz="0" w:space="0" w:color="auto"/>
        <w:right w:val="none" w:sz="0" w:space="0" w:color="auto"/>
      </w:divBdr>
    </w:div>
    <w:div w:id="86119354">
      <w:marLeft w:val="0"/>
      <w:marRight w:val="0"/>
      <w:marTop w:val="0"/>
      <w:marBottom w:val="0"/>
      <w:divBdr>
        <w:top w:val="none" w:sz="0" w:space="0" w:color="auto"/>
        <w:left w:val="none" w:sz="0" w:space="0" w:color="auto"/>
        <w:bottom w:val="none" w:sz="0" w:space="0" w:color="auto"/>
        <w:right w:val="none" w:sz="0" w:space="0" w:color="auto"/>
      </w:divBdr>
    </w:div>
    <w:div w:id="86119355">
      <w:marLeft w:val="0"/>
      <w:marRight w:val="0"/>
      <w:marTop w:val="0"/>
      <w:marBottom w:val="0"/>
      <w:divBdr>
        <w:top w:val="none" w:sz="0" w:space="0" w:color="auto"/>
        <w:left w:val="none" w:sz="0" w:space="0" w:color="auto"/>
        <w:bottom w:val="none" w:sz="0" w:space="0" w:color="auto"/>
        <w:right w:val="none" w:sz="0" w:space="0" w:color="auto"/>
      </w:divBdr>
    </w:div>
    <w:div w:id="86119356">
      <w:marLeft w:val="0"/>
      <w:marRight w:val="0"/>
      <w:marTop w:val="0"/>
      <w:marBottom w:val="0"/>
      <w:divBdr>
        <w:top w:val="none" w:sz="0" w:space="0" w:color="auto"/>
        <w:left w:val="none" w:sz="0" w:space="0" w:color="auto"/>
        <w:bottom w:val="none" w:sz="0" w:space="0" w:color="auto"/>
        <w:right w:val="none" w:sz="0" w:space="0" w:color="auto"/>
      </w:divBdr>
    </w:div>
    <w:div w:id="86119357">
      <w:marLeft w:val="0"/>
      <w:marRight w:val="0"/>
      <w:marTop w:val="0"/>
      <w:marBottom w:val="0"/>
      <w:divBdr>
        <w:top w:val="none" w:sz="0" w:space="0" w:color="auto"/>
        <w:left w:val="none" w:sz="0" w:space="0" w:color="auto"/>
        <w:bottom w:val="none" w:sz="0" w:space="0" w:color="auto"/>
        <w:right w:val="none" w:sz="0" w:space="0" w:color="auto"/>
      </w:divBdr>
    </w:div>
    <w:div w:id="86119358">
      <w:marLeft w:val="0"/>
      <w:marRight w:val="0"/>
      <w:marTop w:val="0"/>
      <w:marBottom w:val="0"/>
      <w:divBdr>
        <w:top w:val="none" w:sz="0" w:space="0" w:color="auto"/>
        <w:left w:val="none" w:sz="0" w:space="0" w:color="auto"/>
        <w:bottom w:val="none" w:sz="0" w:space="0" w:color="auto"/>
        <w:right w:val="none" w:sz="0" w:space="0" w:color="auto"/>
      </w:divBdr>
    </w:div>
    <w:div w:id="86119359">
      <w:marLeft w:val="0"/>
      <w:marRight w:val="0"/>
      <w:marTop w:val="0"/>
      <w:marBottom w:val="0"/>
      <w:divBdr>
        <w:top w:val="none" w:sz="0" w:space="0" w:color="auto"/>
        <w:left w:val="none" w:sz="0" w:space="0" w:color="auto"/>
        <w:bottom w:val="none" w:sz="0" w:space="0" w:color="auto"/>
        <w:right w:val="none" w:sz="0" w:space="0" w:color="auto"/>
      </w:divBdr>
    </w:div>
    <w:div w:id="86119360">
      <w:marLeft w:val="0"/>
      <w:marRight w:val="0"/>
      <w:marTop w:val="0"/>
      <w:marBottom w:val="0"/>
      <w:divBdr>
        <w:top w:val="none" w:sz="0" w:space="0" w:color="auto"/>
        <w:left w:val="none" w:sz="0" w:space="0" w:color="auto"/>
        <w:bottom w:val="none" w:sz="0" w:space="0" w:color="auto"/>
        <w:right w:val="none" w:sz="0" w:space="0" w:color="auto"/>
      </w:divBdr>
    </w:div>
    <w:div w:id="86119361">
      <w:marLeft w:val="0"/>
      <w:marRight w:val="0"/>
      <w:marTop w:val="0"/>
      <w:marBottom w:val="0"/>
      <w:divBdr>
        <w:top w:val="none" w:sz="0" w:space="0" w:color="auto"/>
        <w:left w:val="none" w:sz="0" w:space="0" w:color="auto"/>
        <w:bottom w:val="none" w:sz="0" w:space="0" w:color="auto"/>
        <w:right w:val="none" w:sz="0" w:space="0" w:color="auto"/>
      </w:divBdr>
    </w:div>
    <w:div w:id="86119362">
      <w:marLeft w:val="0"/>
      <w:marRight w:val="0"/>
      <w:marTop w:val="0"/>
      <w:marBottom w:val="0"/>
      <w:divBdr>
        <w:top w:val="none" w:sz="0" w:space="0" w:color="auto"/>
        <w:left w:val="none" w:sz="0" w:space="0" w:color="auto"/>
        <w:bottom w:val="none" w:sz="0" w:space="0" w:color="auto"/>
        <w:right w:val="none" w:sz="0" w:space="0" w:color="auto"/>
      </w:divBdr>
    </w:div>
    <w:div w:id="86119363">
      <w:marLeft w:val="0"/>
      <w:marRight w:val="0"/>
      <w:marTop w:val="0"/>
      <w:marBottom w:val="0"/>
      <w:divBdr>
        <w:top w:val="none" w:sz="0" w:space="0" w:color="auto"/>
        <w:left w:val="none" w:sz="0" w:space="0" w:color="auto"/>
        <w:bottom w:val="none" w:sz="0" w:space="0" w:color="auto"/>
        <w:right w:val="none" w:sz="0" w:space="0" w:color="auto"/>
      </w:divBdr>
    </w:div>
    <w:div w:id="86119364">
      <w:marLeft w:val="0"/>
      <w:marRight w:val="0"/>
      <w:marTop w:val="0"/>
      <w:marBottom w:val="0"/>
      <w:divBdr>
        <w:top w:val="none" w:sz="0" w:space="0" w:color="auto"/>
        <w:left w:val="none" w:sz="0" w:space="0" w:color="auto"/>
        <w:bottom w:val="none" w:sz="0" w:space="0" w:color="auto"/>
        <w:right w:val="none" w:sz="0" w:space="0" w:color="auto"/>
      </w:divBdr>
    </w:div>
    <w:div w:id="86119365">
      <w:marLeft w:val="0"/>
      <w:marRight w:val="0"/>
      <w:marTop w:val="0"/>
      <w:marBottom w:val="0"/>
      <w:divBdr>
        <w:top w:val="none" w:sz="0" w:space="0" w:color="auto"/>
        <w:left w:val="none" w:sz="0" w:space="0" w:color="auto"/>
        <w:bottom w:val="none" w:sz="0" w:space="0" w:color="auto"/>
        <w:right w:val="none" w:sz="0" w:space="0" w:color="auto"/>
      </w:divBdr>
    </w:div>
    <w:div w:id="86119366">
      <w:marLeft w:val="0"/>
      <w:marRight w:val="0"/>
      <w:marTop w:val="0"/>
      <w:marBottom w:val="0"/>
      <w:divBdr>
        <w:top w:val="none" w:sz="0" w:space="0" w:color="auto"/>
        <w:left w:val="none" w:sz="0" w:space="0" w:color="auto"/>
        <w:bottom w:val="none" w:sz="0" w:space="0" w:color="auto"/>
        <w:right w:val="none" w:sz="0" w:space="0" w:color="auto"/>
      </w:divBdr>
    </w:div>
    <w:div w:id="86119367">
      <w:marLeft w:val="0"/>
      <w:marRight w:val="0"/>
      <w:marTop w:val="0"/>
      <w:marBottom w:val="0"/>
      <w:divBdr>
        <w:top w:val="none" w:sz="0" w:space="0" w:color="auto"/>
        <w:left w:val="none" w:sz="0" w:space="0" w:color="auto"/>
        <w:bottom w:val="none" w:sz="0" w:space="0" w:color="auto"/>
        <w:right w:val="none" w:sz="0" w:space="0" w:color="auto"/>
      </w:divBdr>
    </w:div>
    <w:div w:id="86119368">
      <w:marLeft w:val="0"/>
      <w:marRight w:val="0"/>
      <w:marTop w:val="0"/>
      <w:marBottom w:val="0"/>
      <w:divBdr>
        <w:top w:val="none" w:sz="0" w:space="0" w:color="auto"/>
        <w:left w:val="none" w:sz="0" w:space="0" w:color="auto"/>
        <w:bottom w:val="none" w:sz="0" w:space="0" w:color="auto"/>
        <w:right w:val="none" w:sz="0" w:space="0" w:color="auto"/>
      </w:divBdr>
    </w:div>
    <w:div w:id="86119369">
      <w:marLeft w:val="0"/>
      <w:marRight w:val="0"/>
      <w:marTop w:val="0"/>
      <w:marBottom w:val="0"/>
      <w:divBdr>
        <w:top w:val="none" w:sz="0" w:space="0" w:color="auto"/>
        <w:left w:val="none" w:sz="0" w:space="0" w:color="auto"/>
        <w:bottom w:val="none" w:sz="0" w:space="0" w:color="auto"/>
        <w:right w:val="none" w:sz="0" w:space="0" w:color="auto"/>
      </w:divBdr>
    </w:div>
    <w:div w:id="86119370">
      <w:marLeft w:val="0"/>
      <w:marRight w:val="0"/>
      <w:marTop w:val="0"/>
      <w:marBottom w:val="0"/>
      <w:divBdr>
        <w:top w:val="none" w:sz="0" w:space="0" w:color="auto"/>
        <w:left w:val="none" w:sz="0" w:space="0" w:color="auto"/>
        <w:bottom w:val="none" w:sz="0" w:space="0" w:color="auto"/>
        <w:right w:val="none" w:sz="0" w:space="0" w:color="auto"/>
      </w:divBdr>
    </w:div>
    <w:div w:id="86119371">
      <w:marLeft w:val="0"/>
      <w:marRight w:val="0"/>
      <w:marTop w:val="0"/>
      <w:marBottom w:val="0"/>
      <w:divBdr>
        <w:top w:val="none" w:sz="0" w:space="0" w:color="auto"/>
        <w:left w:val="none" w:sz="0" w:space="0" w:color="auto"/>
        <w:bottom w:val="none" w:sz="0" w:space="0" w:color="auto"/>
        <w:right w:val="none" w:sz="0" w:space="0" w:color="auto"/>
      </w:divBdr>
    </w:div>
    <w:div w:id="86119372">
      <w:marLeft w:val="0"/>
      <w:marRight w:val="0"/>
      <w:marTop w:val="0"/>
      <w:marBottom w:val="0"/>
      <w:divBdr>
        <w:top w:val="none" w:sz="0" w:space="0" w:color="auto"/>
        <w:left w:val="none" w:sz="0" w:space="0" w:color="auto"/>
        <w:bottom w:val="none" w:sz="0" w:space="0" w:color="auto"/>
        <w:right w:val="none" w:sz="0" w:space="0" w:color="auto"/>
      </w:divBdr>
    </w:div>
    <w:div w:id="86119373">
      <w:marLeft w:val="0"/>
      <w:marRight w:val="0"/>
      <w:marTop w:val="0"/>
      <w:marBottom w:val="0"/>
      <w:divBdr>
        <w:top w:val="none" w:sz="0" w:space="0" w:color="auto"/>
        <w:left w:val="none" w:sz="0" w:space="0" w:color="auto"/>
        <w:bottom w:val="none" w:sz="0" w:space="0" w:color="auto"/>
        <w:right w:val="none" w:sz="0" w:space="0" w:color="auto"/>
      </w:divBdr>
    </w:div>
    <w:div w:id="86119374">
      <w:marLeft w:val="0"/>
      <w:marRight w:val="0"/>
      <w:marTop w:val="0"/>
      <w:marBottom w:val="0"/>
      <w:divBdr>
        <w:top w:val="none" w:sz="0" w:space="0" w:color="auto"/>
        <w:left w:val="none" w:sz="0" w:space="0" w:color="auto"/>
        <w:bottom w:val="none" w:sz="0" w:space="0" w:color="auto"/>
        <w:right w:val="none" w:sz="0" w:space="0" w:color="auto"/>
      </w:divBdr>
    </w:div>
    <w:div w:id="86119375">
      <w:marLeft w:val="0"/>
      <w:marRight w:val="0"/>
      <w:marTop w:val="0"/>
      <w:marBottom w:val="0"/>
      <w:divBdr>
        <w:top w:val="none" w:sz="0" w:space="0" w:color="auto"/>
        <w:left w:val="none" w:sz="0" w:space="0" w:color="auto"/>
        <w:bottom w:val="none" w:sz="0" w:space="0" w:color="auto"/>
        <w:right w:val="none" w:sz="0" w:space="0" w:color="auto"/>
      </w:divBdr>
    </w:div>
    <w:div w:id="86119376">
      <w:marLeft w:val="0"/>
      <w:marRight w:val="0"/>
      <w:marTop w:val="0"/>
      <w:marBottom w:val="0"/>
      <w:divBdr>
        <w:top w:val="none" w:sz="0" w:space="0" w:color="auto"/>
        <w:left w:val="none" w:sz="0" w:space="0" w:color="auto"/>
        <w:bottom w:val="none" w:sz="0" w:space="0" w:color="auto"/>
        <w:right w:val="none" w:sz="0" w:space="0" w:color="auto"/>
      </w:divBdr>
    </w:div>
    <w:div w:id="86119377">
      <w:marLeft w:val="0"/>
      <w:marRight w:val="0"/>
      <w:marTop w:val="0"/>
      <w:marBottom w:val="0"/>
      <w:divBdr>
        <w:top w:val="none" w:sz="0" w:space="0" w:color="auto"/>
        <w:left w:val="none" w:sz="0" w:space="0" w:color="auto"/>
        <w:bottom w:val="none" w:sz="0" w:space="0" w:color="auto"/>
        <w:right w:val="none" w:sz="0" w:space="0" w:color="auto"/>
      </w:divBdr>
    </w:div>
    <w:div w:id="86119378">
      <w:marLeft w:val="0"/>
      <w:marRight w:val="0"/>
      <w:marTop w:val="0"/>
      <w:marBottom w:val="0"/>
      <w:divBdr>
        <w:top w:val="none" w:sz="0" w:space="0" w:color="auto"/>
        <w:left w:val="none" w:sz="0" w:space="0" w:color="auto"/>
        <w:bottom w:val="none" w:sz="0" w:space="0" w:color="auto"/>
        <w:right w:val="none" w:sz="0" w:space="0" w:color="auto"/>
      </w:divBdr>
    </w:div>
    <w:div w:id="86119379">
      <w:marLeft w:val="0"/>
      <w:marRight w:val="0"/>
      <w:marTop w:val="0"/>
      <w:marBottom w:val="0"/>
      <w:divBdr>
        <w:top w:val="none" w:sz="0" w:space="0" w:color="auto"/>
        <w:left w:val="none" w:sz="0" w:space="0" w:color="auto"/>
        <w:bottom w:val="none" w:sz="0" w:space="0" w:color="auto"/>
        <w:right w:val="none" w:sz="0" w:space="0" w:color="auto"/>
      </w:divBdr>
    </w:div>
    <w:div w:id="86119380">
      <w:marLeft w:val="0"/>
      <w:marRight w:val="0"/>
      <w:marTop w:val="0"/>
      <w:marBottom w:val="0"/>
      <w:divBdr>
        <w:top w:val="none" w:sz="0" w:space="0" w:color="auto"/>
        <w:left w:val="none" w:sz="0" w:space="0" w:color="auto"/>
        <w:bottom w:val="none" w:sz="0" w:space="0" w:color="auto"/>
        <w:right w:val="none" w:sz="0" w:space="0" w:color="auto"/>
      </w:divBdr>
    </w:div>
    <w:div w:id="86119381">
      <w:marLeft w:val="0"/>
      <w:marRight w:val="0"/>
      <w:marTop w:val="0"/>
      <w:marBottom w:val="0"/>
      <w:divBdr>
        <w:top w:val="none" w:sz="0" w:space="0" w:color="auto"/>
        <w:left w:val="none" w:sz="0" w:space="0" w:color="auto"/>
        <w:bottom w:val="none" w:sz="0" w:space="0" w:color="auto"/>
        <w:right w:val="none" w:sz="0" w:space="0" w:color="auto"/>
      </w:divBdr>
    </w:div>
    <w:div w:id="86119382">
      <w:marLeft w:val="0"/>
      <w:marRight w:val="0"/>
      <w:marTop w:val="0"/>
      <w:marBottom w:val="0"/>
      <w:divBdr>
        <w:top w:val="none" w:sz="0" w:space="0" w:color="auto"/>
        <w:left w:val="none" w:sz="0" w:space="0" w:color="auto"/>
        <w:bottom w:val="none" w:sz="0" w:space="0" w:color="auto"/>
        <w:right w:val="none" w:sz="0" w:space="0" w:color="auto"/>
      </w:divBdr>
    </w:div>
    <w:div w:id="86119383">
      <w:marLeft w:val="0"/>
      <w:marRight w:val="0"/>
      <w:marTop w:val="0"/>
      <w:marBottom w:val="0"/>
      <w:divBdr>
        <w:top w:val="none" w:sz="0" w:space="0" w:color="auto"/>
        <w:left w:val="none" w:sz="0" w:space="0" w:color="auto"/>
        <w:bottom w:val="none" w:sz="0" w:space="0" w:color="auto"/>
        <w:right w:val="none" w:sz="0" w:space="0" w:color="auto"/>
      </w:divBdr>
    </w:div>
    <w:div w:id="86119384">
      <w:marLeft w:val="0"/>
      <w:marRight w:val="0"/>
      <w:marTop w:val="0"/>
      <w:marBottom w:val="0"/>
      <w:divBdr>
        <w:top w:val="none" w:sz="0" w:space="0" w:color="auto"/>
        <w:left w:val="none" w:sz="0" w:space="0" w:color="auto"/>
        <w:bottom w:val="none" w:sz="0" w:space="0" w:color="auto"/>
        <w:right w:val="none" w:sz="0" w:space="0" w:color="auto"/>
      </w:divBdr>
    </w:div>
    <w:div w:id="86119385">
      <w:marLeft w:val="0"/>
      <w:marRight w:val="0"/>
      <w:marTop w:val="0"/>
      <w:marBottom w:val="0"/>
      <w:divBdr>
        <w:top w:val="none" w:sz="0" w:space="0" w:color="auto"/>
        <w:left w:val="none" w:sz="0" w:space="0" w:color="auto"/>
        <w:bottom w:val="none" w:sz="0" w:space="0" w:color="auto"/>
        <w:right w:val="none" w:sz="0" w:space="0" w:color="auto"/>
      </w:divBdr>
    </w:div>
    <w:div w:id="86119386">
      <w:marLeft w:val="0"/>
      <w:marRight w:val="0"/>
      <w:marTop w:val="0"/>
      <w:marBottom w:val="0"/>
      <w:divBdr>
        <w:top w:val="none" w:sz="0" w:space="0" w:color="auto"/>
        <w:left w:val="none" w:sz="0" w:space="0" w:color="auto"/>
        <w:bottom w:val="none" w:sz="0" w:space="0" w:color="auto"/>
        <w:right w:val="none" w:sz="0" w:space="0" w:color="auto"/>
      </w:divBdr>
    </w:div>
    <w:div w:id="86119387">
      <w:marLeft w:val="0"/>
      <w:marRight w:val="0"/>
      <w:marTop w:val="0"/>
      <w:marBottom w:val="0"/>
      <w:divBdr>
        <w:top w:val="none" w:sz="0" w:space="0" w:color="auto"/>
        <w:left w:val="none" w:sz="0" w:space="0" w:color="auto"/>
        <w:bottom w:val="none" w:sz="0" w:space="0" w:color="auto"/>
        <w:right w:val="none" w:sz="0" w:space="0" w:color="auto"/>
      </w:divBdr>
    </w:div>
    <w:div w:id="86119388">
      <w:marLeft w:val="0"/>
      <w:marRight w:val="0"/>
      <w:marTop w:val="0"/>
      <w:marBottom w:val="0"/>
      <w:divBdr>
        <w:top w:val="none" w:sz="0" w:space="0" w:color="auto"/>
        <w:left w:val="none" w:sz="0" w:space="0" w:color="auto"/>
        <w:bottom w:val="none" w:sz="0" w:space="0" w:color="auto"/>
        <w:right w:val="none" w:sz="0" w:space="0" w:color="auto"/>
      </w:divBdr>
    </w:div>
    <w:div w:id="86119389">
      <w:marLeft w:val="0"/>
      <w:marRight w:val="0"/>
      <w:marTop w:val="0"/>
      <w:marBottom w:val="0"/>
      <w:divBdr>
        <w:top w:val="none" w:sz="0" w:space="0" w:color="auto"/>
        <w:left w:val="none" w:sz="0" w:space="0" w:color="auto"/>
        <w:bottom w:val="none" w:sz="0" w:space="0" w:color="auto"/>
        <w:right w:val="none" w:sz="0" w:space="0" w:color="auto"/>
      </w:divBdr>
    </w:div>
    <w:div w:id="86119390">
      <w:marLeft w:val="0"/>
      <w:marRight w:val="0"/>
      <w:marTop w:val="0"/>
      <w:marBottom w:val="0"/>
      <w:divBdr>
        <w:top w:val="none" w:sz="0" w:space="0" w:color="auto"/>
        <w:left w:val="none" w:sz="0" w:space="0" w:color="auto"/>
        <w:bottom w:val="none" w:sz="0" w:space="0" w:color="auto"/>
        <w:right w:val="none" w:sz="0" w:space="0" w:color="auto"/>
      </w:divBdr>
    </w:div>
    <w:div w:id="86119391">
      <w:marLeft w:val="0"/>
      <w:marRight w:val="0"/>
      <w:marTop w:val="0"/>
      <w:marBottom w:val="0"/>
      <w:divBdr>
        <w:top w:val="none" w:sz="0" w:space="0" w:color="auto"/>
        <w:left w:val="none" w:sz="0" w:space="0" w:color="auto"/>
        <w:bottom w:val="none" w:sz="0" w:space="0" w:color="auto"/>
        <w:right w:val="none" w:sz="0" w:space="0" w:color="auto"/>
      </w:divBdr>
    </w:div>
    <w:div w:id="86119392">
      <w:marLeft w:val="0"/>
      <w:marRight w:val="0"/>
      <w:marTop w:val="0"/>
      <w:marBottom w:val="0"/>
      <w:divBdr>
        <w:top w:val="none" w:sz="0" w:space="0" w:color="auto"/>
        <w:left w:val="none" w:sz="0" w:space="0" w:color="auto"/>
        <w:bottom w:val="none" w:sz="0" w:space="0" w:color="auto"/>
        <w:right w:val="none" w:sz="0" w:space="0" w:color="auto"/>
      </w:divBdr>
    </w:div>
    <w:div w:id="86119393">
      <w:marLeft w:val="0"/>
      <w:marRight w:val="0"/>
      <w:marTop w:val="0"/>
      <w:marBottom w:val="0"/>
      <w:divBdr>
        <w:top w:val="none" w:sz="0" w:space="0" w:color="auto"/>
        <w:left w:val="none" w:sz="0" w:space="0" w:color="auto"/>
        <w:bottom w:val="none" w:sz="0" w:space="0" w:color="auto"/>
        <w:right w:val="none" w:sz="0" w:space="0" w:color="auto"/>
      </w:divBdr>
    </w:div>
    <w:div w:id="86119394">
      <w:marLeft w:val="0"/>
      <w:marRight w:val="0"/>
      <w:marTop w:val="0"/>
      <w:marBottom w:val="0"/>
      <w:divBdr>
        <w:top w:val="none" w:sz="0" w:space="0" w:color="auto"/>
        <w:left w:val="none" w:sz="0" w:space="0" w:color="auto"/>
        <w:bottom w:val="none" w:sz="0" w:space="0" w:color="auto"/>
        <w:right w:val="none" w:sz="0" w:space="0" w:color="auto"/>
      </w:divBdr>
    </w:div>
    <w:div w:id="86119395">
      <w:marLeft w:val="0"/>
      <w:marRight w:val="0"/>
      <w:marTop w:val="0"/>
      <w:marBottom w:val="0"/>
      <w:divBdr>
        <w:top w:val="none" w:sz="0" w:space="0" w:color="auto"/>
        <w:left w:val="none" w:sz="0" w:space="0" w:color="auto"/>
        <w:bottom w:val="none" w:sz="0" w:space="0" w:color="auto"/>
        <w:right w:val="none" w:sz="0" w:space="0" w:color="auto"/>
      </w:divBdr>
    </w:div>
    <w:div w:id="86119396">
      <w:marLeft w:val="0"/>
      <w:marRight w:val="0"/>
      <w:marTop w:val="0"/>
      <w:marBottom w:val="0"/>
      <w:divBdr>
        <w:top w:val="none" w:sz="0" w:space="0" w:color="auto"/>
        <w:left w:val="none" w:sz="0" w:space="0" w:color="auto"/>
        <w:bottom w:val="none" w:sz="0" w:space="0" w:color="auto"/>
        <w:right w:val="none" w:sz="0" w:space="0" w:color="auto"/>
      </w:divBdr>
    </w:div>
    <w:div w:id="86119397">
      <w:marLeft w:val="0"/>
      <w:marRight w:val="0"/>
      <w:marTop w:val="0"/>
      <w:marBottom w:val="0"/>
      <w:divBdr>
        <w:top w:val="none" w:sz="0" w:space="0" w:color="auto"/>
        <w:left w:val="none" w:sz="0" w:space="0" w:color="auto"/>
        <w:bottom w:val="none" w:sz="0" w:space="0" w:color="auto"/>
        <w:right w:val="none" w:sz="0" w:space="0" w:color="auto"/>
      </w:divBdr>
    </w:div>
    <w:div w:id="86119398">
      <w:marLeft w:val="0"/>
      <w:marRight w:val="0"/>
      <w:marTop w:val="0"/>
      <w:marBottom w:val="0"/>
      <w:divBdr>
        <w:top w:val="none" w:sz="0" w:space="0" w:color="auto"/>
        <w:left w:val="none" w:sz="0" w:space="0" w:color="auto"/>
        <w:bottom w:val="none" w:sz="0" w:space="0" w:color="auto"/>
        <w:right w:val="none" w:sz="0" w:space="0" w:color="auto"/>
      </w:divBdr>
    </w:div>
    <w:div w:id="86119399">
      <w:marLeft w:val="0"/>
      <w:marRight w:val="0"/>
      <w:marTop w:val="0"/>
      <w:marBottom w:val="0"/>
      <w:divBdr>
        <w:top w:val="none" w:sz="0" w:space="0" w:color="auto"/>
        <w:left w:val="none" w:sz="0" w:space="0" w:color="auto"/>
        <w:bottom w:val="none" w:sz="0" w:space="0" w:color="auto"/>
        <w:right w:val="none" w:sz="0" w:space="0" w:color="auto"/>
      </w:divBdr>
    </w:div>
    <w:div w:id="86119400">
      <w:marLeft w:val="0"/>
      <w:marRight w:val="0"/>
      <w:marTop w:val="0"/>
      <w:marBottom w:val="0"/>
      <w:divBdr>
        <w:top w:val="none" w:sz="0" w:space="0" w:color="auto"/>
        <w:left w:val="none" w:sz="0" w:space="0" w:color="auto"/>
        <w:bottom w:val="none" w:sz="0" w:space="0" w:color="auto"/>
        <w:right w:val="none" w:sz="0" w:space="0" w:color="auto"/>
      </w:divBdr>
    </w:div>
    <w:div w:id="86119401">
      <w:marLeft w:val="0"/>
      <w:marRight w:val="0"/>
      <w:marTop w:val="0"/>
      <w:marBottom w:val="0"/>
      <w:divBdr>
        <w:top w:val="none" w:sz="0" w:space="0" w:color="auto"/>
        <w:left w:val="none" w:sz="0" w:space="0" w:color="auto"/>
        <w:bottom w:val="none" w:sz="0" w:space="0" w:color="auto"/>
        <w:right w:val="none" w:sz="0" w:space="0" w:color="auto"/>
      </w:divBdr>
    </w:div>
    <w:div w:id="86119402">
      <w:marLeft w:val="0"/>
      <w:marRight w:val="0"/>
      <w:marTop w:val="0"/>
      <w:marBottom w:val="0"/>
      <w:divBdr>
        <w:top w:val="none" w:sz="0" w:space="0" w:color="auto"/>
        <w:left w:val="none" w:sz="0" w:space="0" w:color="auto"/>
        <w:bottom w:val="none" w:sz="0" w:space="0" w:color="auto"/>
        <w:right w:val="none" w:sz="0" w:space="0" w:color="auto"/>
      </w:divBdr>
    </w:div>
    <w:div w:id="86119403">
      <w:marLeft w:val="0"/>
      <w:marRight w:val="0"/>
      <w:marTop w:val="0"/>
      <w:marBottom w:val="0"/>
      <w:divBdr>
        <w:top w:val="none" w:sz="0" w:space="0" w:color="auto"/>
        <w:left w:val="none" w:sz="0" w:space="0" w:color="auto"/>
        <w:bottom w:val="none" w:sz="0" w:space="0" w:color="auto"/>
        <w:right w:val="none" w:sz="0" w:space="0" w:color="auto"/>
      </w:divBdr>
    </w:div>
    <w:div w:id="86119404">
      <w:marLeft w:val="0"/>
      <w:marRight w:val="0"/>
      <w:marTop w:val="0"/>
      <w:marBottom w:val="0"/>
      <w:divBdr>
        <w:top w:val="none" w:sz="0" w:space="0" w:color="auto"/>
        <w:left w:val="none" w:sz="0" w:space="0" w:color="auto"/>
        <w:bottom w:val="none" w:sz="0" w:space="0" w:color="auto"/>
        <w:right w:val="none" w:sz="0" w:space="0" w:color="auto"/>
      </w:divBdr>
    </w:div>
    <w:div w:id="86119405">
      <w:marLeft w:val="0"/>
      <w:marRight w:val="0"/>
      <w:marTop w:val="0"/>
      <w:marBottom w:val="0"/>
      <w:divBdr>
        <w:top w:val="none" w:sz="0" w:space="0" w:color="auto"/>
        <w:left w:val="none" w:sz="0" w:space="0" w:color="auto"/>
        <w:bottom w:val="none" w:sz="0" w:space="0" w:color="auto"/>
        <w:right w:val="none" w:sz="0" w:space="0" w:color="auto"/>
      </w:divBdr>
    </w:div>
    <w:div w:id="86119406">
      <w:marLeft w:val="0"/>
      <w:marRight w:val="0"/>
      <w:marTop w:val="0"/>
      <w:marBottom w:val="0"/>
      <w:divBdr>
        <w:top w:val="none" w:sz="0" w:space="0" w:color="auto"/>
        <w:left w:val="none" w:sz="0" w:space="0" w:color="auto"/>
        <w:bottom w:val="none" w:sz="0" w:space="0" w:color="auto"/>
        <w:right w:val="none" w:sz="0" w:space="0" w:color="auto"/>
      </w:divBdr>
    </w:div>
    <w:div w:id="86119407">
      <w:marLeft w:val="0"/>
      <w:marRight w:val="0"/>
      <w:marTop w:val="0"/>
      <w:marBottom w:val="0"/>
      <w:divBdr>
        <w:top w:val="none" w:sz="0" w:space="0" w:color="auto"/>
        <w:left w:val="none" w:sz="0" w:space="0" w:color="auto"/>
        <w:bottom w:val="none" w:sz="0" w:space="0" w:color="auto"/>
        <w:right w:val="none" w:sz="0" w:space="0" w:color="auto"/>
      </w:divBdr>
    </w:div>
    <w:div w:id="86119408">
      <w:marLeft w:val="0"/>
      <w:marRight w:val="0"/>
      <w:marTop w:val="0"/>
      <w:marBottom w:val="0"/>
      <w:divBdr>
        <w:top w:val="none" w:sz="0" w:space="0" w:color="auto"/>
        <w:left w:val="none" w:sz="0" w:space="0" w:color="auto"/>
        <w:bottom w:val="none" w:sz="0" w:space="0" w:color="auto"/>
        <w:right w:val="none" w:sz="0" w:space="0" w:color="auto"/>
      </w:divBdr>
    </w:div>
    <w:div w:id="86119409">
      <w:marLeft w:val="0"/>
      <w:marRight w:val="0"/>
      <w:marTop w:val="0"/>
      <w:marBottom w:val="0"/>
      <w:divBdr>
        <w:top w:val="none" w:sz="0" w:space="0" w:color="auto"/>
        <w:left w:val="none" w:sz="0" w:space="0" w:color="auto"/>
        <w:bottom w:val="none" w:sz="0" w:space="0" w:color="auto"/>
        <w:right w:val="none" w:sz="0" w:space="0" w:color="auto"/>
      </w:divBdr>
    </w:div>
    <w:div w:id="86119410">
      <w:marLeft w:val="0"/>
      <w:marRight w:val="0"/>
      <w:marTop w:val="0"/>
      <w:marBottom w:val="0"/>
      <w:divBdr>
        <w:top w:val="none" w:sz="0" w:space="0" w:color="auto"/>
        <w:left w:val="none" w:sz="0" w:space="0" w:color="auto"/>
        <w:bottom w:val="none" w:sz="0" w:space="0" w:color="auto"/>
        <w:right w:val="none" w:sz="0" w:space="0" w:color="auto"/>
      </w:divBdr>
    </w:div>
    <w:div w:id="86119411">
      <w:marLeft w:val="0"/>
      <w:marRight w:val="0"/>
      <w:marTop w:val="0"/>
      <w:marBottom w:val="0"/>
      <w:divBdr>
        <w:top w:val="none" w:sz="0" w:space="0" w:color="auto"/>
        <w:left w:val="none" w:sz="0" w:space="0" w:color="auto"/>
        <w:bottom w:val="none" w:sz="0" w:space="0" w:color="auto"/>
        <w:right w:val="none" w:sz="0" w:space="0" w:color="auto"/>
      </w:divBdr>
    </w:div>
    <w:div w:id="86119412">
      <w:marLeft w:val="0"/>
      <w:marRight w:val="0"/>
      <w:marTop w:val="0"/>
      <w:marBottom w:val="0"/>
      <w:divBdr>
        <w:top w:val="none" w:sz="0" w:space="0" w:color="auto"/>
        <w:left w:val="none" w:sz="0" w:space="0" w:color="auto"/>
        <w:bottom w:val="none" w:sz="0" w:space="0" w:color="auto"/>
        <w:right w:val="none" w:sz="0" w:space="0" w:color="auto"/>
      </w:divBdr>
    </w:div>
    <w:div w:id="86119413">
      <w:marLeft w:val="0"/>
      <w:marRight w:val="0"/>
      <w:marTop w:val="0"/>
      <w:marBottom w:val="0"/>
      <w:divBdr>
        <w:top w:val="none" w:sz="0" w:space="0" w:color="auto"/>
        <w:left w:val="none" w:sz="0" w:space="0" w:color="auto"/>
        <w:bottom w:val="none" w:sz="0" w:space="0" w:color="auto"/>
        <w:right w:val="none" w:sz="0" w:space="0" w:color="auto"/>
      </w:divBdr>
    </w:div>
    <w:div w:id="86119414">
      <w:marLeft w:val="0"/>
      <w:marRight w:val="0"/>
      <w:marTop w:val="0"/>
      <w:marBottom w:val="0"/>
      <w:divBdr>
        <w:top w:val="none" w:sz="0" w:space="0" w:color="auto"/>
        <w:left w:val="none" w:sz="0" w:space="0" w:color="auto"/>
        <w:bottom w:val="none" w:sz="0" w:space="0" w:color="auto"/>
        <w:right w:val="none" w:sz="0" w:space="0" w:color="auto"/>
      </w:divBdr>
    </w:div>
    <w:div w:id="86119415">
      <w:marLeft w:val="0"/>
      <w:marRight w:val="0"/>
      <w:marTop w:val="0"/>
      <w:marBottom w:val="0"/>
      <w:divBdr>
        <w:top w:val="none" w:sz="0" w:space="0" w:color="auto"/>
        <w:left w:val="none" w:sz="0" w:space="0" w:color="auto"/>
        <w:bottom w:val="none" w:sz="0" w:space="0" w:color="auto"/>
        <w:right w:val="none" w:sz="0" w:space="0" w:color="auto"/>
      </w:divBdr>
    </w:div>
    <w:div w:id="86119416">
      <w:marLeft w:val="0"/>
      <w:marRight w:val="0"/>
      <w:marTop w:val="0"/>
      <w:marBottom w:val="0"/>
      <w:divBdr>
        <w:top w:val="none" w:sz="0" w:space="0" w:color="auto"/>
        <w:left w:val="none" w:sz="0" w:space="0" w:color="auto"/>
        <w:bottom w:val="none" w:sz="0" w:space="0" w:color="auto"/>
        <w:right w:val="none" w:sz="0" w:space="0" w:color="auto"/>
      </w:divBdr>
    </w:div>
    <w:div w:id="86119417">
      <w:marLeft w:val="0"/>
      <w:marRight w:val="0"/>
      <w:marTop w:val="0"/>
      <w:marBottom w:val="0"/>
      <w:divBdr>
        <w:top w:val="none" w:sz="0" w:space="0" w:color="auto"/>
        <w:left w:val="none" w:sz="0" w:space="0" w:color="auto"/>
        <w:bottom w:val="none" w:sz="0" w:space="0" w:color="auto"/>
        <w:right w:val="none" w:sz="0" w:space="0" w:color="auto"/>
      </w:divBdr>
    </w:div>
    <w:div w:id="86119418">
      <w:marLeft w:val="0"/>
      <w:marRight w:val="0"/>
      <w:marTop w:val="0"/>
      <w:marBottom w:val="0"/>
      <w:divBdr>
        <w:top w:val="none" w:sz="0" w:space="0" w:color="auto"/>
        <w:left w:val="none" w:sz="0" w:space="0" w:color="auto"/>
        <w:bottom w:val="none" w:sz="0" w:space="0" w:color="auto"/>
        <w:right w:val="none" w:sz="0" w:space="0" w:color="auto"/>
      </w:divBdr>
    </w:div>
    <w:div w:id="86119419">
      <w:marLeft w:val="0"/>
      <w:marRight w:val="0"/>
      <w:marTop w:val="0"/>
      <w:marBottom w:val="0"/>
      <w:divBdr>
        <w:top w:val="none" w:sz="0" w:space="0" w:color="auto"/>
        <w:left w:val="none" w:sz="0" w:space="0" w:color="auto"/>
        <w:bottom w:val="none" w:sz="0" w:space="0" w:color="auto"/>
        <w:right w:val="none" w:sz="0" w:space="0" w:color="auto"/>
      </w:divBdr>
    </w:div>
    <w:div w:id="86119420">
      <w:marLeft w:val="0"/>
      <w:marRight w:val="0"/>
      <w:marTop w:val="0"/>
      <w:marBottom w:val="0"/>
      <w:divBdr>
        <w:top w:val="none" w:sz="0" w:space="0" w:color="auto"/>
        <w:left w:val="none" w:sz="0" w:space="0" w:color="auto"/>
        <w:bottom w:val="none" w:sz="0" w:space="0" w:color="auto"/>
        <w:right w:val="none" w:sz="0" w:space="0" w:color="auto"/>
      </w:divBdr>
    </w:div>
    <w:div w:id="86119421">
      <w:marLeft w:val="0"/>
      <w:marRight w:val="0"/>
      <w:marTop w:val="0"/>
      <w:marBottom w:val="0"/>
      <w:divBdr>
        <w:top w:val="none" w:sz="0" w:space="0" w:color="auto"/>
        <w:left w:val="none" w:sz="0" w:space="0" w:color="auto"/>
        <w:bottom w:val="none" w:sz="0" w:space="0" w:color="auto"/>
        <w:right w:val="none" w:sz="0" w:space="0" w:color="auto"/>
      </w:divBdr>
    </w:div>
    <w:div w:id="86119422">
      <w:marLeft w:val="0"/>
      <w:marRight w:val="0"/>
      <w:marTop w:val="0"/>
      <w:marBottom w:val="0"/>
      <w:divBdr>
        <w:top w:val="none" w:sz="0" w:space="0" w:color="auto"/>
        <w:left w:val="none" w:sz="0" w:space="0" w:color="auto"/>
        <w:bottom w:val="none" w:sz="0" w:space="0" w:color="auto"/>
        <w:right w:val="none" w:sz="0" w:space="0" w:color="auto"/>
      </w:divBdr>
    </w:div>
    <w:div w:id="86119423">
      <w:marLeft w:val="0"/>
      <w:marRight w:val="0"/>
      <w:marTop w:val="0"/>
      <w:marBottom w:val="0"/>
      <w:divBdr>
        <w:top w:val="none" w:sz="0" w:space="0" w:color="auto"/>
        <w:left w:val="none" w:sz="0" w:space="0" w:color="auto"/>
        <w:bottom w:val="none" w:sz="0" w:space="0" w:color="auto"/>
        <w:right w:val="none" w:sz="0" w:space="0" w:color="auto"/>
      </w:divBdr>
    </w:div>
    <w:div w:id="86119424">
      <w:marLeft w:val="0"/>
      <w:marRight w:val="0"/>
      <w:marTop w:val="0"/>
      <w:marBottom w:val="0"/>
      <w:divBdr>
        <w:top w:val="none" w:sz="0" w:space="0" w:color="auto"/>
        <w:left w:val="none" w:sz="0" w:space="0" w:color="auto"/>
        <w:bottom w:val="none" w:sz="0" w:space="0" w:color="auto"/>
        <w:right w:val="none" w:sz="0" w:space="0" w:color="auto"/>
      </w:divBdr>
    </w:div>
    <w:div w:id="86119425">
      <w:marLeft w:val="0"/>
      <w:marRight w:val="0"/>
      <w:marTop w:val="0"/>
      <w:marBottom w:val="0"/>
      <w:divBdr>
        <w:top w:val="none" w:sz="0" w:space="0" w:color="auto"/>
        <w:left w:val="none" w:sz="0" w:space="0" w:color="auto"/>
        <w:bottom w:val="none" w:sz="0" w:space="0" w:color="auto"/>
        <w:right w:val="none" w:sz="0" w:space="0" w:color="auto"/>
      </w:divBdr>
    </w:div>
    <w:div w:id="86119426">
      <w:marLeft w:val="0"/>
      <w:marRight w:val="0"/>
      <w:marTop w:val="0"/>
      <w:marBottom w:val="0"/>
      <w:divBdr>
        <w:top w:val="none" w:sz="0" w:space="0" w:color="auto"/>
        <w:left w:val="none" w:sz="0" w:space="0" w:color="auto"/>
        <w:bottom w:val="none" w:sz="0" w:space="0" w:color="auto"/>
        <w:right w:val="none" w:sz="0" w:space="0" w:color="auto"/>
      </w:divBdr>
    </w:div>
    <w:div w:id="86119427">
      <w:marLeft w:val="0"/>
      <w:marRight w:val="0"/>
      <w:marTop w:val="0"/>
      <w:marBottom w:val="0"/>
      <w:divBdr>
        <w:top w:val="none" w:sz="0" w:space="0" w:color="auto"/>
        <w:left w:val="none" w:sz="0" w:space="0" w:color="auto"/>
        <w:bottom w:val="none" w:sz="0" w:space="0" w:color="auto"/>
        <w:right w:val="none" w:sz="0" w:space="0" w:color="auto"/>
      </w:divBdr>
    </w:div>
    <w:div w:id="86119428">
      <w:marLeft w:val="0"/>
      <w:marRight w:val="0"/>
      <w:marTop w:val="0"/>
      <w:marBottom w:val="0"/>
      <w:divBdr>
        <w:top w:val="none" w:sz="0" w:space="0" w:color="auto"/>
        <w:left w:val="none" w:sz="0" w:space="0" w:color="auto"/>
        <w:bottom w:val="none" w:sz="0" w:space="0" w:color="auto"/>
        <w:right w:val="none" w:sz="0" w:space="0" w:color="auto"/>
      </w:divBdr>
    </w:div>
    <w:div w:id="86119429">
      <w:marLeft w:val="0"/>
      <w:marRight w:val="0"/>
      <w:marTop w:val="0"/>
      <w:marBottom w:val="0"/>
      <w:divBdr>
        <w:top w:val="none" w:sz="0" w:space="0" w:color="auto"/>
        <w:left w:val="none" w:sz="0" w:space="0" w:color="auto"/>
        <w:bottom w:val="none" w:sz="0" w:space="0" w:color="auto"/>
        <w:right w:val="none" w:sz="0" w:space="0" w:color="auto"/>
      </w:divBdr>
    </w:div>
    <w:div w:id="86119430">
      <w:marLeft w:val="0"/>
      <w:marRight w:val="0"/>
      <w:marTop w:val="0"/>
      <w:marBottom w:val="0"/>
      <w:divBdr>
        <w:top w:val="none" w:sz="0" w:space="0" w:color="auto"/>
        <w:left w:val="none" w:sz="0" w:space="0" w:color="auto"/>
        <w:bottom w:val="none" w:sz="0" w:space="0" w:color="auto"/>
        <w:right w:val="none" w:sz="0" w:space="0" w:color="auto"/>
      </w:divBdr>
    </w:div>
    <w:div w:id="86119431">
      <w:marLeft w:val="0"/>
      <w:marRight w:val="0"/>
      <w:marTop w:val="0"/>
      <w:marBottom w:val="0"/>
      <w:divBdr>
        <w:top w:val="none" w:sz="0" w:space="0" w:color="auto"/>
        <w:left w:val="none" w:sz="0" w:space="0" w:color="auto"/>
        <w:bottom w:val="none" w:sz="0" w:space="0" w:color="auto"/>
        <w:right w:val="none" w:sz="0" w:space="0" w:color="auto"/>
      </w:divBdr>
    </w:div>
    <w:div w:id="86119432">
      <w:marLeft w:val="0"/>
      <w:marRight w:val="0"/>
      <w:marTop w:val="0"/>
      <w:marBottom w:val="0"/>
      <w:divBdr>
        <w:top w:val="none" w:sz="0" w:space="0" w:color="auto"/>
        <w:left w:val="none" w:sz="0" w:space="0" w:color="auto"/>
        <w:bottom w:val="none" w:sz="0" w:space="0" w:color="auto"/>
        <w:right w:val="none" w:sz="0" w:space="0" w:color="auto"/>
      </w:divBdr>
    </w:div>
    <w:div w:id="86119433">
      <w:marLeft w:val="0"/>
      <w:marRight w:val="0"/>
      <w:marTop w:val="0"/>
      <w:marBottom w:val="0"/>
      <w:divBdr>
        <w:top w:val="none" w:sz="0" w:space="0" w:color="auto"/>
        <w:left w:val="none" w:sz="0" w:space="0" w:color="auto"/>
        <w:bottom w:val="none" w:sz="0" w:space="0" w:color="auto"/>
        <w:right w:val="none" w:sz="0" w:space="0" w:color="auto"/>
      </w:divBdr>
    </w:div>
    <w:div w:id="86119434">
      <w:marLeft w:val="0"/>
      <w:marRight w:val="0"/>
      <w:marTop w:val="0"/>
      <w:marBottom w:val="0"/>
      <w:divBdr>
        <w:top w:val="none" w:sz="0" w:space="0" w:color="auto"/>
        <w:left w:val="none" w:sz="0" w:space="0" w:color="auto"/>
        <w:bottom w:val="none" w:sz="0" w:space="0" w:color="auto"/>
        <w:right w:val="none" w:sz="0" w:space="0" w:color="auto"/>
      </w:divBdr>
    </w:div>
    <w:div w:id="86119435">
      <w:marLeft w:val="0"/>
      <w:marRight w:val="0"/>
      <w:marTop w:val="0"/>
      <w:marBottom w:val="0"/>
      <w:divBdr>
        <w:top w:val="none" w:sz="0" w:space="0" w:color="auto"/>
        <w:left w:val="none" w:sz="0" w:space="0" w:color="auto"/>
        <w:bottom w:val="none" w:sz="0" w:space="0" w:color="auto"/>
        <w:right w:val="none" w:sz="0" w:space="0" w:color="auto"/>
      </w:divBdr>
    </w:div>
    <w:div w:id="86119436">
      <w:marLeft w:val="0"/>
      <w:marRight w:val="0"/>
      <w:marTop w:val="0"/>
      <w:marBottom w:val="0"/>
      <w:divBdr>
        <w:top w:val="none" w:sz="0" w:space="0" w:color="auto"/>
        <w:left w:val="none" w:sz="0" w:space="0" w:color="auto"/>
        <w:bottom w:val="none" w:sz="0" w:space="0" w:color="auto"/>
        <w:right w:val="none" w:sz="0" w:space="0" w:color="auto"/>
      </w:divBdr>
    </w:div>
    <w:div w:id="86119437">
      <w:marLeft w:val="0"/>
      <w:marRight w:val="0"/>
      <w:marTop w:val="0"/>
      <w:marBottom w:val="0"/>
      <w:divBdr>
        <w:top w:val="none" w:sz="0" w:space="0" w:color="auto"/>
        <w:left w:val="none" w:sz="0" w:space="0" w:color="auto"/>
        <w:bottom w:val="none" w:sz="0" w:space="0" w:color="auto"/>
        <w:right w:val="none" w:sz="0" w:space="0" w:color="auto"/>
      </w:divBdr>
    </w:div>
    <w:div w:id="86119438">
      <w:marLeft w:val="0"/>
      <w:marRight w:val="0"/>
      <w:marTop w:val="0"/>
      <w:marBottom w:val="0"/>
      <w:divBdr>
        <w:top w:val="none" w:sz="0" w:space="0" w:color="auto"/>
        <w:left w:val="none" w:sz="0" w:space="0" w:color="auto"/>
        <w:bottom w:val="none" w:sz="0" w:space="0" w:color="auto"/>
        <w:right w:val="none" w:sz="0" w:space="0" w:color="auto"/>
      </w:divBdr>
    </w:div>
    <w:div w:id="86119439">
      <w:marLeft w:val="0"/>
      <w:marRight w:val="0"/>
      <w:marTop w:val="0"/>
      <w:marBottom w:val="0"/>
      <w:divBdr>
        <w:top w:val="none" w:sz="0" w:space="0" w:color="auto"/>
        <w:left w:val="none" w:sz="0" w:space="0" w:color="auto"/>
        <w:bottom w:val="none" w:sz="0" w:space="0" w:color="auto"/>
        <w:right w:val="none" w:sz="0" w:space="0" w:color="auto"/>
      </w:divBdr>
    </w:div>
    <w:div w:id="86119440">
      <w:marLeft w:val="0"/>
      <w:marRight w:val="0"/>
      <w:marTop w:val="0"/>
      <w:marBottom w:val="0"/>
      <w:divBdr>
        <w:top w:val="none" w:sz="0" w:space="0" w:color="auto"/>
        <w:left w:val="none" w:sz="0" w:space="0" w:color="auto"/>
        <w:bottom w:val="none" w:sz="0" w:space="0" w:color="auto"/>
        <w:right w:val="none" w:sz="0" w:space="0" w:color="auto"/>
      </w:divBdr>
    </w:div>
    <w:div w:id="86119441">
      <w:marLeft w:val="0"/>
      <w:marRight w:val="0"/>
      <w:marTop w:val="0"/>
      <w:marBottom w:val="0"/>
      <w:divBdr>
        <w:top w:val="none" w:sz="0" w:space="0" w:color="auto"/>
        <w:left w:val="none" w:sz="0" w:space="0" w:color="auto"/>
        <w:bottom w:val="none" w:sz="0" w:space="0" w:color="auto"/>
        <w:right w:val="none" w:sz="0" w:space="0" w:color="auto"/>
      </w:divBdr>
    </w:div>
    <w:div w:id="86119442">
      <w:marLeft w:val="0"/>
      <w:marRight w:val="0"/>
      <w:marTop w:val="0"/>
      <w:marBottom w:val="0"/>
      <w:divBdr>
        <w:top w:val="none" w:sz="0" w:space="0" w:color="auto"/>
        <w:left w:val="none" w:sz="0" w:space="0" w:color="auto"/>
        <w:bottom w:val="none" w:sz="0" w:space="0" w:color="auto"/>
        <w:right w:val="none" w:sz="0" w:space="0" w:color="auto"/>
      </w:divBdr>
    </w:div>
    <w:div w:id="86119443">
      <w:marLeft w:val="0"/>
      <w:marRight w:val="0"/>
      <w:marTop w:val="0"/>
      <w:marBottom w:val="0"/>
      <w:divBdr>
        <w:top w:val="none" w:sz="0" w:space="0" w:color="auto"/>
        <w:left w:val="none" w:sz="0" w:space="0" w:color="auto"/>
        <w:bottom w:val="none" w:sz="0" w:space="0" w:color="auto"/>
        <w:right w:val="none" w:sz="0" w:space="0" w:color="auto"/>
      </w:divBdr>
    </w:div>
    <w:div w:id="86119444">
      <w:marLeft w:val="0"/>
      <w:marRight w:val="0"/>
      <w:marTop w:val="0"/>
      <w:marBottom w:val="0"/>
      <w:divBdr>
        <w:top w:val="none" w:sz="0" w:space="0" w:color="auto"/>
        <w:left w:val="none" w:sz="0" w:space="0" w:color="auto"/>
        <w:bottom w:val="none" w:sz="0" w:space="0" w:color="auto"/>
        <w:right w:val="none" w:sz="0" w:space="0" w:color="auto"/>
      </w:divBdr>
    </w:div>
    <w:div w:id="86119445">
      <w:marLeft w:val="0"/>
      <w:marRight w:val="0"/>
      <w:marTop w:val="0"/>
      <w:marBottom w:val="0"/>
      <w:divBdr>
        <w:top w:val="none" w:sz="0" w:space="0" w:color="auto"/>
        <w:left w:val="none" w:sz="0" w:space="0" w:color="auto"/>
        <w:bottom w:val="none" w:sz="0" w:space="0" w:color="auto"/>
        <w:right w:val="none" w:sz="0" w:space="0" w:color="auto"/>
      </w:divBdr>
    </w:div>
    <w:div w:id="86119446">
      <w:marLeft w:val="0"/>
      <w:marRight w:val="0"/>
      <w:marTop w:val="0"/>
      <w:marBottom w:val="0"/>
      <w:divBdr>
        <w:top w:val="none" w:sz="0" w:space="0" w:color="auto"/>
        <w:left w:val="none" w:sz="0" w:space="0" w:color="auto"/>
        <w:bottom w:val="none" w:sz="0" w:space="0" w:color="auto"/>
        <w:right w:val="none" w:sz="0" w:space="0" w:color="auto"/>
      </w:divBdr>
    </w:div>
    <w:div w:id="86119447">
      <w:marLeft w:val="0"/>
      <w:marRight w:val="0"/>
      <w:marTop w:val="0"/>
      <w:marBottom w:val="0"/>
      <w:divBdr>
        <w:top w:val="none" w:sz="0" w:space="0" w:color="auto"/>
        <w:left w:val="none" w:sz="0" w:space="0" w:color="auto"/>
        <w:bottom w:val="none" w:sz="0" w:space="0" w:color="auto"/>
        <w:right w:val="none" w:sz="0" w:space="0" w:color="auto"/>
      </w:divBdr>
    </w:div>
    <w:div w:id="86119448">
      <w:marLeft w:val="0"/>
      <w:marRight w:val="0"/>
      <w:marTop w:val="0"/>
      <w:marBottom w:val="0"/>
      <w:divBdr>
        <w:top w:val="none" w:sz="0" w:space="0" w:color="auto"/>
        <w:left w:val="none" w:sz="0" w:space="0" w:color="auto"/>
        <w:bottom w:val="none" w:sz="0" w:space="0" w:color="auto"/>
        <w:right w:val="none" w:sz="0" w:space="0" w:color="auto"/>
      </w:divBdr>
    </w:div>
    <w:div w:id="86119449">
      <w:marLeft w:val="0"/>
      <w:marRight w:val="0"/>
      <w:marTop w:val="0"/>
      <w:marBottom w:val="0"/>
      <w:divBdr>
        <w:top w:val="none" w:sz="0" w:space="0" w:color="auto"/>
        <w:left w:val="none" w:sz="0" w:space="0" w:color="auto"/>
        <w:bottom w:val="none" w:sz="0" w:space="0" w:color="auto"/>
        <w:right w:val="none" w:sz="0" w:space="0" w:color="auto"/>
      </w:divBdr>
    </w:div>
    <w:div w:id="86119450">
      <w:marLeft w:val="0"/>
      <w:marRight w:val="0"/>
      <w:marTop w:val="0"/>
      <w:marBottom w:val="0"/>
      <w:divBdr>
        <w:top w:val="none" w:sz="0" w:space="0" w:color="auto"/>
        <w:left w:val="none" w:sz="0" w:space="0" w:color="auto"/>
        <w:bottom w:val="none" w:sz="0" w:space="0" w:color="auto"/>
        <w:right w:val="none" w:sz="0" w:space="0" w:color="auto"/>
      </w:divBdr>
    </w:div>
    <w:div w:id="86119451">
      <w:marLeft w:val="0"/>
      <w:marRight w:val="0"/>
      <w:marTop w:val="0"/>
      <w:marBottom w:val="0"/>
      <w:divBdr>
        <w:top w:val="none" w:sz="0" w:space="0" w:color="auto"/>
        <w:left w:val="none" w:sz="0" w:space="0" w:color="auto"/>
        <w:bottom w:val="none" w:sz="0" w:space="0" w:color="auto"/>
        <w:right w:val="none" w:sz="0" w:space="0" w:color="auto"/>
      </w:divBdr>
    </w:div>
    <w:div w:id="86119452">
      <w:marLeft w:val="0"/>
      <w:marRight w:val="0"/>
      <w:marTop w:val="0"/>
      <w:marBottom w:val="0"/>
      <w:divBdr>
        <w:top w:val="none" w:sz="0" w:space="0" w:color="auto"/>
        <w:left w:val="none" w:sz="0" w:space="0" w:color="auto"/>
        <w:bottom w:val="none" w:sz="0" w:space="0" w:color="auto"/>
        <w:right w:val="none" w:sz="0" w:space="0" w:color="auto"/>
      </w:divBdr>
    </w:div>
    <w:div w:id="86119453">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0"/>
      <w:marBottom w:val="0"/>
      <w:divBdr>
        <w:top w:val="none" w:sz="0" w:space="0" w:color="auto"/>
        <w:left w:val="none" w:sz="0" w:space="0" w:color="auto"/>
        <w:bottom w:val="none" w:sz="0" w:space="0" w:color="auto"/>
        <w:right w:val="none" w:sz="0" w:space="0" w:color="auto"/>
      </w:divBdr>
    </w:div>
    <w:div w:id="86119455">
      <w:marLeft w:val="0"/>
      <w:marRight w:val="0"/>
      <w:marTop w:val="0"/>
      <w:marBottom w:val="0"/>
      <w:divBdr>
        <w:top w:val="none" w:sz="0" w:space="0" w:color="auto"/>
        <w:left w:val="none" w:sz="0" w:space="0" w:color="auto"/>
        <w:bottom w:val="none" w:sz="0" w:space="0" w:color="auto"/>
        <w:right w:val="none" w:sz="0" w:space="0" w:color="auto"/>
      </w:divBdr>
    </w:div>
    <w:div w:id="86119456">
      <w:marLeft w:val="0"/>
      <w:marRight w:val="0"/>
      <w:marTop w:val="0"/>
      <w:marBottom w:val="0"/>
      <w:divBdr>
        <w:top w:val="none" w:sz="0" w:space="0" w:color="auto"/>
        <w:left w:val="none" w:sz="0" w:space="0" w:color="auto"/>
        <w:bottom w:val="none" w:sz="0" w:space="0" w:color="auto"/>
        <w:right w:val="none" w:sz="0" w:space="0" w:color="auto"/>
      </w:divBdr>
    </w:div>
    <w:div w:id="86119457">
      <w:marLeft w:val="0"/>
      <w:marRight w:val="0"/>
      <w:marTop w:val="0"/>
      <w:marBottom w:val="0"/>
      <w:divBdr>
        <w:top w:val="none" w:sz="0" w:space="0" w:color="auto"/>
        <w:left w:val="none" w:sz="0" w:space="0" w:color="auto"/>
        <w:bottom w:val="none" w:sz="0" w:space="0" w:color="auto"/>
        <w:right w:val="none" w:sz="0" w:space="0" w:color="auto"/>
      </w:divBdr>
    </w:div>
    <w:div w:id="86119458">
      <w:marLeft w:val="0"/>
      <w:marRight w:val="0"/>
      <w:marTop w:val="0"/>
      <w:marBottom w:val="0"/>
      <w:divBdr>
        <w:top w:val="none" w:sz="0" w:space="0" w:color="auto"/>
        <w:left w:val="none" w:sz="0" w:space="0" w:color="auto"/>
        <w:bottom w:val="none" w:sz="0" w:space="0" w:color="auto"/>
        <w:right w:val="none" w:sz="0" w:space="0" w:color="auto"/>
      </w:divBdr>
    </w:div>
    <w:div w:id="86119459">
      <w:marLeft w:val="0"/>
      <w:marRight w:val="0"/>
      <w:marTop w:val="0"/>
      <w:marBottom w:val="0"/>
      <w:divBdr>
        <w:top w:val="none" w:sz="0" w:space="0" w:color="auto"/>
        <w:left w:val="none" w:sz="0" w:space="0" w:color="auto"/>
        <w:bottom w:val="none" w:sz="0" w:space="0" w:color="auto"/>
        <w:right w:val="none" w:sz="0" w:space="0" w:color="auto"/>
      </w:divBdr>
    </w:div>
    <w:div w:id="86119460">
      <w:marLeft w:val="0"/>
      <w:marRight w:val="0"/>
      <w:marTop w:val="0"/>
      <w:marBottom w:val="0"/>
      <w:divBdr>
        <w:top w:val="none" w:sz="0" w:space="0" w:color="auto"/>
        <w:left w:val="none" w:sz="0" w:space="0" w:color="auto"/>
        <w:bottom w:val="none" w:sz="0" w:space="0" w:color="auto"/>
        <w:right w:val="none" w:sz="0" w:space="0" w:color="auto"/>
      </w:divBdr>
    </w:div>
    <w:div w:id="86119461">
      <w:marLeft w:val="0"/>
      <w:marRight w:val="0"/>
      <w:marTop w:val="0"/>
      <w:marBottom w:val="0"/>
      <w:divBdr>
        <w:top w:val="none" w:sz="0" w:space="0" w:color="auto"/>
        <w:left w:val="none" w:sz="0" w:space="0" w:color="auto"/>
        <w:bottom w:val="none" w:sz="0" w:space="0" w:color="auto"/>
        <w:right w:val="none" w:sz="0" w:space="0" w:color="auto"/>
      </w:divBdr>
    </w:div>
    <w:div w:id="86119462">
      <w:marLeft w:val="0"/>
      <w:marRight w:val="0"/>
      <w:marTop w:val="0"/>
      <w:marBottom w:val="0"/>
      <w:divBdr>
        <w:top w:val="none" w:sz="0" w:space="0" w:color="auto"/>
        <w:left w:val="none" w:sz="0" w:space="0" w:color="auto"/>
        <w:bottom w:val="none" w:sz="0" w:space="0" w:color="auto"/>
        <w:right w:val="none" w:sz="0" w:space="0" w:color="auto"/>
      </w:divBdr>
    </w:div>
    <w:div w:id="86119463">
      <w:marLeft w:val="0"/>
      <w:marRight w:val="0"/>
      <w:marTop w:val="0"/>
      <w:marBottom w:val="0"/>
      <w:divBdr>
        <w:top w:val="none" w:sz="0" w:space="0" w:color="auto"/>
        <w:left w:val="none" w:sz="0" w:space="0" w:color="auto"/>
        <w:bottom w:val="none" w:sz="0" w:space="0" w:color="auto"/>
        <w:right w:val="none" w:sz="0" w:space="0" w:color="auto"/>
      </w:divBdr>
    </w:div>
    <w:div w:id="86119464">
      <w:marLeft w:val="0"/>
      <w:marRight w:val="0"/>
      <w:marTop w:val="0"/>
      <w:marBottom w:val="0"/>
      <w:divBdr>
        <w:top w:val="none" w:sz="0" w:space="0" w:color="auto"/>
        <w:left w:val="none" w:sz="0" w:space="0" w:color="auto"/>
        <w:bottom w:val="none" w:sz="0" w:space="0" w:color="auto"/>
        <w:right w:val="none" w:sz="0" w:space="0" w:color="auto"/>
      </w:divBdr>
    </w:div>
    <w:div w:id="86119465">
      <w:marLeft w:val="0"/>
      <w:marRight w:val="0"/>
      <w:marTop w:val="0"/>
      <w:marBottom w:val="0"/>
      <w:divBdr>
        <w:top w:val="none" w:sz="0" w:space="0" w:color="auto"/>
        <w:left w:val="none" w:sz="0" w:space="0" w:color="auto"/>
        <w:bottom w:val="none" w:sz="0" w:space="0" w:color="auto"/>
        <w:right w:val="none" w:sz="0" w:space="0" w:color="auto"/>
      </w:divBdr>
    </w:div>
    <w:div w:id="86119466">
      <w:marLeft w:val="0"/>
      <w:marRight w:val="0"/>
      <w:marTop w:val="0"/>
      <w:marBottom w:val="0"/>
      <w:divBdr>
        <w:top w:val="none" w:sz="0" w:space="0" w:color="auto"/>
        <w:left w:val="none" w:sz="0" w:space="0" w:color="auto"/>
        <w:bottom w:val="none" w:sz="0" w:space="0" w:color="auto"/>
        <w:right w:val="none" w:sz="0" w:space="0" w:color="auto"/>
      </w:divBdr>
    </w:div>
    <w:div w:id="86119467">
      <w:marLeft w:val="0"/>
      <w:marRight w:val="0"/>
      <w:marTop w:val="0"/>
      <w:marBottom w:val="0"/>
      <w:divBdr>
        <w:top w:val="none" w:sz="0" w:space="0" w:color="auto"/>
        <w:left w:val="none" w:sz="0" w:space="0" w:color="auto"/>
        <w:bottom w:val="none" w:sz="0" w:space="0" w:color="auto"/>
        <w:right w:val="none" w:sz="0" w:space="0" w:color="auto"/>
      </w:divBdr>
    </w:div>
    <w:div w:id="86119468">
      <w:marLeft w:val="0"/>
      <w:marRight w:val="0"/>
      <w:marTop w:val="0"/>
      <w:marBottom w:val="0"/>
      <w:divBdr>
        <w:top w:val="none" w:sz="0" w:space="0" w:color="auto"/>
        <w:left w:val="none" w:sz="0" w:space="0" w:color="auto"/>
        <w:bottom w:val="none" w:sz="0" w:space="0" w:color="auto"/>
        <w:right w:val="none" w:sz="0" w:space="0" w:color="auto"/>
      </w:divBdr>
    </w:div>
    <w:div w:id="86119469">
      <w:marLeft w:val="0"/>
      <w:marRight w:val="0"/>
      <w:marTop w:val="0"/>
      <w:marBottom w:val="0"/>
      <w:divBdr>
        <w:top w:val="none" w:sz="0" w:space="0" w:color="auto"/>
        <w:left w:val="none" w:sz="0" w:space="0" w:color="auto"/>
        <w:bottom w:val="none" w:sz="0" w:space="0" w:color="auto"/>
        <w:right w:val="none" w:sz="0" w:space="0" w:color="auto"/>
      </w:divBdr>
    </w:div>
    <w:div w:id="86119470">
      <w:marLeft w:val="0"/>
      <w:marRight w:val="0"/>
      <w:marTop w:val="0"/>
      <w:marBottom w:val="0"/>
      <w:divBdr>
        <w:top w:val="none" w:sz="0" w:space="0" w:color="auto"/>
        <w:left w:val="none" w:sz="0" w:space="0" w:color="auto"/>
        <w:bottom w:val="none" w:sz="0" w:space="0" w:color="auto"/>
        <w:right w:val="none" w:sz="0" w:space="0" w:color="auto"/>
      </w:divBdr>
    </w:div>
    <w:div w:id="86119471">
      <w:marLeft w:val="0"/>
      <w:marRight w:val="0"/>
      <w:marTop w:val="0"/>
      <w:marBottom w:val="0"/>
      <w:divBdr>
        <w:top w:val="none" w:sz="0" w:space="0" w:color="auto"/>
        <w:left w:val="none" w:sz="0" w:space="0" w:color="auto"/>
        <w:bottom w:val="none" w:sz="0" w:space="0" w:color="auto"/>
        <w:right w:val="none" w:sz="0" w:space="0" w:color="auto"/>
      </w:divBdr>
    </w:div>
    <w:div w:id="86119472">
      <w:marLeft w:val="0"/>
      <w:marRight w:val="0"/>
      <w:marTop w:val="0"/>
      <w:marBottom w:val="0"/>
      <w:divBdr>
        <w:top w:val="none" w:sz="0" w:space="0" w:color="auto"/>
        <w:left w:val="none" w:sz="0" w:space="0" w:color="auto"/>
        <w:bottom w:val="none" w:sz="0" w:space="0" w:color="auto"/>
        <w:right w:val="none" w:sz="0" w:space="0" w:color="auto"/>
      </w:divBdr>
    </w:div>
    <w:div w:id="86119473">
      <w:marLeft w:val="0"/>
      <w:marRight w:val="0"/>
      <w:marTop w:val="0"/>
      <w:marBottom w:val="0"/>
      <w:divBdr>
        <w:top w:val="none" w:sz="0" w:space="0" w:color="auto"/>
        <w:left w:val="none" w:sz="0" w:space="0" w:color="auto"/>
        <w:bottom w:val="none" w:sz="0" w:space="0" w:color="auto"/>
        <w:right w:val="none" w:sz="0" w:space="0" w:color="auto"/>
      </w:divBdr>
    </w:div>
    <w:div w:id="86119474">
      <w:marLeft w:val="0"/>
      <w:marRight w:val="0"/>
      <w:marTop w:val="0"/>
      <w:marBottom w:val="0"/>
      <w:divBdr>
        <w:top w:val="none" w:sz="0" w:space="0" w:color="auto"/>
        <w:left w:val="none" w:sz="0" w:space="0" w:color="auto"/>
        <w:bottom w:val="none" w:sz="0" w:space="0" w:color="auto"/>
        <w:right w:val="none" w:sz="0" w:space="0" w:color="auto"/>
      </w:divBdr>
    </w:div>
    <w:div w:id="86119475">
      <w:marLeft w:val="0"/>
      <w:marRight w:val="0"/>
      <w:marTop w:val="0"/>
      <w:marBottom w:val="0"/>
      <w:divBdr>
        <w:top w:val="none" w:sz="0" w:space="0" w:color="auto"/>
        <w:left w:val="none" w:sz="0" w:space="0" w:color="auto"/>
        <w:bottom w:val="none" w:sz="0" w:space="0" w:color="auto"/>
        <w:right w:val="none" w:sz="0" w:space="0" w:color="auto"/>
      </w:divBdr>
    </w:div>
    <w:div w:id="86119476">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6119478">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86119480">
      <w:marLeft w:val="0"/>
      <w:marRight w:val="0"/>
      <w:marTop w:val="0"/>
      <w:marBottom w:val="0"/>
      <w:divBdr>
        <w:top w:val="none" w:sz="0" w:space="0" w:color="auto"/>
        <w:left w:val="none" w:sz="0" w:space="0" w:color="auto"/>
        <w:bottom w:val="none" w:sz="0" w:space="0" w:color="auto"/>
        <w:right w:val="none" w:sz="0" w:space="0" w:color="auto"/>
      </w:divBdr>
    </w:div>
    <w:div w:id="86119481">
      <w:marLeft w:val="0"/>
      <w:marRight w:val="0"/>
      <w:marTop w:val="0"/>
      <w:marBottom w:val="0"/>
      <w:divBdr>
        <w:top w:val="none" w:sz="0" w:space="0" w:color="auto"/>
        <w:left w:val="none" w:sz="0" w:space="0" w:color="auto"/>
        <w:bottom w:val="none" w:sz="0" w:space="0" w:color="auto"/>
        <w:right w:val="none" w:sz="0" w:space="0" w:color="auto"/>
      </w:divBdr>
    </w:div>
    <w:div w:id="86119482">
      <w:marLeft w:val="0"/>
      <w:marRight w:val="0"/>
      <w:marTop w:val="0"/>
      <w:marBottom w:val="0"/>
      <w:divBdr>
        <w:top w:val="none" w:sz="0" w:space="0" w:color="auto"/>
        <w:left w:val="none" w:sz="0" w:space="0" w:color="auto"/>
        <w:bottom w:val="none" w:sz="0" w:space="0" w:color="auto"/>
        <w:right w:val="none" w:sz="0" w:space="0" w:color="auto"/>
      </w:divBdr>
    </w:div>
    <w:div w:id="86119483">
      <w:marLeft w:val="0"/>
      <w:marRight w:val="0"/>
      <w:marTop w:val="0"/>
      <w:marBottom w:val="0"/>
      <w:divBdr>
        <w:top w:val="none" w:sz="0" w:space="0" w:color="auto"/>
        <w:left w:val="none" w:sz="0" w:space="0" w:color="auto"/>
        <w:bottom w:val="none" w:sz="0" w:space="0" w:color="auto"/>
        <w:right w:val="none" w:sz="0" w:space="0" w:color="auto"/>
      </w:divBdr>
    </w:div>
    <w:div w:id="86119484">
      <w:marLeft w:val="0"/>
      <w:marRight w:val="0"/>
      <w:marTop w:val="0"/>
      <w:marBottom w:val="0"/>
      <w:divBdr>
        <w:top w:val="none" w:sz="0" w:space="0" w:color="auto"/>
        <w:left w:val="none" w:sz="0" w:space="0" w:color="auto"/>
        <w:bottom w:val="none" w:sz="0" w:space="0" w:color="auto"/>
        <w:right w:val="none" w:sz="0" w:space="0" w:color="auto"/>
      </w:divBdr>
    </w:div>
    <w:div w:id="86119485">
      <w:marLeft w:val="0"/>
      <w:marRight w:val="0"/>
      <w:marTop w:val="0"/>
      <w:marBottom w:val="0"/>
      <w:divBdr>
        <w:top w:val="none" w:sz="0" w:space="0" w:color="auto"/>
        <w:left w:val="none" w:sz="0" w:space="0" w:color="auto"/>
        <w:bottom w:val="none" w:sz="0" w:space="0" w:color="auto"/>
        <w:right w:val="none" w:sz="0" w:space="0" w:color="auto"/>
      </w:divBdr>
    </w:div>
    <w:div w:id="86119486">
      <w:marLeft w:val="0"/>
      <w:marRight w:val="0"/>
      <w:marTop w:val="0"/>
      <w:marBottom w:val="0"/>
      <w:divBdr>
        <w:top w:val="none" w:sz="0" w:space="0" w:color="auto"/>
        <w:left w:val="none" w:sz="0" w:space="0" w:color="auto"/>
        <w:bottom w:val="none" w:sz="0" w:space="0" w:color="auto"/>
        <w:right w:val="none" w:sz="0" w:space="0" w:color="auto"/>
      </w:divBdr>
    </w:div>
    <w:div w:id="86119487">
      <w:marLeft w:val="0"/>
      <w:marRight w:val="0"/>
      <w:marTop w:val="0"/>
      <w:marBottom w:val="0"/>
      <w:divBdr>
        <w:top w:val="none" w:sz="0" w:space="0" w:color="auto"/>
        <w:left w:val="none" w:sz="0" w:space="0" w:color="auto"/>
        <w:bottom w:val="none" w:sz="0" w:space="0" w:color="auto"/>
        <w:right w:val="none" w:sz="0" w:space="0" w:color="auto"/>
      </w:divBdr>
    </w:div>
    <w:div w:id="86119488">
      <w:marLeft w:val="0"/>
      <w:marRight w:val="0"/>
      <w:marTop w:val="0"/>
      <w:marBottom w:val="0"/>
      <w:divBdr>
        <w:top w:val="none" w:sz="0" w:space="0" w:color="auto"/>
        <w:left w:val="none" w:sz="0" w:space="0" w:color="auto"/>
        <w:bottom w:val="none" w:sz="0" w:space="0" w:color="auto"/>
        <w:right w:val="none" w:sz="0" w:space="0" w:color="auto"/>
      </w:divBdr>
    </w:div>
    <w:div w:id="86119489">
      <w:marLeft w:val="0"/>
      <w:marRight w:val="0"/>
      <w:marTop w:val="0"/>
      <w:marBottom w:val="0"/>
      <w:divBdr>
        <w:top w:val="none" w:sz="0" w:space="0" w:color="auto"/>
        <w:left w:val="none" w:sz="0" w:space="0" w:color="auto"/>
        <w:bottom w:val="none" w:sz="0" w:space="0" w:color="auto"/>
        <w:right w:val="none" w:sz="0" w:space="0" w:color="auto"/>
      </w:divBdr>
    </w:div>
    <w:div w:id="86119490">
      <w:marLeft w:val="0"/>
      <w:marRight w:val="0"/>
      <w:marTop w:val="0"/>
      <w:marBottom w:val="0"/>
      <w:divBdr>
        <w:top w:val="none" w:sz="0" w:space="0" w:color="auto"/>
        <w:left w:val="none" w:sz="0" w:space="0" w:color="auto"/>
        <w:bottom w:val="none" w:sz="0" w:space="0" w:color="auto"/>
        <w:right w:val="none" w:sz="0" w:space="0" w:color="auto"/>
      </w:divBdr>
    </w:div>
    <w:div w:id="86119491">
      <w:marLeft w:val="0"/>
      <w:marRight w:val="0"/>
      <w:marTop w:val="0"/>
      <w:marBottom w:val="0"/>
      <w:divBdr>
        <w:top w:val="none" w:sz="0" w:space="0" w:color="auto"/>
        <w:left w:val="none" w:sz="0" w:space="0" w:color="auto"/>
        <w:bottom w:val="none" w:sz="0" w:space="0" w:color="auto"/>
        <w:right w:val="none" w:sz="0" w:space="0" w:color="auto"/>
      </w:divBdr>
    </w:div>
    <w:div w:id="86119492">
      <w:marLeft w:val="0"/>
      <w:marRight w:val="0"/>
      <w:marTop w:val="0"/>
      <w:marBottom w:val="0"/>
      <w:divBdr>
        <w:top w:val="none" w:sz="0" w:space="0" w:color="auto"/>
        <w:left w:val="none" w:sz="0" w:space="0" w:color="auto"/>
        <w:bottom w:val="none" w:sz="0" w:space="0" w:color="auto"/>
        <w:right w:val="none" w:sz="0" w:space="0" w:color="auto"/>
      </w:divBdr>
    </w:div>
    <w:div w:id="86119493">
      <w:marLeft w:val="0"/>
      <w:marRight w:val="0"/>
      <w:marTop w:val="0"/>
      <w:marBottom w:val="0"/>
      <w:divBdr>
        <w:top w:val="none" w:sz="0" w:space="0" w:color="auto"/>
        <w:left w:val="none" w:sz="0" w:space="0" w:color="auto"/>
        <w:bottom w:val="none" w:sz="0" w:space="0" w:color="auto"/>
        <w:right w:val="none" w:sz="0" w:space="0" w:color="auto"/>
      </w:divBdr>
    </w:div>
    <w:div w:id="86119494">
      <w:marLeft w:val="0"/>
      <w:marRight w:val="0"/>
      <w:marTop w:val="0"/>
      <w:marBottom w:val="0"/>
      <w:divBdr>
        <w:top w:val="none" w:sz="0" w:space="0" w:color="auto"/>
        <w:left w:val="none" w:sz="0" w:space="0" w:color="auto"/>
        <w:bottom w:val="none" w:sz="0" w:space="0" w:color="auto"/>
        <w:right w:val="none" w:sz="0" w:space="0" w:color="auto"/>
      </w:divBdr>
    </w:div>
    <w:div w:id="86119495">
      <w:marLeft w:val="0"/>
      <w:marRight w:val="0"/>
      <w:marTop w:val="0"/>
      <w:marBottom w:val="0"/>
      <w:divBdr>
        <w:top w:val="none" w:sz="0" w:space="0" w:color="auto"/>
        <w:left w:val="none" w:sz="0" w:space="0" w:color="auto"/>
        <w:bottom w:val="none" w:sz="0" w:space="0" w:color="auto"/>
        <w:right w:val="none" w:sz="0" w:space="0" w:color="auto"/>
      </w:divBdr>
    </w:div>
    <w:div w:id="86119496">
      <w:marLeft w:val="0"/>
      <w:marRight w:val="0"/>
      <w:marTop w:val="0"/>
      <w:marBottom w:val="0"/>
      <w:divBdr>
        <w:top w:val="none" w:sz="0" w:space="0" w:color="auto"/>
        <w:left w:val="none" w:sz="0" w:space="0" w:color="auto"/>
        <w:bottom w:val="none" w:sz="0" w:space="0" w:color="auto"/>
        <w:right w:val="none" w:sz="0" w:space="0" w:color="auto"/>
      </w:divBdr>
    </w:div>
    <w:div w:id="86119497">
      <w:marLeft w:val="0"/>
      <w:marRight w:val="0"/>
      <w:marTop w:val="0"/>
      <w:marBottom w:val="0"/>
      <w:divBdr>
        <w:top w:val="none" w:sz="0" w:space="0" w:color="auto"/>
        <w:left w:val="none" w:sz="0" w:space="0" w:color="auto"/>
        <w:bottom w:val="none" w:sz="0" w:space="0" w:color="auto"/>
        <w:right w:val="none" w:sz="0" w:space="0" w:color="auto"/>
      </w:divBdr>
    </w:div>
    <w:div w:id="86119498">
      <w:marLeft w:val="0"/>
      <w:marRight w:val="0"/>
      <w:marTop w:val="0"/>
      <w:marBottom w:val="0"/>
      <w:divBdr>
        <w:top w:val="none" w:sz="0" w:space="0" w:color="auto"/>
        <w:left w:val="none" w:sz="0" w:space="0" w:color="auto"/>
        <w:bottom w:val="none" w:sz="0" w:space="0" w:color="auto"/>
        <w:right w:val="none" w:sz="0" w:space="0" w:color="auto"/>
      </w:divBdr>
    </w:div>
    <w:div w:id="86119499">
      <w:marLeft w:val="0"/>
      <w:marRight w:val="0"/>
      <w:marTop w:val="0"/>
      <w:marBottom w:val="0"/>
      <w:divBdr>
        <w:top w:val="none" w:sz="0" w:space="0" w:color="auto"/>
        <w:left w:val="none" w:sz="0" w:space="0" w:color="auto"/>
        <w:bottom w:val="none" w:sz="0" w:space="0" w:color="auto"/>
        <w:right w:val="none" w:sz="0" w:space="0" w:color="auto"/>
      </w:divBdr>
    </w:div>
    <w:div w:id="86119500">
      <w:marLeft w:val="0"/>
      <w:marRight w:val="0"/>
      <w:marTop w:val="0"/>
      <w:marBottom w:val="0"/>
      <w:divBdr>
        <w:top w:val="none" w:sz="0" w:space="0" w:color="auto"/>
        <w:left w:val="none" w:sz="0" w:space="0" w:color="auto"/>
        <w:bottom w:val="none" w:sz="0" w:space="0" w:color="auto"/>
        <w:right w:val="none" w:sz="0" w:space="0" w:color="auto"/>
      </w:divBdr>
    </w:div>
    <w:div w:id="86119501">
      <w:marLeft w:val="0"/>
      <w:marRight w:val="0"/>
      <w:marTop w:val="0"/>
      <w:marBottom w:val="0"/>
      <w:divBdr>
        <w:top w:val="none" w:sz="0" w:space="0" w:color="auto"/>
        <w:left w:val="none" w:sz="0" w:space="0" w:color="auto"/>
        <w:bottom w:val="none" w:sz="0" w:space="0" w:color="auto"/>
        <w:right w:val="none" w:sz="0" w:space="0" w:color="auto"/>
      </w:divBdr>
    </w:div>
    <w:div w:id="86119502">
      <w:marLeft w:val="0"/>
      <w:marRight w:val="0"/>
      <w:marTop w:val="0"/>
      <w:marBottom w:val="0"/>
      <w:divBdr>
        <w:top w:val="none" w:sz="0" w:space="0" w:color="auto"/>
        <w:left w:val="none" w:sz="0" w:space="0" w:color="auto"/>
        <w:bottom w:val="none" w:sz="0" w:space="0" w:color="auto"/>
        <w:right w:val="none" w:sz="0" w:space="0" w:color="auto"/>
      </w:divBdr>
    </w:div>
    <w:div w:id="86119503">
      <w:marLeft w:val="0"/>
      <w:marRight w:val="0"/>
      <w:marTop w:val="0"/>
      <w:marBottom w:val="0"/>
      <w:divBdr>
        <w:top w:val="none" w:sz="0" w:space="0" w:color="auto"/>
        <w:left w:val="none" w:sz="0" w:space="0" w:color="auto"/>
        <w:bottom w:val="none" w:sz="0" w:space="0" w:color="auto"/>
        <w:right w:val="none" w:sz="0" w:space="0" w:color="auto"/>
      </w:divBdr>
    </w:div>
    <w:div w:id="86119504">
      <w:marLeft w:val="0"/>
      <w:marRight w:val="0"/>
      <w:marTop w:val="0"/>
      <w:marBottom w:val="0"/>
      <w:divBdr>
        <w:top w:val="none" w:sz="0" w:space="0" w:color="auto"/>
        <w:left w:val="none" w:sz="0" w:space="0" w:color="auto"/>
        <w:bottom w:val="none" w:sz="0" w:space="0" w:color="auto"/>
        <w:right w:val="none" w:sz="0" w:space="0" w:color="auto"/>
      </w:divBdr>
    </w:div>
    <w:div w:id="86119505">
      <w:marLeft w:val="0"/>
      <w:marRight w:val="0"/>
      <w:marTop w:val="0"/>
      <w:marBottom w:val="0"/>
      <w:divBdr>
        <w:top w:val="none" w:sz="0" w:space="0" w:color="auto"/>
        <w:left w:val="none" w:sz="0" w:space="0" w:color="auto"/>
        <w:bottom w:val="none" w:sz="0" w:space="0" w:color="auto"/>
        <w:right w:val="none" w:sz="0" w:space="0" w:color="auto"/>
      </w:divBdr>
    </w:div>
    <w:div w:id="86119506">
      <w:marLeft w:val="0"/>
      <w:marRight w:val="0"/>
      <w:marTop w:val="0"/>
      <w:marBottom w:val="0"/>
      <w:divBdr>
        <w:top w:val="none" w:sz="0" w:space="0" w:color="auto"/>
        <w:left w:val="none" w:sz="0" w:space="0" w:color="auto"/>
        <w:bottom w:val="none" w:sz="0" w:space="0" w:color="auto"/>
        <w:right w:val="none" w:sz="0" w:space="0" w:color="auto"/>
      </w:divBdr>
    </w:div>
    <w:div w:id="86119507">
      <w:marLeft w:val="0"/>
      <w:marRight w:val="0"/>
      <w:marTop w:val="0"/>
      <w:marBottom w:val="0"/>
      <w:divBdr>
        <w:top w:val="none" w:sz="0" w:space="0" w:color="auto"/>
        <w:left w:val="none" w:sz="0" w:space="0" w:color="auto"/>
        <w:bottom w:val="none" w:sz="0" w:space="0" w:color="auto"/>
        <w:right w:val="none" w:sz="0" w:space="0" w:color="auto"/>
      </w:divBdr>
    </w:div>
    <w:div w:id="86119508">
      <w:marLeft w:val="0"/>
      <w:marRight w:val="0"/>
      <w:marTop w:val="0"/>
      <w:marBottom w:val="0"/>
      <w:divBdr>
        <w:top w:val="none" w:sz="0" w:space="0" w:color="auto"/>
        <w:left w:val="none" w:sz="0" w:space="0" w:color="auto"/>
        <w:bottom w:val="none" w:sz="0" w:space="0" w:color="auto"/>
        <w:right w:val="none" w:sz="0" w:space="0" w:color="auto"/>
      </w:divBdr>
    </w:div>
    <w:div w:id="86119509">
      <w:marLeft w:val="0"/>
      <w:marRight w:val="0"/>
      <w:marTop w:val="0"/>
      <w:marBottom w:val="0"/>
      <w:divBdr>
        <w:top w:val="none" w:sz="0" w:space="0" w:color="auto"/>
        <w:left w:val="none" w:sz="0" w:space="0" w:color="auto"/>
        <w:bottom w:val="none" w:sz="0" w:space="0" w:color="auto"/>
        <w:right w:val="none" w:sz="0" w:space="0" w:color="auto"/>
      </w:divBdr>
    </w:div>
    <w:div w:id="86119510">
      <w:marLeft w:val="0"/>
      <w:marRight w:val="0"/>
      <w:marTop w:val="0"/>
      <w:marBottom w:val="0"/>
      <w:divBdr>
        <w:top w:val="none" w:sz="0" w:space="0" w:color="auto"/>
        <w:left w:val="none" w:sz="0" w:space="0" w:color="auto"/>
        <w:bottom w:val="none" w:sz="0" w:space="0" w:color="auto"/>
        <w:right w:val="none" w:sz="0" w:space="0" w:color="auto"/>
      </w:divBdr>
    </w:div>
    <w:div w:id="86119511">
      <w:marLeft w:val="0"/>
      <w:marRight w:val="0"/>
      <w:marTop w:val="0"/>
      <w:marBottom w:val="0"/>
      <w:divBdr>
        <w:top w:val="none" w:sz="0" w:space="0" w:color="auto"/>
        <w:left w:val="none" w:sz="0" w:space="0" w:color="auto"/>
        <w:bottom w:val="none" w:sz="0" w:space="0" w:color="auto"/>
        <w:right w:val="none" w:sz="0" w:space="0" w:color="auto"/>
      </w:divBdr>
    </w:div>
    <w:div w:id="86119512">
      <w:marLeft w:val="0"/>
      <w:marRight w:val="0"/>
      <w:marTop w:val="0"/>
      <w:marBottom w:val="0"/>
      <w:divBdr>
        <w:top w:val="none" w:sz="0" w:space="0" w:color="auto"/>
        <w:left w:val="none" w:sz="0" w:space="0" w:color="auto"/>
        <w:bottom w:val="none" w:sz="0" w:space="0" w:color="auto"/>
        <w:right w:val="none" w:sz="0" w:space="0" w:color="auto"/>
      </w:divBdr>
    </w:div>
    <w:div w:id="86119513">
      <w:marLeft w:val="0"/>
      <w:marRight w:val="0"/>
      <w:marTop w:val="0"/>
      <w:marBottom w:val="0"/>
      <w:divBdr>
        <w:top w:val="none" w:sz="0" w:space="0" w:color="auto"/>
        <w:left w:val="none" w:sz="0" w:space="0" w:color="auto"/>
        <w:bottom w:val="none" w:sz="0" w:space="0" w:color="auto"/>
        <w:right w:val="none" w:sz="0" w:space="0" w:color="auto"/>
      </w:divBdr>
    </w:div>
    <w:div w:id="86119514">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86119516">
      <w:marLeft w:val="0"/>
      <w:marRight w:val="0"/>
      <w:marTop w:val="0"/>
      <w:marBottom w:val="0"/>
      <w:divBdr>
        <w:top w:val="none" w:sz="0" w:space="0" w:color="auto"/>
        <w:left w:val="none" w:sz="0" w:space="0" w:color="auto"/>
        <w:bottom w:val="none" w:sz="0" w:space="0" w:color="auto"/>
        <w:right w:val="none" w:sz="0" w:space="0" w:color="auto"/>
      </w:divBdr>
    </w:div>
    <w:div w:id="86119517">
      <w:marLeft w:val="0"/>
      <w:marRight w:val="0"/>
      <w:marTop w:val="0"/>
      <w:marBottom w:val="0"/>
      <w:divBdr>
        <w:top w:val="none" w:sz="0" w:space="0" w:color="auto"/>
        <w:left w:val="none" w:sz="0" w:space="0" w:color="auto"/>
        <w:bottom w:val="none" w:sz="0" w:space="0" w:color="auto"/>
        <w:right w:val="none" w:sz="0" w:space="0" w:color="auto"/>
      </w:divBdr>
    </w:div>
    <w:div w:id="86119518">
      <w:marLeft w:val="0"/>
      <w:marRight w:val="0"/>
      <w:marTop w:val="0"/>
      <w:marBottom w:val="0"/>
      <w:divBdr>
        <w:top w:val="none" w:sz="0" w:space="0" w:color="auto"/>
        <w:left w:val="none" w:sz="0" w:space="0" w:color="auto"/>
        <w:bottom w:val="none" w:sz="0" w:space="0" w:color="auto"/>
        <w:right w:val="none" w:sz="0" w:space="0" w:color="auto"/>
      </w:divBdr>
    </w:div>
    <w:div w:id="86119519">
      <w:marLeft w:val="0"/>
      <w:marRight w:val="0"/>
      <w:marTop w:val="0"/>
      <w:marBottom w:val="0"/>
      <w:divBdr>
        <w:top w:val="none" w:sz="0" w:space="0" w:color="auto"/>
        <w:left w:val="none" w:sz="0" w:space="0" w:color="auto"/>
        <w:bottom w:val="none" w:sz="0" w:space="0" w:color="auto"/>
        <w:right w:val="none" w:sz="0" w:space="0" w:color="auto"/>
      </w:divBdr>
    </w:div>
    <w:div w:id="86119520">
      <w:marLeft w:val="0"/>
      <w:marRight w:val="0"/>
      <w:marTop w:val="0"/>
      <w:marBottom w:val="0"/>
      <w:divBdr>
        <w:top w:val="none" w:sz="0" w:space="0" w:color="auto"/>
        <w:left w:val="none" w:sz="0" w:space="0" w:color="auto"/>
        <w:bottom w:val="none" w:sz="0" w:space="0" w:color="auto"/>
        <w:right w:val="none" w:sz="0" w:space="0" w:color="auto"/>
      </w:divBdr>
    </w:div>
    <w:div w:id="86119521">
      <w:marLeft w:val="0"/>
      <w:marRight w:val="0"/>
      <w:marTop w:val="0"/>
      <w:marBottom w:val="0"/>
      <w:divBdr>
        <w:top w:val="none" w:sz="0" w:space="0" w:color="auto"/>
        <w:left w:val="none" w:sz="0" w:space="0" w:color="auto"/>
        <w:bottom w:val="none" w:sz="0" w:space="0" w:color="auto"/>
        <w:right w:val="none" w:sz="0" w:space="0" w:color="auto"/>
      </w:divBdr>
    </w:div>
    <w:div w:id="86119522">
      <w:marLeft w:val="0"/>
      <w:marRight w:val="0"/>
      <w:marTop w:val="0"/>
      <w:marBottom w:val="0"/>
      <w:divBdr>
        <w:top w:val="none" w:sz="0" w:space="0" w:color="auto"/>
        <w:left w:val="none" w:sz="0" w:space="0" w:color="auto"/>
        <w:bottom w:val="none" w:sz="0" w:space="0" w:color="auto"/>
        <w:right w:val="none" w:sz="0" w:space="0" w:color="auto"/>
      </w:divBdr>
    </w:div>
    <w:div w:id="86119523">
      <w:marLeft w:val="0"/>
      <w:marRight w:val="0"/>
      <w:marTop w:val="0"/>
      <w:marBottom w:val="0"/>
      <w:divBdr>
        <w:top w:val="none" w:sz="0" w:space="0" w:color="auto"/>
        <w:left w:val="none" w:sz="0" w:space="0" w:color="auto"/>
        <w:bottom w:val="none" w:sz="0" w:space="0" w:color="auto"/>
        <w:right w:val="none" w:sz="0" w:space="0" w:color="auto"/>
      </w:divBdr>
    </w:div>
    <w:div w:id="86119524">
      <w:marLeft w:val="0"/>
      <w:marRight w:val="0"/>
      <w:marTop w:val="0"/>
      <w:marBottom w:val="0"/>
      <w:divBdr>
        <w:top w:val="none" w:sz="0" w:space="0" w:color="auto"/>
        <w:left w:val="none" w:sz="0" w:space="0" w:color="auto"/>
        <w:bottom w:val="none" w:sz="0" w:space="0" w:color="auto"/>
        <w:right w:val="none" w:sz="0" w:space="0" w:color="auto"/>
      </w:divBdr>
    </w:div>
    <w:div w:id="86119525">
      <w:marLeft w:val="0"/>
      <w:marRight w:val="0"/>
      <w:marTop w:val="0"/>
      <w:marBottom w:val="0"/>
      <w:divBdr>
        <w:top w:val="none" w:sz="0" w:space="0" w:color="auto"/>
        <w:left w:val="none" w:sz="0" w:space="0" w:color="auto"/>
        <w:bottom w:val="none" w:sz="0" w:space="0" w:color="auto"/>
        <w:right w:val="none" w:sz="0" w:space="0" w:color="auto"/>
      </w:divBdr>
    </w:div>
    <w:div w:id="86119526">
      <w:marLeft w:val="0"/>
      <w:marRight w:val="0"/>
      <w:marTop w:val="0"/>
      <w:marBottom w:val="0"/>
      <w:divBdr>
        <w:top w:val="none" w:sz="0" w:space="0" w:color="auto"/>
        <w:left w:val="none" w:sz="0" w:space="0" w:color="auto"/>
        <w:bottom w:val="none" w:sz="0" w:space="0" w:color="auto"/>
        <w:right w:val="none" w:sz="0" w:space="0" w:color="auto"/>
      </w:divBdr>
    </w:div>
    <w:div w:id="86119527">
      <w:marLeft w:val="0"/>
      <w:marRight w:val="0"/>
      <w:marTop w:val="0"/>
      <w:marBottom w:val="0"/>
      <w:divBdr>
        <w:top w:val="none" w:sz="0" w:space="0" w:color="auto"/>
        <w:left w:val="none" w:sz="0" w:space="0" w:color="auto"/>
        <w:bottom w:val="none" w:sz="0" w:space="0" w:color="auto"/>
        <w:right w:val="none" w:sz="0" w:space="0" w:color="auto"/>
      </w:divBdr>
    </w:div>
    <w:div w:id="86119528">
      <w:marLeft w:val="0"/>
      <w:marRight w:val="0"/>
      <w:marTop w:val="0"/>
      <w:marBottom w:val="0"/>
      <w:divBdr>
        <w:top w:val="none" w:sz="0" w:space="0" w:color="auto"/>
        <w:left w:val="none" w:sz="0" w:space="0" w:color="auto"/>
        <w:bottom w:val="none" w:sz="0" w:space="0" w:color="auto"/>
        <w:right w:val="none" w:sz="0" w:space="0" w:color="auto"/>
      </w:divBdr>
    </w:div>
    <w:div w:id="86119529">
      <w:marLeft w:val="0"/>
      <w:marRight w:val="0"/>
      <w:marTop w:val="0"/>
      <w:marBottom w:val="0"/>
      <w:divBdr>
        <w:top w:val="none" w:sz="0" w:space="0" w:color="auto"/>
        <w:left w:val="none" w:sz="0" w:space="0" w:color="auto"/>
        <w:bottom w:val="none" w:sz="0" w:space="0" w:color="auto"/>
        <w:right w:val="none" w:sz="0" w:space="0" w:color="auto"/>
      </w:divBdr>
    </w:div>
    <w:div w:id="86119530">
      <w:marLeft w:val="0"/>
      <w:marRight w:val="0"/>
      <w:marTop w:val="0"/>
      <w:marBottom w:val="0"/>
      <w:divBdr>
        <w:top w:val="none" w:sz="0" w:space="0" w:color="auto"/>
        <w:left w:val="none" w:sz="0" w:space="0" w:color="auto"/>
        <w:bottom w:val="none" w:sz="0" w:space="0" w:color="auto"/>
        <w:right w:val="none" w:sz="0" w:space="0" w:color="auto"/>
      </w:divBdr>
    </w:div>
    <w:div w:id="86119531">
      <w:marLeft w:val="0"/>
      <w:marRight w:val="0"/>
      <w:marTop w:val="0"/>
      <w:marBottom w:val="0"/>
      <w:divBdr>
        <w:top w:val="none" w:sz="0" w:space="0" w:color="auto"/>
        <w:left w:val="none" w:sz="0" w:space="0" w:color="auto"/>
        <w:bottom w:val="none" w:sz="0" w:space="0" w:color="auto"/>
        <w:right w:val="none" w:sz="0" w:space="0" w:color="auto"/>
      </w:divBdr>
    </w:div>
    <w:div w:id="86119532">
      <w:marLeft w:val="0"/>
      <w:marRight w:val="0"/>
      <w:marTop w:val="0"/>
      <w:marBottom w:val="0"/>
      <w:divBdr>
        <w:top w:val="none" w:sz="0" w:space="0" w:color="auto"/>
        <w:left w:val="none" w:sz="0" w:space="0" w:color="auto"/>
        <w:bottom w:val="none" w:sz="0" w:space="0" w:color="auto"/>
        <w:right w:val="none" w:sz="0" w:space="0" w:color="auto"/>
      </w:divBdr>
    </w:div>
    <w:div w:id="86119533">
      <w:marLeft w:val="0"/>
      <w:marRight w:val="0"/>
      <w:marTop w:val="0"/>
      <w:marBottom w:val="0"/>
      <w:divBdr>
        <w:top w:val="none" w:sz="0" w:space="0" w:color="auto"/>
        <w:left w:val="none" w:sz="0" w:space="0" w:color="auto"/>
        <w:bottom w:val="none" w:sz="0" w:space="0" w:color="auto"/>
        <w:right w:val="none" w:sz="0" w:space="0" w:color="auto"/>
      </w:divBdr>
    </w:div>
    <w:div w:id="86119534">
      <w:marLeft w:val="0"/>
      <w:marRight w:val="0"/>
      <w:marTop w:val="0"/>
      <w:marBottom w:val="0"/>
      <w:divBdr>
        <w:top w:val="none" w:sz="0" w:space="0" w:color="auto"/>
        <w:left w:val="none" w:sz="0" w:space="0" w:color="auto"/>
        <w:bottom w:val="none" w:sz="0" w:space="0" w:color="auto"/>
        <w:right w:val="none" w:sz="0" w:space="0" w:color="auto"/>
      </w:divBdr>
    </w:div>
    <w:div w:id="86119535">
      <w:marLeft w:val="0"/>
      <w:marRight w:val="0"/>
      <w:marTop w:val="0"/>
      <w:marBottom w:val="0"/>
      <w:divBdr>
        <w:top w:val="none" w:sz="0" w:space="0" w:color="auto"/>
        <w:left w:val="none" w:sz="0" w:space="0" w:color="auto"/>
        <w:bottom w:val="none" w:sz="0" w:space="0" w:color="auto"/>
        <w:right w:val="none" w:sz="0" w:space="0" w:color="auto"/>
      </w:divBdr>
    </w:div>
    <w:div w:id="86119536">
      <w:marLeft w:val="0"/>
      <w:marRight w:val="0"/>
      <w:marTop w:val="0"/>
      <w:marBottom w:val="0"/>
      <w:divBdr>
        <w:top w:val="none" w:sz="0" w:space="0" w:color="auto"/>
        <w:left w:val="none" w:sz="0" w:space="0" w:color="auto"/>
        <w:bottom w:val="none" w:sz="0" w:space="0" w:color="auto"/>
        <w:right w:val="none" w:sz="0" w:space="0" w:color="auto"/>
      </w:divBdr>
    </w:div>
    <w:div w:id="86119537">
      <w:marLeft w:val="0"/>
      <w:marRight w:val="0"/>
      <w:marTop w:val="0"/>
      <w:marBottom w:val="0"/>
      <w:divBdr>
        <w:top w:val="none" w:sz="0" w:space="0" w:color="auto"/>
        <w:left w:val="none" w:sz="0" w:space="0" w:color="auto"/>
        <w:bottom w:val="none" w:sz="0" w:space="0" w:color="auto"/>
        <w:right w:val="none" w:sz="0" w:space="0" w:color="auto"/>
      </w:divBdr>
    </w:div>
    <w:div w:id="86119538">
      <w:marLeft w:val="0"/>
      <w:marRight w:val="0"/>
      <w:marTop w:val="0"/>
      <w:marBottom w:val="0"/>
      <w:divBdr>
        <w:top w:val="none" w:sz="0" w:space="0" w:color="auto"/>
        <w:left w:val="none" w:sz="0" w:space="0" w:color="auto"/>
        <w:bottom w:val="none" w:sz="0" w:space="0" w:color="auto"/>
        <w:right w:val="none" w:sz="0" w:space="0" w:color="auto"/>
      </w:divBdr>
    </w:div>
    <w:div w:id="86119539">
      <w:marLeft w:val="0"/>
      <w:marRight w:val="0"/>
      <w:marTop w:val="0"/>
      <w:marBottom w:val="0"/>
      <w:divBdr>
        <w:top w:val="none" w:sz="0" w:space="0" w:color="auto"/>
        <w:left w:val="none" w:sz="0" w:space="0" w:color="auto"/>
        <w:bottom w:val="none" w:sz="0" w:space="0" w:color="auto"/>
        <w:right w:val="none" w:sz="0" w:space="0" w:color="auto"/>
      </w:divBdr>
    </w:div>
    <w:div w:id="86119540">
      <w:marLeft w:val="0"/>
      <w:marRight w:val="0"/>
      <w:marTop w:val="0"/>
      <w:marBottom w:val="0"/>
      <w:divBdr>
        <w:top w:val="none" w:sz="0" w:space="0" w:color="auto"/>
        <w:left w:val="none" w:sz="0" w:space="0" w:color="auto"/>
        <w:bottom w:val="none" w:sz="0" w:space="0" w:color="auto"/>
        <w:right w:val="none" w:sz="0" w:space="0" w:color="auto"/>
      </w:divBdr>
    </w:div>
    <w:div w:id="86119541">
      <w:marLeft w:val="0"/>
      <w:marRight w:val="0"/>
      <w:marTop w:val="0"/>
      <w:marBottom w:val="0"/>
      <w:divBdr>
        <w:top w:val="none" w:sz="0" w:space="0" w:color="auto"/>
        <w:left w:val="none" w:sz="0" w:space="0" w:color="auto"/>
        <w:bottom w:val="none" w:sz="0" w:space="0" w:color="auto"/>
        <w:right w:val="none" w:sz="0" w:space="0" w:color="auto"/>
      </w:divBdr>
    </w:div>
    <w:div w:id="86119542">
      <w:marLeft w:val="0"/>
      <w:marRight w:val="0"/>
      <w:marTop w:val="0"/>
      <w:marBottom w:val="0"/>
      <w:divBdr>
        <w:top w:val="none" w:sz="0" w:space="0" w:color="auto"/>
        <w:left w:val="none" w:sz="0" w:space="0" w:color="auto"/>
        <w:bottom w:val="none" w:sz="0" w:space="0" w:color="auto"/>
        <w:right w:val="none" w:sz="0" w:space="0" w:color="auto"/>
      </w:divBdr>
    </w:div>
    <w:div w:id="86119543">
      <w:marLeft w:val="0"/>
      <w:marRight w:val="0"/>
      <w:marTop w:val="0"/>
      <w:marBottom w:val="0"/>
      <w:divBdr>
        <w:top w:val="none" w:sz="0" w:space="0" w:color="auto"/>
        <w:left w:val="none" w:sz="0" w:space="0" w:color="auto"/>
        <w:bottom w:val="none" w:sz="0" w:space="0" w:color="auto"/>
        <w:right w:val="none" w:sz="0" w:space="0" w:color="auto"/>
      </w:divBdr>
    </w:div>
    <w:div w:id="86119544">
      <w:marLeft w:val="0"/>
      <w:marRight w:val="0"/>
      <w:marTop w:val="0"/>
      <w:marBottom w:val="0"/>
      <w:divBdr>
        <w:top w:val="none" w:sz="0" w:space="0" w:color="auto"/>
        <w:left w:val="none" w:sz="0" w:space="0" w:color="auto"/>
        <w:bottom w:val="none" w:sz="0" w:space="0" w:color="auto"/>
        <w:right w:val="none" w:sz="0" w:space="0" w:color="auto"/>
      </w:divBdr>
    </w:div>
    <w:div w:id="86119545">
      <w:marLeft w:val="0"/>
      <w:marRight w:val="0"/>
      <w:marTop w:val="0"/>
      <w:marBottom w:val="0"/>
      <w:divBdr>
        <w:top w:val="none" w:sz="0" w:space="0" w:color="auto"/>
        <w:left w:val="none" w:sz="0" w:space="0" w:color="auto"/>
        <w:bottom w:val="none" w:sz="0" w:space="0" w:color="auto"/>
        <w:right w:val="none" w:sz="0" w:space="0" w:color="auto"/>
      </w:divBdr>
    </w:div>
    <w:div w:id="8611954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86119548">
      <w:marLeft w:val="0"/>
      <w:marRight w:val="0"/>
      <w:marTop w:val="0"/>
      <w:marBottom w:val="0"/>
      <w:divBdr>
        <w:top w:val="none" w:sz="0" w:space="0" w:color="auto"/>
        <w:left w:val="none" w:sz="0" w:space="0" w:color="auto"/>
        <w:bottom w:val="none" w:sz="0" w:space="0" w:color="auto"/>
        <w:right w:val="none" w:sz="0" w:space="0" w:color="auto"/>
      </w:divBdr>
    </w:div>
    <w:div w:id="86119549">
      <w:marLeft w:val="0"/>
      <w:marRight w:val="0"/>
      <w:marTop w:val="0"/>
      <w:marBottom w:val="0"/>
      <w:divBdr>
        <w:top w:val="none" w:sz="0" w:space="0" w:color="auto"/>
        <w:left w:val="none" w:sz="0" w:space="0" w:color="auto"/>
        <w:bottom w:val="none" w:sz="0" w:space="0" w:color="auto"/>
        <w:right w:val="none" w:sz="0" w:space="0" w:color="auto"/>
      </w:divBdr>
    </w:div>
    <w:div w:id="86119550">
      <w:marLeft w:val="0"/>
      <w:marRight w:val="0"/>
      <w:marTop w:val="0"/>
      <w:marBottom w:val="0"/>
      <w:divBdr>
        <w:top w:val="none" w:sz="0" w:space="0" w:color="auto"/>
        <w:left w:val="none" w:sz="0" w:space="0" w:color="auto"/>
        <w:bottom w:val="none" w:sz="0" w:space="0" w:color="auto"/>
        <w:right w:val="none" w:sz="0" w:space="0" w:color="auto"/>
      </w:divBdr>
    </w:div>
    <w:div w:id="86119551">
      <w:marLeft w:val="0"/>
      <w:marRight w:val="0"/>
      <w:marTop w:val="0"/>
      <w:marBottom w:val="0"/>
      <w:divBdr>
        <w:top w:val="none" w:sz="0" w:space="0" w:color="auto"/>
        <w:left w:val="none" w:sz="0" w:space="0" w:color="auto"/>
        <w:bottom w:val="none" w:sz="0" w:space="0" w:color="auto"/>
        <w:right w:val="none" w:sz="0" w:space="0" w:color="auto"/>
      </w:divBdr>
    </w:div>
    <w:div w:id="86119552">
      <w:marLeft w:val="0"/>
      <w:marRight w:val="0"/>
      <w:marTop w:val="0"/>
      <w:marBottom w:val="0"/>
      <w:divBdr>
        <w:top w:val="none" w:sz="0" w:space="0" w:color="auto"/>
        <w:left w:val="none" w:sz="0" w:space="0" w:color="auto"/>
        <w:bottom w:val="none" w:sz="0" w:space="0" w:color="auto"/>
        <w:right w:val="none" w:sz="0" w:space="0" w:color="auto"/>
      </w:divBdr>
    </w:div>
    <w:div w:id="86119553">
      <w:marLeft w:val="0"/>
      <w:marRight w:val="0"/>
      <w:marTop w:val="0"/>
      <w:marBottom w:val="0"/>
      <w:divBdr>
        <w:top w:val="none" w:sz="0" w:space="0" w:color="auto"/>
        <w:left w:val="none" w:sz="0" w:space="0" w:color="auto"/>
        <w:bottom w:val="none" w:sz="0" w:space="0" w:color="auto"/>
        <w:right w:val="none" w:sz="0" w:space="0" w:color="auto"/>
      </w:divBdr>
    </w:div>
    <w:div w:id="86119554">
      <w:marLeft w:val="0"/>
      <w:marRight w:val="0"/>
      <w:marTop w:val="0"/>
      <w:marBottom w:val="0"/>
      <w:divBdr>
        <w:top w:val="none" w:sz="0" w:space="0" w:color="auto"/>
        <w:left w:val="none" w:sz="0" w:space="0" w:color="auto"/>
        <w:bottom w:val="none" w:sz="0" w:space="0" w:color="auto"/>
        <w:right w:val="none" w:sz="0" w:space="0" w:color="auto"/>
      </w:divBdr>
    </w:div>
    <w:div w:id="86119555">
      <w:marLeft w:val="0"/>
      <w:marRight w:val="0"/>
      <w:marTop w:val="0"/>
      <w:marBottom w:val="0"/>
      <w:divBdr>
        <w:top w:val="none" w:sz="0" w:space="0" w:color="auto"/>
        <w:left w:val="none" w:sz="0" w:space="0" w:color="auto"/>
        <w:bottom w:val="none" w:sz="0" w:space="0" w:color="auto"/>
        <w:right w:val="none" w:sz="0" w:space="0" w:color="auto"/>
      </w:divBdr>
    </w:div>
    <w:div w:id="86119556">
      <w:marLeft w:val="0"/>
      <w:marRight w:val="0"/>
      <w:marTop w:val="0"/>
      <w:marBottom w:val="0"/>
      <w:divBdr>
        <w:top w:val="none" w:sz="0" w:space="0" w:color="auto"/>
        <w:left w:val="none" w:sz="0" w:space="0" w:color="auto"/>
        <w:bottom w:val="none" w:sz="0" w:space="0" w:color="auto"/>
        <w:right w:val="none" w:sz="0" w:space="0" w:color="auto"/>
      </w:divBdr>
    </w:div>
    <w:div w:id="86119557">
      <w:marLeft w:val="0"/>
      <w:marRight w:val="0"/>
      <w:marTop w:val="0"/>
      <w:marBottom w:val="0"/>
      <w:divBdr>
        <w:top w:val="none" w:sz="0" w:space="0" w:color="auto"/>
        <w:left w:val="none" w:sz="0" w:space="0" w:color="auto"/>
        <w:bottom w:val="none" w:sz="0" w:space="0" w:color="auto"/>
        <w:right w:val="none" w:sz="0" w:space="0" w:color="auto"/>
      </w:divBdr>
    </w:div>
    <w:div w:id="86119558">
      <w:marLeft w:val="0"/>
      <w:marRight w:val="0"/>
      <w:marTop w:val="0"/>
      <w:marBottom w:val="0"/>
      <w:divBdr>
        <w:top w:val="none" w:sz="0" w:space="0" w:color="auto"/>
        <w:left w:val="none" w:sz="0" w:space="0" w:color="auto"/>
        <w:bottom w:val="none" w:sz="0" w:space="0" w:color="auto"/>
        <w:right w:val="none" w:sz="0" w:space="0" w:color="auto"/>
      </w:divBdr>
    </w:div>
    <w:div w:id="86119559">
      <w:marLeft w:val="0"/>
      <w:marRight w:val="0"/>
      <w:marTop w:val="0"/>
      <w:marBottom w:val="0"/>
      <w:divBdr>
        <w:top w:val="none" w:sz="0" w:space="0" w:color="auto"/>
        <w:left w:val="none" w:sz="0" w:space="0" w:color="auto"/>
        <w:bottom w:val="none" w:sz="0" w:space="0" w:color="auto"/>
        <w:right w:val="none" w:sz="0" w:space="0" w:color="auto"/>
      </w:divBdr>
    </w:div>
    <w:div w:id="86119560">
      <w:marLeft w:val="0"/>
      <w:marRight w:val="0"/>
      <w:marTop w:val="0"/>
      <w:marBottom w:val="0"/>
      <w:divBdr>
        <w:top w:val="none" w:sz="0" w:space="0" w:color="auto"/>
        <w:left w:val="none" w:sz="0" w:space="0" w:color="auto"/>
        <w:bottom w:val="none" w:sz="0" w:space="0" w:color="auto"/>
        <w:right w:val="none" w:sz="0" w:space="0" w:color="auto"/>
      </w:divBdr>
    </w:div>
    <w:div w:id="86119561">
      <w:marLeft w:val="0"/>
      <w:marRight w:val="0"/>
      <w:marTop w:val="0"/>
      <w:marBottom w:val="0"/>
      <w:divBdr>
        <w:top w:val="none" w:sz="0" w:space="0" w:color="auto"/>
        <w:left w:val="none" w:sz="0" w:space="0" w:color="auto"/>
        <w:bottom w:val="none" w:sz="0" w:space="0" w:color="auto"/>
        <w:right w:val="none" w:sz="0" w:space="0" w:color="auto"/>
      </w:divBdr>
    </w:div>
    <w:div w:id="86119562">
      <w:marLeft w:val="0"/>
      <w:marRight w:val="0"/>
      <w:marTop w:val="0"/>
      <w:marBottom w:val="0"/>
      <w:divBdr>
        <w:top w:val="none" w:sz="0" w:space="0" w:color="auto"/>
        <w:left w:val="none" w:sz="0" w:space="0" w:color="auto"/>
        <w:bottom w:val="none" w:sz="0" w:space="0" w:color="auto"/>
        <w:right w:val="none" w:sz="0" w:space="0" w:color="auto"/>
      </w:divBdr>
    </w:div>
    <w:div w:id="86119563">
      <w:marLeft w:val="0"/>
      <w:marRight w:val="0"/>
      <w:marTop w:val="0"/>
      <w:marBottom w:val="0"/>
      <w:divBdr>
        <w:top w:val="none" w:sz="0" w:space="0" w:color="auto"/>
        <w:left w:val="none" w:sz="0" w:space="0" w:color="auto"/>
        <w:bottom w:val="none" w:sz="0" w:space="0" w:color="auto"/>
        <w:right w:val="none" w:sz="0" w:space="0" w:color="auto"/>
      </w:divBdr>
    </w:div>
    <w:div w:id="86119564">
      <w:marLeft w:val="0"/>
      <w:marRight w:val="0"/>
      <w:marTop w:val="0"/>
      <w:marBottom w:val="0"/>
      <w:divBdr>
        <w:top w:val="none" w:sz="0" w:space="0" w:color="auto"/>
        <w:left w:val="none" w:sz="0" w:space="0" w:color="auto"/>
        <w:bottom w:val="none" w:sz="0" w:space="0" w:color="auto"/>
        <w:right w:val="none" w:sz="0" w:space="0" w:color="auto"/>
      </w:divBdr>
    </w:div>
    <w:div w:id="86119565">
      <w:marLeft w:val="0"/>
      <w:marRight w:val="0"/>
      <w:marTop w:val="0"/>
      <w:marBottom w:val="0"/>
      <w:divBdr>
        <w:top w:val="none" w:sz="0" w:space="0" w:color="auto"/>
        <w:left w:val="none" w:sz="0" w:space="0" w:color="auto"/>
        <w:bottom w:val="none" w:sz="0" w:space="0" w:color="auto"/>
        <w:right w:val="none" w:sz="0" w:space="0" w:color="auto"/>
      </w:divBdr>
    </w:div>
    <w:div w:id="86119566">
      <w:marLeft w:val="0"/>
      <w:marRight w:val="0"/>
      <w:marTop w:val="0"/>
      <w:marBottom w:val="0"/>
      <w:divBdr>
        <w:top w:val="none" w:sz="0" w:space="0" w:color="auto"/>
        <w:left w:val="none" w:sz="0" w:space="0" w:color="auto"/>
        <w:bottom w:val="none" w:sz="0" w:space="0" w:color="auto"/>
        <w:right w:val="none" w:sz="0" w:space="0" w:color="auto"/>
      </w:divBdr>
    </w:div>
    <w:div w:id="86119567">
      <w:marLeft w:val="0"/>
      <w:marRight w:val="0"/>
      <w:marTop w:val="0"/>
      <w:marBottom w:val="0"/>
      <w:divBdr>
        <w:top w:val="none" w:sz="0" w:space="0" w:color="auto"/>
        <w:left w:val="none" w:sz="0" w:space="0" w:color="auto"/>
        <w:bottom w:val="none" w:sz="0" w:space="0" w:color="auto"/>
        <w:right w:val="none" w:sz="0" w:space="0" w:color="auto"/>
      </w:divBdr>
    </w:div>
    <w:div w:id="86119568">
      <w:marLeft w:val="0"/>
      <w:marRight w:val="0"/>
      <w:marTop w:val="0"/>
      <w:marBottom w:val="0"/>
      <w:divBdr>
        <w:top w:val="none" w:sz="0" w:space="0" w:color="auto"/>
        <w:left w:val="none" w:sz="0" w:space="0" w:color="auto"/>
        <w:bottom w:val="none" w:sz="0" w:space="0" w:color="auto"/>
        <w:right w:val="none" w:sz="0" w:space="0" w:color="auto"/>
      </w:divBdr>
    </w:div>
    <w:div w:id="86119569">
      <w:marLeft w:val="0"/>
      <w:marRight w:val="0"/>
      <w:marTop w:val="0"/>
      <w:marBottom w:val="0"/>
      <w:divBdr>
        <w:top w:val="none" w:sz="0" w:space="0" w:color="auto"/>
        <w:left w:val="none" w:sz="0" w:space="0" w:color="auto"/>
        <w:bottom w:val="none" w:sz="0" w:space="0" w:color="auto"/>
        <w:right w:val="none" w:sz="0" w:space="0" w:color="auto"/>
      </w:divBdr>
    </w:div>
    <w:div w:id="86119570">
      <w:marLeft w:val="0"/>
      <w:marRight w:val="0"/>
      <w:marTop w:val="0"/>
      <w:marBottom w:val="0"/>
      <w:divBdr>
        <w:top w:val="none" w:sz="0" w:space="0" w:color="auto"/>
        <w:left w:val="none" w:sz="0" w:space="0" w:color="auto"/>
        <w:bottom w:val="none" w:sz="0" w:space="0" w:color="auto"/>
        <w:right w:val="none" w:sz="0" w:space="0" w:color="auto"/>
      </w:divBdr>
    </w:div>
    <w:div w:id="86119571">
      <w:marLeft w:val="0"/>
      <w:marRight w:val="0"/>
      <w:marTop w:val="0"/>
      <w:marBottom w:val="0"/>
      <w:divBdr>
        <w:top w:val="none" w:sz="0" w:space="0" w:color="auto"/>
        <w:left w:val="none" w:sz="0" w:space="0" w:color="auto"/>
        <w:bottom w:val="none" w:sz="0" w:space="0" w:color="auto"/>
        <w:right w:val="none" w:sz="0" w:space="0" w:color="auto"/>
      </w:divBdr>
    </w:div>
    <w:div w:id="86119572">
      <w:marLeft w:val="0"/>
      <w:marRight w:val="0"/>
      <w:marTop w:val="0"/>
      <w:marBottom w:val="0"/>
      <w:divBdr>
        <w:top w:val="none" w:sz="0" w:space="0" w:color="auto"/>
        <w:left w:val="none" w:sz="0" w:space="0" w:color="auto"/>
        <w:bottom w:val="none" w:sz="0" w:space="0" w:color="auto"/>
        <w:right w:val="none" w:sz="0" w:space="0" w:color="auto"/>
      </w:divBdr>
    </w:div>
    <w:div w:id="86119573">
      <w:marLeft w:val="0"/>
      <w:marRight w:val="0"/>
      <w:marTop w:val="0"/>
      <w:marBottom w:val="0"/>
      <w:divBdr>
        <w:top w:val="none" w:sz="0" w:space="0" w:color="auto"/>
        <w:left w:val="none" w:sz="0" w:space="0" w:color="auto"/>
        <w:bottom w:val="none" w:sz="0" w:space="0" w:color="auto"/>
        <w:right w:val="none" w:sz="0" w:space="0" w:color="auto"/>
      </w:divBdr>
    </w:div>
    <w:div w:id="86119574">
      <w:marLeft w:val="0"/>
      <w:marRight w:val="0"/>
      <w:marTop w:val="0"/>
      <w:marBottom w:val="0"/>
      <w:divBdr>
        <w:top w:val="none" w:sz="0" w:space="0" w:color="auto"/>
        <w:left w:val="none" w:sz="0" w:space="0" w:color="auto"/>
        <w:bottom w:val="none" w:sz="0" w:space="0" w:color="auto"/>
        <w:right w:val="none" w:sz="0" w:space="0" w:color="auto"/>
      </w:divBdr>
    </w:div>
    <w:div w:id="86119575">
      <w:marLeft w:val="0"/>
      <w:marRight w:val="0"/>
      <w:marTop w:val="0"/>
      <w:marBottom w:val="0"/>
      <w:divBdr>
        <w:top w:val="none" w:sz="0" w:space="0" w:color="auto"/>
        <w:left w:val="none" w:sz="0" w:space="0" w:color="auto"/>
        <w:bottom w:val="none" w:sz="0" w:space="0" w:color="auto"/>
        <w:right w:val="none" w:sz="0" w:space="0" w:color="auto"/>
      </w:divBdr>
    </w:div>
    <w:div w:id="86119576">
      <w:marLeft w:val="0"/>
      <w:marRight w:val="0"/>
      <w:marTop w:val="0"/>
      <w:marBottom w:val="0"/>
      <w:divBdr>
        <w:top w:val="none" w:sz="0" w:space="0" w:color="auto"/>
        <w:left w:val="none" w:sz="0" w:space="0" w:color="auto"/>
        <w:bottom w:val="none" w:sz="0" w:space="0" w:color="auto"/>
        <w:right w:val="none" w:sz="0" w:space="0" w:color="auto"/>
      </w:divBdr>
    </w:div>
    <w:div w:id="105277295">
      <w:bodyDiv w:val="1"/>
      <w:marLeft w:val="0"/>
      <w:marRight w:val="0"/>
      <w:marTop w:val="0"/>
      <w:marBottom w:val="0"/>
      <w:divBdr>
        <w:top w:val="none" w:sz="0" w:space="0" w:color="auto"/>
        <w:left w:val="none" w:sz="0" w:space="0" w:color="auto"/>
        <w:bottom w:val="none" w:sz="0" w:space="0" w:color="auto"/>
        <w:right w:val="none" w:sz="0" w:space="0" w:color="auto"/>
      </w:divBdr>
    </w:div>
    <w:div w:id="157043031">
      <w:bodyDiv w:val="1"/>
      <w:marLeft w:val="0"/>
      <w:marRight w:val="0"/>
      <w:marTop w:val="0"/>
      <w:marBottom w:val="0"/>
      <w:divBdr>
        <w:top w:val="none" w:sz="0" w:space="0" w:color="auto"/>
        <w:left w:val="none" w:sz="0" w:space="0" w:color="auto"/>
        <w:bottom w:val="none" w:sz="0" w:space="0" w:color="auto"/>
        <w:right w:val="none" w:sz="0" w:space="0" w:color="auto"/>
      </w:divBdr>
    </w:div>
    <w:div w:id="202834871">
      <w:bodyDiv w:val="1"/>
      <w:marLeft w:val="0"/>
      <w:marRight w:val="0"/>
      <w:marTop w:val="0"/>
      <w:marBottom w:val="0"/>
      <w:divBdr>
        <w:top w:val="none" w:sz="0" w:space="0" w:color="auto"/>
        <w:left w:val="none" w:sz="0" w:space="0" w:color="auto"/>
        <w:bottom w:val="none" w:sz="0" w:space="0" w:color="auto"/>
        <w:right w:val="none" w:sz="0" w:space="0" w:color="auto"/>
      </w:divBdr>
    </w:div>
    <w:div w:id="214318314">
      <w:bodyDiv w:val="1"/>
      <w:marLeft w:val="0"/>
      <w:marRight w:val="0"/>
      <w:marTop w:val="0"/>
      <w:marBottom w:val="0"/>
      <w:divBdr>
        <w:top w:val="none" w:sz="0" w:space="0" w:color="auto"/>
        <w:left w:val="none" w:sz="0" w:space="0" w:color="auto"/>
        <w:bottom w:val="none" w:sz="0" w:space="0" w:color="auto"/>
        <w:right w:val="none" w:sz="0" w:space="0" w:color="auto"/>
      </w:divBdr>
    </w:div>
    <w:div w:id="235017258">
      <w:bodyDiv w:val="1"/>
      <w:marLeft w:val="0"/>
      <w:marRight w:val="0"/>
      <w:marTop w:val="0"/>
      <w:marBottom w:val="0"/>
      <w:divBdr>
        <w:top w:val="none" w:sz="0" w:space="0" w:color="auto"/>
        <w:left w:val="none" w:sz="0" w:space="0" w:color="auto"/>
        <w:bottom w:val="none" w:sz="0" w:space="0" w:color="auto"/>
        <w:right w:val="none" w:sz="0" w:space="0" w:color="auto"/>
      </w:divBdr>
    </w:div>
    <w:div w:id="254873796">
      <w:bodyDiv w:val="1"/>
      <w:marLeft w:val="0"/>
      <w:marRight w:val="0"/>
      <w:marTop w:val="0"/>
      <w:marBottom w:val="0"/>
      <w:divBdr>
        <w:top w:val="none" w:sz="0" w:space="0" w:color="auto"/>
        <w:left w:val="none" w:sz="0" w:space="0" w:color="auto"/>
        <w:bottom w:val="none" w:sz="0" w:space="0" w:color="auto"/>
        <w:right w:val="none" w:sz="0" w:space="0" w:color="auto"/>
      </w:divBdr>
    </w:div>
    <w:div w:id="333339166">
      <w:bodyDiv w:val="1"/>
      <w:marLeft w:val="0"/>
      <w:marRight w:val="0"/>
      <w:marTop w:val="0"/>
      <w:marBottom w:val="0"/>
      <w:divBdr>
        <w:top w:val="none" w:sz="0" w:space="0" w:color="auto"/>
        <w:left w:val="none" w:sz="0" w:space="0" w:color="auto"/>
        <w:bottom w:val="none" w:sz="0" w:space="0" w:color="auto"/>
        <w:right w:val="none" w:sz="0" w:space="0" w:color="auto"/>
      </w:divBdr>
    </w:div>
    <w:div w:id="458836799">
      <w:bodyDiv w:val="1"/>
      <w:marLeft w:val="0"/>
      <w:marRight w:val="0"/>
      <w:marTop w:val="0"/>
      <w:marBottom w:val="0"/>
      <w:divBdr>
        <w:top w:val="none" w:sz="0" w:space="0" w:color="auto"/>
        <w:left w:val="none" w:sz="0" w:space="0" w:color="auto"/>
        <w:bottom w:val="none" w:sz="0" w:space="0" w:color="auto"/>
        <w:right w:val="none" w:sz="0" w:space="0" w:color="auto"/>
      </w:divBdr>
    </w:div>
    <w:div w:id="540047717">
      <w:bodyDiv w:val="1"/>
      <w:marLeft w:val="0"/>
      <w:marRight w:val="0"/>
      <w:marTop w:val="0"/>
      <w:marBottom w:val="0"/>
      <w:divBdr>
        <w:top w:val="none" w:sz="0" w:space="0" w:color="auto"/>
        <w:left w:val="none" w:sz="0" w:space="0" w:color="auto"/>
        <w:bottom w:val="none" w:sz="0" w:space="0" w:color="auto"/>
        <w:right w:val="none" w:sz="0" w:space="0" w:color="auto"/>
      </w:divBdr>
    </w:div>
    <w:div w:id="611325375">
      <w:bodyDiv w:val="1"/>
      <w:marLeft w:val="0"/>
      <w:marRight w:val="0"/>
      <w:marTop w:val="0"/>
      <w:marBottom w:val="0"/>
      <w:divBdr>
        <w:top w:val="none" w:sz="0" w:space="0" w:color="auto"/>
        <w:left w:val="none" w:sz="0" w:space="0" w:color="auto"/>
        <w:bottom w:val="none" w:sz="0" w:space="0" w:color="auto"/>
        <w:right w:val="none" w:sz="0" w:space="0" w:color="auto"/>
      </w:divBdr>
    </w:div>
    <w:div w:id="629869029">
      <w:bodyDiv w:val="1"/>
      <w:marLeft w:val="0"/>
      <w:marRight w:val="0"/>
      <w:marTop w:val="0"/>
      <w:marBottom w:val="0"/>
      <w:divBdr>
        <w:top w:val="none" w:sz="0" w:space="0" w:color="auto"/>
        <w:left w:val="none" w:sz="0" w:space="0" w:color="auto"/>
        <w:bottom w:val="none" w:sz="0" w:space="0" w:color="auto"/>
        <w:right w:val="none" w:sz="0" w:space="0" w:color="auto"/>
      </w:divBdr>
    </w:div>
    <w:div w:id="673996500">
      <w:bodyDiv w:val="1"/>
      <w:marLeft w:val="0"/>
      <w:marRight w:val="0"/>
      <w:marTop w:val="0"/>
      <w:marBottom w:val="0"/>
      <w:divBdr>
        <w:top w:val="none" w:sz="0" w:space="0" w:color="auto"/>
        <w:left w:val="none" w:sz="0" w:space="0" w:color="auto"/>
        <w:bottom w:val="none" w:sz="0" w:space="0" w:color="auto"/>
        <w:right w:val="none" w:sz="0" w:space="0" w:color="auto"/>
      </w:divBdr>
    </w:div>
    <w:div w:id="679352471">
      <w:bodyDiv w:val="1"/>
      <w:marLeft w:val="0"/>
      <w:marRight w:val="0"/>
      <w:marTop w:val="0"/>
      <w:marBottom w:val="0"/>
      <w:divBdr>
        <w:top w:val="none" w:sz="0" w:space="0" w:color="auto"/>
        <w:left w:val="none" w:sz="0" w:space="0" w:color="auto"/>
        <w:bottom w:val="none" w:sz="0" w:space="0" w:color="auto"/>
        <w:right w:val="none" w:sz="0" w:space="0" w:color="auto"/>
      </w:divBdr>
    </w:div>
    <w:div w:id="703748712">
      <w:bodyDiv w:val="1"/>
      <w:marLeft w:val="0"/>
      <w:marRight w:val="0"/>
      <w:marTop w:val="0"/>
      <w:marBottom w:val="0"/>
      <w:divBdr>
        <w:top w:val="none" w:sz="0" w:space="0" w:color="auto"/>
        <w:left w:val="none" w:sz="0" w:space="0" w:color="auto"/>
        <w:bottom w:val="none" w:sz="0" w:space="0" w:color="auto"/>
        <w:right w:val="none" w:sz="0" w:space="0" w:color="auto"/>
      </w:divBdr>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828207323">
      <w:bodyDiv w:val="1"/>
      <w:marLeft w:val="0"/>
      <w:marRight w:val="0"/>
      <w:marTop w:val="0"/>
      <w:marBottom w:val="0"/>
      <w:divBdr>
        <w:top w:val="none" w:sz="0" w:space="0" w:color="auto"/>
        <w:left w:val="none" w:sz="0" w:space="0" w:color="auto"/>
        <w:bottom w:val="none" w:sz="0" w:space="0" w:color="auto"/>
        <w:right w:val="none" w:sz="0" w:space="0" w:color="auto"/>
      </w:divBdr>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58352764">
      <w:bodyDiv w:val="1"/>
      <w:marLeft w:val="0"/>
      <w:marRight w:val="0"/>
      <w:marTop w:val="0"/>
      <w:marBottom w:val="0"/>
      <w:divBdr>
        <w:top w:val="none" w:sz="0" w:space="0" w:color="auto"/>
        <w:left w:val="none" w:sz="0" w:space="0" w:color="auto"/>
        <w:bottom w:val="none" w:sz="0" w:space="0" w:color="auto"/>
        <w:right w:val="none" w:sz="0" w:space="0" w:color="auto"/>
      </w:divBdr>
    </w:div>
    <w:div w:id="899750638">
      <w:bodyDiv w:val="1"/>
      <w:marLeft w:val="0"/>
      <w:marRight w:val="0"/>
      <w:marTop w:val="0"/>
      <w:marBottom w:val="0"/>
      <w:divBdr>
        <w:top w:val="none" w:sz="0" w:space="0" w:color="auto"/>
        <w:left w:val="none" w:sz="0" w:space="0" w:color="auto"/>
        <w:bottom w:val="none" w:sz="0" w:space="0" w:color="auto"/>
        <w:right w:val="none" w:sz="0" w:space="0" w:color="auto"/>
      </w:divBdr>
    </w:div>
    <w:div w:id="901479651">
      <w:bodyDiv w:val="1"/>
      <w:marLeft w:val="0"/>
      <w:marRight w:val="0"/>
      <w:marTop w:val="0"/>
      <w:marBottom w:val="0"/>
      <w:divBdr>
        <w:top w:val="none" w:sz="0" w:space="0" w:color="auto"/>
        <w:left w:val="none" w:sz="0" w:space="0" w:color="auto"/>
        <w:bottom w:val="none" w:sz="0" w:space="0" w:color="auto"/>
        <w:right w:val="none" w:sz="0" w:space="0" w:color="auto"/>
      </w:divBdr>
    </w:div>
    <w:div w:id="1040278161">
      <w:bodyDiv w:val="1"/>
      <w:marLeft w:val="0"/>
      <w:marRight w:val="0"/>
      <w:marTop w:val="0"/>
      <w:marBottom w:val="0"/>
      <w:divBdr>
        <w:top w:val="none" w:sz="0" w:space="0" w:color="auto"/>
        <w:left w:val="none" w:sz="0" w:space="0" w:color="auto"/>
        <w:bottom w:val="none" w:sz="0" w:space="0" w:color="auto"/>
        <w:right w:val="none" w:sz="0" w:space="0" w:color="auto"/>
      </w:divBdr>
    </w:div>
    <w:div w:id="1177690259">
      <w:bodyDiv w:val="1"/>
      <w:marLeft w:val="0"/>
      <w:marRight w:val="0"/>
      <w:marTop w:val="0"/>
      <w:marBottom w:val="0"/>
      <w:divBdr>
        <w:top w:val="none" w:sz="0" w:space="0" w:color="auto"/>
        <w:left w:val="none" w:sz="0" w:space="0" w:color="auto"/>
        <w:bottom w:val="none" w:sz="0" w:space="0" w:color="auto"/>
        <w:right w:val="none" w:sz="0" w:space="0" w:color="auto"/>
      </w:divBdr>
    </w:div>
    <w:div w:id="1186751604">
      <w:bodyDiv w:val="1"/>
      <w:marLeft w:val="0"/>
      <w:marRight w:val="0"/>
      <w:marTop w:val="0"/>
      <w:marBottom w:val="0"/>
      <w:divBdr>
        <w:top w:val="none" w:sz="0" w:space="0" w:color="auto"/>
        <w:left w:val="none" w:sz="0" w:space="0" w:color="auto"/>
        <w:bottom w:val="none" w:sz="0" w:space="0" w:color="auto"/>
        <w:right w:val="none" w:sz="0" w:space="0" w:color="auto"/>
      </w:divBdr>
    </w:div>
    <w:div w:id="1205370543">
      <w:bodyDiv w:val="1"/>
      <w:marLeft w:val="0"/>
      <w:marRight w:val="0"/>
      <w:marTop w:val="0"/>
      <w:marBottom w:val="0"/>
      <w:divBdr>
        <w:top w:val="none" w:sz="0" w:space="0" w:color="auto"/>
        <w:left w:val="none" w:sz="0" w:space="0" w:color="auto"/>
        <w:bottom w:val="none" w:sz="0" w:space="0" w:color="auto"/>
        <w:right w:val="none" w:sz="0" w:space="0" w:color="auto"/>
      </w:divBdr>
    </w:div>
    <w:div w:id="1219512727">
      <w:bodyDiv w:val="1"/>
      <w:marLeft w:val="0"/>
      <w:marRight w:val="0"/>
      <w:marTop w:val="0"/>
      <w:marBottom w:val="0"/>
      <w:divBdr>
        <w:top w:val="none" w:sz="0" w:space="0" w:color="auto"/>
        <w:left w:val="none" w:sz="0" w:space="0" w:color="auto"/>
        <w:bottom w:val="none" w:sz="0" w:space="0" w:color="auto"/>
        <w:right w:val="none" w:sz="0" w:space="0" w:color="auto"/>
      </w:divBdr>
    </w:div>
    <w:div w:id="1229152227">
      <w:bodyDiv w:val="1"/>
      <w:marLeft w:val="0"/>
      <w:marRight w:val="0"/>
      <w:marTop w:val="0"/>
      <w:marBottom w:val="0"/>
      <w:divBdr>
        <w:top w:val="none" w:sz="0" w:space="0" w:color="auto"/>
        <w:left w:val="none" w:sz="0" w:space="0" w:color="auto"/>
        <w:bottom w:val="none" w:sz="0" w:space="0" w:color="auto"/>
        <w:right w:val="none" w:sz="0" w:space="0" w:color="auto"/>
      </w:divBdr>
    </w:div>
    <w:div w:id="1240402874">
      <w:bodyDiv w:val="1"/>
      <w:marLeft w:val="0"/>
      <w:marRight w:val="0"/>
      <w:marTop w:val="0"/>
      <w:marBottom w:val="0"/>
      <w:divBdr>
        <w:top w:val="none" w:sz="0" w:space="0" w:color="auto"/>
        <w:left w:val="none" w:sz="0" w:space="0" w:color="auto"/>
        <w:bottom w:val="none" w:sz="0" w:space="0" w:color="auto"/>
        <w:right w:val="none" w:sz="0" w:space="0" w:color="auto"/>
      </w:divBdr>
    </w:div>
    <w:div w:id="1279678999">
      <w:bodyDiv w:val="1"/>
      <w:marLeft w:val="0"/>
      <w:marRight w:val="0"/>
      <w:marTop w:val="0"/>
      <w:marBottom w:val="0"/>
      <w:divBdr>
        <w:top w:val="none" w:sz="0" w:space="0" w:color="auto"/>
        <w:left w:val="none" w:sz="0" w:space="0" w:color="auto"/>
        <w:bottom w:val="none" w:sz="0" w:space="0" w:color="auto"/>
        <w:right w:val="none" w:sz="0" w:space="0" w:color="auto"/>
      </w:divBdr>
    </w:div>
    <w:div w:id="1286736849">
      <w:bodyDiv w:val="1"/>
      <w:marLeft w:val="0"/>
      <w:marRight w:val="0"/>
      <w:marTop w:val="0"/>
      <w:marBottom w:val="0"/>
      <w:divBdr>
        <w:top w:val="none" w:sz="0" w:space="0" w:color="auto"/>
        <w:left w:val="none" w:sz="0" w:space="0" w:color="auto"/>
        <w:bottom w:val="none" w:sz="0" w:space="0" w:color="auto"/>
        <w:right w:val="none" w:sz="0" w:space="0" w:color="auto"/>
      </w:divBdr>
    </w:div>
    <w:div w:id="1424374316">
      <w:bodyDiv w:val="1"/>
      <w:marLeft w:val="0"/>
      <w:marRight w:val="0"/>
      <w:marTop w:val="0"/>
      <w:marBottom w:val="0"/>
      <w:divBdr>
        <w:top w:val="none" w:sz="0" w:space="0" w:color="auto"/>
        <w:left w:val="none" w:sz="0" w:space="0" w:color="auto"/>
        <w:bottom w:val="none" w:sz="0" w:space="0" w:color="auto"/>
        <w:right w:val="none" w:sz="0" w:space="0" w:color="auto"/>
      </w:divBdr>
    </w:div>
    <w:div w:id="1476947747">
      <w:bodyDiv w:val="1"/>
      <w:marLeft w:val="0"/>
      <w:marRight w:val="0"/>
      <w:marTop w:val="0"/>
      <w:marBottom w:val="0"/>
      <w:divBdr>
        <w:top w:val="none" w:sz="0" w:space="0" w:color="auto"/>
        <w:left w:val="none" w:sz="0" w:space="0" w:color="auto"/>
        <w:bottom w:val="none" w:sz="0" w:space="0" w:color="auto"/>
        <w:right w:val="none" w:sz="0" w:space="0" w:color="auto"/>
      </w:divBdr>
    </w:div>
    <w:div w:id="1525289950">
      <w:bodyDiv w:val="1"/>
      <w:marLeft w:val="0"/>
      <w:marRight w:val="0"/>
      <w:marTop w:val="0"/>
      <w:marBottom w:val="0"/>
      <w:divBdr>
        <w:top w:val="none" w:sz="0" w:space="0" w:color="auto"/>
        <w:left w:val="none" w:sz="0" w:space="0" w:color="auto"/>
        <w:bottom w:val="none" w:sz="0" w:space="0" w:color="auto"/>
        <w:right w:val="none" w:sz="0" w:space="0" w:color="auto"/>
      </w:divBdr>
    </w:div>
    <w:div w:id="1528837129">
      <w:bodyDiv w:val="1"/>
      <w:marLeft w:val="0"/>
      <w:marRight w:val="0"/>
      <w:marTop w:val="0"/>
      <w:marBottom w:val="0"/>
      <w:divBdr>
        <w:top w:val="none" w:sz="0" w:space="0" w:color="auto"/>
        <w:left w:val="none" w:sz="0" w:space="0" w:color="auto"/>
        <w:bottom w:val="none" w:sz="0" w:space="0" w:color="auto"/>
        <w:right w:val="none" w:sz="0" w:space="0" w:color="auto"/>
      </w:divBdr>
    </w:div>
    <w:div w:id="1563951297">
      <w:bodyDiv w:val="1"/>
      <w:marLeft w:val="0"/>
      <w:marRight w:val="0"/>
      <w:marTop w:val="0"/>
      <w:marBottom w:val="0"/>
      <w:divBdr>
        <w:top w:val="none" w:sz="0" w:space="0" w:color="auto"/>
        <w:left w:val="none" w:sz="0" w:space="0" w:color="auto"/>
        <w:bottom w:val="none" w:sz="0" w:space="0" w:color="auto"/>
        <w:right w:val="none" w:sz="0" w:space="0" w:color="auto"/>
      </w:divBdr>
    </w:div>
    <w:div w:id="1567758842">
      <w:bodyDiv w:val="1"/>
      <w:marLeft w:val="0"/>
      <w:marRight w:val="0"/>
      <w:marTop w:val="0"/>
      <w:marBottom w:val="0"/>
      <w:divBdr>
        <w:top w:val="none" w:sz="0" w:space="0" w:color="auto"/>
        <w:left w:val="none" w:sz="0" w:space="0" w:color="auto"/>
        <w:bottom w:val="none" w:sz="0" w:space="0" w:color="auto"/>
        <w:right w:val="none" w:sz="0" w:space="0" w:color="auto"/>
      </w:divBdr>
    </w:div>
    <w:div w:id="1849130694">
      <w:bodyDiv w:val="1"/>
      <w:marLeft w:val="0"/>
      <w:marRight w:val="0"/>
      <w:marTop w:val="0"/>
      <w:marBottom w:val="0"/>
      <w:divBdr>
        <w:top w:val="none" w:sz="0" w:space="0" w:color="auto"/>
        <w:left w:val="none" w:sz="0" w:space="0" w:color="auto"/>
        <w:bottom w:val="none" w:sz="0" w:space="0" w:color="auto"/>
        <w:right w:val="none" w:sz="0" w:space="0" w:color="auto"/>
      </w:divBdr>
    </w:div>
    <w:div w:id="1850673624">
      <w:bodyDiv w:val="1"/>
      <w:marLeft w:val="0"/>
      <w:marRight w:val="0"/>
      <w:marTop w:val="0"/>
      <w:marBottom w:val="0"/>
      <w:divBdr>
        <w:top w:val="none" w:sz="0" w:space="0" w:color="auto"/>
        <w:left w:val="none" w:sz="0" w:space="0" w:color="auto"/>
        <w:bottom w:val="none" w:sz="0" w:space="0" w:color="auto"/>
        <w:right w:val="none" w:sz="0" w:space="0" w:color="auto"/>
      </w:divBdr>
    </w:div>
    <w:div w:id="1874341943">
      <w:bodyDiv w:val="1"/>
      <w:marLeft w:val="0"/>
      <w:marRight w:val="0"/>
      <w:marTop w:val="0"/>
      <w:marBottom w:val="0"/>
      <w:divBdr>
        <w:top w:val="none" w:sz="0" w:space="0" w:color="auto"/>
        <w:left w:val="none" w:sz="0" w:space="0" w:color="auto"/>
        <w:bottom w:val="none" w:sz="0" w:space="0" w:color="auto"/>
        <w:right w:val="none" w:sz="0" w:space="0" w:color="auto"/>
      </w:divBdr>
    </w:div>
    <w:div w:id="1912884659">
      <w:bodyDiv w:val="1"/>
      <w:marLeft w:val="0"/>
      <w:marRight w:val="0"/>
      <w:marTop w:val="0"/>
      <w:marBottom w:val="0"/>
      <w:divBdr>
        <w:top w:val="none" w:sz="0" w:space="0" w:color="auto"/>
        <w:left w:val="none" w:sz="0" w:space="0" w:color="auto"/>
        <w:bottom w:val="none" w:sz="0" w:space="0" w:color="auto"/>
        <w:right w:val="none" w:sz="0" w:space="0" w:color="auto"/>
      </w:divBdr>
    </w:div>
    <w:div w:id="1928222735">
      <w:bodyDiv w:val="1"/>
      <w:marLeft w:val="0"/>
      <w:marRight w:val="0"/>
      <w:marTop w:val="0"/>
      <w:marBottom w:val="0"/>
      <w:divBdr>
        <w:top w:val="none" w:sz="0" w:space="0" w:color="auto"/>
        <w:left w:val="none" w:sz="0" w:space="0" w:color="auto"/>
        <w:bottom w:val="none" w:sz="0" w:space="0" w:color="auto"/>
        <w:right w:val="none" w:sz="0" w:space="0" w:color="auto"/>
      </w:divBdr>
    </w:div>
    <w:div w:id="1971011802">
      <w:bodyDiv w:val="1"/>
      <w:marLeft w:val="0"/>
      <w:marRight w:val="0"/>
      <w:marTop w:val="0"/>
      <w:marBottom w:val="0"/>
      <w:divBdr>
        <w:top w:val="none" w:sz="0" w:space="0" w:color="auto"/>
        <w:left w:val="none" w:sz="0" w:space="0" w:color="auto"/>
        <w:bottom w:val="none" w:sz="0" w:space="0" w:color="auto"/>
        <w:right w:val="none" w:sz="0" w:space="0" w:color="auto"/>
      </w:divBdr>
    </w:div>
    <w:div w:id="1974629773">
      <w:bodyDiv w:val="1"/>
      <w:marLeft w:val="0"/>
      <w:marRight w:val="0"/>
      <w:marTop w:val="0"/>
      <w:marBottom w:val="0"/>
      <w:divBdr>
        <w:top w:val="none" w:sz="0" w:space="0" w:color="auto"/>
        <w:left w:val="none" w:sz="0" w:space="0" w:color="auto"/>
        <w:bottom w:val="none" w:sz="0" w:space="0" w:color="auto"/>
        <w:right w:val="none" w:sz="0" w:space="0" w:color="auto"/>
      </w:divBdr>
    </w:div>
    <w:div w:id="2070490368">
      <w:bodyDiv w:val="1"/>
      <w:marLeft w:val="0"/>
      <w:marRight w:val="0"/>
      <w:marTop w:val="0"/>
      <w:marBottom w:val="0"/>
      <w:divBdr>
        <w:top w:val="none" w:sz="0" w:space="0" w:color="auto"/>
        <w:left w:val="none" w:sz="0" w:space="0" w:color="auto"/>
        <w:bottom w:val="none" w:sz="0" w:space="0" w:color="auto"/>
        <w:right w:val="none" w:sz="0" w:space="0" w:color="auto"/>
      </w:divBdr>
    </w:div>
    <w:div w:id="21459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19C9F81746668CDDA42541E01574EAF09E5173F6C3BB43F0E6D02F5BB1432D1C4E3CDBFAC890A24DEDA3E3D0377CECDC183F70ADRCO8G" TargetMode="External"/><Relationship Id="rId18" Type="http://schemas.openxmlformats.org/officeDocument/2006/relationships/hyperlink" Target="consultantplus://offline/ref=B819C9F81746668CDDA42541E01574EAF09F547BF6C4BB43F0E6D02F5BB1432D1C4E3CDCF9C09DF61CA2A2BF96606FEEDF183D71B2C30DB9R8O3G" TargetMode="External"/><Relationship Id="rId26" Type="http://schemas.openxmlformats.org/officeDocument/2006/relationships/hyperlink" Target="consultantplus://offline/ref=B819C9F81746668CDDA42541E01574EAF09F547BF6C4BB43F0E6D02F5BB1432D1C4E3CDBFAC690A24DEDA3E3D0377CECDC183F70ADRCO8G" TargetMode="External"/><Relationship Id="rId3" Type="http://schemas.openxmlformats.org/officeDocument/2006/relationships/styles" Target="styles.xml"/><Relationship Id="rId21" Type="http://schemas.openxmlformats.org/officeDocument/2006/relationships/hyperlink" Target="consultantplus://offline/ref=B819C9F81746668CDDA42541E01574EAF09F547BF6C4BB43F0E6D02F5BB1432D1C4E3CDBFAC690A24DEDA3E3D0377CECDC183F70ADRCO8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819C9F81746668CDDA42541E01574EAF09E5173F6C3BB43F0E6D02F5BB1432D1C4E3CDBFAC590A24DEDA3E3D0377CECDC183F70ADRCO8G" TargetMode="External"/><Relationship Id="rId17" Type="http://schemas.openxmlformats.org/officeDocument/2006/relationships/hyperlink" Target="consultantplus://offline/ref=B819C9F81746668CDDA42541E01574EAF09E567FFBC2BB43F0E6D02F5BB1432D1C4E3CD9F294CAB249A4F4ECCC3563F2DF063CR7O9G" TargetMode="External"/><Relationship Id="rId25" Type="http://schemas.openxmlformats.org/officeDocument/2006/relationships/hyperlink" Target="consultantplus://offline/ref=B819C9F81746668CDDA42541E01574EAF09F547BF6C4BB43F0E6D02F5BB1432D1C4E3CDBFAC590A24DEDA3E3D0377CECDC183F70ADRCO8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19C9F81746668CDDA42541E01574EAF09E5173F6C3BB43F0E6D02F5BB1432D0E4E64D0FBC285F61DB7F4EED3R3OCG" TargetMode="External"/><Relationship Id="rId20" Type="http://schemas.openxmlformats.org/officeDocument/2006/relationships/hyperlink" Target="consultantplus://offline/ref=B819C9F81746668CDDA42541E01574EAF09F547BF6C4BB43F0E6D02F5BB1432D1C4E3CDBFAC590A24DEDA3E3D0377CECDC183F70ADRCO8G" TargetMode="External"/><Relationship Id="rId29" Type="http://schemas.openxmlformats.org/officeDocument/2006/relationships/hyperlink" Target="consultantplus://offline/ref=B819C9F81746668CDDA42541E01574EAF09F547BF6C4BB43F0E6D02F5BB1432D1C4E3CDBFAC590A24DEDA3E3D0377CECDC183F70ADRCO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19C9F81746668CDDA42541E01574EAF09E5173F6C3BB43F0E6D02F5BB1432D1C4E3CDBFAC390A24DEDA3E3D0377CECDC183F70ADRCO8G" TargetMode="External"/><Relationship Id="rId24" Type="http://schemas.openxmlformats.org/officeDocument/2006/relationships/hyperlink" Target="consultantplus://offline/ref=B819C9F81746668CDDA42541E01574EAF09F547BF6C4BB43F0E6D02F5BB1432D1C4E3CDCF9C09DF719A2A2BF96606FEEDF183D71B2C30DB9R8O3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CB2EFD412A6CFF4724CACD5D84038C8A83623154DAAE6446257957AC4F5CB9409EF028B3363609C8BDE86C04BED12F592B12A4AE7784B3A32AA373g6YCJ" TargetMode="External"/><Relationship Id="rId23" Type="http://schemas.openxmlformats.org/officeDocument/2006/relationships/hyperlink" Target="consultantplus://offline/ref=B819C9F81746668CDDA42541E01574EAF09F547BF6C4BB43F0E6D02F5BB1432D1C4E3CDCF9C09DF61CA2A2BF96606FEEDF183D71B2C30DB9R8O3G" TargetMode="External"/><Relationship Id="rId28" Type="http://schemas.openxmlformats.org/officeDocument/2006/relationships/hyperlink" Target="consultantplus://offline/ref=B819C9F81746668CDDA42541E01574EAF09F547BF6C4BB43F0E6D02F5BB1432D1C4E3CDCF9C09DF719A2A2BF96606FEEDF183D71B2C30DB9R8O3G" TargetMode="External"/><Relationship Id="rId10" Type="http://schemas.openxmlformats.org/officeDocument/2006/relationships/hyperlink" Target="consultantplus://offline/ref=B819C9F81746668CDDA42541E01574EAF09E5173F6C3BB43F0E6D02F5BB1432D1C4E3CDBFAC090A24DEDA3E3D0377CECDC183F70ADRCO8G" TargetMode="External"/><Relationship Id="rId19" Type="http://schemas.openxmlformats.org/officeDocument/2006/relationships/hyperlink" Target="consultantplus://offline/ref=B819C9F81746668CDDA42541E01574EAF09F547BF6C4BB43F0E6D02F5BB1432D1C4E3CDCF9C09DF719A2A2BF96606FEEDF183D71B2C30DB9R8O3G" TargetMode="External"/><Relationship Id="rId31" Type="http://schemas.openxmlformats.org/officeDocument/2006/relationships/hyperlink" Target="consultantplus://offline/ref=B819C9F81746668CDDA42541E01574EAF09F547BF6C4BB43F0E6D02F5BB1432D1C4E3CDEF1C090A24DEDA3E3D0377CECDC183F70ADRCO8G" TargetMode="External"/><Relationship Id="rId4" Type="http://schemas.openxmlformats.org/officeDocument/2006/relationships/settings" Target="settings.xml"/><Relationship Id="rId9" Type="http://schemas.openxmlformats.org/officeDocument/2006/relationships/hyperlink" Target="consultantplus://offline/main?base=RLAW187;n=49178;fld=134;dst=100322" TargetMode="External"/><Relationship Id="rId14" Type="http://schemas.openxmlformats.org/officeDocument/2006/relationships/hyperlink" Target="consultantplus://offline/ref=B819C9F81746668CDDA42541E01574EAF09E5173F6C3BB43F0E6D02F5BB1432D1C4E3CDBFAC990A24DEDA3E3D0377CECDC183F70ADRCO8G" TargetMode="External"/><Relationship Id="rId22" Type="http://schemas.openxmlformats.org/officeDocument/2006/relationships/hyperlink" Target="consultantplus://offline/ref=B819C9F81746668CDDA42541E01574EAF09F547BF6C4BB43F0E6D02F5BB1432D1C4E3CDEF1C090A24DEDA3E3D0377CECDC183F70ADRCO8G" TargetMode="External"/><Relationship Id="rId27" Type="http://schemas.openxmlformats.org/officeDocument/2006/relationships/hyperlink" Target="consultantplus://offline/ref=B819C9F81746668CDDA42541E01574EAF09F547BF6C4BB43F0E6D02F5BB1432D1C4E3CDCF9C09DF61CA2A2BF96606FEEDF183D71B2C30DB9R8O3G" TargetMode="External"/><Relationship Id="rId30" Type="http://schemas.openxmlformats.org/officeDocument/2006/relationships/hyperlink" Target="consultantplus://offline/ref=B819C9F81746668CDDA42541E01574EAF09F547BF6C4BB43F0E6D02F5BB1432D1C4E3CDBFAC690A24DEDA3E3D0377CECDC183F70ADRCO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64F2-6342-4517-98D9-5DD58A2E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9131</Words>
  <Characters>55128</Characters>
  <Application>Microsoft Office Word</Application>
  <DocSecurity>0</DocSecurity>
  <Lines>459</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i.Pugaeva</cp:lastModifiedBy>
  <cp:revision>5</cp:revision>
  <cp:lastPrinted>2019-04-26T12:40:00Z</cp:lastPrinted>
  <dcterms:created xsi:type="dcterms:W3CDTF">2019-04-24T14:39:00Z</dcterms:created>
  <dcterms:modified xsi:type="dcterms:W3CDTF">2019-04-26T12:47:00Z</dcterms:modified>
</cp:coreProperties>
</file>