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9E" w:rsidRDefault="00B31DB7">
      <w:pPr>
        <w:pStyle w:val="af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7731" cy="609918"/>
            <wp:effectExtent l="0" t="0" r="0" b="0"/>
            <wp:docPr id="1" name="_x0000_i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67731" cy="6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9E" w:rsidRDefault="00E40E9E">
      <w:pPr>
        <w:rPr>
          <w:sz w:val="10"/>
          <w:szCs w:val="10"/>
        </w:rPr>
      </w:pPr>
    </w:p>
    <w:p w:rsidR="00E40E9E" w:rsidRDefault="00B31DB7">
      <w:pPr>
        <w:pStyle w:val="af"/>
        <w:rPr>
          <w:szCs w:val="32"/>
        </w:rPr>
      </w:pPr>
      <w:r>
        <w:rPr>
          <w:szCs w:val="32"/>
        </w:rPr>
        <w:t>АДМИНИСТРАЦИЯ ГОРОДА НИЖНЕГО НОВГОРОДА</w:t>
      </w:r>
    </w:p>
    <w:p w:rsidR="00E40E9E" w:rsidRDefault="00E40E9E">
      <w:pPr>
        <w:rPr>
          <w:sz w:val="18"/>
          <w:szCs w:val="18"/>
        </w:rPr>
      </w:pPr>
    </w:p>
    <w:p w:rsidR="00E40E9E" w:rsidRDefault="00B31DB7">
      <w:pPr>
        <w:pStyle w:val="6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ПОСТАНОВЛЕНИЕ</w:t>
      </w:r>
    </w:p>
    <w:p w:rsidR="00E40E9E" w:rsidRDefault="00E40E9E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425"/>
        <w:gridCol w:w="2693"/>
      </w:tblGrid>
      <w:tr w:rsidR="00E40E9E">
        <w:tc>
          <w:tcPr>
            <w:tcW w:w="2694" w:type="dxa"/>
            <w:tcBorders>
              <w:bottom w:val="single" w:sz="4" w:space="0" w:color="000000"/>
            </w:tcBorders>
          </w:tcPr>
          <w:p w:rsidR="00E40E9E" w:rsidRDefault="00E40E9E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40E9E" w:rsidRDefault="00E40E9E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E40E9E" w:rsidRDefault="00B31D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40E9E" w:rsidRDefault="00E40E9E">
            <w:pPr>
              <w:rPr>
                <w:b/>
                <w:bCs/>
                <w:sz w:val="24"/>
              </w:rPr>
            </w:pPr>
          </w:p>
        </w:tc>
      </w:tr>
    </w:tbl>
    <w:p w:rsidR="00E40E9E" w:rsidRDefault="00E40E9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80"/>
      </w:tblGrid>
      <w:tr w:rsidR="00E40E9E">
        <w:trPr>
          <w:trHeight w:val="454"/>
        </w:trPr>
        <w:tc>
          <w:tcPr>
            <w:tcW w:w="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0E9E" w:rsidRDefault="00B31DB7">
            <w:pPr>
              <w:ind w:right="-397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163830</wp:posOffset>
                      </wp:positionV>
                      <wp:extent cx="2957830" cy="1164590"/>
                      <wp:effectExtent l="0" t="0" r="0" b="0"/>
                      <wp:wrapNone/>
                      <wp:docPr id="2" name="_x0000_s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957830" cy="116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0E9E" w:rsidRDefault="00B31DB7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Datenum"/>
                                      <w:b/>
                                      <w:sz w:val="28"/>
                                      <w:szCs w:val="28"/>
                                    </w:rPr>
                                    <w:t xml:space="preserve">О внесении изменений в постановление администрации города Нижнего Новгорода от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27.12.2022 № 7119</w:t>
                                  </w:r>
                                </w:p>
                                <w:p w:rsidR="00E40E9E" w:rsidRDefault="00E40E9E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40E9E" w:rsidRDefault="00E40E9E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o:spid="_x0000_s1026" type="#_x0000_t202" style="position:absolute;margin-left:5.85pt;margin-top:12.9pt;width:232.9pt;height:91.7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" stroked="f">
                      <v:textbox>
                        <w:txbxContent>
                          <w:p w:rsidR="00E40E9E" w:rsidRDefault="00B31DB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Datenum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города Нижнего Новгорода 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27.12.2022 № 7119</w:t>
                            </w:r>
                          </w:p>
                          <w:p w:rsidR="00E40E9E" w:rsidRDefault="00E40E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40E9E" w:rsidRDefault="00E40E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0E9E" w:rsidRDefault="00B31DB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Datenum"/>
                <w:rFonts w:ascii="Calibri" w:hAnsi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0E9E" w:rsidRDefault="00B31DB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</w:tbl>
    <w:p w:rsidR="00E40E9E" w:rsidRDefault="00E40E9E">
      <w:pPr>
        <w:jc w:val="center"/>
        <w:rPr>
          <w:sz w:val="28"/>
          <w:szCs w:val="28"/>
          <w:lang w:val="en-US"/>
        </w:rPr>
      </w:pPr>
    </w:p>
    <w:p w:rsidR="00E40E9E" w:rsidRDefault="00E40E9E">
      <w:pPr>
        <w:jc w:val="both"/>
        <w:rPr>
          <w:sz w:val="28"/>
          <w:szCs w:val="28"/>
          <w:lang w:val="en-US"/>
        </w:rPr>
      </w:pPr>
    </w:p>
    <w:p w:rsidR="00E40E9E" w:rsidRDefault="00E40E9E">
      <w:pPr>
        <w:rPr>
          <w:sz w:val="28"/>
          <w:szCs w:val="28"/>
          <w:lang w:val="en-US"/>
        </w:rPr>
      </w:pPr>
    </w:p>
    <w:p w:rsidR="00E40E9E" w:rsidRDefault="00E40E9E">
      <w:pPr>
        <w:rPr>
          <w:sz w:val="28"/>
          <w:szCs w:val="28"/>
        </w:rPr>
      </w:pPr>
    </w:p>
    <w:p w:rsidR="00E40E9E" w:rsidRDefault="00E40E9E">
      <w:pPr>
        <w:pStyle w:val="a3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</w:p>
    <w:p w:rsidR="00E40E9E" w:rsidRDefault="00B31DB7">
      <w:pPr>
        <w:pStyle w:val="a3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со статьей 52 Устава города Нижнего Новгорода, решением городской Думы города Нижнего Новгорода от 26.06.2024 № 112 «О внесении изменений в решение городской Думы города Нижнего Новгоро</w:t>
      </w:r>
      <w:r>
        <w:rPr>
          <w:color w:val="000000"/>
          <w:sz w:val="28"/>
          <w:szCs w:val="28"/>
        </w:rPr>
        <w:t>да на 2024 и на плановый период 2025-2026 годов»,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</w:t>
      </w:r>
      <w:r>
        <w:rPr>
          <w:color w:val="000000"/>
          <w:sz w:val="28"/>
          <w:szCs w:val="28"/>
        </w:rPr>
        <w:t xml:space="preserve"> города Нижнего Новгорода </w:t>
      </w:r>
      <w:r>
        <w:rPr>
          <w:b/>
          <w:color w:val="000000"/>
          <w:sz w:val="28"/>
          <w:szCs w:val="28"/>
        </w:rPr>
        <w:t>постановляет:</w:t>
      </w:r>
    </w:p>
    <w:p w:rsidR="00E40E9E" w:rsidRDefault="00B31DB7">
      <w:pPr>
        <w:pStyle w:val="a3"/>
        <w:spacing w:line="360" w:lineRule="auto"/>
        <w:ind w:left="284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 Внести в муниципальную программу «Развитие физической культуры и спорта в городе Нижнем Новгороде» на 2023-2028 годы»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программа), утвержденную постановлением администрации города Нижнего Новгорода от </w:t>
      </w:r>
      <w:r>
        <w:rPr>
          <w:sz w:val="28"/>
          <w:szCs w:val="28"/>
        </w:rPr>
        <w:t>27.1</w:t>
      </w:r>
      <w:r>
        <w:rPr>
          <w:sz w:val="28"/>
          <w:szCs w:val="28"/>
        </w:rPr>
        <w:t>2.2022 № 7119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Паспорт программы изложить в редакции согласно приложению № 1 к настоящему постановлению.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Таблицу 4 программы изложить в редакции согласно приложению № 3 к настоящему постановлению.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Таблицу 6 программы изл</w:t>
      </w:r>
      <w:r>
        <w:rPr>
          <w:bCs/>
          <w:sz w:val="28"/>
          <w:szCs w:val="28"/>
        </w:rPr>
        <w:t>ожить в редакции согласно приложению № 4 к настоящему постановлению.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информационной политики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</w:t>
      </w:r>
      <w:r>
        <w:rPr>
          <w:sz w:val="28"/>
          <w:szCs w:val="28"/>
        </w:rPr>
        <w:t xml:space="preserve"> «День города. Нижний Новгород». 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Юридическому департаменту администрации города Нижнего Новгорода (</w:t>
      </w:r>
      <w:proofErr w:type="spellStart"/>
      <w:r>
        <w:rPr>
          <w:color w:val="000000"/>
          <w:sz w:val="28"/>
          <w:szCs w:val="28"/>
        </w:rPr>
        <w:t>Витушкина</w:t>
      </w:r>
      <w:proofErr w:type="spellEnd"/>
      <w:r>
        <w:rPr>
          <w:color w:val="000000"/>
          <w:sz w:val="28"/>
          <w:szCs w:val="28"/>
        </w:rPr>
        <w:t xml:space="preserve"> Т.А) обеспечить размещение настоящего постановления на официальном сайте администрации города Нижнего Новгорода </w:t>
      </w:r>
      <w:r>
        <w:rPr>
          <w:sz w:val="28"/>
          <w:szCs w:val="28"/>
        </w:rPr>
        <w:t>в информационно-телекоммуникаци</w:t>
      </w:r>
      <w:r>
        <w:rPr>
          <w:sz w:val="28"/>
          <w:szCs w:val="28"/>
        </w:rPr>
        <w:t>онной сети «Интернет».</w:t>
      </w:r>
    </w:p>
    <w:p w:rsidR="00E40E9E" w:rsidRDefault="00B31DB7">
      <w:pPr>
        <w:spacing w:line="360" w:lineRule="auto"/>
        <w:ind w:left="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Нижнего Новгорода </w:t>
      </w:r>
      <w:proofErr w:type="spellStart"/>
      <w:r>
        <w:rPr>
          <w:color w:val="000000"/>
          <w:sz w:val="28"/>
          <w:szCs w:val="28"/>
        </w:rPr>
        <w:t>Стрельцова</w:t>
      </w:r>
      <w:proofErr w:type="spellEnd"/>
      <w:r>
        <w:rPr>
          <w:color w:val="000000"/>
          <w:sz w:val="28"/>
          <w:szCs w:val="28"/>
        </w:rPr>
        <w:t xml:space="preserve"> Л.Н.</w:t>
      </w:r>
    </w:p>
    <w:p w:rsidR="00E40E9E" w:rsidRDefault="00E40E9E">
      <w:pPr>
        <w:spacing w:line="216" w:lineRule="auto"/>
        <w:ind w:left="284"/>
        <w:jc w:val="both"/>
        <w:rPr>
          <w:sz w:val="28"/>
          <w:szCs w:val="28"/>
        </w:rPr>
      </w:pPr>
    </w:p>
    <w:p w:rsidR="00E40E9E" w:rsidRDefault="00E40E9E">
      <w:pPr>
        <w:spacing w:line="216" w:lineRule="auto"/>
        <w:ind w:left="284"/>
        <w:jc w:val="both"/>
        <w:rPr>
          <w:sz w:val="28"/>
          <w:szCs w:val="28"/>
        </w:rPr>
      </w:pPr>
    </w:p>
    <w:p w:rsidR="00E40E9E" w:rsidRDefault="00E40E9E">
      <w:pPr>
        <w:spacing w:line="216" w:lineRule="auto"/>
        <w:ind w:left="284"/>
        <w:jc w:val="both"/>
        <w:rPr>
          <w:sz w:val="28"/>
          <w:szCs w:val="28"/>
        </w:rPr>
      </w:pPr>
    </w:p>
    <w:p w:rsidR="00E40E9E" w:rsidRDefault="00B31DB7">
      <w:pPr>
        <w:spacing w:line="21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Ю.В.Шалабаев</w:t>
      </w:r>
      <w:proofErr w:type="spellEnd"/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E40E9E">
      <w:pPr>
        <w:rPr>
          <w:color w:val="000000"/>
        </w:rPr>
      </w:pPr>
    </w:p>
    <w:p w:rsidR="00E40E9E" w:rsidRDefault="00B31DB7">
      <w:pPr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А.П.Ермаков</w:t>
      </w:r>
      <w:proofErr w:type="spellEnd"/>
    </w:p>
    <w:p w:rsidR="00E40E9E" w:rsidRDefault="00B31DB7">
      <w:pPr>
        <w:rPr>
          <w:color w:val="000000"/>
        </w:rPr>
      </w:pPr>
      <w:r>
        <w:rPr>
          <w:color w:val="000000"/>
        </w:rPr>
        <w:t xml:space="preserve">       435 69 60</w:t>
      </w:r>
    </w:p>
    <w:p w:rsidR="00E40E9E" w:rsidRDefault="00E40E9E">
      <w:pPr>
        <w:rPr>
          <w:color w:val="000000"/>
          <w:sz w:val="18"/>
          <w:szCs w:val="18"/>
        </w:rPr>
        <w:sectPr w:rsidR="00E40E9E">
          <w:headerReference w:type="default" r:id="rId8"/>
          <w:headerReference w:type="first" r:id="rId9"/>
          <w:type w:val="continuous"/>
          <w:pgSz w:w="11905" w:h="16838"/>
          <w:pgMar w:top="1134" w:right="851" w:bottom="1134" w:left="1134" w:header="0" w:footer="0" w:gutter="0"/>
          <w:cols w:space="720"/>
          <w:docGrid w:linePitch="360"/>
        </w:sectPr>
      </w:pPr>
    </w:p>
    <w:p w:rsidR="00E40E9E" w:rsidRPr="00803964" w:rsidRDefault="00E40E9E">
      <w:pPr>
        <w:pStyle w:val="1"/>
        <w:ind w:firstLine="0"/>
        <w:rPr>
          <w:szCs w:val="28"/>
          <w:lang w:val="ru-RU"/>
        </w:rPr>
      </w:pPr>
    </w:p>
    <w:p w:rsidR="00E40E9E" w:rsidRDefault="00B31DB7">
      <w:pPr>
        <w:tabs>
          <w:tab w:val="left" w:pos="9356"/>
        </w:tabs>
        <w:ind w:left="10348" w:right="-3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40E9E" w:rsidRDefault="00B31DB7">
      <w:pPr>
        <w:tabs>
          <w:tab w:val="left" w:pos="9356"/>
        </w:tabs>
        <w:ind w:left="10348" w:right="-3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40E9E" w:rsidRDefault="00B31DB7">
      <w:pPr>
        <w:tabs>
          <w:tab w:val="left" w:pos="9356"/>
        </w:tabs>
        <w:ind w:left="10348" w:right="-31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E40E9E" w:rsidRDefault="00B31DB7">
      <w:pPr>
        <w:tabs>
          <w:tab w:val="left" w:pos="9356"/>
        </w:tabs>
        <w:ind w:left="10348" w:right="-31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____________</w:t>
      </w:r>
    </w:p>
    <w:p w:rsidR="00E40E9E" w:rsidRDefault="00E40E9E"/>
    <w:p w:rsidR="00E40E9E" w:rsidRPr="00803964" w:rsidRDefault="00B31DB7">
      <w:pPr>
        <w:pStyle w:val="1"/>
        <w:ind w:left="786"/>
        <w:jc w:val="center"/>
        <w:rPr>
          <w:szCs w:val="28"/>
          <w:lang w:val="ru-RU"/>
        </w:rPr>
      </w:pPr>
      <w:r w:rsidRPr="00803964">
        <w:rPr>
          <w:szCs w:val="28"/>
          <w:lang w:val="ru-RU"/>
        </w:rPr>
        <w:t xml:space="preserve">Муниципальная программа </w:t>
      </w:r>
    </w:p>
    <w:p w:rsidR="00E40E9E" w:rsidRPr="00803964" w:rsidRDefault="00B31DB7">
      <w:pPr>
        <w:pStyle w:val="1"/>
        <w:ind w:left="786"/>
        <w:jc w:val="center"/>
        <w:rPr>
          <w:szCs w:val="28"/>
          <w:lang w:val="ru-RU"/>
        </w:rPr>
      </w:pPr>
      <w:r w:rsidRPr="00803964">
        <w:rPr>
          <w:szCs w:val="28"/>
          <w:lang w:val="ru-RU"/>
        </w:rPr>
        <w:t xml:space="preserve">«Развитие физической культуры и спорта в городе Нижнем Новгороде» </w:t>
      </w:r>
    </w:p>
    <w:p w:rsidR="00E40E9E" w:rsidRDefault="00B31DB7">
      <w:pPr>
        <w:pStyle w:val="1"/>
        <w:ind w:left="786" w:firstLine="0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на</w:t>
      </w:r>
      <w:proofErr w:type="spellEnd"/>
      <w:proofErr w:type="gramEnd"/>
      <w:r>
        <w:rPr>
          <w:szCs w:val="28"/>
        </w:rPr>
        <w:t xml:space="preserve"> 2023 – 2028 </w:t>
      </w:r>
      <w:proofErr w:type="spellStart"/>
      <w:r>
        <w:rPr>
          <w:szCs w:val="28"/>
        </w:rPr>
        <w:t>годы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далее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Пр</w:t>
      </w:r>
      <w:r>
        <w:rPr>
          <w:szCs w:val="28"/>
        </w:rPr>
        <w:t>ограмма</w:t>
      </w:r>
      <w:proofErr w:type="spellEnd"/>
      <w:r>
        <w:rPr>
          <w:szCs w:val="28"/>
        </w:rPr>
        <w:t>)</w:t>
      </w:r>
    </w:p>
    <w:p w:rsidR="00E40E9E" w:rsidRDefault="00E40E9E"/>
    <w:p w:rsidR="00E40E9E" w:rsidRDefault="00B31DB7">
      <w:pPr>
        <w:pStyle w:val="1"/>
        <w:numPr>
          <w:ilvl w:val="0"/>
          <w:numId w:val="21"/>
        </w:numPr>
        <w:jc w:val="center"/>
        <w:rPr>
          <w:szCs w:val="28"/>
        </w:rPr>
      </w:pPr>
      <w:proofErr w:type="spellStart"/>
      <w:r>
        <w:rPr>
          <w:szCs w:val="28"/>
        </w:rPr>
        <w:t>Паспорт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</w:p>
    <w:p w:rsidR="00E40E9E" w:rsidRDefault="00E40E9E"/>
    <w:tbl>
      <w:tblPr>
        <w:tblW w:w="160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558"/>
        <w:gridCol w:w="1843"/>
        <w:gridCol w:w="1843"/>
        <w:gridCol w:w="1843"/>
        <w:gridCol w:w="1843"/>
        <w:gridCol w:w="1843"/>
        <w:gridCol w:w="1842"/>
        <w:gridCol w:w="1626"/>
      </w:tblGrid>
      <w:tr w:rsidR="00E40E9E"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администрации города Нижнего Новгорода (далее - Департамент физической культуры и спорта)</w:t>
            </w:r>
          </w:p>
        </w:tc>
      </w:tr>
      <w:tr w:rsidR="00E40E9E"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Соисполнители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Администрации районов города Нижнего Новгорода (далее - Администрации районов)</w:t>
            </w:r>
          </w:p>
        </w:tc>
      </w:tr>
      <w:tr w:rsidR="00E40E9E">
        <w:trPr>
          <w:trHeight w:val="498"/>
        </w:trPr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Подпрограммы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0E9E"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Цели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условий, обеспечивающих возможность различным категориям граждан города Нижнего Новгорода систематически заниматься физической культурой и спортом</w:t>
            </w:r>
          </w:p>
        </w:tc>
      </w:tr>
      <w:tr w:rsidR="00E40E9E"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Задачи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Вовлечение всех категорий населения в массовые физкультурные и спортивные мероп</w:t>
            </w:r>
            <w:r>
              <w:rPr>
                <w:rFonts w:ascii="Times New Roman" w:hAnsi="Times New Roman" w:cs="Times New Roman"/>
                <w:sz w:val="20"/>
              </w:rPr>
              <w:t>риятия.</w:t>
            </w:r>
          </w:p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Обеспечение жителей города муниципальными услугами в сфере физической культуры и спорта.</w:t>
            </w:r>
          </w:p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Развитие инфраструктуры физической культуры и спорта.</w:t>
            </w:r>
          </w:p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Развитие системы муниципальной поддержки оздоровления и отдыха детей.</w:t>
            </w:r>
          </w:p>
        </w:tc>
      </w:tr>
      <w:tr w:rsidR="00E40E9E">
        <w:tc>
          <w:tcPr>
            <w:tcW w:w="1844" w:type="dxa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и сроки реализации Программы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реализуется в период 2023 - 2028 годы в один этап</w:t>
            </w:r>
          </w:p>
        </w:tc>
      </w:tr>
      <w:tr w:rsidR="00E40E9E">
        <w:trPr>
          <w:trHeight w:val="352"/>
        </w:trPr>
        <w:tc>
          <w:tcPr>
            <w:tcW w:w="1844" w:type="dxa"/>
            <w:vMerge w:val="restart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Объемы бюджетных ассигнований Программы за счет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средств бюджета города Нижнего Новгорода</w:t>
            </w:r>
          </w:p>
        </w:tc>
        <w:tc>
          <w:tcPr>
            <w:tcW w:w="14241" w:type="dxa"/>
            <w:gridSpan w:val="8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руб.</w:t>
            </w:r>
          </w:p>
        </w:tc>
      </w:tr>
      <w:tr w:rsidR="00E40E9E">
        <w:tc>
          <w:tcPr>
            <w:tcW w:w="1844" w:type="dxa"/>
            <w:vMerge/>
          </w:tcPr>
          <w:p w:rsidR="00E40E9E" w:rsidRDefault="00E40E9E"/>
        </w:tc>
        <w:tc>
          <w:tcPr>
            <w:tcW w:w="1558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исполните</w:t>
            </w:r>
          </w:p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соисполните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лей)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2023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842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626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за период реализации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</w:p>
        </w:tc>
      </w:tr>
      <w:tr w:rsidR="00E40E9E">
        <w:trPr>
          <w:trHeight w:val="456"/>
        </w:trPr>
        <w:tc>
          <w:tcPr>
            <w:tcW w:w="1844" w:type="dxa"/>
            <w:vMerge/>
          </w:tcPr>
          <w:p w:rsidR="00E40E9E" w:rsidRDefault="00E40E9E"/>
        </w:tc>
        <w:tc>
          <w:tcPr>
            <w:tcW w:w="1558" w:type="dxa"/>
            <w:vAlign w:val="center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1 619 825 134,42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1 945 554 213,78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1 842 316 200,00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1 842 316 200,00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1 911 204 866,18</w:t>
            </w:r>
          </w:p>
        </w:tc>
        <w:tc>
          <w:tcPr>
            <w:tcW w:w="1842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1 982 849 079,00</w:t>
            </w:r>
          </w:p>
        </w:tc>
        <w:tc>
          <w:tcPr>
            <w:tcW w:w="1626" w:type="dxa"/>
            <w:vAlign w:val="center"/>
          </w:tcPr>
          <w:p w:rsidR="00E40E9E" w:rsidRDefault="00B31DB7">
            <w:pPr>
              <w:jc w:val="center"/>
            </w:pPr>
            <w:r>
              <w:t>11 144 065 693,38</w:t>
            </w:r>
          </w:p>
        </w:tc>
      </w:tr>
      <w:tr w:rsidR="00E40E9E">
        <w:trPr>
          <w:trHeight w:val="749"/>
        </w:trPr>
        <w:tc>
          <w:tcPr>
            <w:tcW w:w="1844" w:type="dxa"/>
            <w:vMerge/>
          </w:tcPr>
          <w:p w:rsidR="00E40E9E" w:rsidRDefault="00E40E9E"/>
        </w:tc>
        <w:tc>
          <w:tcPr>
            <w:tcW w:w="1558" w:type="dxa"/>
            <w:vAlign w:val="center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Департамент физической культуры и спорта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1 611 572 581,82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1 936 190 270,82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1 838 240 320,00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1 838 240 320,00</w:t>
            </w:r>
          </w:p>
        </w:tc>
        <w:tc>
          <w:tcPr>
            <w:tcW w:w="1843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1 907 128 986,18</w:t>
            </w:r>
          </w:p>
        </w:tc>
        <w:tc>
          <w:tcPr>
            <w:tcW w:w="1842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1 978 773 199,00</w:t>
            </w:r>
          </w:p>
        </w:tc>
        <w:tc>
          <w:tcPr>
            <w:tcW w:w="1626" w:type="dxa"/>
            <w:vAlign w:val="center"/>
          </w:tcPr>
          <w:p w:rsidR="00E40E9E" w:rsidRDefault="00B31DB7">
            <w:pPr>
              <w:jc w:val="center"/>
            </w:pPr>
            <w:r>
              <w:t>11 110 145 677,82</w:t>
            </w:r>
          </w:p>
        </w:tc>
      </w:tr>
      <w:tr w:rsidR="00E40E9E"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E40E9E" w:rsidRDefault="00E40E9E"/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районов (Департамент физической культуры и спорта)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8 252 552,6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9 363 942,96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626" w:type="dxa"/>
            <w:tcBorders>
              <w:bottom w:val="single" w:sz="4" w:space="0" w:color="000000"/>
            </w:tcBorders>
            <w:vAlign w:val="center"/>
          </w:tcPr>
          <w:p w:rsidR="00E40E9E" w:rsidRDefault="00B31DB7">
            <w:pPr>
              <w:jc w:val="center"/>
            </w:pPr>
            <w:r>
              <w:t>33 920 015,56</w:t>
            </w:r>
          </w:p>
        </w:tc>
      </w:tr>
      <w:tr w:rsidR="00E40E9E">
        <w:tc>
          <w:tcPr>
            <w:tcW w:w="1844" w:type="dxa"/>
            <w:tcBorders>
              <w:bottom w:val="single" w:sz="4" w:space="0" w:color="000000"/>
            </w:tcBorders>
          </w:tcPr>
          <w:p w:rsidR="00E40E9E" w:rsidRDefault="00B31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Целевые индикаторы Программы</w:t>
            </w:r>
          </w:p>
        </w:tc>
        <w:tc>
          <w:tcPr>
            <w:tcW w:w="14241" w:type="dxa"/>
            <w:gridSpan w:val="8"/>
            <w:tcBorders>
              <w:bottom w:val="single" w:sz="4" w:space="0" w:color="000000"/>
            </w:tcBorders>
          </w:tcPr>
          <w:p w:rsidR="00E40E9E" w:rsidRDefault="00B31DB7">
            <w:r>
              <w:t>1. Доля населения, систематически занимающегося физической культурой и спортом (в общей численности населения города в возрасте от 3 до 79 лет, не имеющих противопоказаний и ограничений для занятий физической кул</w:t>
            </w:r>
            <w:r>
              <w:t>ьтурой и спортом)– 65,7 %.</w:t>
            </w:r>
          </w:p>
          <w:p w:rsidR="00E40E9E" w:rsidRDefault="00B31DB7">
            <w:r>
              <w:t>2. Доля детей и молодежи в возрасте от 3-29 лет, систематически занимающихся физической культурой и спортом, в общей численности детей и молодежи – 90,8%.</w:t>
            </w:r>
          </w:p>
          <w:p w:rsidR="00E40E9E" w:rsidRDefault="00B31DB7">
            <w:r>
              <w:t>3. Доля граждан среднего возраста (женщины в возрасте 30-54 лет, мужчины в</w:t>
            </w:r>
            <w:r>
              <w:t xml:space="preserve"> возрасте 30-59 лет), систематически занимающихся физической культурой и спортом, в общей численности граждан среднего возраста - 63%.</w:t>
            </w:r>
          </w:p>
          <w:p w:rsidR="00E40E9E" w:rsidRDefault="00B31DB7">
            <w:r>
              <w:t>4. Доля граждан старшего возраста (женщины в возрасте 55-79 лет, мужчины в возрасте 60-79 лет), систематически занимающих</w:t>
            </w:r>
            <w:r>
              <w:t xml:space="preserve">ся физической культурой и спортом, в общей численности граждан старшего </w:t>
            </w:r>
            <w:proofErr w:type="gramStart"/>
            <w:r>
              <w:t>возраста  -</w:t>
            </w:r>
            <w:proofErr w:type="gramEnd"/>
            <w:r>
              <w:t xml:space="preserve"> 36,5 %.</w:t>
            </w:r>
          </w:p>
          <w:p w:rsidR="00E40E9E" w:rsidRDefault="00B31DB7">
            <w:r>
              <w:t>5.</w:t>
            </w:r>
            <w: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– 28%.</w:t>
            </w:r>
          </w:p>
          <w:p w:rsidR="00E40E9E" w:rsidRDefault="00B31DB7">
            <w:r>
              <w:t>6. К</w:t>
            </w:r>
            <w:r>
              <w:t>оличество участников массовых физкультурно-спортивных мероприятий (среди различных групп и категорий населения) – 187 000 чел.</w:t>
            </w:r>
          </w:p>
          <w:p w:rsidR="00E40E9E" w:rsidRDefault="00B31DB7">
            <w:r>
              <w:t>7. Доля реализованных мероприятий в утвержденном календарном плане официальных физкультурных и спортивных мероприятий муниципальн</w:t>
            </w:r>
            <w:r>
              <w:t xml:space="preserve">ого </w:t>
            </w:r>
            <w:proofErr w:type="gramStart"/>
            <w:r>
              <w:t>образования  -</w:t>
            </w:r>
            <w:proofErr w:type="gramEnd"/>
            <w:r>
              <w:t xml:space="preserve"> 90%.</w:t>
            </w:r>
          </w:p>
          <w:p w:rsidR="00E40E9E" w:rsidRDefault="00B31DB7">
            <w:r>
              <w:t>8.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</w:t>
            </w:r>
            <w:r>
              <w:t>ого комплекса «Готов к труду и обороне» (ГТО) – 66 %.</w:t>
            </w:r>
          </w:p>
          <w:p w:rsidR="00E40E9E" w:rsidRDefault="00B31DB7">
            <w:r>
              <w:t>9. Выполнение муниципальными учреждениями физической культуры и спорта муниципального задания – 100 %.</w:t>
            </w:r>
          </w:p>
          <w:p w:rsidR="00E40E9E" w:rsidRDefault="00B31DB7">
            <w:r>
              <w:t>10. Удовлетворенность населения качеством услуг в муниципальных учреждениях физической культуры и с</w:t>
            </w:r>
            <w:r>
              <w:t>порта в соответствующем году – 90 %.</w:t>
            </w:r>
          </w:p>
          <w:p w:rsidR="00E40E9E" w:rsidRDefault="00B31DB7">
            <w:r>
              <w:t xml:space="preserve">11. Доля занимающихся по программам спортивной подготовки в организациях ведомственной принадлежности в городе Нижнем Новгороде физической культуры и спорта, в общем количестве занимающихся в организациях ведомственной </w:t>
            </w:r>
            <w:r>
              <w:t>принадлежности физической культуры и спорта – 78 %.</w:t>
            </w:r>
          </w:p>
          <w:p w:rsidR="00E40E9E" w:rsidRDefault="00B31DB7">
            <w:r>
              <w:t>12. Доля муниципальных учреждений спорта, в которых проведен текущий и капитальный ремонт, от запланированного количества муниципальных учреждений спорта, требующих ремонта, в соответствующем году – 100 %</w:t>
            </w:r>
            <w:r>
              <w:t>.</w:t>
            </w:r>
          </w:p>
          <w:p w:rsidR="00E40E9E" w:rsidRDefault="00B31DB7">
            <w:r>
              <w:t>13. Уровень обеспеченности населения города спортивными сооружениями, исходя из единовременной пропускной способности объектов спорта – 70 %.</w:t>
            </w:r>
          </w:p>
          <w:p w:rsidR="00E40E9E" w:rsidRDefault="00B31DB7">
            <w:r>
              <w:t>14. Охват обучающихся в муниципальных учреждениях физической культуры и спорта города Нижнего Новгорода организо</w:t>
            </w:r>
            <w:r>
              <w:t>ванными формами отдыха, оздоровления и занятости детей за период одного календарного года - 38%.</w:t>
            </w:r>
          </w:p>
        </w:tc>
      </w:tr>
    </w:tbl>
    <w:p w:rsidR="00E40E9E" w:rsidRDefault="00E40E9E">
      <w:pPr>
        <w:rPr>
          <w:sz w:val="28"/>
          <w:szCs w:val="28"/>
        </w:rPr>
        <w:sectPr w:rsidR="00E40E9E">
          <w:headerReference w:type="default" r:id="rId10"/>
          <w:footerReference w:type="default" r:id="rId11"/>
          <w:headerReference w:type="first" r:id="rId12"/>
          <w:pgSz w:w="16834" w:h="11907" w:orient="landscape"/>
          <w:pgMar w:top="851" w:right="1134" w:bottom="1134" w:left="1134" w:header="289" w:footer="289" w:gutter="0"/>
          <w:cols w:space="720"/>
          <w:titlePg/>
          <w:docGrid w:linePitch="360"/>
        </w:sectPr>
      </w:pPr>
    </w:p>
    <w:p w:rsidR="00E40E9E" w:rsidRDefault="00B31DB7">
      <w:pPr>
        <w:ind w:left="10065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40E9E" w:rsidRDefault="00B31DB7">
      <w:pPr>
        <w:ind w:left="10065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40E9E" w:rsidRDefault="00B31DB7">
      <w:pPr>
        <w:ind w:left="10065" w:right="-1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E40E9E" w:rsidRDefault="00B31DB7">
      <w:pPr>
        <w:ind w:left="10065" w:right="-1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_____________</w:t>
      </w:r>
    </w:p>
    <w:p w:rsidR="00E40E9E" w:rsidRDefault="00E40E9E">
      <w:pPr>
        <w:ind w:left="10065" w:right="-1"/>
        <w:rPr>
          <w:sz w:val="28"/>
          <w:szCs w:val="28"/>
        </w:rPr>
      </w:pPr>
    </w:p>
    <w:p w:rsidR="00E40E9E" w:rsidRDefault="00B31DB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E40E9E" w:rsidRDefault="00B31D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Обоснование объема финансовых ресурсов</w:t>
      </w:r>
    </w:p>
    <w:p w:rsidR="00E40E9E" w:rsidRDefault="00E40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0E9E" w:rsidRDefault="00B31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E40E9E" w:rsidRDefault="00B31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Нижнего Новгорода </w:t>
      </w:r>
    </w:p>
    <w:p w:rsidR="00E40E9E" w:rsidRDefault="00E4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7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419"/>
        <w:gridCol w:w="2411"/>
        <w:gridCol w:w="1842"/>
        <w:gridCol w:w="1560"/>
        <w:gridCol w:w="1701"/>
        <w:gridCol w:w="1557"/>
        <w:gridCol w:w="1701"/>
        <w:gridCol w:w="1648"/>
        <w:gridCol w:w="1753"/>
      </w:tblGrid>
      <w:tr w:rsidR="00E40E9E">
        <w:tc>
          <w:tcPr>
            <w:tcW w:w="565" w:type="dxa"/>
            <w:vMerge w:val="restart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19" w:type="dxa"/>
            <w:vMerge w:val="restart"/>
          </w:tcPr>
          <w:p w:rsidR="00E40E9E" w:rsidRDefault="00E40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2411" w:type="dxa"/>
            <w:vMerge w:val="restart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</w:t>
            </w:r>
            <w:r>
              <w:rPr>
                <w:rFonts w:ascii="Times New Roman" w:hAnsi="Times New Roman" w:cs="Times New Roman"/>
                <w:sz w:val="20"/>
              </w:rPr>
              <w:t>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9920" w:type="dxa"/>
            <w:gridSpan w:val="6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Расходы, руб.</w:t>
            </w:r>
          </w:p>
        </w:tc>
      </w:tr>
      <w:tr w:rsidR="00E40E9E">
        <w:trPr>
          <w:trHeight w:val="734"/>
        </w:trPr>
        <w:tc>
          <w:tcPr>
            <w:tcW w:w="565" w:type="dxa"/>
            <w:vMerge/>
          </w:tcPr>
          <w:p w:rsidR="00E40E9E" w:rsidRDefault="00E40E9E"/>
        </w:tc>
        <w:tc>
          <w:tcPr>
            <w:tcW w:w="1419" w:type="dxa"/>
            <w:vMerge/>
          </w:tcPr>
          <w:p w:rsidR="00E40E9E" w:rsidRDefault="00E40E9E"/>
        </w:tc>
        <w:tc>
          <w:tcPr>
            <w:tcW w:w="2411" w:type="dxa"/>
            <w:vMerge/>
          </w:tcPr>
          <w:p w:rsidR="00E40E9E" w:rsidRDefault="00E40E9E"/>
        </w:tc>
        <w:tc>
          <w:tcPr>
            <w:tcW w:w="1842" w:type="dxa"/>
            <w:vMerge/>
          </w:tcPr>
          <w:p w:rsidR="00E40E9E" w:rsidRDefault="00E40E9E"/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2024год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jc w:val="center"/>
            </w:pPr>
            <w:r>
              <w:t>2026 год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jc w:val="center"/>
            </w:pPr>
            <w:r>
              <w:t>2027 год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jc w:val="center"/>
            </w:pPr>
            <w:r>
              <w:t>2028 год</w:t>
            </w:r>
          </w:p>
        </w:tc>
      </w:tr>
      <w:tr w:rsidR="00E40E9E">
        <w:tc>
          <w:tcPr>
            <w:tcW w:w="565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1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8" w:type="dxa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3" w:type="dxa"/>
          </w:tcPr>
          <w:p w:rsidR="00E40E9E" w:rsidRDefault="00B31D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40E9E">
        <w:tc>
          <w:tcPr>
            <w:tcW w:w="4395" w:type="dxa"/>
            <w:gridSpan w:val="3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физической культуры и спорта в городе Нижнем Новгороде»</w:t>
            </w: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1 619 825 134,42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1 945 554 213,78</w:t>
            </w:r>
          </w:p>
        </w:tc>
        <w:tc>
          <w:tcPr>
            <w:tcW w:w="1557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1 842 316 200,00</w:t>
            </w:r>
          </w:p>
        </w:tc>
        <w:tc>
          <w:tcPr>
            <w:tcW w:w="1701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1 842 316 200,00</w:t>
            </w:r>
          </w:p>
        </w:tc>
        <w:tc>
          <w:tcPr>
            <w:tcW w:w="1648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1 911 204 866,18</w:t>
            </w:r>
          </w:p>
        </w:tc>
        <w:tc>
          <w:tcPr>
            <w:tcW w:w="1753" w:type="dxa"/>
          </w:tcPr>
          <w:p w:rsidR="00E40E9E" w:rsidRDefault="00B31DB7">
            <w:pPr>
              <w:shd w:val="clear" w:color="auto" w:fill="FFFFFF"/>
              <w:jc w:val="center"/>
            </w:pPr>
            <w:r>
              <w:t>1 982 849 079,00</w:t>
            </w:r>
          </w:p>
        </w:tc>
      </w:tr>
      <w:tr w:rsidR="00E40E9E">
        <w:tc>
          <w:tcPr>
            <w:tcW w:w="4395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1 611 572 581,82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1 936 190 270,82</w:t>
            </w:r>
          </w:p>
        </w:tc>
        <w:tc>
          <w:tcPr>
            <w:tcW w:w="1557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1 838 240 320,00</w:t>
            </w:r>
          </w:p>
        </w:tc>
        <w:tc>
          <w:tcPr>
            <w:tcW w:w="1701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1 838 240 320,00</w:t>
            </w:r>
          </w:p>
        </w:tc>
        <w:tc>
          <w:tcPr>
            <w:tcW w:w="1648" w:type="dxa"/>
          </w:tcPr>
          <w:p w:rsidR="00E40E9E" w:rsidRDefault="00E40E9E">
            <w:pPr>
              <w:shd w:val="clear" w:color="auto" w:fill="FFFFFF"/>
              <w:jc w:val="center"/>
            </w:pPr>
          </w:p>
          <w:p w:rsidR="00E40E9E" w:rsidRDefault="00B31DB7">
            <w:pPr>
              <w:shd w:val="clear" w:color="auto" w:fill="FFFFFF"/>
              <w:jc w:val="center"/>
            </w:pPr>
            <w:r>
              <w:t>1 907 128 986,18</w:t>
            </w:r>
          </w:p>
        </w:tc>
        <w:tc>
          <w:tcPr>
            <w:tcW w:w="1753" w:type="dxa"/>
          </w:tcPr>
          <w:p w:rsidR="00E40E9E" w:rsidRDefault="00E40E9E">
            <w:pPr>
              <w:shd w:val="clear" w:color="auto" w:fill="FFFFFF"/>
              <w:jc w:val="center"/>
            </w:pPr>
          </w:p>
          <w:p w:rsidR="00E40E9E" w:rsidRDefault="00B31DB7">
            <w:pPr>
              <w:shd w:val="clear" w:color="auto" w:fill="FFFFFF"/>
              <w:jc w:val="center"/>
            </w:pPr>
            <w:r>
              <w:t>1 978 773 199,00</w:t>
            </w:r>
          </w:p>
        </w:tc>
      </w:tr>
      <w:tr w:rsidR="00E40E9E">
        <w:tc>
          <w:tcPr>
            <w:tcW w:w="4395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районов города Нижнего Новгорода (Департамент физической культуры и спорта)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8 252 552,6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9 363 942,96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</w:tr>
      <w:tr w:rsidR="00E40E9E">
        <w:tc>
          <w:tcPr>
            <w:tcW w:w="565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419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01 00000</w:t>
            </w:r>
          </w:p>
        </w:tc>
        <w:tc>
          <w:tcPr>
            <w:tcW w:w="2411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комплекса мероприятий физкультурно-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спортивного и спортивно-массового характера</w:t>
            </w:r>
            <w:r>
              <w:rPr>
                <w:rFonts w:ascii="Times New Roman" w:hAnsi="Times New Roman" w:cs="Times New Roman"/>
                <w:sz w:val="20"/>
              </w:rPr>
              <w:t>, мероприятий финансового характера, направленных на денежное поощрение выдающихся спортсменов и иные виды материальных выплат</w:t>
            </w: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85 478 991,09</w:t>
            </w:r>
          </w:p>
        </w:tc>
        <w:tc>
          <w:tcPr>
            <w:tcW w:w="1701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155 699 931,07</w:t>
            </w:r>
          </w:p>
        </w:tc>
        <w:tc>
          <w:tcPr>
            <w:tcW w:w="1557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119 352 600,00</w:t>
            </w:r>
          </w:p>
        </w:tc>
        <w:tc>
          <w:tcPr>
            <w:tcW w:w="1701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119 352 600,00</w:t>
            </w:r>
          </w:p>
        </w:tc>
        <w:tc>
          <w:tcPr>
            <w:tcW w:w="1648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119 352 600,00</w:t>
            </w:r>
          </w:p>
        </w:tc>
        <w:tc>
          <w:tcPr>
            <w:tcW w:w="1753" w:type="dxa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119 352 600,00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</w:t>
            </w:r>
            <w:r>
              <w:rPr>
                <w:rFonts w:ascii="Times New Roman" w:hAnsi="Times New Roman" w:cs="Times New Roman"/>
                <w:sz w:val="20"/>
              </w:rPr>
              <w:t>ческой культуры и спорта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81 068 905,00</w:t>
            </w:r>
          </w:p>
        </w:tc>
        <w:tc>
          <w:tcPr>
            <w:tcW w:w="1701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151 095 203,07</w:t>
            </w:r>
          </w:p>
        </w:tc>
        <w:tc>
          <w:tcPr>
            <w:tcW w:w="1557" w:type="dxa"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115 276 720,00</w:t>
            </w:r>
          </w:p>
        </w:tc>
        <w:tc>
          <w:tcPr>
            <w:tcW w:w="1701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115 276 720,00</w:t>
            </w:r>
          </w:p>
        </w:tc>
        <w:tc>
          <w:tcPr>
            <w:tcW w:w="1648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115 276 720,00</w:t>
            </w:r>
          </w:p>
        </w:tc>
        <w:tc>
          <w:tcPr>
            <w:tcW w:w="1753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115 276 720,00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районов города Нижнего Новгорода (Департамент физической культуры и спорта)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4 410 086,01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4 604 728,00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shd w:val="clear" w:color="auto" w:fill="FFFFFF"/>
              <w:ind w:firstLine="17"/>
              <w:jc w:val="center"/>
            </w:pPr>
            <w:r>
              <w:t>4 075 880,00</w:t>
            </w:r>
          </w:p>
        </w:tc>
      </w:tr>
      <w:tr w:rsidR="00E40E9E">
        <w:tc>
          <w:tcPr>
            <w:tcW w:w="565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02 00000</w:t>
            </w:r>
          </w:p>
        </w:tc>
        <w:tc>
          <w:tcPr>
            <w:tcW w:w="2411" w:type="dxa"/>
            <w:vMerge w:val="restart"/>
          </w:tcPr>
          <w:p w:rsidR="00E40E9E" w:rsidRDefault="00B31DB7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Оказание муниципальных услуг (выполнение работ) муниципальными учреждениями (организациями) </w:t>
            </w:r>
          </w:p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shd w:val="clear" w:color="auto" w:fill="FFFFFF"/>
              <w:rPr>
                <w:lang w:val="en-US"/>
              </w:rPr>
            </w:pPr>
            <w:r>
              <w:t>1 383 149 917,64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1 620 927 594,81</w:t>
            </w:r>
          </w:p>
        </w:tc>
        <w:tc>
          <w:tcPr>
            <w:tcW w:w="1557" w:type="dxa"/>
          </w:tcPr>
          <w:p w:rsidR="00E40E9E" w:rsidRDefault="00B31DB7">
            <w:r>
              <w:t>1 557 963 600,00</w:t>
            </w:r>
          </w:p>
        </w:tc>
        <w:tc>
          <w:tcPr>
            <w:tcW w:w="1701" w:type="dxa"/>
          </w:tcPr>
          <w:p w:rsidR="00E40E9E" w:rsidRDefault="00B31DB7">
            <w:r>
              <w:t>1 557 963 600,00</w:t>
            </w:r>
          </w:p>
        </w:tc>
        <w:tc>
          <w:tcPr>
            <w:tcW w:w="1648" w:type="dxa"/>
          </w:tcPr>
          <w:p w:rsidR="00E40E9E" w:rsidRDefault="00B31DB7">
            <w:r>
              <w:t>1 526 784 229,305</w:t>
            </w:r>
          </w:p>
        </w:tc>
        <w:tc>
          <w:tcPr>
            <w:tcW w:w="1753" w:type="dxa"/>
          </w:tcPr>
          <w:p w:rsidR="00E40E9E" w:rsidRDefault="00B31DB7">
            <w:r>
              <w:t>1 526 784 229,305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1 383 149 917,64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1 620 927 594,81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1 557 963 600,00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1 557 963 600,00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1 526 784 229,305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1 526 784 229,305</w:t>
            </w:r>
          </w:p>
        </w:tc>
      </w:tr>
      <w:tr w:rsidR="00E40E9E">
        <w:tc>
          <w:tcPr>
            <w:tcW w:w="565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03 00000</w:t>
            </w:r>
          </w:p>
        </w:tc>
        <w:tc>
          <w:tcPr>
            <w:tcW w:w="2411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Создание, благоустройство и содержание спортивных площадок</w:t>
            </w: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150 937 211,93</w:t>
            </w:r>
          </w:p>
        </w:tc>
        <w:tc>
          <w:tcPr>
            <w:tcW w:w="1701" w:type="dxa"/>
          </w:tcPr>
          <w:p w:rsidR="00E40E9E" w:rsidRDefault="00B31D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168 926 687,90</w:t>
            </w:r>
          </w:p>
        </w:tc>
        <w:tc>
          <w:tcPr>
            <w:tcW w:w="1557" w:type="dxa"/>
          </w:tcPr>
          <w:p w:rsidR="00E40E9E" w:rsidRDefault="00B31DB7">
            <w:pPr>
              <w:jc w:val="center"/>
            </w:pPr>
            <w:r>
              <w:t>165 000 000,00</w:t>
            </w:r>
          </w:p>
        </w:tc>
        <w:tc>
          <w:tcPr>
            <w:tcW w:w="1701" w:type="dxa"/>
          </w:tcPr>
          <w:p w:rsidR="00E40E9E" w:rsidRDefault="00B31DB7">
            <w:pPr>
              <w:jc w:val="center"/>
            </w:pPr>
            <w:r>
              <w:t>165 000 000,00</w:t>
            </w:r>
          </w:p>
        </w:tc>
        <w:tc>
          <w:tcPr>
            <w:tcW w:w="1648" w:type="dxa"/>
          </w:tcPr>
          <w:p w:rsidR="00E40E9E" w:rsidRDefault="00B31DB7">
            <w:pPr>
              <w:jc w:val="center"/>
            </w:pPr>
            <w:r>
              <w:t>265 068 036,875</w:t>
            </w:r>
          </w:p>
        </w:tc>
        <w:tc>
          <w:tcPr>
            <w:tcW w:w="1753" w:type="dxa"/>
          </w:tcPr>
          <w:p w:rsidR="00E40E9E" w:rsidRDefault="00B31DB7">
            <w:pPr>
              <w:jc w:val="center"/>
            </w:pPr>
            <w:r>
              <w:t>336 712 249,695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147 094 745,34</w:t>
            </w:r>
          </w:p>
        </w:tc>
        <w:tc>
          <w:tcPr>
            <w:tcW w:w="1701" w:type="dxa"/>
          </w:tcPr>
          <w:p w:rsidR="00E40E9E" w:rsidRDefault="00E40E9E">
            <w:pPr>
              <w:jc w:val="center"/>
              <w:rPr>
                <w:color w:val="000000" w:themeColor="text1"/>
              </w:rPr>
            </w:pPr>
          </w:p>
          <w:p w:rsidR="00E40E9E" w:rsidRDefault="00B31D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168 926 687,90</w:t>
            </w:r>
          </w:p>
        </w:tc>
        <w:tc>
          <w:tcPr>
            <w:tcW w:w="1557" w:type="dxa"/>
          </w:tcPr>
          <w:p w:rsidR="00E40E9E" w:rsidRDefault="00E40E9E">
            <w:pPr>
              <w:jc w:val="center"/>
            </w:pPr>
          </w:p>
          <w:p w:rsidR="00E40E9E" w:rsidRDefault="00B31DB7">
            <w:pPr>
              <w:jc w:val="center"/>
            </w:pPr>
            <w:r>
              <w:t>165 000 000,00</w:t>
            </w:r>
          </w:p>
        </w:tc>
        <w:tc>
          <w:tcPr>
            <w:tcW w:w="1701" w:type="dxa"/>
          </w:tcPr>
          <w:p w:rsidR="00E40E9E" w:rsidRDefault="00E40E9E">
            <w:pPr>
              <w:jc w:val="center"/>
            </w:pPr>
          </w:p>
          <w:p w:rsidR="00E40E9E" w:rsidRDefault="00B31DB7">
            <w:pPr>
              <w:jc w:val="center"/>
            </w:pPr>
            <w:r>
              <w:t>165 000 000,00</w:t>
            </w:r>
          </w:p>
        </w:tc>
        <w:tc>
          <w:tcPr>
            <w:tcW w:w="1648" w:type="dxa"/>
          </w:tcPr>
          <w:p w:rsidR="00E40E9E" w:rsidRDefault="00E40E9E">
            <w:pPr>
              <w:jc w:val="center"/>
            </w:pPr>
          </w:p>
          <w:p w:rsidR="00E40E9E" w:rsidRDefault="00B31DB7">
            <w:pPr>
              <w:jc w:val="center"/>
            </w:pPr>
            <w:r>
              <w:t>265 068 036,875</w:t>
            </w:r>
          </w:p>
        </w:tc>
        <w:tc>
          <w:tcPr>
            <w:tcW w:w="1753" w:type="dxa"/>
          </w:tcPr>
          <w:p w:rsidR="00E40E9E" w:rsidRDefault="00E40E9E">
            <w:pPr>
              <w:jc w:val="center"/>
            </w:pPr>
          </w:p>
          <w:p w:rsidR="00E40E9E" w:rsidRDefault="00B31DB7">
            <w:pPr>
              <w:jc w:val="center"/>
            </w:pPr>
            <w:r>
              <w:t>336 712 249,695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районов города Нижнего Новгорода (Департамент физической культуры и спорта)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3 842 466,59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4 759 214,96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65" w:type="dxa"/>
            <w:vMerge w:val="restart"/>
          </w:tcPr>
          <w:p w:rsidR="00E40E9E" w:rsidRDefault="00B31DB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9" w:type="dxa"/>
            <w:vMerge w:val="restart"/>
          </w:tcPr>
          <w:p w:rsidR="00E40E9E" w:rsidRDefault="00B31DB7">
            <w:pPr>
              <w:shd w:val="clear" w:color="auto" w:fill="FFFFFF"/>
            </w:pPr>
            <w:r>
              <w:t>02 П 05 00000</w:t>
            </w:r>
          </w:p>
        </w:tc>
        <w:tc>
          <w:tcPr>
            <w:tcW w:w="2411" w:type="dxa"/>
            <w:vMerge w:val="restart"/>
          </w:tcPr>
          <w:p w:rsidR="00E40E9E" w:rsidRDefault="00B31DB7">
            <w:pPr>
              <w:shd w:val="clear" w:color="auto" w:fill="FFFFFF"/>
            </w:pPr>
            <w:r>
              <w:t>Обеспечение организации отдыха и оздоровления детей</w:t>
            </w: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259 013,76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6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9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41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156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259 013,76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7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E40E9E" w:rsidRDefault="00E40E9E">
      <w:pPr>
        <w:shd w:val="clear" w:color="auto" w:fill="FFFFFF"/>
        <w:spacing w:after="200" w:line="276" w:lineRule="auto"/>
      </w:pPr>
    </w:p>
    <w:p w:rsidR="00E40E9E" w:rsidRDefault="00E40E9E">
      <w:pPr>
        <w:shd w:val="clear" w:color="auto" w:fill="FFFFFF"/>
        <w:jc w:val="both"/>
        <w:rPr>
          <w:sz w:val="28"/>
          <w:szCs w:val="28"/>
        </w:rPr>
        <w:sectPr w:rsidR="00E40E9E">
          <w:pgSz w:w="16834" w:h="11907" w:orient="landscape"/>
          <w:pgMar w:top="1134" w:right="1134" w:bottom="567" w:left="1134" w:header="289" w:footer="289" w:gutter="0"/>
          <w:cols w:space="720"/>
          <w:titlePg/>
          <w:docGrid w:linePitch="360"/>
        </w:sectPr>
      </w:pPr>
    </w:p>
    <w:p w:rsidR="00E40E9E" w:rsidRDefault="00B31DB7">
      <w:pPr>
        <w:shd w:val="clear" w:color="auto" w:fill="FFFFFF"/>
        <w:ind w:left="10065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40E9E" w:rsidRDefault="00B31DB7">
      <w:pPr>
        <w:shd w:val="clear" w:color="auto" w:fill="FFFFFF"/>
        <w:ind w:left="10065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40E9E" w:rsidRDefault="00B31DB7">
      <w:pPr>
        <w:shd w:val="clear" w:color="auto" w:fill="FFFFFF"/>
        <w:ind w:left="10065" w:right="-1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E40E9E" w:rsidRDefault="00B31DB7">
      <w:pPr>
        <w:shd w:val="clear" w:color="auto" w:fill="FFFFFF"/>
        <w:ind w:left="10065" w:right="-1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_____________</w:t>
      </w:r>
    </w:p>
    <w:p w:rsidR="00E40E9E" w:rsidRDefault="00E40E9E">
      <w:pPr>
        <w:shd w:val="clear" w:color="auto" w:fill="FFFFFF"/>
        <w:jc w:val="right"/>
        <w:rPr>
          <w:sz w:val="28"/>
          <w:szCs w:val="28"/>
        </w:rPr>
      </w:pPr>
    </w:p>
    <w:p w:rsidR="00E40E9E" w:rsidRDefault="00B31D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40E9E" w:rsidRDefault="00B31DB7">
      <w:pPr>
        <w:pStyle w:val="1"/>
        <w:ind w:firstLine="0"/>
        <w:jc w:val="center"/>
        <w:rPr>
          <w:b/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План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реализации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</w:p>
    <w:p w:rsidR="00E40E9E" w:rsidRDefault="00E40E9E">
      <w:pPr>
        <w:shd w:val="clear" w:color="auto" w:fill="FFFFFF"/>
        <w:jc w:val="center"/>
        <w:rPr>
          <w:sz w:val="28"/>
          <w:szCs w:val="28"/>
        </w:rPr>
      </w:pPr>
    </w:p>
    <w:p w:rsidR="00E40E9E" w:rsidRDefault="00B31D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40E9E" w:rsidRDefault="00B31D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</w:p>
    <w:p w:rsidR="00E40E9E" w:rsidRDefault="00B31D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</w:t>
      </w:r>
      <w:r>
        <w:rPr>
          <w:bCs/>
          <w:sz w:val="28"/>
          <w:szCs w:val="28"/>
        </w:rPr>
        <w:t>в городе Нижнем Новгороде» на 2023-2028 годы</w:t>
      </w:r>
    </w:p>
    <w:p w:rsidR="00E40E9E" w:rsidRDefault="00B31D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2024 год </w:t>
      </w:r>
    </w:p>
    <w:p w:rsidR="00E40E9E" w:rsidRDefault="00E40E9E">
      <w:pPr>
        <w:shd w:val="clear" w:color="auto" w:fill="FFFFFF"/>
        <w:jc w:val="center"/>
        <w:rPr>
          <w:bCs/>
        </w:rPr>
      </w:pPr>
    </w:p>
    <w:tbl>
      <w:tblPr>
        <w:tblW w:w="1616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140"/>
        <w:gridCol w:w="1292"/>
        <w:gridCol w:w="142"/>
        <w:gridCol w:w="114"/>
        <w:gridCol w:w="1842"/>
        <w:gridCol w:w="28"/>
        <w:gridCol w:w="115"/>
        <w:gridCol w:w="1445"/>
        <w:gridCol w:w="992"/>
        <w:gridCol w:w="115"/>
        <w:gridCol w:w="13"/>
        <w:gridCol w:w="8"/>
        <w:gridCol w:w="6"/>
        <w:gridCol w:w="992"/>
        <w:gridCol w:w="256"/>
        <w:gridCol w:w="15"/>
        <w:gridCol w:w="6"/>
        <w:gridCol w:w="6"/>
        <w:gridCol w:w="1276"/>
        <w:gridCol w:w="136"/>
        <w:gridCol w:w="6"/>
        <w:gridCol w:w="709"/>
        <w:gridCol w:w="848"/>
        <w:gridCol w:w="1561"/>
        <w:gridCol w:w="1418"/>
        <w:gridCol w:w="1276"/>
        <w:gridCol w:w="850"/>
      </w:tblGrid>
      <w:tr w:rsidR="00E40E9E">
        <w:tc>
          <w:tcPr>
            <w:tcW w:w="553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32" w:type="dxa"/>
            <w:gridSpan w:val="2"/>
            <w:vMerge w:val="restart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2241" w:type="dxa"/>
            <w:gridSpan w:val="5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45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</w:t>
            </w: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 выполнение мероприятия (управление, отдел)</w:t>
            </w:r>
          </w:p>
        </w:tc>
        <w:tc>
          <w:tcPr>
            <w:tcW w:w="2126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  <w:gridSpan w:val="5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Показатели непосредствен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результата реализации мероприятия (далее - ПНР)</w:t>
            </w:r>
          </w:p>
        </w:tc>
        <w:tc>
          <w:tcPr>
            <w:tcW w:w="6804" w:type="dxa"/>
            <w:gridSpan w:val="8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Объемы финансового обеспечения, руб.</w:t>
            </w:r>
          </w:p>
        </w:tc>
      </w:tr>
      <w:tr w:rsidR="00E40E9E">
        <w:trPr>
          <w:trHeight w:val="509"/>
        </w:trPr>
        <w:tc>
          <w:tcPr>
            <w:tcW w:w="553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32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241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4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992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559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6804" w:type="dxa"/>
            <w:gridSpan w:val="8"/>
            <w:vMerge/>
          </w:tcPr>
          <w:p w:rsidR="00E40E9E" w:rsidRDefault="00E40E9E">
            <w:pPr>
              <w:shd w:val="clear" w:color="auto" w:fill="FFFFFF"/>
            </w:pPr>
          </w:p>
        </w:tc>
      </w:tr>
      <w:tr w:rsidR="00E40E9E">
        <w:tc>
          <w:tcPr>
            <w:tcW w:w="553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32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241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45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9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134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59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ПНР</w:t>
            </w:r>
          </w:p>
        </w:tc>
        <w:tc>
          <w:tcPr>
            <w:tcW w:w="851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Значе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Собственные городские средства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Средст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федера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бюдже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источни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</w:tr>
      <w:tr w:rsidR="00E40E9E">
        <w:trPr>
          <w:trHeight w:val="517"/>
        </w:trPr>
        <w:tc>
          <w:tcPr>
            <w:tcW w:w="553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2" w:type="dxa"/>
            <w:gridSpan w:val="2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1" w:type="dxa"/>
            <w:gridSpan w:val="5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5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5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5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gridSpan w:val="3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1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40E9E">
        <w:tc>
          <w:tcPr>
            <w:tcW w:w="11055" w:type="dxa"/>
            <w:gridSpan w:val="24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по муниципальной </w:t>
            </w:r>
            <w:hyperlink r:id="rId13" w:history="1">
              <w:r>
                <w:rPr>
                  <w:rFonts w:ascii="Times New Roman" w:hAnsi="Times New Roman" w:cs="Times New Roman"/>
                  <w:sz w:val="20"/>
                </w:rPr>
                <w:t>программе</w:t>
              </w:r>
            </w:hyperlink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1 889 083 028,73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3 550 004,99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11055" w:type="dxa"/>
            <w:gridSpan w:val="24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Задача. Вовлечение всех категорий населения в массовые физкультурные</w:t>
            </w:r>
            <w:r>
              <w:rPr>
                <w:rFonts w:ascii="Times New Roman" w:hAnsi="Times New Roman" w:cs="Times New Roman"/>
                <w:sz w:val="20"/>
              </w:rPr>
              <w:t xml:space="preserve"> и спортивные мероприятия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154 459 038,07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409"/>
        </w:trPr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92" w:type="dxa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01 00000</w:t>
            </w:r>
          </w:p>
        </w:tc>
        <w:tc>
          <w:tcPr>
            <w:tcW w:w="9070" w:type="dxa"/>
            <w:gridSpan w:val="21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мероприятие. </w:t>
            </w:r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комплекса мероприятий физкультурно-спортивного и спортивно-массового ха</w:t>
            </w:r>
            <w:r>
              <w:rPr>
                <w:rFonts w:ascii="Times New Roman" w:hAnsi="Times New Roman" w:cs="Times New Roman"/>
                <w:sz w:val="20"/>
              </w:rPr>
              <w:t>рактера, мероприятий финансового характера, направленных на денежное поощрение выдающихся спортсменов и иные виды материальных выплат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154 459 038,07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1292" w:type="dxa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Мероприятие. Организация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официальных физкультурных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спортивных мероприятий департаментом физической культуры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 спорта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согласно календарному плану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 спорта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(отдел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спортивных мероприятий)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106 979 310,07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230"/>
        </w:trPr>
        <w:tc>
          <w:tcPr>
            <w:tcW w:w="693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292" w:type="dxa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районов города Нижнего Новгорода (сектор физической культуры, спорта/ и молодежной политики) 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4 604 728,00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  <w:vAlign w:val="center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077" w:type="dxa"/>
            <w:gridSpan w:val="22"/>
            <w:vAlign w:val="center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E9E">
        <w:trPr>
          <w:trHeight w:val="230"/>
        </w:trPr>
        <w:tc>
          <w:tcPr>
            <w:tcW w:w="693" w:type="dxa"/>
            <w:gridSpan w:val="2"/>
            <w:vMerge/>
            <w:vAlign w:val="center"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Мероприятие. Организация 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проведение официаль</w:t>
            </w:r>
            <w:r>
              <w:rPr>
                <w:rFonts w:ascii="Times New Roman" w:hAnsi="Times New Roman" w:cs="Times New Roman"/>
                <w:sz w:val="20"/>
              </w:rPr>
              <w:t>ных физкультурных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 спортивных мероприятий в районах города, проводимых районными администрациями,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согласно календарному плану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Автозаводско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города Нижнего Новгорода (сектор/отдел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Автозаводско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742 016,00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Канавинского района города Нижнего Новгорода (сектор культуры, спорта и молодежной политики Канавинского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377 612,50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Ленинского района города Нижнего Новгорода (отдел культуры, спорта и молодежной политики Ленинского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407 532,50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Московского района города Нижнего Новгорода (отдел физической культуры, спорта и молодежной политики Московского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396 508,00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Нижегородского района города Нижнего Новгорода (отдел культуры, спорта и молодежной политики Нижегородского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357 467,50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Приокского района города Нижнего Новгорода (отдел культуры, спорта и молодежной политики Приокского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383 095,00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Советского района города Нижнего Новгорода (отдел культуры, спорта и молодежной политики Советского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372 759,00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9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209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Сормовского района города Нижне</w:t>
            </w:r>
            <w:r>
              <w:rPr>
                <w:rFonts w:ascii="Times New Roman" w:hAnsi="Times New Roman" w:cs="Times New Roman"/>
                <w:sz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Новгорода (отдел культуры, спорта и молодежной политики Сормовского района)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61" w:type="dxa"/>
          </w:tcPr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1 567 737,50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2523"/>
        </w:trPr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292" w:type="dxa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проведение тестирования выполнения нормативов испытаний (тестов) комплекса ГТО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4 675 000,00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2523"/>
        </w:trPr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292" w:type="dxa"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 Выплата городских именных стипендий одаренным детям в области спорта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07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45" w:type="dxa"/>
            <w:gridSpan w:val="6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детей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6 200 000,00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2523"/>
        </w:trPr>
        <w:tc>
          <w:tcPr>
            <w:tcW w:w="693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1292" w:type="dxa"/>
            <w:vMerge w:val="restart"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Мероприятие. Выплата субсидии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организациям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gridSpan w:val="6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НКО</w:t>
            </w:r>
          </w:p>
        </w:tc>
        <w:tc>
          <w:tcPr>
            <w:tcW w:w="709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32 000 000,00</w:t>
            </w:r>
          </w:p>
        </w:tc>
        <w:tc>
          <w:tcPr>
            <w:tcW w:w="1418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11055" w:type="dxa"/>
            <w:gridSpan w:val="24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Задача. Обеспечение жителей города муниципальными услугами в сфере физической культуры и спорта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1 586 062 273,55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598"/>
        </w:trPr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48" w:type="dxa"/>
            <w:gridSpan w:val="3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02 00000</w:t>
            </w:r>
          </w:p>
        </w:tc>
        <w:tc>
          <w:tcPr>
            <w:tcW w:w="8814" w:type="dxa"/>
            <w:gridSpan w:val="19"/>
            <w:vAlign w:val="center"/>
          </w:tcPr>
          <w:p w:rsidR="00E40E9E" w:rsidRDefault="00B31DB7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Основное мероприятие. Оказание муниципальных услуг (выполнение работ) муниципальными учреждениями (организациями) </w:t>
            </w:r>
          </w:p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1 586 062 273,55 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3432"/>
        </w:trPr>
        <w:tc>
          <w:tcPr>
            <w:tcW w:w="693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0E9E" w:rsidRDefault="00B31DB7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Мероприятие. Расходы на обеспечение деятельности, оказание муниципальных услуг, выполнение работ муниципальными бюджетными и автономными учреждениями, подведомственными департаменту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кий отдел,</w:t>
            </w:r>
            <w:r>
              <w:rPr>
                <w:rFonts w:ascii="Times New Roman" w:hAnsi="Times New Roman" w:cs="Times New Roman"/>
                <w:sz w:val="20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услуг по реализации дополнительных образовательных программ спортивной подготовки 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</w:t>
            </w: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век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13 139</w:t>
            </w:r>
          </w:p>
        </w:tc>
        <w:tc>
          <w:tcPr>
            <w:tcW w:w="1561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1 295 532 286,19</w:t>
            </w:r>
          </w:p>
        </w:tc>
        <w:tc>
          <w:tcPr>
            <w:tcW w:w="1418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120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77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услуг по реализации дополнительных общеразвивающих программ 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</w:t>
            </w:r>
          </w:p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веко-час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1 338 642</w:t>
            </w:r>
          </w:p>
        </w:tc>
        <w:tc>
          <w:tcPr>
            <w:tcW w:w="156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8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76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850" w:type="dxa"/>
            <w:vMerge/>
          </w:tcPr>
          <w:p w:rsidR="00E40E9E" w:rsidRDefault="00E40E9E">
            <w:pPr>
              <w:shd w:val="clear" w:color="auto" w:fill="FFFFFF"/>
            </w:pPr>
          </w:p>
        </w:tc>
      </w:tr>
      <w:tr w:rsidR="00E40E9E">
        <w:trPr>
          <w:trHeight w:val="289"/>
        </w:trPr>
        <w:tc>
          <w:tcPr>
            <w:tcW w:w="693" w:type="dxa"/>
            <w:gridSpan w:val="2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842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588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120" w:type="dxa"/>
            <w:gridSpan w:val="3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77" w:type="dxa"/>
            <w:gridSpan w:val="5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по пропаганде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культуры,  спорта и здорового образа жизни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561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418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1276" w:type="dxa"/>
            <w:vMerge/>
          </w:tcPr>
          <w:p w:rsidR="00E40E9E" w:rsidRDefault="00E40E9E">
            <w:pPr>
              <w:shd w:val="clear" w:color="auto" w:fill="FFFFFF"/>
            </w:pPr>
          </w:p>
        </w:tc>
        <w:tc>
          <w:tcPr>
            <w:tcW w:w="850" w:type="dxa"/>
            <w:vMerge/>
          </w:tcPr>
          <w:p w:rsidR="00E40E9E" w:rsidRDefault="00E40E9E">
            <w:pPr>
              <w:shd w:val="clear" w:color="auto" w:fill="FFFFFF"/>
            </w:pPr>
          </w:p>
        </w:tc>
      </w:tr>
      <w:tr w:rsidR="00E40E9E"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 Проведение капитального и те</w:t>
            </w:r>
            <w:r>
              <w:rPr>
                <w:rFonts w:ascii="Times New Roman" w:hAnsi="Times New Roman" w:cs="Times New Roman"/>
                <w:sz w:val="20"/>
              </w:rPr>
              <w:t>кущего ремонта, соблюдение требований пожарной безопасности, приобретение основных средств и разработка ПСД.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Услуги, работы для целей капитальных вложений.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стоимости акций и иных финансовых инструментов.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на территории муниципальных учре</w:t>
            </w:r>
            <w:r>
              <w:rPr>
                <w:rFonts w:ascii="Times New Roman" w:hAnsi="Times New Roman" w:cs="Times New Roman"/>
                <w:sz w:val="20"/>
              </w:rPr>
              <w:t>ждений спорта воркаут площадок.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0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7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структурных подразделе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282 307 146,03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Выполнение требований федеральных стандартов спортивной подготовки учреждениями, реализующими дополнительные образовательные программы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спортивной подготовки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0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7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31.12. 2024</w:t>
            </w: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структурных подразделе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61" w:type="dxa"/>
            <w:vAlign w:val="center"/>
          </w:tcPr>
          <w:p w:rsidR="00E40E9E" w:rsidRDefault="00E40E9E">
            <w:pPr>
              <w:shd w:val="clear" w:color="auto" w:fill="FFFFFF"/>
              <w:jc w:val="center"/>
            </w:pPr>
          </w:p>
          <w:p w:rsidR="00E40E9E" w:rsidRDefault="00B31DB7">
            <w:pPr>
              <w:shd w:val="clear" w:color="auto" w:fill="FFFFFF"/>
              <w:jc w:val="center"/>
            </w:pPr>
            <w:r>
              <w:t>6 233 841,33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693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548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«Спорт в каждый двор»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0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7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24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4825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shd w:val="clear" w:color="auto" w:fill="FFFFFF"/>
              <w:jc w:val="center"/>
              <w:rPr>
                <w:lang w:val="en-US"/>
              </w:rPr>
            </w:pPr>
            <w:r>
              <w:t>1 989 000,00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11055" w:type="dxa"/>
            <w:gridSpan w:val="24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Задача. Развитие инфраструктуры физической культуры и спорта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148 411 621,71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3 550 004,99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74" w:type="dxa"/>
            <w:gridSpan w:val="3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03 00000</w:t>
            </w:r>
          </w:p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8" w:type="dxa"/>
            <w:gridSpan w:val="20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мероприятие. Создание, благоустройство и содержание спортивных площадок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148 411 621,71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3 550 004,99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1024"/>
        </w:trPr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574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выполнение работ по подготовке основания спортивных площадок и монтажу оборудования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8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1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площадок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50 448 057,74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1024"/>
        </w:trPr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574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благоустройство и содержание спортивных площадок.</w:t>
            </w: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8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1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площадок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95 531 248,36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1024"/>
        </w:trPr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574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Возведение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парка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п.Новинки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физической культуры и спорта (финансово-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кий 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28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1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объектов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1 183 715,64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1024"/>
        </w:trPr>
        <w:tc>
          <w:tcPr>
            <w:tcW w:w="553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4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реализацию проекта инициативного бюджетирования «Вам решать!» («Спорт для всех»).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ция Канавинского района города Нижнего Новгорода (отдел культуры, спорта и молодежной политики Ленинского района)</w:t>
            </w:r>
          </w:p>
        </w:tc>
        <w:tc>
          <w:tcPr>
            <w:tcW w:w="1128" w:type="dxa"/>
            <w:gridSpan w:val="4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1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объектов</w:t>
            </w:r>
          </w:p>
        </w:tc>
        <w:tc>
          <w:tcPr>
            <w:tcW w:w="715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1 014 777,00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2 885 207,76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rPr>
          <w:trHeight w:val="1024"/>
        </w:trPr>
        <w:tc>
          <w:tcPr>
            <w:tcW w:w="553" w:type="dxa"/>
            <w:vMerge/>
            <w:vAlign w:val="center"/>
          </w:tcPr>
          <w:p w:rsidR="00E40E9E" w:rsidRDefault="00E40E9E"/>
        </w:tc>
        <w:tc>
          <w:tcPr>
            <w:tcW w:w="1574" w:type="dxa"/>
            <w:gridSpan w:val="3"/>
            <w:vMerge/>
          </w:tcPr>
          <w:p w:rsidR="00E40E9E" w:rsidRDefault="00E40E9E"/>
        </w:tc>
        <w:tc>
          <w:tcPr>
            <w:tcW w:w="1956" w:type="dxa"/>
            <w:gridSpan w:val="2"/>
            <w:vMerge/>
            <w:vAlign w:val="center"/>
          </w:tcPr>
          <w:p w:rsidR="00E40E9E" w:rsidRDefault="00E40E9E"/>
        </w:tc>
        <w:tc>
          <w:tcPr>
            <w:tcW w:w="158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ция Нижегородского района города Нижнего Новгорода (отдел культуры, спорта и молодежной политики Ленинского района)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gridSpan w:val="4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объектов</w:t>
            </w:r>
          </w:p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E40E9E" w:rsidRDefault="00E40E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E40E9E" w:rsidRDefault="00B31DB7">
            <w:pPr>
              <w:shd w:val="clear" w:color="auto" w:fill="FFFFFF"/>
              <w:jc w:val="center"/>
            </w:pPr>
            <w:r>
              <w:t>233 822,97</w:t>
            </w:r>
          </w:p>
        </w:tc>
        <w:tc>
          <w:tcPr>
            <w:tcW w:w="1418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664 797,23</w:t>
            </w:r>
          </w:p>
        </w:tc>
        <w:tc>
          <w:tcPr>
            <w:tcW w:w="1276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74" w:type="dxa"/>
            <w:gridSpan w:val="3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04 00000</w:t>
            </w:r>
          </w:p>
        </w:tc>
        <w:tc>
          <w:tcPr>
            <w:tcW w:w="8928" w:type="dxa"/>
            <w:gridSpan w:val="20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мероприятие. Строительство (реконструкция) спортивных сооружений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11055" w:type="dxa"/>
            <w:gridSpan w:val="24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150 095,40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74" w:type="dxa"/>
            <w:gridSpan w:val="3"/>
            <w:vMerge w:val="restart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 П 05 00000</w:t>
            </w:r>
          </w:p>
        </w:tc>
        <w:tc>
          <w:tcPr>
            <w:tcW w:w="8928" w:type="dxa"/>
            <w:gridSpan w:val="20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мероприятие. Обеспечение организации отдыха и оздоровления детей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150 095,40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0E9E">
        <w:tc>
          <w:tcPr>
            <w:tcW w:w="553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574" w:type="dxa"/>
            <w:gridSpan w:val="3"/>
            <w:vMerge/>
          </w:tcPr>
          <w:p w:rsidR="00E40E9E" w:rsidRDefault="00E40E9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Мероприятие.</w:t>
            </w:r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организации отдыха и оздоровления детей</w:t>
            </w:r>
          </w:p>
        </w:tc>
        <w:tc>
          <w:tcPr>
            <w:tcW w:w="1560" w:type="dxa"/>
            <w:gridSpan w:val="2"/>
            <w:vAlign w:val="center"/>
          </w:tcPr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Департамент физической культуры и спорта (финансово-экономический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отдел, отдел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организацион</w:t>
            </w:r>
            <w:proofErr w:type="spellEnd"/>
          </w:p>
          <w:p w:rsidR="00E40E9E" w:rsidRDefault="00B31D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 работы)</w:t>
            </w:r>
          </w:p>
        </w:tc>
        <w:tc>
          <w:tcPr>
            <w:tcW w:w="1134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27.05.2024</w:t>
            </w:r>
          </w:p>
        </w:tc>
        <w:tc>
          <w:tcPr>
            <w:tcW w:w="1275" w:type="dxa"/>
            <w:gridSpan w:val="5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23.08.2024</w:t>
            </w:r>
          </w:p>
        </w:tc>
        <w:tc>
          <w:tcPr>
            <w:tcW w:w="1418" w:type="dxa"/>
            <w:gridSpan w:val="3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человек</w:t>
            </w:r>
          </w:p>
        </w:tc>
        <w:tc>
          <w:tcPr>
            <w:tcW w:w="709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4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561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150 095,40</w:t>
            </w:r>
          </w:p>
        </w:tc>
        <w:tc>
          <w:tcPr>
            <w:tcW w:w="1418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0E9E" w:rsidRDefault="00B31DB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E40E9E" w:rsidRDefault="00E40E9E"/>
    <w:sectPr w:rsidR="00E40E9E">
      <w:pgSz w:w="16834" w:h="11907" w:orient="landscape"/>
      <w:pgMar w:top="1134" w:right="1134" w:bottom="567" w:left="113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B7" w:rsidRDefault="00B31DB7">
      <w:r>
        <w:separator/>
      </w:r>
    </w:p>
  </w:endnote>
  <w:endnote w:type="continuationSeparator" w:id="0">
    <w:p w:rsidR="00B31DB7" w:rsidRDefault="00B3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9E" w:rsidRDefault="00E40E9E">
    <w:pPr>
      <w:pStyle w:val="ad"/>
      <w:jc w:val="right"/>
    </w:pPr>
  </w:p>
  <w:p w:rsidR="00E40E9E" w:rsidRDefault="00E40E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B7" w:rsidRDefault="00B31DB7">
      <w:r>
        <w:separator/>
      </w:r>
    </w:p>
  </w:footnote>
  <w:footnote w:type="continuationSeparator" w:id="0">
    <w:p w:rsidR="00B31DB7" w:rsidRDefault="00B3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9E" w:rsidRDefault="00E40E9E">
    <w:pPr>
      <w:pStyle w:val="ab"/>
      <w:jc w:val="center"/>
    </w:pPr>
  </w:p>
  <w:p w:rsidR="00E40E9E" w:rsidRDefault="00E40E9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9E" w:rsidRDefault="00B31DB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:rsidR="00E40E9E" w:rsidRDefault="00E40E9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9E" w:rsidRDefault="00B31DB7">
    <w:pPr>
      <w:pStyle w:val="ab"/>
      <w:jc w:val="center"/>
      <w:rPr>
        <w:rFonts w:ascii="Calibri" w:hAnsi="Calibri"/>
      </w:rPr>
    </w:pPr>
    <w:r>
      <w:rPr>
        <w:rFonts w:ascii="Calibri" w:hAnsi="Calibri"/>
        <w:sz w:val="28"/>
        <w:szCs w:val="28"/>
      </w:rPr>
      <w:fldChar w:fldCharType="begin"/>
    </w:r>
    <w:r>
      <w:rPr>
        <w:rFonts w:ascii="Calibri" w:hAnsi="Calibri"/>
        <w:sz w:val="28"/>
        <w:szCs w:val="28"/>
      </w:rPr>
      <w:instrText>PAGE   \* MERGEFORMAT</w:instrText>
    </w:r>
    <w:r>
      <w:rPr>
        <w:rFonts w:ascii="Calibri" w:hAnsi="Calibri"/>
        <w:sz w:val="28"/>
        <w:szCs w:val="28"/>
      </w:rPr>
      <w:fldChar w:fldCharType="separate"/>
    </w:r>
    <w:r w:rsidR="00803964">
      <w:rPr>
        <w:rFonts w:ascii="Calibri" w:hAnsi="Calibri"/>
        <w:noProof/>
        <w:sz w:val="28"/>
        <w:szCs w:val="28"/>
      </w:rPr>
      <w:t>16</w:t>
    </w:r>
    <w:r>
      <w:rPr>
        <w:rFonts w:ascii="Calibri" w:hAnsi="Calibri"/>
        <w:sz w:val="28"/>
        <w:szCs w:val="28"/>
      </w:rPr>
      <w:fldChar w:fldCharType="end"/>
    </w:r>
  </w:p>
  <w:p w:rsidR="00E40E9E" w:rsidRDefault="00E40E9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9E" w:rsidRDefault="00B31DB7">
    <w:pPr>
      <w:pStyle w:val="ab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fldChar w:fldCharType="begin"/>
    </w:r>
    <w:r>
      <w:rPr>
        <w:rFonts w:ascii="Calibri" w:hAnsi="Calibri"/>
        <w:sz w:val="28"/>
        <w:szCs w:val="28"/>
      </w:rPr>
      <w:instrText>PAGE   \* MERGEFORMAT</w:instrText>
    </w:r>
    <w:r>
      <w:rPr>
        <w:rFonts w:ascii="Calibri" w:hAnsi="Calibri"/>
        <w:sz w:val="28"/>
        <w:szCs w:val="28"/>
      </w:rPr>
      <w:fldChar w:fldCharType="separate"/>
    </w:r>
    <w:r w:rsidR="00803964">
      <w:rPr>
        <w:rFonts w:ascii="Calibri" w:hAnsi="Calibri"/>
        <w:noProof/>
        <w:sz w:val="28"/>
        <w:szCs w:val="28"/>
      </w:rPr>
      <w:t>7</w:t>
    </w:r>
    <w:r>
      <w:rPr>
        <w:rFonts w:ascii="Calibri" w:hAnsi="Calibri"/>
        <w:sz w:val="28"/>
        <w:szCs w:val="28"/>
      </w:rPr>
      <w:fldChar w:fldCharType="end"/>
    </w:r>
  </w:p>
  <w:p w:rsidR="00E40E9E" w:rsidRDefault="00E40E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A79"/>
    <w:multiLevelType w:val="hybridMultilevel"/>
    <w:tmpl w:val="20E67D74"/>
    <w:lvl w:ilvl="0" w:tplc="3392B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1094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B6B4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00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AAD8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F2B8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5604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369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F6C2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F93E56"/>
    <w:multiLevelType w:val="hybridMultilevel"/>
    <w:tmpl w:val="51E4F94C"/>
    <w:lvl w:ilvl="0" w:tplc="780E169A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7FB60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1824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982A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7A7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E06D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42D9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4A29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520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C60DA"/>
    <w:multiLevelType w:val="hybridMultilevel"/>
    <w:tmpl w:val="C13A8882"/>
    <w:lvl w:ilvl="0" w:tplc="7486DC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B5E5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0C9D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0EF4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16C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C0BD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1EA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767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96E3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B554D7E"/>
    <w:multiLevelType w:val="hybridMultilevel"/>
    <w:tmpl w:val="1ED8C252"/>
    <w:lvl w:ilvl="0" w:tplc="7A7ED77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5290B7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4ECC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7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8A9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946B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BE1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120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22A9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EB76200"/>
    <w:multiLevelType w:val="hybridMultilevel"/>
    <w:tmpl w:val="BCC6966C"/>
    <w:lvl w:ilvl="0" w:tplc="28EC45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D00E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DE1A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3A5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1CBC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042F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020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2E0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78C8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1537696"/>
    <w:multiLevelType w:val="hybridMultilevel"/>
    <w:tmpl w:val="2EE2DA04"/>
    <w:lvl w:ilvl="0" w:tplc="4D2C13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CA65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345C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3A8B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ECF4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9AA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AE0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C036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EA2F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58A2627"/>
    <w:multiLevelType w:val="hybridMultilevel"/>
    <w:tmpl w:val="C2B40C82"/>
    <w:lvl w:ilvl="0" w:tplc="1E6EE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68CC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626D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9E4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F86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4AE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DC6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BCB4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78F7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611809"/>
    <w:multiLevelType w:val="hybridMultilevel"/>
    <w:tmpl w:val="6C22E4F0"/>
    <w:lvl w:ilvl="0" w:tplc="7B9209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398C4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4C1B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109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A087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3C6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4A5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06E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A20D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D007585"/>
    <w:multiLevelType w:val="hybridMultilevel"/>
    <w:tmpl w:val="7B04C612"/>
    <w:lvl w:ilvl="0" w:tplc="252C58CA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CFE62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98D5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6E1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FA4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A8B2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7A4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78B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52CE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D954464"/>
    <w:multiLevelType w:val="hybridMultilevel"/>
    <w:tmpl w:val="C85AD240"/>
    <w:lvl w:ilvl="0" w:tplc="7BA6E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329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26B8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0417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CED8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405C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8EF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72C4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6A3E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52D18C3"/>
    <w:multiLevelType w:val="hybridMultilevel"/>
    <w:tmpl w:val="52643C2E"/>
    <w:lvl w:ilvl="0" w:tplc="FAE6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86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E9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42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4EE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65B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AA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A6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8DB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27D26"/>
    <w:multiLevelType w:val="hybridMultilevel"/>
    <w:tmpl w:val="C8E6A454"/>
    <w:lvl w:ilvl="0" w:tplc="CDA499F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C9C7B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7864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AA67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289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96E0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005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5EEB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0CD2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1626F7C"/>
    <w:multiLevelType w:val="hybridMultilevel"/>
    <w:tmpl w:val="71F06390"/>
    <w:lvl w:ilvl="0" w:tplc="1674D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38CC5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10D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F6D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C8C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08B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702B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18B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B602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97C2882"/>
    <w:multiLevelType w:val="hybridMultilevel"/>
    <w:tmpl w:val="70363B56"/>
    <w:lvl w:ilvl="0" w:tplc="DA7A0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E22B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260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862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D839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243A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8E66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2CF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CC5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8733FD2"/>
    <w:multiLevelType w:val="hybridMultilevel"/>
    <w:tmpl w:val="2D7C7C42"/>
    <w:lvl w:ilvl="0" w:tplc="692C32A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CA48A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6679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96F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D45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4E23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DED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E2C2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3ACD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2B97209"/>
    <w:multiLevelType w:val="hybridMultilevel"/>
    <w:tmpl w:val="35CA0E90"/>
    <w:lvl w:ilvl="0" w:tplc="0756D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804B5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6EB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6C1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FC8F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661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3CB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E273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3C5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55753B5"/>
    <w:multiLevelType w:val="hybridMultilevel"/>
    <w:tmpl w:val="04AA6834"/>
    <w:lvl w:ilvl="0" w:tplc="FFA4B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3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8DC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626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28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464D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CAC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A56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DC4A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A085E3A"/>
    <w:multiLevelType w:val="hybridMultilevel"/>
    <w:tmpl w:val="5D8AE076"/>
    <w:lvl w:ilvl="0" w:tplc="C4185196">
      <w:start w:val="1"/>
      <w:numFmt w:val="decimal"/>
      <w:lvlText w:val="%1."/>
      <w:lvlJc w:val="left"/>
      <w:pPr>
        <w:ind w:left="786" w:hanging="360"/>
      </w:pPr>
    </w:lvl>
    <w:lvl w:ilvl="1" w:tplc="794CF398">
      <w:start w:val="1"/>
      <w:numFmt w:val="lowerLetter"/>
      <w:lvlText w:val="%2."/>
      <w:lvlJc w:val="left"/>
      <w:pPr>
        <w:ind w:left="1506" w:hanging="360"/>
      </w:pPr>
    </w:lvl>
    <w:lvl w:ilvl="2" w:tplc="B644E662">
      <w:start w:val="1"/>
      <w:numFmt w:val="lowerRoman"/>
      <w:lvlText w:val="%3."/>
      <w:lvlJc w:val="right"/>
      <w:pPr>
        <w:ind w:left="2226" w:hanging="180"/>
      </w:pPr>
    </w:lvl>
    <w:lvl w:ilvl="3" w:tplc="DF3A37D8">
      <w:start w:val="1"/>
      <w:numFmt w:val="decimal"/>
      <w:lvlText w:val="%4."/>
      <w:lvlJc w:val="left"/>
      <w:pPr>
        <w:ind w:left="2946" w:hanging="360"/>
      </w:pPr>
    </w:lvl>
    <w:lvl w:ilvl="4" w:tplc="E54C57CE">
      <w:start w:val="1"/>
      <w:numFmt w:val="lowerLetter"/>
      <w:lvlText w:val="%5."/>
      <w:lvlJc w:val="left"/>
      <w:pPr>
        <w:ind w:left="3666" w:hanging="360"/>
      </w:pPr>
    </w:lvl>
    <w:lvl w:ilvl="5" w:tplc="DD5EF472">
      <w:start w:val="1"/>
      <w:numFmt w:val="lowerRoman"/>
      <w:lvlText w:val="%6."/>
      <w:lvlJc w:val="right"/>
      <w:pPr>
        <w:ind w:left="4386" w:hanging="180"/>
      </w:pPr>
    </w:lvl>
    <w:lvl w:ilvl="6" w:tplc="7A42AE62">
      <w:start w:val="1"/>
      <w:numFmt w:val="decimal"/>
      <w:lvlText w:val="%7."/>
      <w:lvlJc w:val="left"/>
      <w:pPr>
        <w:ind w:left="5106" w:hanging="360"/>
      </w:pPr>
    </w:lvl>
    <w:lvl w:ilvl="7" w:tplc="9BDE2662">
      <w:start w:val="1"/>
      <w:numFmt w:val="lowerLetter"/>
      <w:lvlText w:val="%8."/>
      <w:lvlJc w:val="left"/>
      <w:pPr>
        <w:ind w:left="5826" w:hanging="360"/>
      </w:pPr>
    </w:lvl>
    <w:lvl w:ilvl="8" w:tplc="C31C838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927645"/>
    <w:multiLevelType w:val="hybridMultilevel"/>
    <w:tmpl w:val="04AC7B5E"/>
    <w:lvl w:ilvl="0" w:tplc="6C62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782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4453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10C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DC6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38AA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6C4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B24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24F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A987324"/>
    <w:multiLevelType w:val="hybridMultilevel"/>
    <w:tmpl w:val="0B5870EE"/>
    <w:lvl w:ilvl="0" w:tplc="EB7CB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6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8A0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8EC1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FADD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9C6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F62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CA5A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968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AC5294D"/>
    <w:multiLevelType w:val="hybridMultilevel"/>
    <w:tmpl w:val="52587D08"/>
    <w:lvl w:ilvl="0" w:tplc="3558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8DB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869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2C6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74A0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F61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2E2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BEB3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E648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18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9E"/>
    <w:rsid w:val="00803964"/>
    <w:rsid w:val="00B31DB7"/>
    <w:rsid w:val="00E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D14F-4E2E-426C-8236-A9B17E0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426"/>
      <w:jc w:val="both"/>
      <w:outlineLvl w:val="0"/>
    </w:pPr>
    <w:rPr>
      <w:sz w:val="28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jc w:val="center"/>
    </w:pPr>
    <w:rPr>
      <w:b/>
      <w:sz w:val="32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pPr>
      <w:ind w:firstLine="709"/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8"/>
      <w:lang w:val="en-US" w:eastAsia="en-US"/>
    </w:rPr>
  </w:style>
  <w:style w:type="paragraph" w:styleId="afc">
    <w:name w:val="Body Text Indent"/>
    <w:basedOn w:val="a"/>
    <w:pPr>
      <w:ind w:firstLine="567"/>
    </w:pPr>
    <w:rPr>
      <w:sz w:val="28"/>
    </w:rPr>
  </w:style>
  <w:style w:type="paragraph" w:styleId="25">
    <w:name w:val="Body Text Indent 2"/>
    <w:basedOn w:val="a"/>
    <w:pPr>
      <w:ind w:firstLine="851"/>
      <w:jc w:val="both"/>
    </w:pPr>
    <w:rPr>
      <w:sz w:val="28"/>
    </w:rPr>
  </w:style>
  <w:style w:type="paragraph" w:styleId="33">
    <w:name w:val="Body Text Indent 3"/>
    <w:basedOn w:val="a"/>
    <w:pPr>
      <w:ind w:firstLine="851"/>
    </w:pPr>
    <w:rPr>
      <w:sz w:val="28"/>
      <w:lang w:val="en-US"/>
    </w:rPr>
  </w:style>
  <w:style w:type="paragraph" w:styleId="afd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Datenum">
    <w:name w:val="Date_num"/>
  </w:style>
  <w:style w:type="character" w:styleId="afe">
    <w:name w:val="Placeholder Text"/>
    <w:uiPriority w:val="99"/>
    <w:semiHidden/>
    <w:rPr>
      <w:color w:val="808080"/>
    </w:rPr>
  </w:style>
  <w:style w:type="paragraph" w:customStyle="1" w:styleId="HeadDoc">
    <w:name w:val="HeadDoc"/>
    <w:link w:val="HeadDoc0"/>
    <w:pPr>
      <w:keepLines/>
      <w:jc w:val="both"/>
    </w:pPr>
    <w:rPr>
      <w:sz w:val="28"/>
      <w:lang w:eastAsia="ru-RU"/>
    </w:rPr>
  </w:style>
  <w:style w:type="character" w:customStyle="1" w:styleId="HeadDoc0">
    <w:name w:val="HeadDoc Знак"/>
    <w:link w:val="HeadDoc"/>
    <w:rPr>
      <w:sz w:val="28"/>
      <w:lang w:val="ru-RU" w:eastAsia="ru-RU" w:bidi="ar-SA"/>
    </w:rPr>
  </w:style>
  <w:style w:type="paragraph" w:styleId="aff">
    <w:name w:val="Balloon Text"/>
    <w:basedOn w:val="a"/>
    <w:link w:val="aff0"/>
    <w:uiPriority w:val="99"/>
    <w:rPr>
      <w:rFonts w:ascii="Segoe UI" w:hAnsi="Segoe UI"/>
      <w:sz w:val="18"/>
      <w:szCs w:val="18"/>
      <w:lang w:val="en-US" w:eastAsia="en-US"/>
    </w:rPr>
  </w:style>
  <w:style w:type="character" w:customStyle="1" w:styleId="aff0">
    <w:name w:val="Текст выноски Знак"/>
    <w:link w:val="aff"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Pr>
      <w:sz w:val="28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lang w:eastAsia="ru-RU"/>
    </w:rPr>
  </w:style>
  <w:style w:type="character" w:customStyle="1" w:styleId="afb">
    <w:name w:val="Основной текст Знак"/>
    <w:link w:val="afa"/>
    <w:rPr>
      <w:sz w:val="28"/>
    </w:rPr>
  </w:style>
  <w:style w:type="paragraph" w:customStyle="1" w:styleId="aff1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FC5B75F11BF91949D45B12D6D02400BF40CC6569228D2A5A9BE69FEB7CD22D867537794414440704D04B96BP4J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C5B75F11BF91949D45B12D6D02400BF40CC6569228D2A5A9BE69FEB7CD22D867537794414440704D04B86AP4J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C5B75F11BF91949D45B12D6D02400BF40CC6569228D2A5A9BE69FEB7CD22D867537794414440704D04B86AP4JD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FC5B75F11BF91949D45B12D6D02400BF40CC6569228D2A5A9BE69FEB7CD22D867537794414440704D04B86AP4J0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Chel</dc:creator>
  <cp:lastModifiedBy>Макарова Ольга Евгеньевна</cp:lastModifiedBy>
  <cp:revision>2</cp:revision>
  <dcterms:created xsi:type="dcterms:W3CDTF">2024-07-12T11:53:00Z</dcterms:created>
  <dcterms:modified xsi:type="dcterms:W3CDTF">2024-07-12T11:53:00Z</dcterms:modified>
  <cp:version>1048576</cp:version>
</cp:coreProperties>
</file>