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48" w:rsidRDefault="004C013B">
      <w:pPr>
        <w:pStyle w:val="12"/>
        <w:widowControl/>
        <w:spacing w:before="1200"/>
        <w:ind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80085" cy="899160"/>
                <wp:effectExtent l="19050" t="0" r="5715" b="0"/>
                <wp:docPr id="1" name="Рисунок 1" descr="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444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0085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55pt;height:70.8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C24748" w:rsidRDefault="004C013B">
      <w:pPr>
        <w:pStyle w:val="1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ГОРОДСКАЯ ДУМА ГОРОДА НИЖНЕГО НОВГОРОДА</w:t>
      </w:r>
    </w:p>
    <w:p w:rsidR="00C24748" w:rsidRDefault="00C24748">
      <w:pPr>
        <w:pStyle w:val="12"/>
        <w:ind w:firstLine="0"/>
        <w:rPr>
          <w:b/>
          <w:sz w:val="28"/>
        </w:rPr>
      </w:pPr>
    </w:p>
    <w:p w:rsidR="00C24748" w:rsidRDefault="004C013B">
      <w:pPr>
        <w:pStyle w:val="12"/>
        <w:ind w:firstLine="0"/>
        <w:rPr>
          <w:b/>
          <w:sz w:val="28"/>
        </w:rPr>
      </w:pPr>
      <w:r>
        <w:rPr>
          <w:b/>
          <w:sz w:val="28"/>
        </w:rPr>
        <w:t>РЕШЕНИЕ</w:t>
      </w:r>
    </w:p>
    <w:p w:rsidR="00C24748" w:rsidRDefault="00C24748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1"/>
        <w:tblW w:w="10206" w:type="dxa"/>
        <w:tblLook w:val="00A0" w:firstRow="1" w:lastRow="0" w:firstColumn="1" w:lastColumn="0" w:noHBand="0" w:noVBand="0"/>
      </w:tblPr>
      <w:tblGrid>
        <w:gridCol w:w="1134"/>
        <w:gridCol w:w="1843"/>
        <w:gridCol w:w="4395"/>
        <w:gridCol w:w="2834"/>
      </w:tblGrid>
      <w:tr w:rsidR="00C24748">
        <w:trPr>
          <w:trHeight w:hRule="exact" w:val="467"/>
        </w:trPr>
        <w:tc>
          <w:tcPr>
            <w:tcW w:w="1134" w:type="dxa"/>
          </w:tcPr>
          <w:p w:rsidR="00C24748" w:rsidRDefault="00C24748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1843" w:type="dxa"/>
          </w:tcPr>
          <w:p w:rsidR="00C24748" w:rsidRDefault="004C013B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>
              <w:rPr>
                <w:rStyle w:val="Datenum1"/>
                <w:b/>
                <w:bCs/>
                <w:szCs w:val="28"/>
              </w:rPr>
              <w:t>_______</w:t>
            </w:r>
          </w:p>
        </w:tc>
        <w:tc>
          <w:tcPr>
            <w:tcW w:w="4395" w:type="dxa"/>
          </w:tcPr>
          <w:p w:rsidR="00C24748" w:rsidRDefault="00C24748">
            <w:pPr>
              <w:spacing w:line="480" w:lineRule="auto"/>
              <w:ind w:firstLine="0"/>
              <w:rPr>
                <w:rStyle w:val="Datenum1"/>
                <w:szCs w:val="28"/>
              </w:rPr>
            </w:pPr>
          </w:p>
        </w:tc>
        <w:tc>
          <w:tcPr>
            <w:tcW w:w="2834" w:type="dxa"/>
          </w:tcPr>
          <w:p w:rsidR="00C24748" w:rsidRDefault="004C013B">
            <w:pPr>
              <w:spacing w:line="480" w:lineRule="auto"/>
              <w:ind w:firstLine="0"/>
              <w:rPr>
                <w:rStyle w:val="Datenum1"/>
                <w:szCs w:val="28"/>
              </w:rPr>
            </w:pPr>
            <w:r>
              <w:rPr>
                <w:rStyle w:val="Datenum1"/>
                <w:szCs w:val="28"/>
              </w:rPr>
              <w:t xml:space="preserve">№ </w:t>
            </w:r>
            <w:r>
              <w:rPr>
                <w:rStyle w:val="Datenum1"/>
                <w:b/>
                <w:bCs/>
                <w:szCs w:val="28"/>
              </w:rPr>
              <w:t>____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C24748">
        <w:trPr>
          <w:cantSplit/>
          <w:trHeight w:hRule="exact" w:val="285"/>
        </w:trPr>
        <w:tc>
          <w:tcPr>
            <w:tcW w:w="284" w:type="dxa"/>
          </w:tcPr>
          <w:p w:rsidR="00C24748" w:rsidRDefault="004C013B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┌</w:t>
            </w:r>
          </w:p>
        </w:tc>
        <w:tc>
          <w:tcPr>
            <w:tcW w:w="4394" w:type="dxa"/>
          </w:tcPr>
          <w:p w:rsidR="00C24748" w:rsidRDefault="00C24748">
            <w:pPr>
              <w:ind w:firstLine="0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84" w:type="dxa"/>
          </w:tcPr>
          <w:p w:rsidR="00C24748" w:rsidRDefault="004C013B">
            <w:pPr>
              <w:pStyle w:val="HeadDoc"/>
              <w:jc w:val="righ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┐</w: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14300" cy="104775"/>
                      <wp:effectExtent l="0" t="0" r="4445" b="127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 id="shape 1" o:spid="_x0000_s1" o:spt="1" type="#_x0000_t1" style="width:9.00pt;height:8.25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</w:p>
        </w:tc>
      </w:tr>
      <w:tr w:rsidR="00C24748">
        <w:trPr>
          <w:cantSplit/>
          <w:trHeight w:val="487"/>
        </w:trPr>
        <w:tc>
          <w:tcPr>
            <w:tcW w:w="4962" w:type="dxa"/>
            <w:gridSpan w:val="3"/>
          </w:tcPr>
          <w:p w:rsidR="00C24748" w:rsidRDefault="004C013B">
            <w:pPr>
              <w:pStyle w:val="HeadDoc"/>
              <w:widowControl w:val="0"/>
              <w:spacing w:line="276" w:lineRule="auto"/>
              <w:ind w:left="116"/>
              <w:jc w:val="both"/>
              <w:rPr>
                <w:szCs w:val="28"/>
              </w:rPr>
            </w:pPr>
            <w:bookmarkStart w:id="0" w:name="_Hlk49463440"/>
            <w:r>
              <w:rPr>
                <w:szCs w:val="28"/>
              </w:rPr>
              <w:t>О внесении изменений в Программу</w:t>
            </w:r>
            <w:r>
              <w:rPr>
                <w:szCs w:val="28"/>
              </w:rPr>
              <w:br/>
              <w:t xml:space="preserve">комплексного развития социальной инфраструктуры муниципального образования городской округ город Нижний Новгород на 2020 – 2030 годы, </w:t>
            </w:r>
          </w:p>
          <w:p w:rsidR="00C24748" w:rsidRDefault="004C013B">
            <w:pPr>
              <w:pStyle w:val="HeadDoc"/>
              <w:widowControl w:val="0"/>
              <w:spacing w:line="276" w:lineRule="auto"/>
              <w:ind w:left="116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утвержденную решением городской Думы города Нижнего Новгорода от 26.02.2020 № 25</w:t>
            </w:r>
          </w:p>
        </w:tc>
      </w:tr>
    </w:tbl>
    <w:p w:rsidR="00C24748" w:rsidRDefault="00C24748">
      <w:pPr>
        <w:ind w:firstLine="0"/>
        <w:rPr>
          <w:szCs w:val="28"/>
        </w:rPr>
      </w:pPr>
      <w:bookmarkStart w:id="1" w:name="sub_38"/>
      <w:bookmarkEnd w:id="0"/>
    </w:p>
    <w:p w:rsidR="00C24748" w:rsidRDefault="00C24748">
      <w:pPr>
        <w:ind w:firstLine="0"/>
        <w:rPr>
          <w:szCs w:val="28"/>
        </w:rPr>
      </w:pPr>
    </w:p>
    <w:p w:rsidR="00C24748" w:rsidRDefault="00C24748">
      <w:pPr>
        <w:ind w:firstLine="0"/>
        <w:rPr>
          <w:szCs w:val="28"/>
        </w:rPr>
      </w:pPr>
    </w:p>
    <w:p w:rsidR="00C24748" w:rsidRDefault="004C013B">
      <w:pPr>
        <w:pStyle w:val="2d"/>
        <w:keepLines w:val="0"/>
        <w:tabs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76" w:lineRule="auto"/>
        <w:ind w:right="-2" w:firstLine="708"/>
        <w:rPr>
          <w:spacing w:val="-3"/>
        </w:rPr>
      </w:pPr>
      <w:r>
        <w:rPr>
          <w:spacing w:val="-3"/>
        </w:rPr>
        <w:t xml:space="preserve">В соответствии с </w:t>
      </w:r>
      <w:hyperlink r:id="rId13" w:anchor="/document/12138258/entry/0" w:tooltip="https://xn--80aah6bno.xn--b1acdfjbh2acclca1a.xn--p1ai/#/document/12138258/entry/0" w:history="1">
        <w:r>
          <w:rPr>
            <w:spacing w:val="-3"/>
          </w:rPr>
          <w:t>Градостроительным кодексом</w:t>
        </w:r>
      </w:hyperlink>
      <w:r>
        <w:rPr>
          <w:spacing w:val="-3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>
        <w:rPr>
          <w:spacing w:val="-3"/>
        </w:rPr>
        <w:t>й Федерации от 1 октября 2015 г. № 1050 «Об утверждении требований к программам комплексного развития социальной инфраструктуры поселений, муниципальных округов, городских округов», статьей 29 Устава города Нижнего Новгорода в целях оптимизации Программы к</w:t>
      </w:r>
      <w:r>
        <w:rPr>
          <w:spacing w:val="-3"/>
        </w:rPr>
        <w:t xml:space="preserve">омплексного развития </w:t>
      </w:r>
      <w:r>
        <w:rPr>
          <w:szCs w:val="28"/>
        </w:rPr>
        <w:t>социальной инфраструктуры муниципального образования городской округ город Нижний Новгород на 2020 – 2030 годы</w:t>
      </w:r>
    </w:p>
    <w:p w:rsidR="00C24748" w:rsidRDefault="00C24748">
      <w:pPr>
        <w:pStyle w:val="2d"/>
        <w:keepLines w:val="0"/>
        <w:tabs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line="276" w:lineRule="auto"/>
        <w:ind w:firstLine="0"/>
        <w:rPr>
          <w:spacing w:val="-3"/>
        </w:rPr>
      </w:pPr>
    </w:p>
    <w:p w:rsidR="00C24748" w:rsidRDefault="004C013B">
      <w:pPr>
        <w:spacing w:line="276" w:lineRule="auto"/>
        <w:ind w:left="426"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ГОРОДСКАЯ ДУМА РЕШИЛА:</w:t>
      </w:r>
      <w:bookmarkEnd w:id="1"/>
    </w:p>
    <w:p w:rsidR="00C24748" w:rsidRDefault="00C24748">
      <w:pPr>
        <w:ind w:firstLine="0"/>
        <w:rPr>
          <w:spacing w:val="-3"/>
          <w:szCs w:val="28"/>
        </w:rPr>
      </w:pPr>
    </w:p>
    <w:p w:rsidR="00C24748" w:rsidRDefault="004C013B">
      <w:pPr>
        <w:widowControl w:val="0"/>
        <w:spacing w:line="23" w:lineRule="atLeast"/>
        <w:ind w:firstLine="708"/>
        <w:rPr>
          <w:bCs/>
          <w:szCs w:val="28"/>
        </w:rPr>
      </w:pPr>
      <w:r>
        <w:rPr>
          <w:bCs/>
          <w:szCs w:val="28"/>
        </w:rPr>
        <w:t>1.</w:t>
      </w:r>
      <w:r>
        <w:rPr>
          <w:szCs w:val="28"/>
        </w:rPr>
        <w:t xml:space="preserve"> Внести в </w:t>
      </w:r>
      <w:r>
        <w:rPr>
          <w:bCs/>
          <w:szCs w:val="28"/>
        </w:rPr>
        <w:t>Программу</w:t>
      </w:r>
      <w:r>
        <w:rPr>
          <w:bCs/>
          <w:szCs w:val="28"/>
        </w:rPr>
        <w:t xml:space="preserve"> комплексного развития социальной инфраструктуры муниципального образования городской округ город Нижний Новгород на 2020 – 2030 годы, утвержденную решением городской Думы города Нижнего Новгорода от 26.02.2020 № 25, (</w:t>
      </w:r>
      <w:r>
        <w:rPr>
          <w:szCs w:val="28"/>
        </w:rPr>
        <w:t>с изменениями, внесенными решениями го</w:t>
      </w:r>
      <w:r>
        <w:rPr>
          <w:szCs w:val="28"/>
        </w:rPr>
        <w:t xml:space="preserve">родской Думы города Нижнего Новгорода от 19.12.2023 № </w:t>
      </w:r>
      <w:hyperlink r:id="rId14" w:tooltip="garantF1://8481009.0" w:history="1">
        <w:r>
          <w:rPr>
            <w:szCs w:val="28"/>
          </w:rPr>
          <w:t>289</w:t>
        </w:r>
      </w:hyperlink>
      <w:r>
        <w:rPr>
          <w:szCs w:val="28"/>
        </w:rPr>
        <w:t>, от 25.09.2024 № 204</w:t>
      </w:r>
      <w:r>
        <w:rPr>
          <w:bCs/>
          <w:szCs w:val="28"/>
        </w:rPr>
        <w:t>) (далее – Программа), следующие изменения: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приложении 1 к Программе «Планируемые объекты в области образова</w:t>
      </w:r>
      <w:r>
        <w:rPr>
          <w:bCs/>
          <w:sz w:val="28"/>
          <w:szCs w:val="28"/>
        </w:rPr>
        <w:t xml:space="preserve">ния» Перечня мероприятий (инвестиционных проектов) по </w:t>
      </w:r>
      <w:r>
        <w:rPr>
          <w:bCs/>
          <w:sz w:val="28"/>
          <w:szCs w:val="28"/>
        </w:rPr>
        <w:lastRenderedPageBreak/>
        <w:t>проектированию, строительству и реконструкции объектов социальной инфраструктуры муниципального образования городской округ город Нижний Новгород на 2020 – 2030 годы: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Строку «Планируемые объекты </w:t>
      </w:r>
      <w:r>
        <w:rPr>
          <w:bCs/>
          <w:sz w:val="28"/>
          <w:szCs w:val="28"/>
        </w:rPr>
        <w:t>в области образования» изложить в новой редакции: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C24748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748" w:rsidRDefault="004C013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1. Планируемые объекты в области образования</w:t>
            </w:r>
          </w:p>
        </w:tc>
      </w:tr>
      <w:tr w:rsidR="00C24748"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748" w:rsidRDefault="004C013B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Общеобразовательные организации</w:t>
            </w:r>
          </w:p>
        </w:tc>
      </w:tr>
    </w:tbl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Подраздел «Общеобразовательные организации» дополнить строкой 56 согласно приложению 1 к настоящему решению.</w:t>
      </w:r>
      <w:bookmarkStart w:id="2" w:name="_GoBack"/>
      <w:bookmarkEnd w:id="2"/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1.1.3</w:t>
      </w:r>
      <w:r>
        <w:rPr>
          <w:bCs/>
          <w:sz w:val="28"/>
          <w:szCs w:val="28"/>
        </w:rPr>
        <w:t>. Подраздел «Дошкольные образова</w:t>
      </w:r>
      <w:r w:rsidR="00394736">
        <w:rPr>
          <w:bCs/>
          <w:sz w:val="28"/>
          <w:szCs w:val="28"/>
        </w:rPr>
        <w:t xml:space="preserve">тельные организации» дополнить </w:t>
      </w:r>
      <w:r>
        <w:rPr>
          <w:bCs/>
          <w:sz w:val="28"/>
          <w:szCs w:val="28"/>
        </w:rPr>
        <w:t>строками согласно приложению 2 к настоящему решению.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приложении 2 к Программе раздел 1 «Оценка объемов и источников финансирования мероприятий в области образования»: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 Подраздел 1</w:t>
      </w:r>
      <w:r>
        <w:rPr>
          <w:bCs/>
          <w:sz w:val="28"/>
          <w:szCs w:val="28"/>
        </w:rPr>
        <w:t>.1. «Развитие общего образования» дополнить строкой 56 согласно приложению 3 к настоящему решению.</w:t>
      </w:r>
    </w:p>
    <w:p w:rsidR="00C24748" w:rsidRDefault="004C013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Подраздел 1.2. «Развитие дошкольного образования» дополнить строками 108-112 согласно приложению 4 к настоящему решению.</w:t>
      </w:r>
    </w:p>
    <w:p w:rsidR="00C24748" w:rsidRDefault="004C013B">
      <w:pPr>
        <w:pStyle w:val="af3"/>
        <w:spacing w:after="0" w:line="240" w:lineRule="auto"/>
        <w:ind w:firstLine="708"/>
        <w:rPr>
          <w:bCs/>
          <w:szCs w:val="28"/>
        </w:rPr>
      </w:pPr>
      <w:r>
        <w:rPr>
          <w:bCs/>
          <w:szCs w:val="28"/>
        </w:rPr>
        <w:t>2. Решение вступает в силу по</w:t>
      </w:r>
      <w:r>
        <w:rPr>
          <w:bCs/>
          <w:szCs w:val="28"/>
        </w:rPr>
        <w:t>сле его официального обнародования.</w:t>
      </w:r>
    </w:p>
    <w:p w:rsidR="00C24748" w:rsidRDefault="00C24748">
      <w:pPr>
        <w:spacing w:line="240" w:lineRule="auto"/>
        <w:ind w:firstLine="0"/>
        <w:rPr>
          <w:szCs w:val="28"/>
        </w:rPr>
      </w:pPr>
    </w:p>
    <w:p w:rsidR="00C24748" w:rsidRDefault="00C24748">
      <w:pPr>
        <w:spacing w:line="240" w:lineRule="auto"/>
        <w:ind w:firstLine="0"/>
        <w:rPr>
          <w:szCs w:val="28"/>
        </w:rPr>
      </w:pPr>
    </w:p>
    <w:p w:rsidR="00C24748" w:rsidRDefault="00C24748">
      <w:pPr>
        <w:spacing w:line="240" w:lineRule="auto"/>
        <w:ind w:firstLine="0"/>
        <w:rPr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57"/>
        <w:gridCol w:w="5157"/>
      </w:tblGrid>
      <w:tr w:rsidR="00C24748">
        <w:trPr>
          <w:trHeight w:val="945"/>
        </w:trPr>
        <w:tc>
          <w:tcPr>
            <w:tcW w:w="5157" w:type="dxa"/>
          </w:tcPr>
          <w:p w:rsidR="00C24748" w:rsidRDefault="004C013B">
            <w:pPr>
              <w:pStyle w:val="affc"/>
              <w:tabs>
                <w:tab w:val="left" w:pos="4305"/>
                <w:tab w:val="left" w:pos="44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Нижнего Новгорода</w:t>
            </w:r>
          </w:p>
        </w:tc>
        <w:tc>
          <w:tcPr>
            <w:tcW w:w="5157" w:type="dxa"/>
          </w:tcPr>
          <w:p w:rsidR="00C24748" w:rsidRDefault="004C013B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городской Думы</w:t>
            </w:r>
          </w:p>
          <w:p w:rsidR="00C24748" w:rsidRDefault="004C013B">
            <w:pPr>
              <w:pStyle w:val="aff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Нижнего Новгорода</w:t>
            </w:r>
          </w:p>
        </w:tc>
      </w:tr>
      <w:tr w:rsidR="00C24748">
        <w:trPr>
          <w:trHeight w:val="675"/>
        </w:trPr>
        <w:tc>
          <w:tcPr>
            <w:tcW w:w="5157" w:type="dxa"/>
          </w:tcPr>
          <w:p w:rsidR="00C24748" w:rsidRDefault="00C24748">
            <w:pPr>
              <w:pStyle w:val="affc"/>
              <w:tabs>
                <w:tab w:val="left" w:pos="4140"/>
                <w:tab w:val="left" w:pos="4350"/>
                <w:tab w:val="left" w:pos="45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48" w:rsidRDefault="004C013B">
            <w:pPr>
              <w:pStyle w:val="affc"/>
              <w:tabs>
                <w:tab w:val="left" w:pos="4140"/>
                <w:tab w:val="left" w:pos="4350"/>
                <w:tab w:val="left" w:pos="457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Шалабаев</w:t>
            </w:r>
            <w:proofErr w:type="spellEnd"/>
          </w:p>
        </w:tc>
        <w:tc>
          <w:tcPr>
            <w:tcW w:w="5157" w:type="dxa"/>
          </w:tcPr>
          <w:p w:rsidR="00C24748" w:rsidRDefault="00C24748">
            <w:pPr>
              <w:pStyle w:val="affd"/>
              <w:tabs>
                <w:tab w:val="left" w:pos="3930"/>
                <w:tab w:val="left" w:pos="4260"/>
                <w:tab w:val="left" w:pos="45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48" w:rsidRDefault="004C013B">
            <w:pPr>
              <w:pStyle w:val="affd"/>
              <w:tabs>
                <w:tab w:val="left" w:pos="3930"/>
                <w:tab w:val="left" w:pos="4260"/>
                <w:tab w:val="left" w:pos="4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Чинцов</w:t>
            </w:r>
            <w:proofErr w:type="spellEnd"/>
          </w:p>
        </w:tc>
      </w:tr>
    </w:tbl>
    <w:p w:rsidR="00C24748" w:rsidRDefault="004C013B">
      <w:pPr>
        <w:ind w:firstLine="0"/>
        <w:rPr>
          <w:spacing w:val="-3"/>
          <w:szCs w:val="28"/>
        </w:rPr>
      </w:pPr>
      <w:r>
        <w:rPr>
          <w:spacing w:val="-3"/>
          <w:szCs w:val="28"/>
        </w:rPr>
        <w:br w:type="page" w:clear="all"/>
      </w:r>
    </w:p>
    <w:p w:rsidR="00C24748" w:rsidRDefault="00C24748">
      <w:pPr>
        <w:ind w:firstLine="5670"/>
        <w:jc w:val="left"/>
        <w:rPr>
          <w:bCs/>
          <w:szCs w:val="28"/>
        </w:rPr>
        <w:sectPr w:rsidR="00C24748">
          <w:headerReference w:type="default" r:id="rId15"/>
          <w:headerReference w:type="first" r:id="rId16"/>
          <w:pgSz w:w="11906" w:h="16838"/>
          <w:pgMar w:top="1134" w:right="851" w:bottom="1134" w:left="1134" w:header="425" w:footer="709" w:gutter="0"/>
          <w:cols w:space="720"/>
          <w:titlePg/>
          <w:docGrid w:linePitch="360"/>
        </w:sectPr>
      </w:pP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t xml:space="preserve">к </w:t>
      </w:r>
      <w:hyperlink r:id="rId17" w:anchor="/document/8581143/entry/0" w:tooltip="https://xn--80aah6bno.xn--b1acdfjbh2acclca1a.xn--p1ai/#/document/8581143/entry/0" w:history="1">
        <w:r>
          <w:rPr>
            <w:bCs/>
            <w:szCs w:val="28"/>
          </w:rPr>
          <w:t>решению</w:t>
        </w:r>
      </w:hyperlink>
      <w:r>
        <w:rPr>
          <w:bCs/>
          <w:szCs w:val="28"/>
        </w:rPr>
        <w:t xml:space="preserve"> городской Думы</w:t>
      </w:r>
    </w:p>
    <w:p w:rsidR="00C24748" w:rsidRDefault="004C013B">
      <w:pPr>
        <w:ind w:firstLine="10773"/>
        <w:jc w:val="left"/>
        <w:rPr>
          <w:bCs/>
          <w:szCs w:val="28"/>
          <w:u w:val="single"/>
        </w:rPr>
      </w:pPr>
      <w:r>
        <w:rPr>
          <w:bCs/>
          <w:szCs w:val="28"/>
        </w:rPr>
        <w:t>от_</w:t>
      </w:r>
      <w:r>
        <w:rPr>
          <w:bCs/>
          <w:szCs w:val="28"/>
        </w:rPr>
        <w:t>_________ № _____</w:t>
      </w: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tbl>
      <w:tblPr>
        <w:tblW w:w="15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11"/>
        <w:gridCol w:w="1871"/>
        <w:gridCol w:w="1361"/>
        <w:gridCol w:w="1939"/>
        <w:gridCol w:w="1361"/>
        <w:gridCol w:w="2742"/>
        <w:gridCol w:w="2848"/>
      </w:tblGrid>
      <w:tr w:rsidR="00C24748">
        <w:trPr>
          <w:trHeight w:val="322"/>
        </w:trPr>
        <w:tc>
          <w:tcPr>
            <w:tcW w:w="993" w:type="dxa"/>
          </w:tcPr>
          <w:p w:rsidR="00C24748" w:rsidRDefault="004C013B">
            <w:pPr>
              <w:pStyle w:val="afff9"/>
              <w:ind w:left="-25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56</w:t>
            </w:r>
          </w:p>
        </w:tc>
        <w:tc>
          <w:tcPr>
            <w:tcW w:w="2211" w:type="dxa"/>
          </w:tcPr>
          <w:p w:rsidR="00C24748" w:rsidRDefault="004C013B">
            <w:pPr>
              <w:spacing w:line="240" w:lineRule="auto"/>
              <w:ind w:left="38"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15 (по генплану) в границах земельного участка с кадастровым номером 52:24:0040001:105</w:t>
            </w:r>
          </w:p>
        </w:tc>
        <w:tc>
          <w:tcPr>
            <w:tcW w:w="1871" w:type="dxa"/>
          </w:tcPr>
          <w:p w:rsidR="00C24748" w:rsidRDefault="004C013B">
            <w:pPr>
              <w:pStyle w:val="afff9"/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Приокский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район</w:t>
            </w:r>
          </w:p>
        </w:tc>
        <w:tc>
          <w:tcPr>
            <w:tcW w:w="1361" w:type="dxa"/>
          </w:tcPr>
          <w:p w:rsidR="00C24748" w:rsidRDefault="004C013B">
            <w:pPr>
              <w:pStyle w:val="afff9"/>
              <w:ind w:right="46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1500 мест</w:t>
            </w:r>
          </w:p>
        </w:tc>
        <w:tc>
          <w:tcPr>
            <w:tcW w:w="1939" w:type="dxa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2029-2030</w:t>
            </w:r>
          </w:p>
        </w:tc>
        <w:tc>
          <w:tcPr>
            <w:tcW w:w="2742" w:type="dxa"/>
          </w:tcPr>
          <w:p w:rsidR="00C24748" w:rsidRDefault="004C013B">
            <w:pPr>
              <w:pStyle w:val="afff9"/>
              <w:ind w:left="36" w:right="132"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Департамент строительства и капитального ремонта администрации города Нижнего Новгорода</w:t>
            </w:r>
          </w:p>
          <w:p w:rsidR="00C24748" w:rsidRDefault="00C24748">
            <w:pPr>
              <w:pStyle w:val="afff9"/>
              <w:ind w:left="36" w:right="132"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48" w:type="dxa"/>
          </w:tcPr>
          <w:p w:rsidR="00C24748" w:rsidRDefault="004C013B">
            <w:pPr>
              <w:pStyle w:val="afff9"/>
              <w:ind w:right="132" w:firstLine="0"/>
              <w:rPr>
                <w:rFonts w:eastAsia="Times New Roman" w:cs="Times New Roman"/>
                <w:szCs w:val="24"/>
                <w:highlight w:val="green"/>
              </w:rPr>
            </w:pPr>
            <w:r>
              <w:rPr>
                <w:rFonts w:eastAsia="Times New Roman" w:cs="Times New Roman"/>
                <w:szCs w:val="24"/>
              </w:rPr>
              <w:t>Проект мастер-плана ООО «СЗ «Старт Строй» (договор аренды земельного участка, находящегося в федеральной собственности)</w:t>
            </w:r>
          </w:p>
        </w:tc>
      </w:tr>
    </w:tbl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 2</w:t>
      </w: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t xml:space="preserve">к </w:t>
      </w:r>
      <w:hyperlink r:id="rId18" w:anchor="/document/8581143/entry/0" w:tooltip="https://xn--80aah6bno.xn--b1acdfjbh2acclca1a.xn--p1ai/#/document/8581143/entry/0" w:history="1">
        <w:r>
          <w:rPr>
            <w:bCs/>
            <w:szCs w:val="28"/>
          </w:rPr>
          <w:t>решению</w:t>
        </w:r>
      </w:hyperlink>
      <w:r>
        <w:rPr>
          <w:bCs/>
          <w:szCs w:val="28"/>
        </w:rPr>
        <w:t xml:space="preserve"> городской Думы</w:t>
      </w:r>
    </w:p>
    <w:p w:rsidR="00C24748" w:rsidRDefault="004C013B">
      <w:pPr>
        <w:ind w:firstLine="10773"/>
        <w:jc w:val="left"/>
        <w:rPr>
          <w:bCs/>
          <w:szCs w:val="28"/>
          <w:u w:val="single"/>
        </w:rPr>
      </w:pPr>
      <w:r>
        <w:rPr>
          <w:bCs/>
          <w:szCs w:val="28"/>
        </w:rPr>
        <w:t>от__________ № _____</w:t>
      </w: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tbl>
      <w:tblPr>
        <w:tblW w:w="15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11"/>
        <w:gridCol w:w="1871"/>
        <w:gridCol w:w="1361"/>
        <w:gridCol w:w="1939"/>
        <w:gridCol w:w="1361"/>
        <w:gridCol w:w="2742"/>
        <w:gridCol w:w="2848"/>
      </w:tblGrid>
      <w:tr w:rsidR="00C24748">
        <w:trPr>
          <w:trHeight w:val="322"/>
        </w:trPr>
        <w:tc>
          <w:tcPr>
            <w:tcW w:w="993" w:type="dxa"/>
            <w:vMerge w:val="restart"/>
          </w:tcPr>
          <w:p w:rsidR="00C24748" w:rsidRDefault="004C013B">
            <w:pPr>
              <w:pStyle w:val="afff9"/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110</w:t>
            </w:r>
          </w:p>
        </w:tc>
        <w:tc>
          <w:tcPr>
            <w:tcW w:w="2211" w:type="dxa"/>
            <w:vMerge w:val="restart"/>
          </w:tcPr>
          <w:p w:rsidR="00C24748" w:rsidRDefault="004C013B">
            <w:pPr>
              <w:spacing w:line="240" w:lineRule="auto"/>
              <w:ind w:left="38" w:right="7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Дошкольная образовате</w:t>
            </w:r>
            <w:r>
              <w:rPr>
                <w:color w:val="000000"/>
                <w:sz w:val="24"/>
                <w:szCs w:val="24"/>
              </w:rPr>
              <w:t>льная организация № 7 (по генплану) в границах земельного участка с кадастровым номером 52:24:004001:105</w:t>
            </w:r>
          </w:p>
        </w:tc>
        <w:tc>
          <w:tcPr>
            <w:tcW w:w="1871" w:type="dxa"/>
            <w:vMerge w:val="restart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Приокский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61" w:type="dxa"/>
            <w:vMerge w:val="restart"/>
          </w:tcPr>
          <w:p w:rsidR="00C24748" w:rsidRDefault="004C013B">
            <w:pPr>
              <w:pStyle w:val="afff9"/>
              <w:ind w:right="46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340 мест</w:t>
            </w:r>
          </w:p>
        </w:tc>
        <w:tc>
          <w:tcPr>
            <w:tcW w:w="1939" w:type="dxa"/>
            <w:vMerge w:val="restart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  <w:vMerge w:val="restart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2742" w:type="dxa"/>
            <w:vMerge w:val="restart"/>
          </w:tcPr>
          <w:p w:rsidR="00C24748" w:rsidRDefault="004C013B">
            <w:pPr>
              <w:pStyle w:val="afff9"/>
              <w:ind w:left="36" w:right="132" w:firstLine="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Департамент строительства и капитального ремонта администрации города Нижнего Новгорода</w:t>
            </w:r>
          </w:p>
        </w:tc>
        <w:tc>
          <w:tcPr>
            <w:tcW w:w="2848" w:type="dxa"/>
            <w:vMerge w:val="restart"/>
          </w:tcPr>
          <w:p w:rsidR="00C24748" w:rsidRDefault="004C013B">
            <w:pPr>
              <w:pStyle w:val="afff9"/>
              <w:ind w:right="132" w:firstLine="0"/>
              <w:rPr>
                <w:rFonts w:eastAsia="Times New Roman" w:cs="Times New Roman"/>
                <w:szCs w:val="24"/>
                <w:highlight w:val="green"/>
              </w:rPr>
            </w:pPr>
            <w:r>
              <w:rPr>
                <w:rFonts w:eastAsia="Times New Roman" w:cs="Times New Roman"/>
                <w:szCs w:val="24"/>
              </w:rPr>
              <w:t>Проект</w:t>
            </w:r>
            <w:r>
              <w:rPr>
                <w:rFonts w:eastAsia="Times New Roman" w:cs="Times New Roman"/>
                <w:szCs w:val="24"/>
              </w:rPr>
              <w:t xml:space="preserve"> мастер-плана ООО «СЗ «Старт Строй» (договор аренды земельного участка, находящегося в федеральной собственности)</w:t>
            </w:r>
          </w:p>
        </w:tc>
      </w:tr>
      <w:tr w:rsidR="00C24748">
        <w:trPr>
          <w:trHeight w:val="322"/>
        </w:trPr>
        <w:tc>
          <w:tcPr>
            <w:tcW w:w="993" w:type="dxa"/>
            <w:vMerge w:val="restart"/>
          </w:tcPr>
          <w:p w:rsidR="00C24748" w:rsidRDefault="004C013B">
            <w:pPr>
              <w:pStyle w:val="afff9"/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111</w:t>
            </w:r>
          </w:p>
        </w:tc>
        <w:tc>
          <w:tcPr>
            <w:tcW w:w="2211" w:type="dxa"/>
            <w:vMerge w:val="restart"/>
          </w:tcPr>
          <w:p w:rsidR="00C24748" w:rsidRDefault="004C013B">
            <w:pPr>
              <w:spacing w:line="240" w:lineRule="auto"/>
              <w:ind w:left="38" w:right="7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Дошкольная образовательная организация № 10 (по генплану) в границах земельного участка с кадастровым номером 52:24:004001:105</w:t>
            </w:r>
          </w:p>
        </w:tc>
        <w:tc>
          <w:tcPr>
            <w:tcW w:w="1871" w:type="dxa"/>
            <w:vMerge w:val="restart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Приокский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61" w:type="dxa"/>
            <w:vMerge w:val="restart"/>
          </w:tcPr>
          <w:p w:rsidR="00C24748" w:rsidRDefault="004C013B">
            <w:pPr>
              <w:pStyle w:val="afff9"/>
              <w:ind w:right="46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340 мест</w:t>
            </w:r>
          </w:p>
        </w:tc>
        <w:tc>
          <w:tcPr>
            <w:tcW w:w="1939" w:type="dxa"/>
            <w:vMerge w:val="restart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  <w:vMerge w:val="restart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2028-2029</w:t>
            </w:r>
          </w:p>
        </w:tc>
        <w:tc>
          <w:tcPr>
            <w:tcW w:w="2742" w:type="dxa"/>
            <w:vMerge/>
          </w:tcPr>
          <w:p w:rsidR="00C24748" w:rsidRDefault="00C24748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C24748" w:rsidRDefault="004C013B">
            <w:pPr>
              <w:pStyle w:val="afff9"/>
              <w:ind w:right="132" w:firstLine="0"/>
              <w:rPr>
                <w:rFonts w:eastAsia="Times New Roman" w:cs="Times New Roman"/>
                <w:szCs w:val="24"/>
                <w:highlight w:val="green"/>
              </w:rPr>
            </w:pPr>
            <w:r>
              <w:rPr>
                <w:rFonts w:eastAsia="Times New Roman" w:cs="Times New Roman"/>
                <w:szCs w:val="24"/>
              </w:rPr>
              <w:t>Проект мастер-плана ООО «СЗ «Старт Строй» (договор аренды земельного участка, находящегося в федеральной собственности)</w:t>
            </w:r>
          </w:p>
        </w:tc>
      </w:tr>
      <w:tr w:rsidR="00C24748">
        <w:trPr>
          <w:trHeight w:val="322"/>
        </w:trPr>
        <w:tc>
          <w:tcPr>
            <w:tcW w:w="993" w:type="dxa"/>
          </w:tcPr>
          <w:p w:rsidR="00C24748" w:rsidRDefault="004C013B">
            <w:pPr>
              <w:pStyle w:val="afff9"/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112</w:t>
            </w:r>
          </w:p>
        </w:tc>
        <w:tc>
          <w:tcPr>
            <w:tcW w:w="2211" w:type="dxa"/>
          </w:tcPr>
          <w:p w:rsidR="00C24748" w:rsidRDefault="004C013B">
            <w:pPr>
              <w:spacing w:line="240" w:lineRule="auto"/>
              <w:ind w:left="38" w:right="7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Дошкольная образовательная организация  № 8 (по генплану) в границах земельного участка с кадастровым номером 52:24:004001:105</w:t>
            </w:r>
          </w:p>
        </w:tc>
        <w:tc>
          <w:tcPr>
            <w:tcW w:w="1871" w:type="dxa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Приокский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361" w:type="dxa"/>
          </w:tcPr>
          <w:p w:rsidR="00C24748" w:rsidRDefault="004C013B">
            <w:pPr>
              <w:pStyle w:val="afff9"/>
              <w:ind w:right="46"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На 340 мест</w:t>
            </w:r>
          </w:p>
        </w:tc>
        <w:tc>
          <w:tcPr>
            <w:tcW w:w="1939" w:type="dxa"/>
          </w:tcPr>
          <w:p w:rsidR="00C24748" w:rsidRDefault="004C01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2742" w:type="dxa"/>
            <w:vMerge/>
          </w:tcPr>
          <w:p w:rsidR="00C24748" w:rsidRDefault="00C24748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C24748" w:rsidRDefault="004C013B">
            <w:pPr>
              <w:pStyle w:val="afff9"/>
              <w:ind w:right="132" w:firstLine="0"/>
              <w:rPr>
                <w:rFonts w:eastAsia="Times New Roman" w:cs="Times New Roman"/>
                <w:szCs w:val="24"/>
                <w:highlight w:val="green"/>
              </w:rPr>
            </w:pPr>
            <w:r>
              <w:rPr>
                <w:rFonts w:eastAsia="Times New Roman" w:cs="Times New Roman"/>
                <w:szCs w:val="24"/>
              </w:rPr>
              <w:t>Проект</w:t>
            </w:r>
            <w:r>
              <w:rPr>
                <w:rFonts w:eastAsia="Times New Roman" w:cs="Times New Roman"/>
                <w:szCs w:val="24"/>
              </w:rPr>
              <w:t xml:space="preserve"> мастер-плана ООО «СЗ «Старт Строй» (договор аренды земельного участка, находящегося в федеральной собственности)</w:t>
            </w:r>
          </w:p>
        </w:tc>
      </w:tr>
    </w:tbl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t xml:space="preserve">к </w:t>
      </w:r>
      <w:hyperlink r:id="rId19" w:anchor="/document/8581143/entry/0" w:tooltip="https://xn--80aah6bno.xn--b1acdfjbh2acclca1a.xn--p1ai/#/document/8581143/entry/0" w:history="1">
        <w:r>
          <w:rPr>
            <w:bCs/>
            <w:szCs w:val="28"/>
          </w:rPr>
          <w:t>решению</w:t>
        </w:r>
      </w:hyperlink>
      <w:r>
        <w:rPr>
          <w:bCs/>
          <w:szCs w:val="28"/>
        </w:rPr>
        <w:t xml:space="preserve"> городской Думы</w:t>
      </w:r>
    </w:p>
    <w:p w:rsidR="00C24748" w:rsidRDefault="004C013B">
      <w:pPr>
        <w:ind w:firstLine="10773"/>
        <w:jc w:val="left"/>
        <w:rPr>
          <w:bCs/>
          <w:szCs w:val="28"/>
          <w:u w:val="single"/>
        </w:rPr>
      </w:pPr>
      <w:r>
        <w:rPr>
          <w:bCs/>
          <w:szCs w:val="28"/>
        </w:rPr>
        <w:t>от__________ № _____</w:t>
      </w: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tbl>
      <w:tblPr>
        <w:tblW w:w="159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71"/>
        <w:gridCol w:w="1049"/>
        <w:gridCol w:w="1133"/>
        <w:gridCol w:w="968"/>
        <w:gridCol w:w="1033"/>
        <w:gridCol w:w="1049"/>
        <w:gridCol w:w="1042"/>
        <w:gridCol w:w="873"/>
        <w:gridCol w:w="743"/>
        <w:gridCol w:w="893"/>
        <w:gridCol w:w="893"/>
        <w:gridCol w:w="744"/>
        <w:gridCol w:w="898"/>
        <w:gridCol w:w="786"/>
        <w:gridCol w:w="944"/>
      </w:tblGrid>
      <w:tr w:rsidR="00C24748">
        <w:trPr>
          <w:trHeight w:val="322"/>
        </w:trPr>
        <w:tc>
          <w:tcPr>
            <w:tcW w:w="851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071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left="38"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15 (по генплану) в границах земельного участка с кадастровым номером 52:24:0040001:105</w:t>
            </w: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2029-2030</w:t>
            </w:r>
          </w:p>
        </w:tc>
        <w:tc>
          <w:tcPr>
            <w:tcW w:w="113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</w:tbl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lastRenderedPageBreak/>
        <w:t>Приложение 4</w:t>
      </w:r>
    </w:p>
    <w:p w:rsidR="00C24748" w:rsidRDefault="004C013B">
      <w:pPr>
        <w:ind w:firstLine="10773"/>
        <w:jc w:val="left"/>
        <w:rPr>
          <w:bCs/>
          <w:szCs w:val="28"/>
        </w:rPr>
      </w:pPr>
      <w:r>
        <w:rPr>
          <w:bCs/>
          <w:szCs w:val="28"/>
        </w:rPr>
        <w:t xml:space="preserve">к </w:t>
      </w:r>
      <w:hyperlink r:id="rId20" w:anchor="/document/8581143/entry/0" w:tooltip="https://xn--80aah6bno.xn--b1acdfjbh2acclca1a.xn--p1ai/#/document/8581143/entry/0" w:history="1">
        <w:r>
          <w:rPr>
            <w:bCs/>
            <w:szCs w:val="28"/>
          </w:rPr>
          <w:t>решению</w:t>
        </w:r>
      </w:hyperlink>
      <w:r>
        <w:rPr>
          <w:bCs/>
          <w:szCs w:val="28"/>
        </w:rPr>
        <w:t xml:space="preserve"> городской Думы</w:t>
      </w:r>
    </w:p>
    <w:p w:rsidR="00C24748" w:rsidRDefault="004C013B">
      <w:pPr>
        <w:ind w:firstLine="10773"/>
        <w:jc w:val="left"/>
        <w:rPr>
          <w:bCs/>
          <w:szCs w:val="28"/>
          <w:u w:val="single"/>
        </w:rPr>
      </w:pPr>
      <w:r>
        <w:rPr>
          <w:bCs/>
          <w:szCs w:val="28"/>
        </w:rPr>
        <w:t>от__________ № _____</w:t>
      </w:r>
    </w:p>
    <w:p w:rsidR="00C24748" w:rsidRDefault="00C24748">
      <w:pPr>
        <w:ind w:firstLine="10773"/>
        <w:jc w:val="left"/>
        <w:rPr>
          <w:bCs/>
          <w:szCs w:val="28"/>
          <w:u w:val="single"/>
        </w:rPr>
      </w:pPr>
    </w:p>
    <w:tbl>
      <w:tblPr>
        <w:tblW w:w="161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71"/>
        <w:gridCol w:w="1049"/>
        <w:gridCol w:w="1035"/>
        <w:gridCol w:w="1066"/>
        <w:gridCol w:w="1033"/>
        <w:gridCol w:w="1049"/>
        <w:gridCol w:w="1042"/>
        <w:gridCol w:w="873"/>
        <w:gridCol w:w="743"/>
        <w:gridCol w:w="893"/>
        <w:gridCol w:w="893"/>
        <w:gridCol w:w="744"/>
        <w:gridCol w:w="898"/>
        <w:gridCol w:w="786"/>
        <w:gridCol w:w="944"/>
      </w:tblGrid>
      <w:tr w:rsidR="00C24748">
        <w:trPr>
          <w:trHeight w:val="522"/>
        </w:trPr>
        <w:tc>
          <w:tcPr>
            <w:tcW w:w="99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071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Встроенный детский сад в границах КРТ по </w:t>
            </w:r>
            <w:proofErr w:type="spellStart"/>
            <w:r>
              <w:rPr>
                <w:color w:val="000000"/>
                <w:sz w:val="24"/>
                <w:szCs w:val="24"/>
              </w:rPr>
              <w:t>наб.Гребного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канала в Нижегородском районе </w:t>
            </w:r>
            <w:proofErr w:type="spellStart"/>
            <w:r>
              <w:rPr>
                <w:color w:val="000000"/>
                <w:sz w:val="24"/>
                <w:szCs w:val="24"/>
              </w:rPr>
              <w:t>г.Н.Новгорода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(ООО «Берег» ) на 44 места</w:t>
            </w:r>
          </w:p>
        </w:tc>
        <w:tc>
          <w:tcPr>
            <w:tcW w:w="1049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2029-2030</w:t>
            </w:r>
          </w:p>
        </w:tc>
        <w:tc>
          <w:tcPr>
            <w:tcW w:w="1035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  <w:tr w:rsidR="00C24748">
        <w:trPr>
          <w:trHeight w:val="522"/>
        </w:trPr>
        <w:tc>
          <w:tcPr>
            <w:tcW w:w="99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071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Детский сад в границах КРТ по </w:t>
            </w:r>
            <w:proofErr w:type="spellStart"/>
            <w:r>
              <w:rPr>
                <w:color w:val="000000"/>
                <w:sz w:val="24"/>
                <w:szCs w:val="24"/>
              </w:rPr>
              <w:t>наб.Гребного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канала в Нижегородском районе </w:t>
            </w:r>
            <w:proofErr w:type="spellStart"/>
            <w:r>
              <w:rPr>
                <w:color w:val="000000"/>
                <w:sz w:val="24"/>
                <w:szCs w:val="24"/>
              </w:rPr>
              <w:t>г.Н.Новгорода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(ООО «</w:t>
            </w:r>
            <w:r>
              <w:rPr>
                <w:color w:val="000000"/>
                <w:sz w:val="24"/>
                <w:szCs w:val="24"/>
              </w:rPr>
              <w:t>Берег» ) на 240 мест</w:t>
            </w:r>
          </w:p>
        </w:tc>
        <w:tc>
          <w:tcPr>
            <w:tcW w:w="1049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2029-2030</w:t>
            </w:r>
          </w:p>
        </w:tc>
        <w:tc>
          <w:tcPr>
            <w:tcW w:w="1035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  <w:tr w:rsidR="00C24748">
        <w:trPr>
          <w:trHeight w:val="522"/>
        </w:trPr>
        <w:tc>
          <w:tcPr>
            <w:tcW w:w="99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071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</w:t>
            </w:r>
            <w:r>
              <w:rPr>
                <w:color w:val="000000"/>
                <w:sz w:val="24"/>
                <w:szCs w:val="24"/>
              </w:rPr>
              <w:t>ная образовательная организация  № 7 (по генплану) в границах земельного участка с кадастровым номером 52:24:004001:105</w:t>
            </w:r>
          </w:p>
        </w:tc>
        <w:tc>
          <w:tcPr>
            <w:tcW w:w="1049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2027-2028</w:t>
            </w:r>
          </w:p>
        </w:tc>
        <w:tc>
          <w:tcPr>
            <w:tcW w:w="1035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  <w:tr w:rsidR="00C24748">
        <w:trPr>
          <w:trHeight w:val="522"/>
        </w:trPr>
        <w:tc>
          <w:tcPr>
            <w:tcW w:w="99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071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</w:t>
            </w:r>
            <w:r>
              <w:rPr>
                <w:color w:val="000000"/>
                <w:sz w:val="24"/>
                <w:szCs w:val="24"/>
              </w:rPr>
              <w:t xml:space="preserve">ная образовательная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  № 10 (по генплану) в границах земельного участка с кадастровым номером 52:24:004001:105</w:t>
            </w:r>
          </w:p>
        </w:tc>
        <w:tc>
          <w:tcPr>
            <w:tcW w:w="1049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2028-2029</w:t>
            </w:r>
          </w:p>
        </w:tc>
        <w:tc>
          <w:tcPr>
            <w:tcW w:w="1035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Привлеченные </w:t>
            </w:r>
            <w:r>
              <w:rPr>
                <w:sz w:val="24"/>
                <w:szCs w:val="24"/>
              </w:rPr>
              <w:lastRenderedPageBreak/>
              <w:t>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  <w:tr w:rsidR="00C24748">
        <w:trPr>
          <w:trHeight w:val="522"/>
        </w:trPr>
        <w:tc>
          <w:tcPr>
            <w:tcW w:w="993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071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</w:t>
            </w:r>
            <w:r>
              <w:rPr>
                <w:color w:val="000000"/>
                <w:sz w:val="24"/>
                <w:szCs w:val="24"/>
              </w:rPr>
              <w:t>ная образовательная организация  № 8 (по генплану) в границах земельного участка с кадастровым номером 52:24:004001:105</w:t>
            </w:r>
          </w:p>
        </w:tc>
        <w:tc>
          <w:tcPr>
            <w:tcW w:w="1049" w:type="dxa"/>
            <w:shd w:val="clear" w:color="FFFFFF" w:themeColor="background1" w:fill="FFFFFF" w:themeFill="background1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2029-2030</w:t>
            </w:r>
          </w:p>
        </w:tc>
        <w:tc>
          <w:tcPr>
            <w:tcW w:w="1035" w:type="dxa"/>
            <w:shd w:val="clear" w:color="FFFFFF" w:themeColor="background1" w:fill="FFFFFF" w:themeFill="background1"/>
            <w:vAlign w:val="center"/>
          </w:tcPr>
          <w:p w:rsidR="00C24748" w:rsidRDefault="004C01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</w:t>
            </w:r>
          </w:p>
          <w:p w:rsidR="00C24748" w:rsidRDefault="00C24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shd w:val="clear" w:color="FFFFFF" w:themeColor="background1" w:fill="FFFFFF" w:themeFill="background1"/>
            <w:vAlign w:val="center"/>
          </w:tcPr>
          <w:p w:rsidR="00C24748" w:rsidRDefault="00C24748">
            <w:pPr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</w:tr>
    </w:tbl>
    <w:p w:rsidR="00C24748" w:rsidRDefault="00C24748">
      <w:pPr>
        <w:ind w:firstLine="0"/>
        <w:jc w:val="left"/>
        <w:rPr>
          <w:bCs/>
          <w:szCs w:val="28"/>
          <w:u w:val="single"/>
        </w:rPr>
      </w:pPr>
    </w:p>
    <w:sectPr w:rsidR="00C24748">
      <w:pgSz w:w="16838" w:h="11906" w:orient="landscape"/>
      <w:pgMar w:top="1134" w:right="1134" w:bottom="851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3B" w:rsidRDefault="004C013B">
      <w:r>
        <w:separator/>
      </w:r>
    </w:p>
  </w:endnote>
  <w:endnote w:type="continuationSeparator" w:id="0">
    <w:p w:rsidR="004C013B" w:rsidRDefault="004C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3B" w:rsidRDefault="004C013B">
      <w:r>
        <w:separator/>
      </w:r>
    </w:p>
  </w:footnote>
  <w:footnote w:type="continuationSeparator" w:id="0">
    <w:p w:rsidR="004C013B" w:rsidRDefault="004C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174"/>
      <w:docPartObj>
        <w:docPartGallery w:val="Page Numbers (Top of Page)"/>
        <w:docPartUnique/>
      </w:docPartObj>
    </w:sdtPr>
    <w:sdtEndPr/>
    <w:sdtContent>
      <w:p w:rsidR="00C24748" w:rsidRDefault="004C013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736">
          <w:rPr>
            <w:noProof/>
          </w:rPr>
          <w:t>5</w:t>
        </w:r>
        <w:r>
          <w:fldChar w:fldCharType="end"/>
        </w:r>
      </w:p>
    </w:sdtContent>
  </w:sdt>
  <w:p w:rsidR="00C24748" w:rsidRDefault="00C2474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48" w:rsidRDefault="00C24748">
    <w:pPr>
      <w:pStyle w:val="ac"/>
      <w:jc w:val="center"/>
    </w:pPr>
  </w:p>
  <w:p w:rsidR="00C24748" w:rsidRDefault="00C247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5A"/>
    <w:multiLevelType w:val="multilevel"/>
    <w:tmpl w:val="19FE8F9C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200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" w15:restartNumberingAfterBreak="0">
    <w:nsid w:val="01486158"/>
    <w:multiLevelType w:val="multilevel"/>
    <w:tmpl w:val="D96A3F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03406408"/>
    <w:multiLevelType w:val="hybridMultilevel"/>
    <w:tmpl w:val="C088A046"/>
    <w:lvl w:ilvl="0" w:tplc="1D86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8C460">
      <w:start w:val="1"/>
      <w:numFmt w:val="lowerLetter"/>
      <w:lvlText w:val="%2."/>
      <w:lvlJc w:val="left"/>
      <w:pPr>
        <w:ind w:left="1440" w:hanging="360"/>
      </w:pPr>
    </w:lvl>
    <w:lvl w:ilvl="2" w:tplc="32C874EC">
      <w:start w:val="1"/>
      <w:numFmt w:val="lowerRoman"/>
      <w:lvlText w:val="%3."/>
      <w:lvlJc w:val="right"/>
      <w:pPr>
        <w:ind w:left="2160" w:hanging="180"/>
      </w:pPr>
    </w:lvl>
    <w:lvl w:ilvl="3" w:tplc="10C6BD76">
      <w:start w:val="1"/>
      <w:numFmt w:val="decimal"/>
      <w:lvlText w:val="%4."/>
      <w:lvlJc w:val="left"/>
      <w:pPr>
        <w:ind w:left="2880" w:hanging="360"/>
      </w:pPr>
    </w:lvl>
    <w:lvl w:ilvl="4" w:tplc="DAAEDBAA">
      <w:start w:val="1"/>
      <w:numFmt w:val="lowerLetter"/>
      <w:lvlText w:val="%5."/>
      <w:lvlJc w:val="left"/>
      <w:pPr>
        <w:ind w:left="3600" w:hanging="360"/>
      </w:pPr>
    </w:lvl>
    <w:lvl w:ilvl="5" w:tplc="8D48A48E">
      <w:start w:val="1"/>
      <w:numFmt w:val="lowerRoman"/>
      <w:lvlText w:val="%6."/>
      <w:lvlJc w:val="right"/>
      <w:pPr>
        <w:ind w:left="4320" w:hanging="180"/>
      </w:pPr>
    </w:lvl>
    <w:lvl w:ilvl="6" w:tplc="7DBCFA62">
      <w:start w:val="1"/>
      <w:numFmt w:val="decimal"/>
      <w:lvlText w:val="%7."/>
      <w:lvlJc w:val="left"/>
      <w:pPr>
        <w:ind w:left="5040" w:hanging="360"/>
      </w:pPr>
    </w:lvl>
    <w:lvl w:ilvl="7" w:tplc="4AA89EFA">
      <w:start w:val="1"/>
      <w:numFmt w:val="lowerLetter"/>
      <w:lvlText w:val="%8."/>
      <w:lvlJc w:val="left"/>
      <w:pPr>
        <w:ind w:left="5760" w:hanging="360"/>
      </w:pPr>
    </w:lvl>
    <w:lvl w:ilvl="8" w:tplc="72769D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2E6"/>
    <w:multiLevelType w:val="hybridMultilevel"/>
    <w:tmpl w:val="1B341326"/>
    <w:lvl w:ilvl="0" w:tplc="DDB29EC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86E77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B2D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2A1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81D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8C7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645D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12C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D001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A964807"/>
    <w:multiLevelType w:val="hybridMultilevel"/>
    <w:tmpl w:val="CF94E940"/>
    <w:lvl w:ilvl="0" w:tplc="FDEE57A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6A444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AA38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305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84A2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B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8C1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308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8E19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BF7794"/>
    <w:multiLevelType w:val="hybridMultilevel"/>
    <w:tmpl w:val="7F36E33C"/>
    <w:lvl w:ilvl="0" w:tplc="072A3E1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4464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B26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C1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1C1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A4E8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749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F217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9C77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276E2A"/>
    <w:multiLevelType w:val="hybridMultilevel"/>
    <w:tmpl w:val="1EA4E070"/>
    <w:lvl w:ilvl="0" w:tplc="DAEC09A0">
      <w:start w:val="1"/>
      <w:numFmt w:val="decimal"/>
      <w:lvlText w:val="%1."/>
      <w:lvlJc w:val="left"/>
      <w:pPr>
        <w:ind w:left="1429" w:hanging="360"/>
      </w:pPr>
    </w:lvl>
    <w:lvl w:ilvl="1" w:tplc="91E8F498">
      <w:start w:val="1"/>
      <w:numFmt w:val="lowerLetter"/>
      <w:lvlText w:val="%2."/>
      <w:lvlJc w:val="left"/>
      <w:pPr>
        <w:ind w:left="2149" w:hanging="360"/>
      </w:pPr>
    </w:lvl>
    <w:lvl w:ilvl="2" w:tplc="275AEDFA">
      <w:start w:val="1"/>
      <w:numFmt w:val="lowerRoman"/>
      <w:lvlText w:val="%3."/>
      <w:lvlJc w:val="right"/>
      <w:pPr>
        <w:ind w:left="2869" w:hanging="180"/>
      </w:pPr>
    </w:lvl>
    <w:lvl w:ilvl="3" w:tplc="51CEDC70">
      <w:start w:val="1"/>
      <w:numFmt w:val="decimal"/>
      <w:lvlText w:val="%4."/>
      <w:lvlJc w:val="left"/>
      <w:pPr>
        <w:ind w:left="3589" w:hanging="360"/>
      </w:pPr>
    </w:lvl>
    <w:lvl w:ilvl="4" w:tplc="5E4E5FA2">
      <w:start w:val="1"/>
      <w:numFmt w:val="lowerLetter"/>
      <w:lvlText w:val="%5."/>
      <w:lvlJc w:val="left"/>
      <w:pPr>
        <w:ind w:left="4309" w:hanging="360"/>
      </w:pPr>
    </w:lvl>
    <w:lvl w:ilvl="5" w:tplc="3D5670FA">
      <w:start w:val="1"/>
      <w:numFmt w:val="lowerRoman"/>
      <w:lvlText w:val="%6."/>
      <w:lvlJc w:val="right"/>
      <w:pPr>
        <w:ind w:left="5029" w:hanging="180"/>
      </w:pPr>
    </w:lvl>
    <w:lvl w:ilvl="6" w:tplc="869E016A">
      <w:start w:val="1"/>
      <w:numFmt w:val="decimal"/>
      <w:lvlText w:val="%7."/>
      <w:lvlJc w:val="left"/>
      <w:pPr>
        <w:ind w:left="5749" w:hanging="360"/>
      </w:pPr>
    </w:lvl>
    <w:lvl w:ilvl="7" w:tplc="8F2C19AE">
      <w:start w:val="1"/>
      <w:numFmt w:val="lowerLetter"/>
      <w:lvlText w:val="%8."/>
      <w:lvlJc w:val="left"/>
      <w:pPr>
        <w:ind w:left="6469" w:hanging="360"/>
      </w:pPr>
    </w:lvl>
    <w:lvl w:ilvl="8" w:tplc="9AC634B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470838"/>
    <w:multiLevelType w:val="multilevel"/>
    <w:tmpl w:val="D65661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9100A59"/>
    <w:multiLevelType w:val="hybridMultilevel"/>
    <w:tmpl w:val="61682F0A"/>
    <w:lvl w:ilvl="0" w:tplc="19F2C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AD86C">
      <w:start w:val="1"/>
      <w:numFmt w:val="lowerLetter"/>
      <w:lvlText w:val="%2."/>
      <w:lvlJc w:val="left"/>
      <w:pPr>
        <w:ind w:left="1440" w:hanging="360"/>
      </w:pPr>
    </w:lvl>
    <w:lvl w:ilvl="2" w:tplc="4462BB3A">
      <w:start w:val="1"/>
      <w:numFmt w:val="lowerRoman"/>
      <w:lvlText w:val="%3."/>
      <w:lvlJc w:val="right"/>
      <w:pPr>
        <w:ind w:left="2160" w:hanging="180"/>
      </w:pPr>
    </w:lvl>
    <w:lvl w:ilvl="3" w:tplc="17CC6788">
      <w:start w:val="1"/>
      <w:numFmt w:val="decimal"/>
      <w:lvlText w:val="%4."/>
      <w:lvlJc w:val="left"/>
      <w:pPr>
        <w:ind w:left="2880" w:hanging="360"/>
      </w:pPr>
    </w:lvl>
    <w:lvl w:ilvl="4" w:tplc="6952028E">
      <w:start w:val="1"/>
      <w:numFmt w:val="lowerLetter"/>
      <w:lvlText w:val="%5."/>
      <w:lvlJc w:val="left"/>
      <w:pPr>
        <w:ind w:left="3600" w:hanging="360"/>
      </w:pPr>
    </w:lvl>
    <w:lvl w:ilvl="5" w:tplc="73B680F4">
      <w:start w:val="1"/>
      <w:numFmt w:val="lowerRoman"/>
      <w:lvlText w:val="%6."/>
      <w:lvlJc w:val="right"/>
      <w:pPr>
        <w:ind w:left="4320" w:hanging="180"/>
      </w:pPr>
    </w:lvl>
    <w:lvl w:ilvl="6" w:tplc="6F2C7BD8">
      <w:start w:val="1"/>
      <w:numFmt w:val="decimal"/>
      <w:lvlText w:val="%7."/>
      <w:lvlJc w:val="left"/>
      <w:pPr>
        <w:ind w:left="5040" w:hanging="360"/>
      </w:pPr>
    </w:lvl>
    <w:lvl w:ilvl="7" w:tplc="A6F20A5A">
      <w:start w:val="1"/>
      <w:numFmt w:val="lowerLetter"/>
      <w:lvlText w:val="%8."/>
      <w:lvlJc w:val="left"/>
      <w:pPr>
        <w:ind w:left="5760" w:hanging="360"/>
      </w:pPr>
    </w:lvl>
    <w:lvl w:ilvl="8" w:tplc="9E7430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2A12"/>
    <w:multiLevelType w:val="hybridMultilevel"/>
    <w:tmpl w:val="4BAEC6F0"/>
    <w:lvl w:ilvl="0" w:tplc="762CEE6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418C6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5286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6CC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84D6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968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FAE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FCB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440B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292221"/>
    <w:multiLevelType w:val="multilevel"/>
    <w:tmpl w:val="BE0A06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F2E7BA2"/>
    <w:multiLevelType w:val="hybridMultilevel"/>
    <w:tmpl w:val="6E22997E"/>
    <w:lvl w:ilvl="0" w:tplc="1E18F68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1F94D1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6A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6EB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ECD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2CF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160A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D43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FC4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7B303A"/>
    <w:multiLevelType w:val="hybridMultilevel"/>
    <w:tmpl w:val="C6BA8090"/>
    <w:lvl w:ilvl="0" w:tplc="80743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CDCA7CA">
      <w:start w:val="1"/>
      <w:numFmt w:val="lowerLetter"/>
      <w:lvlText w:val="%2."/>
      <w:lvlJc w:val="left"/>
      <w:pPr>
        <w:ind w:left="1789" w:hanging="360"/>
      </w:pPr>
    </w:lvl>
    <w:lvl w:ilvl="2" w:tplc="A2308C04">
      <w:start w:val="1"/>
      <w:numFmt w:val="lowerRoman"/>
      <w:lvlText w:val="%3."/>
      <w:lvlJc w:val="right"/>
      <w:pPr>
        <w:ind w:left="2509" w:hanging="180"/>
      </w:pPr>
    </w:lvl>
    <w:lvl w:ilvl="3" w:tplc="FA620858">
      <w:start w:val="1"/>
      <w:numFmt w:val="decimal"/>
      <w:lvlText w:val="%4."/>
      <w:lvlJc w:val="left"/>
      <w:pPr>
        <w:ind w:left="3229" w:hanging="360"/>
      </w:pPr>
    </w:lvl>
    <w:lvl w:ilvl="4" w:tplc="881073E2">
      <w:start w:val="1"/>
      <w:numFmt w:val="lowerLetter"/>
      <w:lvlText w:val="%5."/>
      <w:lvlJc w:val="left"/>
      <w:pPr>
        <w:ind w:left="3949" w:hanging="360"/>
      </w:pPr>
    </w:lvl>
    <w:lvl w:ilvl="5" w:tplc="2A486828">
      <w:start w:val="1"/>
      <w:numFmt w:val="lowerRoman"/>
      <w:lvlText w:val="%6."/>
      <w:lvlJc w:val="right"/>
      <w:pPr>
        <w:ind w:left="4669" w:hanging="180"/>
      </w:pPr>
    </w:lvl>
    <w:lvl w:ilvl="6" w:tplc="48401A72">
      <w:start w:val="1"/>
      <w:numFmt w:val="decimal"/>
      <w:lvlText w:val="%7."/>
      <w:lvlJc w:val="left"/>
      <w:pPr>
        <w:ind w:left="5389" w:hanging="360"/>
      </w:pPr>
    </w:lvl>
    <w:lvl w:ilvl="7" w:tplc="D9E0EEDE">
      <w:start w:val="1"/>
      <w:numFmt w:val="lowerLetter"/>
      <w:lvlText w:val="%8."/>
      <w:lvlJc w:val="left"/>
      <w:pPr>
        <w:ind w:left="6109" w:hanging="360"/>
      </w:pPr>
    </w:lvl>
    <w:lvl w:ilvl="8" w:tplc="6F0CB932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1C1C76"/>
    <w:multiLevelType w:val="hybridMultilevel"/>
    <w:tmpl w:val="389E593C"/>
    <w:lvl w:ilvl="0" w:tplc="DE32C8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C2A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9AA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7464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1C3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CA0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A4E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E0B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4E5A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BEA2525"/>
    <w:multiLevelType w:val="hybridMultilevel"/>
    <w:tmpl w:val="4B2677C0"/>
    <w:lvl w:ilvl="0" w:tplc="9CF6133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72A6D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D6F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784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F02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AA2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34D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7C0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D0D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C923D16"/>
    <w:multiLevelType w:val="multilevel"/>
    <w:tmpl w:val="50041E68"/>
    <w:lvl w:ilvl="0">
      <w:start w:val="1"/>
      <w:numFmt w:val="decimal"/>
      <w:lvlText w:val="%1."/>
      <w:lvlJc w:val="left"/>
      <w:pPr>
        <w:ind w:left="1528" w:hanging="9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6" w15:restartNumberingAfterBreak="0">
    <w:nsid w:val="4E9D2FA8"/>
    <w:multiLevelType w:val="hybridMultilevel"/>
    <w:tmpl w:val="13F273B8"/>
    <w:lvl w:ilvl="0" w:tplc="C7208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8EFE42">
      <w:start w:val="1"/>
      <w:numFmt w:val="lowerLetter"/>
      <w:lvlText w:val="%2."/>
      <w:lvlJc w:val="left"/>
      <w:pPr>
        <w:ind w:left="1800" w:hanging="360"/>
      </w:pPr>
    </w:lvl>
    <w:lvl w:ilvl="2" w:tplc="E8DCEFCA">
      <w:start w:val="1"/>
      <w:numFmt w:val="lowerRoman"/>
      <w:lvlText w:val="%3."/>
      <w:lvlJc w:val="right"/>
      <w:pPr>
        <w:ind w:left="2520" w:hanging="180"/>
      </w:pPr>
    </w:lvl>
    <w:lvl w:ilvl="3" w:tplc="D682F0FC">
      <w:start w:val="1"/>
      <w:numFmt w:val="decimal"/>
      <w:lvlText w:val="%4."/>
      <w:lvlJc w:val="left"/>
      <w:pPr>
        <w:ind w:left="3240" w:hanging="360"/>
      </w:pPr>
    </w:lvl>
    <w:lvl w:ilvl="4" w:tplc="946EC9E4">
      <w:start w:val="1"/>
      <w:numFmt w:val="lowerLetter"/>
      <w:lvlText w:val="%5."/>
      <w:lvlJc w:val="left"/>
      <w:pPr>
        <w:ind w:left="3960" w:hanging="360"/>
      </w:pPr>
    </w:lvl>
    <w:lvl w:ilvl="5" w:tplc="A518FA48">
      <w:start w:val="1"/>
      <w:numFmt w:val="lowerRoman"/>
      <w:lvlText w:val="%6."/>
      <w:lvlJc w:val="right"/>
      <w:pPr>
        <w:ind w:left="4680" w:hanging="180"/>
      </w:pPr>
    </w:lvl>
    <w:lvl w:ilvl="6" w:tplc="588C8678">
      <w:start w:val="1"/>
      <w:numFmt w:val="decimal"/>
      <w:lvlText w:val="%7."/>
      <w:lvlJc w:val="left"/>
      <w:pPr>
        <w:ind w:left="5400" w:hanging="360"/>
      </w:pPr>
    </w:lvl>
    <w:lvl w:ilvl="7" w:tplc="3FA64760">
      <w:start w:val="1"/>
      <w:numFmt w:val="lowerLetter"/>
      <w:lvlText w:val="%8."/>
      <w:lvlJc w:val="left"/>
      <w:pPr>
        <w:ind w:left="6120" w:hanging="360"/>
      </w:pPr>
    </w:lvl>
    <w:lvl w:ilvl="8" w:tplc="A210EB80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991D27"/>
    <w:multiLevelType w:val="multilevel"/>
    <w:tmpl w:val="FCA622C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 w15:restartNumberingAfterBreak="0">
    <w:nsid w:val="52BB108B"/>
    <w:multiLevelType w:val="multilevel"/>
    <w:tmpl w:val="44B0935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3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9" w15:restartNumberingAfterBreak="0">
    <w:nsid w:val="5C143FF8"/>
    <w:multiLevelType w:val="hybridMultilevel"/>
    <w:tmpl w:val="91B419FA"/>
    <w:lvl w:ilvl="0" w:tplc="D2DE1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A4B092">
      <w:start w:val="1"/>
      <w:numFmt w:val="lowerLetter"/>
      <w:lvlText w:val="%2."/>
      <w:lvlJc w:val="left"/>
      <w:pPr>
        <w:ind w:left="1789" w:hanging="360"/>
      </w:pPr>
    </w:lvl>
    <w:lvl w:ilvl="2" w:tplc="79F63266">
      <w:start w:val="1"/>
      <w:numFmt w:val="lowerRoman"/>
      <w:lvlText w:val="%3."/>
      <w:lvlJc w:val="right"/>
      <w:pPr>
        <w:ind w:left="2509" w:hanging="180"/>
      </w:pPr>
    </w:lvl>
    <w:lvl w:ilvl="3" w:tplc="E01C41D8">
      <w:start w:val="1"/>
      <w:numFmt w:val="decimal"/>
      <w:lvlText w:val="%4."/>
      <w:lvlJc w:val="left"/>
      <w:pPr>
        <w:ind w:left="3229" w:hanging="360"/>
      </w:pPr>
    </w:lvl>
    <w:lvl w:ilvl="4" w:tplc="7C845D94">
      <w:start w:val="1"/>
      <w:numFmt w:val="lowerLetter"/>
      <w:lvlText w:val="%5."/>
      <w:lvlJc w:val="left"/>
      <w:pPr>
        <w:ind w:left="3949" w:hanging="360"/>
      </w:pPr>
    </w:lvl>
    <w:lvl w:ilvl="5" w:tplc="673CDCF2">
      <w:start w:val="1"/>
      <w:numFmt w:val="lowerRoman"/>
      <w:lvlText w:val="%6."/>
      <w:lvlJc w:val="right"/>
      <w:pPr>
        <w:ind w:left="4669" w:hanging="180"/>
      </w:pPr>
    </w:lvl>
    <w:lvl w:ilvl="6" w:tplc="DD62776A">
      <w:start w:val="1"/>
      <w:numFmt w:val="decimal"/>
      <w:lvlText w:val="%7."/>
      <w:lvlJc w:val="left"/>
      <w:pPr>
        <w:ind w:left="5389" w:hanging="360"/>
      </w:pPr>
    </w:lvl>
    <w:lvl w:ilvl="7" w:tplc="7994C5D8">
      <w:start w:val="1"/>
      <w:numFmt w:val="lowerLetter"/>
      <w:lvlText w:val="%8."/>
      <w:lvlJc w:val="left"/>
      <w:pPr>
        <w:ind w:left="6109" w:hanging="360"/>
      </w:pPr>
    </w:lvl>
    <w:lvl w:ilvl="8" w:tplc="64CA1510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4153D3"/>
    <w:multiLevelType w:val="hybridMultilevel"/>
    <w:tmpl w:val="1E4A533A"/>
    <w:lvl w:ilvl="0" w:tplc="66B6E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388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A23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6F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A7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EF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C89A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806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65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1732423"/>
    <w:multiLevelType w:val="hybridMultilevel"/>
    <w:tmpl w:val="268EA130"/>
    <w:lvl w:ilvl="0" w:tplc="1ABCF8E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63DA3E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A8B7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3A3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BAE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06D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388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B8A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8EA7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30B3D94"/>
    <w:multiLevelType w:val="hybridMultilevel"/>
    <w:tmpl w:val="2B92D90C"/>
    <w:lvl w:ilvl="0" w:tplc="19A42B8C">
      <w:start w:val="1"/>
      <w:numFmt w:val="decimal"/>
      <w:lvlText w:val="%1."/>
      <w:lvlJc w:val="left"/>
      <w:pPr>
        <w:ind w:left="1080" w:hanging="360"/>
      </w:pPr>
    </w:lvl>
    <w:lvl w:ilvl="1" w:tplc="07C8E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4B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21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2C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88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1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C5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2D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90893"/>
    <w:multiLevelType w:val="hybridMultilevel"/>
    <w:tmpl w:val="323A40B8"/>
    <w:lvl w:ilvl="0" w:tplc="4CACB01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F864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985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BCC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E6A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43A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E42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700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A482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9"/>
  </w:num>
  <w:num w:numId="9">
    <w:abstractNumId w:val="13"/>
  </w:num>
  <w:num w:numId="10">
    <w:abstractNumId w:val="9"/>
  </w:num>
  <w:num w:numId="11">
    <w:abstractNumId w:val="23"/>
  </w:num>
  <w:num w:numId="12">
    <w:abstractNumId w:val="3"/>
  </w:num>
  <w:num w:numId="13">
    <w:abstractNumId w:val="5"/>
  </w:num>
  <w:num w:numId="14">
    <w:abstractNumId w:val="20"/>
  </w:num>
  <w:num w:numId="15">
    <w:abstractNumId w:val="11"/>
  </w:num>
  <w:num w:numId="16">
    <w:abstractNumId w:val="4"/>
  </w:num>
  <w:num w:numId="17">
    <w:abstractNumId w:val="21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8"/>
    <w:rsid w:val="00394736"/>
    <w:rsid w:val="004C013B"/>
    <w:rsid w:val="00C2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057B"/>
  <w15:docId w15:val="{6FA40F13-59D2-4D1D-BB48-88B8645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ind w:firstLine="0"/>
      <w:jc w:val="left"/>
      <w:outlineLvl w:val="3"/>
    </w:pPr>
    <w:rPr>
      <w:bCs/>
      <w:sz w:val="2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Pr>
      <w:rFonts w:cs="Times New Roman"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rFonts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cs="Times New Roman"/>
      <w:sz w:val="28"/>
    </w:rPr>
  </w:style>
  <w:style w:type="character" w:styleId="ae">
    <w:name w:val="page number"/>
    <w:basedOn w:val="a0"/>
    <w:rPr>
      <w:rFonts w:cs="Times New Roman"/>
    </w:rPr>
  </w:style>
  <w:style w:type="paragraph" w:customStyle="1" w:styleId="DateNum">
    <w:name w:val="DateNum"/>
    <w:basedOn w:val="a"/>
    <w:link w:val="DateNum0"/>
    <w:uiPriority w:val="99"/>
    <w:pPr>
      <w:ind w:firstLine="567"/>
    </w:pPr>
  </w:style>
  <w:style w:type="character" w:customStyle="1" w:styleId="DateNum0">
    <w:name w:val="DateNum Знак"/>
    <w:basedOn w:val="a0"/>
    <w:link w:val="DateNum"/>
    <w:uiPriority w:val="99"/>
    <w:rPr>
      <w:rFonts w:cs="Times New Roman"/>
      <w:sz w:val="28"/>
      <w:lang w:val="ru-RU" w:eastAsia="ru-RU" w:bidi="ar-SA"/>
    </w:rPr>
  </w:style>
  <w:style w:type="paragraph" w:styleId="12">
    <w:name w:val="toc 1"/>
    <w:basedOn w:val="a"/>
    <w:next w:val="a"/>
    <w:uiPriority w:val="99"/>
    <w:pPr>
      <w:widowControl w:val="0"/>
      <w:tabs>
        <w:tab w:val="right" w:leader="dot" w:pos="9639"/>
      </w:tabs>
      <w:jc w:val="center"/>
    </w:pPr>
    <w:rPr>
      <w:sz w:val="144"/>
    </w:rPr>
  </w:style>
  <w:style w:type="paragraph" w:customStyle="1" w:styleId="HeadDoc">
    <w:name w:val="HeadDoc"/>
    <w:basedOn w:val="a"/>
    <w:link w:val="HeadDoc0"/>
    <w:pPr>
      <w:ind w:firstLine="0"/>
      <w:jc w:val="left"/>
    </w:pPr>
  </w:style>
  <w:style w:type="character" w:customStyle="1" w:styleId="HeadDoc0">
    <w:name w:val="HeadDoc Знак"/>
    <w:basedOn w:val="a0"/>
    <w:link w:val="HeadDoc"/>
    <w:rPr>
      <w:rFonts w:cs="Times New Roman"/>
      <w:sz w:val="28"/>
      <w:lang w:val="ru-RU" w:eastAsia="ru-RU" w:bidi="ar-SA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cs="Times New Roman"/>
      <w:sz w:val="28"/>
    </w:rPr>
  </w:style>
  <w:style w:type="paragraph" w:styleId="af3">
    <w:name w:val="Body Text"/>
    <w:basedOn w:val="a"/>
    <w:link w:val="af4"/>
    <w:uiPriority w:val="9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cs="Times New Roman"/>
      <w:sz w:val="28"/>
    </w:rPr>
  </w:style>
  <w:style w:type="paragraph" w:customStyle="1" w:styleId="BodyText21">
    <w:name w:val="Body Text 21"/>
    <w:basedOn w:val="a"/>
    <w:uiPriority w:val="99"/>
    <w:pPr>
      <w:keepLines/>
      <w:widowControl w:val="0"/>
      <w:ind w:left="64" w:firstLine="656"/>
    </w:pPr>
  </w:style>
  <w:style w:type="paragraph" w:customStyle="1" w:styleId="210">
    <w:name w:val="Основной текст с отступом 21"/>
    <w:basedOn w:val="a"/>
    <w:uiPriority w:val="99"/>
    <w:pPr>
      <w:ind w:firstLine="720"/>
      <w:jc w:val="left"/>
    </w:p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Pr>
      <w:rFonts w:cs="Times New Roman"/>
      <w:sz w:val="28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8"/>
      <w:szCs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Pr>
      <w:rFonts w:cs="Times New Roman"/>
      <w:sz w:val="28"/>
    </w:rPr>
  </w:style>
  <w:style w:type="paragraph" w:customStyle="1" w:styleId="13">
    <w:name w:val="Обычный1"/>
    <w:uiPriority w:val="99"/>
    <w:pPr>
      <w:keepLines/>
      <w:ind w:firstLine="567"/>
    </w:pPr>
    <w:rPr>
      <w:sz w:val="28"/>
      <w:szCs w:val="20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/>
      <w:sz w:val="20"/>
      <w:szCs w:val="20"/>
    </w:rPr>
  </w:style>
  <w:style w:type="table" w:styleId="af7">
    <w:name w:val="Table Grid"/>
    <w:basedOn w:val="a1"/>
    <w:uiPriority w:val="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9">
    <w:name w:val="Plain Text"/>
    <w:basedOn w:val="a"/>
    <w:link w:val="afa"/>
    <w:uiPriority w:val="99"/>
    <w:pPr>
      <w:ind w:firstLine="0"/>
      <w:jc w:val="left"/>
    </w:pPr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Times New Roman"/>
    </w:rPr>
  </w:style>
  <w:style w:type="character" w:styleId="afb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c">
    <w:name w:val="footnote text"/>
    <w:basedOn w:val="a"/>
    <w:link w:val="afd"/>
    <w:uiPriority w:val="99"/>
    <w:pPr>
      <w:ind w:firstLine="0"/>
      <w:jc w:val="left"/>
    </w:pPr>
    <w:rPr>
      <w:rFonts w:ascii="Lucida Sans Unicode" w:hAnsi="Lucida Sans Unicode"/>
      <w:sz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Lucida Sans Unicode" w:hAnsi="Lucida Sans Unicode" w:cs="Times New Roman"/>
    </w:rPr>
  </w:style>
  <w:style w:type="character" w:styleId="afe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aff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6"/>
      <w:szCs w:val="26"/>
    </w:rPr>
  </w:style>
  <w:style w:type="paragraph" w:customStyle="1" w:styleId="aff0">
    <w:name w:val="Знак Знак Знак"/>
    <w:basedOn w:val="a"/>
    <w:uiPriority w:val="99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14">
    <w:name w:val="Знак Знак Знак1"/>
    <w:basedOn w:val="a"/>
    <w:uiPriority w:val="99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styleId="aff1">
    <w:name w:val="Emphasis"/>
    <w:basedOn w:val="a0"/>
    <w:uiPriority w:val="20"/>
    <w:qFormat/>
    <w:rPr>
      <w:rFonts w:cs="Times New Roman"/>
      <w:i/>
      <w:iCs/>
    </w:rPr>
  </w:style>
  <w:style w:type="character" w:customStyle="1" w:styleId="aff2">
    <w:name w:val="Гипертекстовая ссылка"/>
    <w:basedOn w:val="a0"/>
    <w:uiPriority w:val="99"/>
    <w:rPr>
      <w:rFonts w:cs="Times New Roman"/>
      <w:color w:val="008000"/>
    </w:rPr>
  </w:style>
  <w:style w:type="paragraph" w:styleId="aff3">
    <w:name w:val="List Paragraph"/>
    <w:basedOn w:val="a"/>
    <w:uiPriority w:val="99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 w:val="20"/>
      <w:szCs w:val="20"/>
    </w:rPr>
  </w:style>
  <w:style w:type="paragraph" w:styleId="aff4">
    <w:name w:val="Title"/>
    <w:basedOn w:val="a"/>
    <w:link w:val="aff5"/>
    <w:qFormat/>
    <w:pPr>
      <w:ind w:firstLine="0"/>
      <w:jc w:val="center"/>
    </w:pPr>
    <w:rPr>
      <w:b/>
      <w:bCs/>
      <w:szCs w:val="28"/>
    </w:rPr>
  </w:style>
  <w:style w:type="character" w:customStyle="1" w:styleId="aff5">
    <w:name w:val="Заголовок Знак"/>
    <w:basedOn w:val="a0"/>
    <w:link w:val="aff4"/>
    <w:rPr>
      <w:rFonts w:cs="Times New Roman"/>
      <w:b/>
      <w:bCs/>
      <w:sz w:val="28"/>
      <w:szCs w:val="28"/>
    </w:r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  <w:rPr>
      <w:rFonts w:ascii="Arial" w:hAnsi="Arial" w:cs="Arial"/>
      <w:sz w:val="24"/>
      <w:szCs w:val="24"/>
    </w:rPr>
  </w:style>
  <w:style w:type="paragraph" w:customStyle="1" w:styleId="aff7">
    <w:name w:val="Стиль"/>
    <w:uiPriority w:val="99"/>
    <w:pPr>
      <w:ind w:firstLine="720"/>
    </w:pPr>
    <w:rPr>
      <w:rFonts w:ascii="Arial" w:hAnsi="Arial"/>
      <w:sz w:val="20"/>
      <w:szCs w:val="20"/>
    </w:rPr>
  </w:style>
  <w:style w:type="character" w:customStyle="1" w:styleId="33">
    <w:name w:val="Основной текст 3 Знак"/>
    <w:basedOn w:val="a0"/>
    <w:link w:val="34"/>
    <w:uiPriority w:val="99"/>
    <w:rPr>
      <w:rFonts w:cs="Times New Roman"/>
      <w:sz w:val="16"/>
      <w:szCs w:val="16"/>
      <w:lang w:val="ru-RU" w:eastAsia="ru-RU" w:bidi="ar-SA"/>
    </w:rPr>
  </w:style>
  <w:style w:type="paragraph" w:styleId="34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Pr>
      <w:sz w:val="16"/>
      <w:szCs w:val="16"/>
    </w:rPr>
  </w:style>
  <w:style w:type="character" w:customStyle="1" w:styleId="29">
    <w:name w:val="Знак Знак2"/>
    <w:basedOn w:val="a0"/>
    <w:uiPriority w:val="99"/>
    <w:rPr>
      <w:rFonts w:cs="Times New Roman"/>
      <w:sz w:val="28"/>
      <w:lang w:val="ru-RU" w:eastAsia="ru-RU" w:bidi="ar-SA"/>
    </w:rPr>
  </w:style>
  <w:style w:type="paragraph" w:customStyle="1" w:styleId="Style5">
    <w:name w:val="Style5"/>
    <w:basedOn w:val="a"/>
    <w:uiPriority w:val="99"/>
    <w:pPr>
      <w:widowControl w:val="0"/>
      <w:spacing w:line="307" w:lineRule="exact"/>
      <w:ind w:firstLine="509"/>
    </w:pPr>
    <w:rPr>
      <w:rFonts w:ascii="Courier New" w:hAnsi="Courier New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02" w:lineRule="exact"/>
      <w:ind w:firstLine="0"/>
    </w:pPr>
    <w:rPr>
      <w:rFonts w:ascii="Courier New" w:hAnsi="Courier New"/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02" w:lineRule="exact"/>
      <w:ind w:firstLine="590"/>
    </w:pPr>
    <w:rPr>
      <w:rFonts w:ascii="Courier New" w:hAnsi="Courier New"/>
      <w:sz w:val="24"/>
      <w:szCs w:val="24"/>
    </w:rPr>
  </w:style>
  <w:style w:type="paragraph" w:customStyle="1" w:styleId="aff8">
    <w:name w:val="Заголовок статьи"/>
    <w:basedOn w:val="a"/>
    <w:next w:val="a"/>
    <w:pPr>
      <w:ind w:left="1612" w:hanging="892"/>
    </w:pPr>
    <w:rPr>
      <w:rFonts w:ascii="Arial" w:hAnsi="Arial"/>
      <w:sz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9">
    <w:name w:val="Цветовое выделение"/>
    <w:uiPriority w:val="99"/>
    <w:rPr>
      <w:b/>
      <w:color w:val="000080"/>
    </w:rPr>
  </w:style>
  <w:style w:type="paragraph" w:styleId="affa">
    <w:name w:val="Block Text"/>
    <w:basedOn w:val="a"/>
    <w:uiPriority w:val="99"/>
    <w:pPr>
      <w:keepLines/>
      <w:spacing w:line="320" w:lineRule="atLeast"/>
      <w:ind w:left="-142" w:right="283" w:firstLine="426"/>
    </w:pPr>
  </w:style>
  <w:style w:type="character" w:customStyle="1" w:styleId="35">
    <w:name w:val="Знак Знак3"/>
    <w:basedOn w:val="a0"/>
    <w:uiPriority w:val="99"/>
    <w:rPr>
      <w:rFonts w:cs="Times New Roman"/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Style8">
    <w:name w:val="Style8"/>
    <w:basedOn w:val="a"/>
    <w:uiPriority w:val="99"/>
    <w:pPr>
      <w:widowControl w:val="0"/>
      <w:spacing w:line="326" w:lineRule="exact"/>
      <w:ind w:firstLine="686"/>
      <w:jc w:val="left"/>
    </w:pPr>
    <w:rPr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paragraph" w:customStyle="1" w:styleId="oaae1">
    <w:name w:val="oaae1"/>
    <w:basedOn w:val="a"/>
    <w:uiPriority w:val="99"/>
    <w:pPr>
      <w:spacing w:line="320" w:lineRule="atLeast"/>
      <w:ind w:firstLine="0"/>
    </w:pPr>
  </w:style>
  <w:style w:type="paragraph" w:styleId="36">
    <w:name w:val="Body Text Indent 3"/>
    <w:basedOn w:val="a"/>
    <w:link w:val="37"/>
    <w:uiPriority w:val="9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Pr>
      <w:sz w:val="16"/>
      <w:szCs w:val="16"/>
    </w:rPr>
  </w:style>
  <w:style w:type="paragraph" w:customStyle="1" w:styleId="caaieiaie1">
    <w:name w:val="caaieiaie 1"/>
    <w:basedOn w:val="a"/>
    <w:next w:val="a"/>
    <w:uiPriority w:val="99"/>
    <w:pPr>
      <w:keepNext/>
      <w:widowControl w:val="0"/>
      <w:ind w:firstLine="0"/>
      <w:jc w:val="center"/>
    </w:pPr>
    <w:rPr>
      <w:b/>
      <w:sz w:val="32"/>
    </w:rPr>
  </w:style>
  <w:style w:type="character" w:customStyle="1" w:styleId="affb">
    <w:name w:val="Знак Знак"/>
    <w:basedOn w:val="a0"/>
    <w:uiPriority w:val="99"/>
    <w:rPr>
      <w:rFonts w:cs="Times New Roman"/>
      <w:sz w:val="24"/>
      <w:szCs w:val="24"/>
      <w:lang w:val="ru-RU" w:eastAsia="ru-RU" w:bidi="ar-SA"/>
    </w:rPr>
  </w:style>
  <w:style w:type="paragraph" w:customStyle="1" w:styleId="affc">
    <w:name w:val="Текст (лев. подпись)"/>
    <w:basedOn w:val="a"/>
    <w:next w:val="a"/>
    <w:pPr>
      <w:widowControl w:val="0"/>
      <w:ind w:firstLine="0"/>
      <w:jc w:val="left"/>
    </w:pPr>
    <w:rPr>
      <w:rFonts w:ascii="Arial" w:hAnsi="Arial" w:cs="Arial"/>
      <w:sz w:val="20"/>
    </w:rPr>
  </w:style>
  <w:style w:type="paragraph" w:customStyle="1" w:styleId="affd">
    <w:name w:val="Текст (прав. подпись)"/>
    <w:basedOn w:val="a"/>
    <w:next w:val="a"/>
    <w:pPr>
      <w:widowControl w:val="0"/>
      <w:ind w:firstLine="0"/>
      <w:jc w:val="right"/>
    </w:pPr>
    <w:rPr>
      <w:rFonts w:ascii="Arial" w:hAnsi="Arial" w:cs="Arial"/>
      <w:sz w:val="20"/>
    </w:rPr>
  </w:style>
  <w:style w:type="character" w:customStyle="1" w:styleId="43">
    <w:name w:val="Знак Знак4"/>
    <w:basedOn w:val="a0"/>
    <w:uiPriority w:val="99"/>
    <w:rPr>
      <w:rFonts w:cs="Times New Roman"/>
      <w:sz w:val="28"/>
      <w:lang w:val="ru-RU" w:eastAsia="ru-RU" w:bidi="ar-SA"/>
    </w:rPr>
  </w:style>
  <w:style w:type="paragraph" w:customStyle="1" w:styleId="affe">
    <w:name w:val="Прижатый влево"/>
    <w:basedOn w:val="a"/>
    <w:next w:val="a"/>
    <w:pPr>
      <w:ind w:firstLine="0"/>
      <w:jc w:val="left"/>
    </w:pPr>
    <w:rPr>
      <w:rFonts w:ascii="Arial" w:hAnsi="Arial" w:cs="Arial"/>
      <w:sz w:val="24"/>
      <w:szCs w:val="24"/>
    </w:rPr>
  </w:style>
  <w:style w:type="paragraph" w:styleId="afff">
    <w:name w:val="caption"/>
    <w:basedOn w:val="a"/>
    <w:next w:val="a"/>
    <w:uiPriority w:val="99"/>
    <w:qFormat/>
    <w:pPr>
      <w:ind w:firstLine="0"/>
      <w:jc w:val="left"/>
    </w:pPr>
  </w:style>
  <w:style w:type="paragraph" w:customStyle="1" w:styleId="Style6">
    <w:name w:val="Style6"/>
    <w:basedOn w:val="a"/>
    <w:uiPriority w:val="99"/>
    <w:pPr>
      <w:widowControl w:val="0"/>
      <w:spacing w:line="324" w:lineRule="exact"/>
      <w:ind w:firstLine="1114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ind w:firstLine="706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pPr>
      <w:widowControl w:val="0"/>
      <w:spacing w:line="326" w:lineRule="exact"/>
      <w:ind w:firstLine="686"/>
      <w:jc w:val="left"/>
    </w:pPr>
    <w:rPr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pPr>
      <w:widowControl w:val="0"/>
      <w:spacing w:line="331" w:lineRule="exact"/>
      <w:ind w:firstLine="0"/>
      <w:jc w:val="right"/>
    </w:pPr>
    <w:rPr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spacing w:line="331" w:lineRule="exact"/>
      <w:ind w:firstLine="538"/>
      <w:jc w:val="lef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140"/>
      <w:sz w:val="52"/>
      <w:szCs w:val="5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Datenum1">
    <w:name w:val="Date_num"/>
    <w:basedOn w:val="a0"/>
    <w:rPr>
      <w:rFonts w:cs="Times New Roman"/>
    </w:rPr>
  </w:style>
  <w:style w:type="character" w:styleId="afff0">
    <w:name w:val="Placeholder Text"/>
    <w:basedOn w:val="a0"/>
    <w:uiPriority w:val="99"/>
    <w:semiHidden/>
    <w:rPr>
      <w:rFonts w:cs="Times New Roman"/>
      <w:color w:val="808080"/>
    </w:rPr>
  </w:style>
  <w:style w:type="character" w:customStyle="1" w:styleId="pt-datenum">
    <w:name w:val="pt-datenum"/>
    <w:basedOn w:val="a0"/>
    <w:uiPriority w:val="99"/>
    <w:rPr>
      <w:rFonts w:cs="Times New Roman"/>
    </w:rPr>
  </w:style>
  <w:style w:type="character" w:customStyle="1" w:styleId="pt-a0-000013">
    <w:name w:val="pt-a0-000013"/>
    <w:basedOn w:val="a0"/>
    <w:uiPriority w:val="99"/>
    <w:rPr>
      <w:rFonts w:cs="Times New Roman"/>
    </w:rPr>
  </w:style>
  <w:style w:type="paragraph" w:customStyle="1" w:styleId="211">
    <w:name w:val="Основной текст (2)1"/>
    <w:basedOn w:val="a"/>
    <w:uiPriority w:val="99"/>
    <w:pPr>
      <w:widowControl w:val="0"/>
      <w:shd w:val="clear" w:color="auto" w:fill="FFFFFF"/>
      <w:spacing w:before="120" w:after="300" w:line="370" w:lineRule="exact"/>
      <w:ind w:hanging="400"/>
      <w:jc w:val="left"/>
    </w:pPr>
    <w:rPr>
      <w:szCs w:val="28"/>
    </w:rPr>
  </w:style>
  <w:style w:type="character" w:customStyle="1" w:styleId="72">
    <w:name w:val="Основной текст (7)_"/>
    <w:basedOn w:val="a0"/>
    <w:link w:val="73"/>
    <w:uiPriority w:val="99"/>
    <w:rPr>
      <w:rFonts w:cs="Times New Roman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pPr>
      <w:widowControl w:val="0"/>
      <w:shd w:val="clear" w:color="auto" w:fill="FFFFFF"/>
      <w:spacing w:line="317" w:lineRule="exact"/>
      <w:ind w:firstLine="600"/>
      <w:jc w:val="left"/>
    </w:pPr>
    <w:rPr>
      <w:sz w:val="20"/>
    </w:rPr>
  </w:style>
  <w:style w:type="paragraph" w:customStyle="1" w:styleId="NoSpacing1">
    <w:name w:val="No Spacing1"/>
    <w:uiPriority w:val="99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Pr>
      <w:rFonts w:ascii="Times New Roman" w:hAnsi="Times New Roman"/>
      <w:sz w:val="16"/>
    </w:rPr>
  </w:style>
  <w:style w:type="character" w:customStyle="1" w:styleId="TXT">
    <w:name w:val="= TXT Знак"/>
    <w:link w:val="TXT0"/>
    <w:uiPriority w:val="99"/>
    <w:rPr>
      <w:sz w:val="24"/>
    </w:rPr>
  </w:style>
  <w:style w:type="paragraph" w:customStyle="1" w:styleId="TXT0">
    <w:name w:val="= TXT"/>
    <w:basedOn w:val="a"/>
    <w:link w:val="TXT"/>
    <w:uiPriority w:val="99"/>
    <w:pPr>
      <w:spacing w:line="360" w:lineRule="auto"/>
    </w:pPr>
    <w:rPr>
      <w:sz w:val="24"/>
      <w:szCs w:val="22"/>
    </w:rPr>
  </w:style>
  <w:style w:type="paragraph" w:styleId="afff1">
    <w:name w:val="No Spacing"/>
    <w:uiPriority w:val="99"/>
    <w:qFormat/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/>
      <w:sz w:val="20"/>
      <w:szCs w:val="20"/>
    </w:rPr>
  </w:style>
  <w:style w:type="character" w:styleId="afff2">
    <w:name w:val="annotation reference"/>
    <w:uiPriority w:val="9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pPr>
      <w:ind w:firstLine="0"/>
      <w:jc w:val="left"/>
    </w:pPr>
    <w:rPr>
      <w:sz w:val="20"/>
    </w:rPr>
  </w:style>
  <w:style w:type="character" w:customStyle="1" w:styleId="afff4">
    <w:name w:val="Текст примечания Знак"/>
    <w:basedOn w:val="a0"/>
    <w:link w:val="afff3"/>
    <w:uiPriority w:val="99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Pr>
      <w:b/>
      <w:bCs/>
      <w:sz w:val="20"/>
      <w:szCs w:val="20"/>
    </w:rPr>
  </w:style>
  <w:style w:type="paragraph" w:styleId="afff7">
    <w:name w:val="Revision"/>
    <w:hidden/>
    <w:uiPriority w:val="99"/>
    <w:semiHidden/>
    <w:rPr>
      <w:sz w:val="20"/>
      <w:szCs w:val="20"/>
    </w:rPr>
  </w:style>
  <w:style w:type="character" w:customStyle="1" w:styleId="afff8">
    <w:name w:val="по ширине"/>
    <w:uiPriority w:val="99"/>
    <w:rPr>
      <w:sz w:val="20"/>
    </w:rPr>
  </w:style>
  <w:style w:type="character" w:customStyle="1" w:styleId="2a">
    <w:name w:val="Основной текст (2)_"/>
    <w:basedOn w:val="a0"/>
    <w:link w:val="2b"/>
    <w:rPr>
      <w:b/>
      <w:bCs/>
      <w:sz w:val="30"/>
      <w:szCs w:val="30"/>
      <w:shd w:val="clear" w:color="auto" w:fill="FFFFFF"/>
    </w:rPr>
  </w:style>
  <w:style w:type="paragraph" w:customStyle="1" w:styleId="2b">
    <w:name w:val="Основной текст (2)"/>
    <w:basedOn w:val="a"/>
    <w:link w:val="2a"/>
    <w:pPr>
      <w:widowControl w:val="0"/>
      <w:shd w:val="clear" w:color="auto" w:fill="FFFFFF"/>
      <w:spacing w:line="365" w:lineRule="exact"/>
      <w:ind w:firstLine="0"/>
      <w:jc w:val="center"/>
    </w:pPr>
    <w:rPr>
      <w:b/>
      <w:bCs/>
      <w:sz w:val="30"/>
      <w:szCs w:val="30"/>
    </w:rPr>
  </w:style>
  <w:style w:type="character" w:customStyle="1" w:styleId="HeadDoc1">
    <w:name w:val="HeadDoc Знак Знак"/>
    <w:rPr>
      <w:sz w:val="28"/>
    </w:rPr>
  </w:style>
  <w:style w:type="paragraph" w:customStyle="1" w:styleId="headdoc2">
    <w:name w:val="headdoc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extended-textshort">
    <w:name w:val="extended-text__short"/>
    <w:basedOn w:val="a0"/>
  </w:style>
  <w:style w:type="character" w:customStyle="1" w:styleId="310">
    <w:name w:val="Основной текст 3 Знак1"/>
    <w:basedOn w:val="a0"/>
    <w:uiPriority w:val="99"/>
    <w:semiHidden/>
    <w:rPr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</w:style>
  <w:style w:type="numbering" w:customStyle="1" w:styleId="38">
    <w:name w:val="Нет списка3"/>
    <w:next w:val="a2"/>
    <w:uiPriority w:val="99"/>
    <w:semiHidden/>
    <w:unhideWhenUsed/>
  </w:style>
  <w:style w:type="paragraph" w:customStyle="1" w:styleId="11111">
    <w:name w:val="11111"/>
    <w:basedOn w:val="a"/>
    <w:pPr>
      <w:widowControl w:val="0"/>
      <w:tabs>
        <w:tab w:val="left" w:pos="2420"/>
        <w:tab w:val="left" w:pos="3180"/>
      </w:tabs>
      <w:spacing w:line="264" w:lineRule="exact"/>
      <w:ind w:left="119" w:right="-23" w:firstLine="0"/>
      <w:jc w:val="left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paragraph" w:customStyle="1" w:styleId="Standard">
    <w:name w:val="Standard"/>
    <w:pPr>
      <w:spacing w:line="240" w:lineRule="auto"/>
      <w:ind w:firstLine="0"/>
      <w:jc w:val="left"/>
    </w:pPr>
    <w:rPr>
      <w:sz w:val="20"/>
      <w:szCs w:val="20"/>
      <w:lang w:eastAsia="zh-CN"/>
    </w:rPr>
  </w:style>
  <w:style w:type="paragraph" w:customStyle="1" w:styleId="2d">
    <w:name w:val="Обычный2"/>
    <w:pPr>
      <w:keepLines/>
      <w:ind w:firstLine="567"/>
    </w:pPr>
    <w:rPr>
      <w:sz w:val="28"/>
      <w:szCs w:val="20"/>
    </w:rPr>
  </w:style>
  <w:style w:type="paragraph" w:customStyle="1" w:styleId="39">
    <w:name w:val="Обычный3"/>
    <w:pPr>
      <w:keepLines/>
      <w:ind w:firstLine="567"/>
    </w:pPr>
    <w:rPr>
      <w:sz w:val="28"/>
      <w:szCs w:val="20"/>
    </w:rPr>
  </w:style>
  <w:style w:type="paragraph" w:customStyle="1" w:styleId="44">
    <w:name w:val="Обычный4"/>
    <w:pPr>
      <w:keepLines/>
      <w:ind w:firstLine="567"/>
    </w:pPr>
    <w:rPr>
      <w:sz w:val="28"/>
      <w:szCs w:val="20"/>
    </w:rPr>
  </w:style>
  <w:style w:type="table" w:customStyle="1" w:styleId="16">
    <w:name w:val="Сетка таблицы1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7"/>
    <w:uiPriority w:val="59"/>
    <w:pPr>
      <w:spacing w:line="240" w:lineRule="auto"/>
      <w:ind w:firstLine="0"/>
      <w:jc w:val="left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0"/>
  </w:style>
  <w:style w:type="character" w:customStyle="1" w:styleId="pt-a0-000023">
    <w:name w:val="pt-a0-000023"/>
    <w:basedOn w:val="a0"/>
  </w:style>
  <w:style w:type="character" w:customStyle="1" w:styleId="pt-a0-000025">
    <w:name w:val="pt-a0-000025"/>
    <w:basedOn w:val="a0"/>
  </w:style>
  <w:style w:type="paragraph" w:customStyle="1" w:styleId="pt-000044">
    <w:name w:val="pt-000044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t-000045">
    <w:name w:val="pt-000045"/>
    <w:basedOn w:val="a0"/>
  </w:style>
  <w:style w:type="character" w:customStyle="1" w:styleId="pt-000007">
    <w:name w:val="pt-000007"/>
    <w:basedOn w:val="a0"/>
  </w:style>
  <w:style w:type="character" w:customStyle="1" w:styleId="pt-a0-000020">
    <w:name w:val="pt-a0-000020"/>
    <w:basedOn w:val="a0"/>
  </w:style>
  <w:style w:type="paragraph" w:customStyle="1" w:styleId="pt-a-000035">
    <w:name w:val="pt-a-000035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pPr>
      <w:spacing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17">
    <w:name w:val="Заголовок1"/>
    <w:uiPriority w:val="99"/>
    <w:pPr>
      <w:widowControl w:val="0"/>
      <w:spacing w:line="240" w:lineRule="auto"/>
      <w:ind w:firstLine="0"/>
      <w:jc w:val="left"/>
    </w:pPr>
    <w:rPr>
      <w:rFonts w:eastAsiaTheme="minorEastAsia"/>
      <w:b/>
      <w:bCs/>
      <w:color w:val="000000"/>
      <w:sz w:val="28"/>
      <w:szCs w:val="28"/>
    </w:rPr>
  </w:style>
  <w:style w:type="character" w:customStyle="1" w:styleId="highlightsearch">
    <w:name w:val="highlightsearch"/>
    <w:basedOn w:val="a0"/>
  </w:style>
  <w:style w:type="paragraph" w:customStyle="1" w:styleId="indent1">
    <w:name w:val="indent_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0">
    <w:name w:val="s_10"/>
    <w:basedOn w:val="a0"/>
  </w:style>
  <w:style w:type="paragraph" w:customStyle="1" w:styleId="s3">
    <w:name w:val="s_3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9">
    <w:name w:val="Нормальный"/>
    <w:basedOn w:val="a"/>
    <w:pPr>
      <w:spacing w:line="240" w:lineRule="auto"/>
      <w:ind w:firstLine="720"/>
    </w:pPr>
    <w:rPr>
      <w:rFonts w:eastAsiaTheme="minorEastAsia" w:cstheme="minorBidi"/>
      <w:sz w:val="24"/>
      <w:szCs w:val="22"/>
    </w:rPr>
  </w:style>
  <w:style w:type="paragraph" w:customStyle="1" w:styleId="Preformatted">
    <w:name w:val="Preformatted"/>
    <w:pPr>
      <w:spacing w:line="240" w:lineRule="auto"/>
      <w:ind w:firstLine="0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ind w:firstLine="720"/>
      <w:jc w:val="center"/>
    </w:pPr>
    <w:rPr>
      <w:rFonts w:eastAsiaTheme="minorEastAsia" w:cstheme="minorBidi"/>
      <w:b/>
      <w:sz w:val="24"/>
      <w:szCs w:val="22"/>
      <w:lang w:eastAsia="ru-RU"/>
    </w:rPr>
  </w:style>
  <w:style w:type="paragraph" w:customStyle="1" w:styleId="OEM">
    <w:name w:val="Нормальный (OEM)"/>
    <w:basedOn w:val="Preformatted"/>
  </w:style>
  <w:style w:type="paragraph" w:customStyle="1" w:styleId="afffa">
    <w:name w:val="Утратил силу"/>
    <w:basedOn w:val="Standard"/>
    <w:pPr>
      <w:ind w:firstLine="720"/>
      <w:jc w:val="both"/>
    </w:pPr>
    <w:rPr>
      <w:rFonts w:eastAsiaTheme="minorEastAsia" w:cstheme="minorBidi"/>
      <w:strike/>
      <w:color w:val="666600"/>
      <w:sz w:val="24"/>
      <w:szCs w:val="22"/>
      <w:lang w:eastAsia="ru-RU"/>
    </w:rPr>
  </w:style>
  <w:style w:type="paragraph" w:customStyle="1" w:styleId="Textreference">
    <w:name w:val="Text (reference)"/>
    <w:basedOn w:val="Standard"/>
    <w:pPr>
      <w:ind w:left="170" w:right="170"/>
    </w:pPr>
    <w:rPr>
      <w:rFonts w:eastAsiaTheme="minorEastAsia" w:cstheme="minorBidi"/>
      <w:sz w:val="24"/>
      <w:szCs w:val="22"/>
      <w:lang w:eastAsia="ru-RU"/>
    </w:rPr>
  </w:style>
  <w:style w:type="paragraph" w:customStyle="1" w:styleId="afffb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d">
    <w:name w:val="Не вступил в силу"/>
    <w:basedOn w:val="Standard"/>
    <w:pPr>
      <w:ind w:left="139" w:hanging="139"/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afffe">
    <w:name w:val="Информация об изменениях"/>
    <w:basedOn w:val="Standard"/>
    <w:pPr>
      <w:shd w:val="clear" w:color="auto" w:fill="EAEFED"/>
      <w:spacing w:before="180"/>
      <w:ind w:left="360" w:right="360"/>
      <w:jc w:val="both"/>
    </w:pPr>
    <w:rPr>
      <w:rFonts w:eastAsiaTheme="minorEastAsia" w:cstheme="minorBidi"/>
      <w:color w:val="353842"/>
      <w:szCs w:val="22"/>
      <w:shd w:val="clear" w:color="auto" w:fill="EAEFED"/>
      <w:lang w:eastAsia="ru-RU"/>
    </w:rPr>
  </w:style>
  <w:style w:type="paragraph" w:customStyle="1" w:styleId="affff">
    <w:name w:val="Заголовок ЭР (левое окно)"/>
    <w:basedOn w:val="Heading"/>
  </w:style>
  <w:style w:type="paragraph" w:customStyle="1" w:styleId="affff0">
    <w:name w:val="Сноска"/>
    <w:basedOn w:val="Standard"/>
    <w:pPr>
      <w:ind w:firstLine="720"/>
      <w:jc w:val="both"/>
    </w:pPr>
    <w:rPr>
      <w:rFonts w:eastAsiaTheme="minorEastAsia" w:cstheme="minorBidi"/>
      <w:szCs w:val="22"/>
      <w:lang w:eastAsia="ru-RU"/>
    </w:rPr>
  </w:style>
  <w:style w:type="character" w:styleId="afff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93">
    <w:name w:val="xl93"/>
    <w:basedOn w:val="a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95">
    <w:name w:val="xl95"/>
    <w:basedOn w:val="a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b/>
      <w:bCs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b/>
      <w:bCs/>
      <w:sz w:val="20"/>
    </w:rPr>
  </w:style>
  <w:style w:type="paragraph" w:customStyle="1" w:styleId="xl116">
    <w:name w:val="xl116"/>
    <w:basedOn w:val="a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126">
    <w:name w:val="xl12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27">
    <w:name w:val="xl1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129">
    <w:name w:val="xl12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130">
    <w:name w:val="xl130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80aah6bno.xn--b1acdfjbh2acclca1a.xn--p1ai/" TargetMode="External"/><Relationship Id="rId18" Type="http://schemas.openxmlformats.org/officeDocument/2006/relationships/hyperlink" Target="https://xn--80aah6bno.xn--b1acdfjbh2acclca1a.xn--p1a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https://xn--80aah6bno.xn--b1acdfjbh2acclca1a.xn--p1ai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xn--80aah6bno.xn--b1acdfjbh2acclca1a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hyperlink" Target="https://xn--80aah6bno.xn--b1acdfjbh2acclca1a.xn--p1ai/" TargetMode="External"/><Relationship Id="rId4" Type="http://schemas.openxmlformats.org/officeDocument/2006/relationships/settings" Target="settings.xml"/><Relationship Id="rId14" Type="http://schemas.openxmlformats.org/officeDocument/2006/relationships/hyperlink" Target="garantF1://848100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ED17B-332A-4EF2-AD68-1589812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</dc:creator>
  <cp:lastModifiedBy>Хлопков Виктор Николаевич</cp:lastModifiedBy>
  <cp:revision>47</cp:revision>
  <dcterms:created xsi:type="dcterms:W3CDTF">2023-11-17T08:59:00Z</dcterms:created>
  <dcterms:modified xsi:type="dcterms:W3CDTF">2024-10-09T14:38:00Z</dcterms:modified>
</cp:coreProperties>
</file>