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5B8" w:rsidRPr="00C77B4B" w:rsidRDefault="00CF05B8">
      <w:pPr>
        <w:pStyle w:val="a7"/>
        <w:rPr>
          <w:b w:val="0"/>
          <w:sz w:val="10"/>
          <w:szCs w:val="10"/>
        </w:rPr>
      </w:pPr>
    </w:p>
    <w:p w:rsidR="00502AFB" w:rsidRPr="00502AFB" w:rsidRDefault="00502AFB" w:rsidP="00502AFB">
      <w:pPr>
        <w:jc w:val="center"/>
      </w:pPr>
      <w:r>
        <w:rPr>
          <w:noProof/>
        </w:rPr>
        <w:drawing>
          <wp:inline distT="0" distB="0" distL="0" distR="0">
            <wp:extent cx="464185" cy="607060"/>
            <wp:effectExtent l="0" t="0" r="0" b="2540"/>
            <wp:docPr id="2" name="Рисунок 2" descr="Безимени-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Безимени-1"/>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4185" cy="607060"/>
                    </a:xfrm>
                    <a:prstGeom prst="rect">
                      <a:avLst/>
                    </a:prstGeom>
                    <a:noFill/>
                    <a:ln>
                      <a:noFill/>
                    </a:ln>
                  </pic:spPr>
                </pic:pic>
              </a:graphicData>
            </a:graphic>
          </wp:inline>
        </w:drawing>
      </w:r>
    </w:p>
    <w:p w:rsidR="00CF05B8" w:rsidRPr="00502AFB" w:rsidRDefault="00CF05B8">
      <w:pPr>
        <w:pStyle w:val="a7"/>
        <w:jc w:val="left"/>
        <w:rPr>
          <w:sz w:val="10"/>
          <w:szCs w:val="10"/>
          <w:lang w:val="en-US"/>
        </w:rPr>
      </w:pPr>
    </w:p>
    <w:p w:rsidR="00CF05B8" w:rsidRPr="007179D0" w:rsidRDefault="00454A78">
      <w:pPr>
        <w:pStyle w:val="a7"/>
        <w:rPr>
          <w:szCs w:val="32"/>
        </w:rPr>
      </w:pPr>
      <w:r w:rsidRPr="007179D0">
        <w:rPr>
          <w:szCs w:val="32"/>
        </w:rPr>
        <w:t>АДМИНИСТРАЦИЯ ГОРОДА НИЖНЕГО НОВГ</w:t>
      </w:r>
      <w:r w:rsidR="00AB0B86" w:rsidRPr="007179D0">
        <w:rPr>
          <w:szCs w:val="32"/>
        </w:rPr>
        <w:t>О</w:t>
      </w:r>
      <w:r w:rsidRPr="007179D0">
        <w:rPr>
          <w:szCs w:val="32"/>
        </w:rPr>
        <w:t>РОДА</w:t>
      </w:r>
    </w:p>
    <w:p w:rsidR="00CF05B8" w:rsidRPr="007179D0" w:rsidRDefault="00CF05B8">
      <w:pPr>
        <w:rPr>
          <w:sz w:val="18"/>
          <w:szCs w:val="18"/>
        </w:rPr>
      </w:pPr>
    </w:p>
    <w:p w:rsidR="00CF05B8" w:rsidRPr="007179D0" w:rsidRDefault="0046450A">
      <w:pPr>
        <w:pStyle w:val="6"/>
        <w:rPr>
          <w:sz w:val="36"/>
          <w:szCs w:val="36"/>
        </w:rPr>
      </w:pPr>
      <w:r w:rsidRPr="007179D0">
        <w:rPr>
          <w:sz w:val="36"/>
          <w:szCs w:val="36"/>
        </w:rPr>
        <w:t>ПОСТАНОВЛЕНИЕ</w:t>
      </w:r>
    </w:p>
    <w:p w:rsidR="00CF05B8" w:rsidRPr="00502AFB" w:rsidRDefault="00CF05B8">
      <w:pPr>
        <w:rPr>
          <w:sz w:val="28"/>
          <w:szCs w:val="28"/>
          <w:lang w:val="en-US"/>
        </w:rPr>
      </w:pPr>
    </w:p>
    <w:tbl>
      <w:tblPr>
        <w:tblpPr w:leftFromText="180" w:rightFromText="180" w:vertAnchor="text" w:horzAnchor="page" w:tblpX="1319" w:tblpY="-55"/>
        <w:tblOverlap w:val="never"/>
        <w:tblW w:w="9632" w:type="dxa"/>
        <w:tblLook w:val="04A0" w:firstRow="1" w:lastRow="0" w:firstColumn="1" w:lastColumn="0" w:noHBand="0" w:noVBand="1"/>
      </w:tblPr>
      <w:tblGrid>
        <w:gridCol w:w="2732"/>
        <w:gridCol w:w="1401"/>
        <w:gridCol w:w="1692"/>
        <w:gridCol w:w="1513"/>
        <w:gridCol w:w="2294"/>
      </w:tblGrid>
      <w:tr w:rsidR="002022F0" w:rsidRPr="007179D0" w:rsidTr="00502AFB">
        <w:trPr>
          <w:trHeight w:hRule="exact" w:val="467"/>
        </w:trPr>
        <w:tc>
          <w:tcPr>
            <w:tcW w:w="2732" w:type="dxa"/>
          </w:tcPr>
          <w:sdt>
            <w:sdtPr>
              <w:rPr>
                <w:rStyle w:val="Datenum"/>
                <w:sz w:val="28"/>
                <w:szCs w:val="28"/>
              </w:rPr>
              <w:alias w:val="Date"/>
              <w:tag w:val="Date"/>
              <w:id w:val="345448127"/>
              <w:lock w:val="sdtLocked"/>
              <w:placeholder>
                <w:docPart w:val="6C32C43590AA4C7797B40C092AE8584F"/>
              </w:placeholder>
              <w:text/>
            </w:sdtPr>
            <w:sdtEndPr>
              <w:rPr>
                <w:rStyle w:val="Datenum"/>
              </w:rPr>
            </w:sdtEndPr>
            <w:sdtContent>
              <w:p w:rsidR="002022F0" w:rsidRPr="007179D0" w:rsidRDefault="009B7047" w:rsidP="00502AFB">
                <w:pPr>
                  <w:rPr>
                    <w:rStyle w:val="Datenum"/>
                    <w:sz w:val="28"/>
                    <w:szCs w:val="28"/>
                  </w:rPr>
                </w:pPr>
                <w:r>
                  <w:rPr>
                    <w:rStyle w:val="Datenum"/>
                    <w:sz w:val="28"/>
                    <w:szCs w:val="28"/>
                  </w:rPr>
                  <w:t>27.12.2022</w:t>
                </w:r>
              </w:p>
            </w:sdtContent>
          </w:sdt>
        </w:tc>
        <w:tc>
          <w:tcPr>
            <w:tcW w:w="1401" w:type="dxa"/>
          </w:tcPr>
          <w:p w:rsidR="002022F0" w:rsidRPr="007179D0" w:rsidRDefault="002022F0" w:rsidP="00502AFB">
            <w:pPr>
              <w:rPr>
                <w:rStyle w:val="Datenum"/>
                <w:sz w:val="28"/>
                <w:szCs w:val="28"/>
              </w:rPr>
            </w:pPr>
          </w:p>
        </w:tc>
        <w:tc>
          <w:tcPr>
            <w:tcW w:w="1692" w:type="dxa"/>
          </w:tcPr>
          <w:p w:rsidR="002022F0" w:rsidRPr="007179D0" w:rsidRDefault="002022F0" w:rsidP="00502AFB">
            <w:pPr>
              <w:rPr>
                <w:rStyle w:val="Datenum"/>
                <w:sz w:val="28"/>
                <w:szCs w:val="28"/>
              </w:rPr>
            </w:pPr>
          </w:p>
        </w:tc>
        <w:tc>
          <w:tcPr>
            <w:tcW w:w="1513" w:type="dxa"/>
          </w:tcPr>
          <w:p w:rsidR="002022F0" w:rsidRPr="007179D0" w:rsidRDefault="002022F0" w:rsidP="00502AFB">
            <w:pPr>
              <w:rPr>
                <w:rStyle w:val="Datenum"/>
                <w:sz w:val="28"/>
                <w:szCs w:val="28"/>
              </w:rPr>
            </w:pPr>
          </w:p>
        </w:tc>
        <w:tc>
          <w:tcPr>
            <w:tcW w:w="2294" w:type="dxa"/>
          </w:tcPr>
          <w:p w:rsidR="002022F0" w:rsidRPr="007179D0" w:rsidRDefault="002022F0" w:rsidP="00502AFB">
            <w:pPr>
              <w:ind w:left="-108"/>
              <w:rPr>
                <w:rStyle w:val="Datenum"/>
                <w:sz w:val="28"/>
                <w:szCs w:val="28"/>
              </w:rPr>
            </w:pPr>
            <w:r w:rsidRPr="007179D0">
              <w:rPr>
                <w:rStyle w:val="Datenum"/>
                <w:sz w:val="28"/>
                <w:szCs w:val="28"/>
              </w:rPr>
              <w:t xml:space="preserve">№ </w:t>
            </w:r>
            <w:sdt>
              <w:sdtPr>
                <w:rPr>
                  <w:rStyle w:val="Datenum"/>
                  <w:sz w:val="28"/>
                  <w:szCs w:val="28"/>
                  <w:lang w:val="en-US"/>
                </w:rPr>
                <w:alias w:val="Number"/>
                <w:tag w:val="Number"/>
                <w:id w:val="1438261701"/>
                <w:lock w:val="sdtLocked"/>
                <w:placeholder>
                  <w:docPart w:val="8305BE89C6854C1EBF316E4C4DE15E11"/>
                </w:placeholder>
                <w:text/>
              </w:sdtPr>
              <w:sdtEndPr>
                <w:rPr>
                  <w:rStyle w:val="Datenum"/>
                </w:rPr>
              </w:sdtEndPr>
              <w:sdtContent>
                <w:r w:rsidR="009B7047">
                  <w:rPr>
                    <w:rStyle w:val="Datenum"/>
                    <w:sz w:val="28"/>
                    <w:szCs w:val="28"/>
                    <w:lang w:val="en-US"/>
                  </w:rPr>
                  <w:t>7147</w:t>
                </w:r>
              </w:sdtContent>
            </w:sdt>
          </w:p>
        </w:tc>
      </w:tr>
    </w:tbl>
    <w:p w:rsidR="007179D0" w:rsidRPr="007179D0" w:rsidRDefault="007179D0">
      <w:pPr>
        <w:rPr>
          <w:sz w:val="28"/>
          <w:szCs w:val="28"/>
        </w:rPr>
      </w:pPr>
    </w:p>
    <w:tbl>
      <w:tblPr>
        <w:tblpPr w:leftFromText="180" w:rightFromText="180" w:vertAnchor="text" w:horzAnchor="margin" w:tblpX="-142" w:tblpYSpec="inside"/>
        <w:tblOverlap w:val="never"/>
        <w:tblW w:w="0" w:type="auto"/>
        <w:tblLayout w:type="fixed"/>
        <w:tblLook w:val="04A0" w:firstRow="1" w:lastRow="0" w:firstColumn="1" w:lastColumn="0" w:noHBand="0" w:noVBand="1"/>
      </w:tblPr>
      <w:tblGrid>
        <w:gridCol w:w="284"/>
        <w:gridCol w:w="4394"/>
        <w:gridCol w:w="709"/>
      </w:tblGrid>
      <w:tr w:rsidR="00BB3A20" w:rsidRPr="007179D0" w:rsidTr="00B970F0">
        <w:tc>
          <w:tcPr>
            <w:tcW w:w="284" w:type="dxa"/>
          </w:tcPr>
          <w:p w:rsidR="00BB3A20" w:rsidRPr="007179D0" w:rsidRDefault="00BB3A20" w:rsidP="00B970F0">
            <w:pPr>
              <w:ind w:left="-247"/>
              <w:jc w:val="right"/>
              <w:rPr>
                <w:sz w:val="28"/>
                <w:szCs w:val="28"/>
              </w:rPr>
            </w:pPr>
            <w:r w:rsidRPr="007179D0">
              <w:rPr>
                <w:sz w:val="28"/>
                <w:szCs w:val="28"/>
              </w:rPr>
              <w:t>┌</w:t>
            </w:r>
          </w:p>
        </w:tc>
        <w:tc>
          <w:tcPr>
            <w:tcW w:w="4394" w:type="dxa"/>
          </w:tcPr>
          <w:p w:rsidR="00BB3A20" w:rsidRPr="007179D0" w:rsidRDefault="00BB3A20" w:rsidP="00B970F0">
            <w:pPr>
              <w:spacing w:line="360" w:lineRule="auto"/>
              <w:jc w:val="right"/>
              <w:rPr>
                <w:sz w:val="28"/>
                <w:szCs w:val="28"/>
              </w:rPr>
            </w:pPr>
          </w:p>
        </w:tc>
        <w:tc>
          <w:tcPr>
            <w:tcW w:w="709" w:type="dxa"/>
          </w:tcPr>
          <w:p w:rsidR="00BB3A20" w:rsidRPr="007179D0" w:rsidRDefault="00BB3A20" w:rsidP="00B970F0">
            <w:pPr>
              <w:jc w:val="right"/>
              <w:rPr>
                <w:sz w:val="28"/>
                <w:szCs w:val="28"/>
              </w:rPr>
            </w:pPr>
            <w:r w:rsidRPr="007179D0">
              <w:rPr>
                <w:sz w:val="28"/>
                <w:szCs w:val="28"/>
              </w:rPr>
              <w:t>┐</w:t>
            </w:r>
          </w:p>
        </w:tc>
      </w:tr>
      <w:tr w:rsidR="00BB3A20" w:rsidRPr="007179D0" w:rsidTr="00B970F0">
        <w:tc>
          <w:tcPr>
            <w:tcW w:w="5387" w:type="dxa"/>
            <w:gridSpan w:val="3"/>
          </w:tcPr>
          <w:p w:rsidR="00BB3A20" w:rsidRPr="007179D0" w:rsidRDefault="0074699C" w:rsidP="00487928">
            <w:pPr>
              <w:jc w:val="both"/>
              <w:rPr>
                <w:sz w:val="28"/>
                <w:szCs w:val="28"/>
              </w:rPr>
            </w:pPr>
            <w:sdt>
              <w:sdtPr>
                <w:rPr>
                  <w:rStyle w:val="Datenum"/>
                  <w:b/>
                  <w:sz w:val="28"/>
                  <w:szCs w:val="28"/>
                </w:rPr>
                <w:alias w:val="Title"/>
                <w:tag w:val="Title"/>
                <w:id w:val="-1885396532"/>
                <w:placeholder>
                  <w:docPart w:val="AC56FBE1A88043EEA97C8103FF89DAD3"/>
                </w:placeholder>
                <w:text/>
              </w:sdtPr>
              <w:sdtEndPr>
                <w:rPr>
                  <w:rStyle w:val="Datenum"/>
                </w:rPr>
              </w:sdtEndPr>
              <w:sdtContent>
                <w:r w:rsidR="009B7047">
                  <w:rPr>
                    <w:rStyle w:val="Datenum"/>
                    <w:b/>
                    <w:sz w:val="28"/>
                    <w:szCs w:val="28"/>
                  </w:rPr>
                  <w:t>Об утверждении муниципальной программы города Нижнего Новгорода «Охрана окружающей среды города Нижнего Новгорода» на 2023-2028 годы</w:t>
                </w:r>
              </w:sdtContent>
            </w:sdt>
          </w:p>
        </w:tc>
      </w:tr>
    </w:tbl>
    <w:p w:rsidR="007179D0" w:rsidRPr="007179D0" w:rsidRDefault="007179D0" w:rsidP="000F19E1">
      <w:pPr>
        <w:spacing w:line="360" w:lineRule="auto"/>
        <w:rPr>
          <w:sz w:val="28"/>
          <w:szCs w:val="28"/>
        </w:rPr>
      </w:pPr>
    </w:p>
    <w:p w:rsidR="004328F6" w:rsidRPr="00E0307F" w:rsidRDefault="00E93129" w:rsidP="00E0307F">
      <w:pPr>
        <w:ind w:right="4959"/>
        <w:jc w:val="both"/>
        <w:rPr>
          <w:b/>
          <w:sz w:val="26"/>
          <w:szCs w:val="26"/>
        </w:rPr>
      </w:pPr>
      <w:r w:rsidRPr="00E0307F">
        <w:rPr>
          <w:b/>
          <w:sz w:val="26"/>
          <w:szCs w:val="26"/>
        </w:rPr>
        <w:t>(в редакции постановлени</w:t>
      </w:r>
      <w:r w:rsidR="00E0307F">
        <w:rPr>
          <w:b/>
          <w:sz w:val="26"/>
          <w:szCs w:val="26"/>
        </w:rPr>
        <w:t>й</w:t>
      </w:r>
      <w:r w:rsidRPr="00E0307F">
        <w:rPr>
          <w:b/>
          <w:sz w:val="26"/>
          <w:szCs w:val="26"/>
        </w:rPr>
        <w:t xml:space="preserve"> администрации города Нижнего Новгорода от 28.02.2023 № 1119</w:t>
      </w:r>
      <w:r w:rsidR="0049651E" w:rsidRPr="00E0307F">
        <w:rPr>
          <w:b/>
          <w:sz w:val="26"/>
          <w:szCs w:val="26"/>
        </w:rPr>
        <w:t>, от 03.03.2023 № 1239</w:t>
      </w:r>
      <w:r w:rsidR="00E0307F" w:rsidRPr="00E0307F">
        <w:rPr>
          <w:b/>
          <w:sz w:val="26"/>
          <w:szCs w:val="26"/>
        </w:rPr>
        <w:t>, от 10.05.2023 № 2819</w:t>
      </w:r>
      <w:r w:rsidR="00B03376">
        <w:rPr>
          <w:b/>
          <w:sz w:val="26"/>
          <w:szCs w:val="26"/>
        </w:rPr>
        <w:t>, от 01.08.2023 № 5322</w:t>
      </w:r>
      <w:r w:rsidR="008869AF">
        <w:rPr>
          <w:b/>
          <w:sz w:val="26"/>
          <w:szCs w:val="26"/>
        </w:rPr>
        <w:t>, от 02.11.2023 № 8044</w:t>
      </w:r>
      <w:r w:rsidR="003F3A01">
        <w:rPr>
          <w:b/>
          <w:sz w:val="26"/>
          <w:szCs w:val="26"/>
        </w:rPr>
        <w:t>, от 29.03.2024 № 2044</w:t>
      </w:r>
      <w:r w:rsidR="008D1954">
        <w:rPr>
          <w:b/>
          <w:sz w:val="26"/>
          <w:szCs w:val="26"/>
        </w:rPr>
        <w:t>, от 03.06.2024 № 3996</w:t>
      </w:r>
      <w:r w:rsidR="00451B02">
        <w:rPr>
          <w:b/>
          <w:sz w:val="26"/>
          <w:szCs w:val="26"/>
        </w:rPr>
        <w:t>, от 09.08.2024 № 6655</w:t>
      </w:r>
      <w:r w:rsidR="006A1313">
        <w:rPr>
          <w:b/>
          <w:sz w:val="26"/>
          <w:szCs w:val="26"/>
        </w:rPr>
        <w:t>, от 25.11.2024 № 10700</w:t>
      </w:r>
      <w:r w:rsidR="00ED498C">
        <w:rPr>
          <w:b/>
          <w:sz w:val="26"/>
          <w:szCs w:val="26"/>
        </w:rPr>
        <w:t>, от 13.03.2025 № 3126</w:t>
      </w:r>
      <w:r w:rsidR="00705DE8">
        <w:rPr>
          <w:b/>
          <w:sz w:val="26"/>
          <w:szCs w:val="26"/>
        </w:rPr>
        <w:t>, от 29.05.2025 № 6336</w:t>
      </w:r>
      <w:r w:rsidR="00A249A1">
        <w:rPr>
          <w:b/>
          <w:sz w:val="26"/>
          <w:szCs w:val="26"/>
        </w:rPr>
        <w:t>, от 22.08.2025 № 10344</w:t>
      </w:r>
      <w:r w:rsidR="0035435C">
        <w:rPr>
          <w:b/>
          <w:sz w:val="26"/>
          <w:szCs w:val="26"/>
        </w:rPr>
        <w:t>, от 02.12.2025 № 15306</w:t>
      </w:r>
      <w:r w:rsidRPr="00E0307F">
        <w:rPr>
          <w:b/>
          <w:sz w:val="26"/>
          <w:szCs w:val="26"/>
        </w:rPr>
        <w:t>)</w:t>
      </w:r>
    </w:p>
    <w:p w:rsidR="004328F6" w:rsidRPr="007179D0" w:rsidRDefault="004328F6" w:rsidP="00B970F0">
      <w:pPr>
        <w:ind w:firstLine="567"/>
        <w:rPr>
          <w:sz w:val="28"/>
          <w:szCs w:val="28"/>
        </w:rPr>
      </w:pPr>
    </w:p>
    <w:p w:rsidR="00B970F0" w:rsidRDefault="00B970F0" w:rsidP="00B970F0">
      <w:pPr>
        <w:autoSpaceDE w:val="0"/>
        <w:autoSpaceDN w:val="0"/>
        <w:adjustRightInd w:val="0"/>
        <w:spacing w:line="360" w:lineRule="auto"/>
        <w:ind w:firstLine="709"/>
        <w:jc w:val="both"/>
        <w:rPr>
          <w:sz w:val="28"/>
          <w:szCs w:val="28"/>
        </w:rPr>
      </w:pPr>
      <w:r>
        <w:rPr>
          <w:sz w:val="28"/>
          <w:szCs w:val="28"/>
        </w:rPr>
        <w:t xml:space="preserve">В соответствии со статьей 179 Бюджетного кодекса Российской Федерации, статьей 43 Устава города Нижнего Новгорода, постановлением администрации города Нижнего Новгорода от 08.07.2014 № 2542 «Об утверждении перечня муниципальных программ города Нижнего Новгорода», постановлением администрации города Нижнего Новгорода от 08.04.2014 № 1228 «Об утверждении Порядка разработки, реализации и оценки эффективности муниципальных программ города Нижнего Новгорода и Методических рекомендаций по разработке и реализации муниципальных программ города Нижнего Новгорода» администрация города Нижнего Новгорода </w:t>
      </w:r>
      <w:r>
        <w:rPr>
          <w:b/>
          <w:spacing w:val="20"/>
          <w:sz w:val="28"/>
          <w:szCs w:val="28"/>
        </w:rPr>
        <w:t>постановляет:</w:t>
      </w:r>
    </w:p>
    <w:p w:rsidR="00B970F0" w:rsidRDefault="00B970F0" w:rsidP="00B970F0">
      <w:pPr>
        <w:autoSpaceDE w:val="0"/>
        <w:autoSpaceDN w:val="0"/>
        <w:adjustRightInd w:val="0"/>
        <w:spacing w:line="360" w:lineRule="auto"/>
        <w:ind w:firstLine="709"/>
        <w:jc w:val="both"/>
        <w:rPr>
          <w:sz w:val="28"/>
          <w:szCs w:val="28"/>
        </w:rPr>
      </w:pPr>
      <w:r>
        <w:rPr>
          <w:sz w:val="28"/>
          <w:szCs w:val="28"/>
        </w:rPr>
        <w:t>1. Утвердить прилагаемую муниципальную программу города Нижнего Новгорода «Охрана окружающей среды города Нижнего Новгорода» на 2023-2028 годы.</w:t>
      </w:r>
    </w:p>
    <w:p w:rsidR="00E93129" w:rsidRDefault="00E93129" w:rsidP="00B970F0">
      <w:pPr>
        <w:autoSpaceDE w:val="0"/>
        <w:autoSpaceDN w:val="0"/>
        <w:adjustRightInd w:val="0"/>
        <w:spacing w:line="360" w:lineRule="auto"/>
        <w:ind w:firstLine="709"/>
        <w:jc w:val="both"/>
        <w:rPr>
          <w:sz w:val="28"/>
          <w:szCs w:val="28"/>
        </w:rPr>
      </w:pPr>
      <w:r w:rsidRPr="00AC429D">
        <w:rPr>
          <w:rFonts w:eastAsia="Calibri"/>
          <w:sz w:val="28"/>
          <w:szCs w:val="28"/>
        </w:rPr>
        <w:lastRenderedPageBreak/>
        <w:t>2. Признать утратившим силу с 01.01.2023 постановление администрации города Нижнего Новгорода от 23.01.2019 № 115 «Об утверждении муниципальной программы «Охрана окружающей среды города Нижнего Новгорода» на 2019-2024 годы» в части действия муниципальной программы на 2023 и 2024 годы.</w:t>
      </w:r>
    </w:p>
    <w:p w:rsidR="00B970F0" w:rsidRDefault="00B970F0" w:rsidP="00B970F0">
      <w:pPr>
        <w:autoSpaceDE w:val="0"/>
        <w:autoSpaceDN w:val="0"/>
        <w:adjustRightInd w:val="0"/>
        <w:spacing w:line="360" w:lineRule="auto"/>
        <w:ind w:firstLine="709"/>
        <w:jc w:val="both"/>
        <w:rPr>
          <w:sz w:val="28"/>
          <w:szCs w:val="28"/>
        </w:rPr>
      </w:pPr>
      <w:r>
        <w:rPr>
          <w:sz w:val="28"/>
          <w:szCs w:val="28"/>
        </w:rPr>
        <w:t>3. Управлению информационной политики администрации города Нижнего Новгорода обеспечить опубликование настоящего постановления в официальном печатном средстве массовой информации - газете «День города. Нижний Новгород».</w:t>
      </w:r>
    </w:p>
    <w:p w:rsidR="00B970F0" w:rsidRDefault="00B970F0" w:rsidP="00B970F0">
      <w:pPr>
        <w:autoSpaceDE w:val="0"/>
        <w:autoSpaceDN w:val="0"/>
        <w:adjustRightInd w:val="0"/>
        <w:spacing w:line="360" w:lineRule="auto"/>
        <w:ind w:firstLine="709"/>
        <w:jc w:val="both"/>
        <w:rPr>
          <w:sz w:val="28"/>
          <w:szCs w:val="28"/>
        </w:rPr>
      </w:pPr>
      <w:r>
        <w:rPr>
          <w:sz w:val="28"/>
          <w:szCs w:val="28"/>
        </w:rPr>
        <w:t xml:space="preserve">4. </w:t>
      </w:r>
      <w:r>
        <w:rPr>
          <w:rFonts w:eastAsia="Calibri"/>
          <w:sz w:val="28"/>
          <w:szCs w:val="28"/>
        </w:rPr>
        <w:t xml:space="preserve">Юридическому департаменту администрации города Нижнего Новгорода </w:t>
      </w:r>
      <w:r>
        <w:rPr>
          <w:sz w:val="28"/>
          <w:szCs w:val="28"/>
        </w:rPr>
        <w:t>(Витушкина Т.А.) обеспечить размещение настоящего постановления на официальном сайте администрации города Нижнего Новгорода в информационно-телекоммуникационной сети «Интернет».</w:t>
      </w:r>
    </w:p>
    <w:p w:rsidR="00B970F0" w:rsidRDefault="00B970F0" w:rsidP="00B970F0">
      <w:pPr>
        <w:autoSpaceDE w:val="0"/>
        <w:autoSpaceDN w:val="0"/>
        <w:adjustRightInd w:val="0"/>
        <w:spacing w:line="360" w:lineRule="auto"/>
        <w:ind w:firstLine="709"/>
        <w:jc w:val="both"/>
        <w:rPr>
          <w:sz w:val="28"/>
          <w:szCs w:val="28"/>
        </w:rPr>
      </w:pPr>
      <w:r>
        <w:rPr>
          <w:sz w:val="28"/>
          <w:szCs w:val="28"/>
        </w:rPr>
        <w:t>5. Контроль за исполнением постановления возложить на первого заместителя главы администрации города Нижнего Новгорода Сивохина Д.Г.</w:t>
      </w:r>
    </w:p>
    <w:p w:rsidR="00B970F0" w:rsidRDefault="00B970F0" w:rsidP="00B970F0">
      <w:pPr>
        <w:jc w:val="both"/>
        <w:rPr>
          <w:sz w:val="28"/>
          <w:szCs w:val="28"/>
        </w:rPr>
      </w:pPr>
    </w:p>
    <w:p w:rsidR="00B970F0" w:rsidRDefault="00B970F0" w:rsidP="00B970F0">
      <w:pPr>
        <w:jc w:val="both"/>
        <w:rPr>
          <w:sz w:val="28"/>
          <w:szCs w:val="28"/>
        </w:rPr>
      </w:pPr>
    </w:p>
    <w:p w:rsidR="00B970F0" w:rsidRDefault="00B970F0" w:rsidP="00B970F0">
      <w:pPr>
        <w:jc w:val="both"/>
        <w:rPr>
          <w:sz w:val="28"/>
          <w:szCs w:val="28"/>
        </w:rPr>
      </w:pPr>
    </w:p>
    <w:p w:rsidR="00B970F0" w:rsidRDefault="00B970F0" w:rsidP="00B970F0">
      <w:pPr>
        <w:jc w:val="both"/>
        <w:rPr>
          <w:sz w:val="28"/>
          <w:szCs w:val="28"/>
        </w:rPr>
      </w:pPr>
      <w:r>
        <w:rPr>
          <w:sz w:val="28"/>
          <w:szCs w:val="28"/>
        </w:rPr>
        <w:t xml:space="preserve">Глава города                                                                                       </w:t>
      </w:r>
      <w:r w:rsidRPr="00C77B4B">
        <w:rPr>
          <w:sz w:val="28"/>
          <w:szCs w:val="28"/>
        </w:rPr>
        <w:t xml:space="preserve">   </w:t>
      </w:r>
      <w:r>
        <w:rPr>
          <w:sz w:val="28"/>
          <w:szCs w:val="28"/>
        </w:rPr>
        <w:t xml:space="preserve">    Ю.В.Шалабаев</w:t>
      </w:r>
    </w:p>
    <w:p w:rsidR="00B970F0" w:rsidRDefault="00B970F0" w:rsidP="00B970F0">
      <w:pPr>
        <w:jc w:val="both"/>
        <w:rPr>
          <w:sz w:val="28"/>
          <w:szCs w:val="28"/>
        </w:rPr>
      </w:pPr>
    </w:p>
    <w:p w:rsidR="00B970F0" w:rsidRDefault="00B970F0" w:rsidP="00B970F0">
      <w:pPr>
        <w:jc w:val="both"/>
        <w:rPr>
          <w:sz w:val="28"/>
          <w:szCs w:val="28"/>
        </w:rPr>
      </w:pPr>
    </w:p>
    <w:p w:rsidR="00487928" w:rsidRDefault="00487928" w:rsidP="00B970F0">
      <w:pPr>
        <w:jc w:val="both"/>
        <w:rPr>
          <w:sz w:val="28"/>
          <w:szCs w:val="28"/>
        </w:rPr>
      </w:pPr>
    </w:p>
    <w:p w:rsidR="00E0307F" w:rsidRDefault="00E0307F" w:rsidP="00B970F0">
      <w:pPr>
        <w:jc w:val="both"/>
        <w:rPr>
          <w:sz w:val="28"/>
          <w:szCs w:val="28"/>
        </w:rPr>
      </w:pPr>
    </w:p>
    <w:p w:rsidR="00E0307F" w:rsidRDefault="00E0307F" w:rsidP="00B970F0">
      <w:pPr>
        <w:jc w:val="both"/>
        <w:rPr>
          <w:sz w:val="28"/>
          <w:szCs w:val="28"/>
        </w:rPr>
      </w:pPr>
    </w:p>
    <w:p w:rsidR="00E0307F" w:rsidRDefault="00E0307F" w:rsidP="00B970F0">
      <w:pPr>
        <w:jc w:val="both"/>
        <w:rPr>
          <w:sz w:val="28"/>
          <w:szCs w:val="28"/>
        </w:rPr>
      </w:pPr>
    </w:p>
    <w:p w:rsidR="00E0307F" w:rsidRDefault="00E0307F" w:rsidP="00B970F0">
      <w:pPr>
        <w:jc w:val="both"/>
        <w:rPr>
          <w:sz w:val="28"/>
          <w:szCs w:val="28"/>
        </w:rPr>
      </w:pPr>
    </w:p>
    <w:p w:rsidR="00E0307F" w:rsidRDefault="00E0307F" w:rsidP="00B970F0">
      <w:pPr>
        <w:jc w:val="both"/>
        <w:rPr>
          <w:sz w:val="28"/>
          <w:szCs w:val="28"/>
        </w:rPr>
      </w:pPr>
    </w:p>
    <w:p w:rsidR="00E0307F" w:rsidRDefault="00E0307F" w:rsidP="00B970F0">
      <w:pPr>
        <w:jc w:val="both"/>
        <w:rPr>
          <w:sz w:val="28"/>
          <w:szCs w:val="28"/>
        </w:rPr>
      </w:pPr>
    </w:p>
    <w:p w:rsidR="00E0307F" w:rsidRDefault="00E0307F" w:rsidP="00B970F0">
      <w:pPr>
        <w:jc w:val="both"/>
        <w:rPr>
          <w:sz w:val="28"/>
          <w:szCs w:val="28"/>
        </w:rPr>
      </w:pPr>
    </w:p>
    <w:p w:rsidR="00E0307F" w:rsidRDefault="00E0307F" w:rsidP="00B970F0">
      <w:pPr>
        <w:jc w:val="both"/>
        <w:rPr>
          <w:sz w:val="28"/>
          <w:szCs w:val="28"/>
        </w:rPr>
      </w:pPr>
    </w:p>
    <w:p w:rsidR="00E0307F" w:rsidRDefault="00E0307F" w:rsidP="00B970F0">
      <w:pPr>
        <w:jc w:val="both"/>
        <w:rPr>
          <w:sz w:val="28"/>
          <w:szCs w:val="28"/>
        </w:rPr>
      </w:pPr>
    </w:p>
    <w:p w:rsidR="00E0307F" w:rsidRDefault="00E0307F" w:rsidP="00B970F0">
      <w:pPr>
        <w:jc w:val="both"/>
        <w:rPr>
          <w:sz w:val="28"/>
          <w:szCs w:val="28"/>
        </w:rPr>
      </w:pPr>
    </w:p>
    <w:p w:rsidR="00E0307F" w:rsidRDefault="00E0307F" w:rsidP="00B970F0">
      <w:pPr>
        <w:jc w:val="both"/>
        <w:rPr>
          <w:sz w:val="28"/>
          <w:szCs w:val="28"/>
        </w:rPr>
      </w:pPr>
    </w:p>
    <w:p w:rsidR="00E0307F" w:rsidRDefault="00E0307F" w:rsidP="00B970F0">
      <w:pPr>
        <w:jc w:val="both"/>
        <w:rPr>
          <w:sz w:val="28"/>
          <w:szCs w:val="28"/>
        </w:rPr>
      </w:pPr>
    </w:p>
    <w:p w:rsidR="00E0307F" w:rsidRDefault="00E0307F" w:rsidP="00B970F0">
      <w:pPr>
        <w:jc w:val="both"/>
        <w:rPr>
          <w:sz w:val="28"/>
          <w:szCs w:val="28"/>
        </w:rPr>
      </w:pPr>
    </w:p>
    <w:p w:rsidR="00487928" w:rsidRDefault="00487928" w:rsidP="00B970F0">
      <w:pPr>
        <w:jc w:val="both"/>
        <w:rPr>
          <w:sz w:val="28"/>
          <w:szCs w:val="28"/>
        </w:rPr>
      </w:pPr>
    </w:p>
    <w:p w:rsidR="00B970F0" w:rsidRDefault="00B970F0" w:rsidP="00B970F0">
      <w:pPr>
        <w:jc w:val="both"/>
        <w:rPr>
          <w:sz w:val="28"/>
          <w:szCs w:val="28"/>
        </w:rPr>
      </w:pPr>
      <w:r>
        <w:rPr>
          <w:sz w:val="28"/>
          <w:szCs w:val="28"/>
        </w:rPr>
        <w:t>А.А.Максимов</w:t>
      </w:r>
    </w:p>
    <w:p w:rsidR="00B970F0" w:rsidRDefault="00B970F0" w:rsidP="00B970F0">
      <w:pPr>
        <w:jc w:val="both"/>
        <w:rPr>
          <w:sz w:val="28"/>
          <w:szCs w:val="28"/>
        </w:rPr>
      </w:pPr>
      <w:r>
        <w:rPr>
          <w:sz w:val="28"/>
          <w:szCs w:val="28"/>
        </w:rPr>
        <w:t>435 58 10</w:t>
      </w:r>
      <w:r>
        <w:rPr>
          <w:sz w:val="28"/>
          <w:szCs w:val="28"/>
        </w:rPr>
        <w:br w:type="page"/>
      </w:r>
    </w:p>
    <w:p w:rsidR="00B970F0" w:rsidRDefault="00B970F0" w:rsidP="00B970F0">
      <w:pPr>
        <w:rPr>
          <w:sz w:val="28"/>
          <w:szCs w:val="28"/>
        </w:rPr>
        <w:sectPr w:rsidR="00B970F0" w:rsidSect="00B970F0">
          <w:headerReference w:type="default" r:id="rId8"/>
          <w:type w:val="continuous"/>
          <w:pgSz w:w="11906" w:h="16838"/>
          <w:pgMar w:top="1134" w:right="851" w:bottom="1134" w:left="1134" w:header="284" w:footer="709" w:gutter="0"/>
          <w:cols w:space="720"/>
          <w:titlePg/>
          <w:docGrid w:linePitch="272"/>
        </w:sectPr>
      </w:pPr>
    </w:p>
    <w:p w:rsidR="00B970F0" w:rsidRDefault="00B970F0" w:rsidP="00B970F0">
      <w:pPr>
        <w:pStyle w:val="ConsPlusTitle"/>
        <w:ind w:left="11057"/>
        <w:outlineLvl w:val="1"/>
        <w:rPr>
          <w:rFonts w:ascii="Times New Roman" w:hAnsi="Times New Roman" w:cs="Times New Roman"/>
          <w:b w:val="0"/>
        </w:rPr>
      </w:pPr>
    </w:p>
    <w:p w:rsidR="00B970F0" w:rsidRDefault="00B970F0" w:rsidP="00B970F0">
      <w:pPr>
        <w:pStyle w:val="ConsPlusTitle"/>
        <w:ind w:left="10206" w:firstLine="709"/>
        <w:jc w:val="center"/>
        <w:outlineLvl w:val="1"/>
        <w:rPr>
          <w:rFonts w:ascii="Times New Roman" w:hAnsi="Times New Roman" w:cs="Times New Roman"/>
          <w:b w:val="0"/>
          <w:sz w:val="28"/>
          <w:szCs w:val="28"/>
        </w:rPr>
      </w:pPr>
      <w:r>
        <w:rPr>
          <w:rFonts w:ascii="Times New Roman" w:hAnsi="Times New Roman" w:cs="Times New Roman"/>
          <w:b w:val="0"/>
          <w:sz w:val="28"/>
          <w:szCs w:val="28"/>
        </w:rPr>
        <w:t xml:space="preserve">УТВЕРЖДЕНА </w:t>
      </w:r>
    </w:p>
    <w:p w:rsidR="00B970F0" w:rsidRDefault="00B970F0" w:rsidP="00B970F0">
      <w:pPr>
        <w:pStyle w:val="ConsPlusTitle"/>
        <w:ind w:left="10206" w:firstLine="709"/>
        <w:jc w:val="center"/>
        <w:outlineLvl w:val="1"/>
        <w:rPr>
          <w:rFonts w:ascii="Times New Roman" w:hAnsi="Times New Roman" w:cs="Times New Roman"/>
          <w:b w:val="0"/>
          <w:sz w:val="28"/>
          <w:szCs w:val="28"/>
        </w:rPr>
      </w:pPr>
      <w:r>
        <w:rPr>
          <w:rFonts w:ascii="Times New Roman" w:hAnsi="Times New Roman" w:cs="Times New Roman"/>
          <w:b w:val="0"/>
          <w:sz w:val="28"/>
          <w:szCs w:val="28"/>
        </w:rPr>
        <w:t>постановлением администрации</w:t>
      </w:r>
    </w:p>
    <w:p w:rsidR="00B970F0" w:rsidRDefault="00B970F0" w:rsidP="00B970F0">
      <w:pPr>
        <w:pStyle w:val="ConsPlusTitle"/>
        <w:ind w:left="10206" w:firstLine="709"/>
        <w:jc w:val="center"/>
        <w:outlineLvl w:val="1"/>
        <w:rPr>
          <w:rFonts w:ascii="Times New Roman" w:hAnsi="Times New Roman" w:cs="Times New Roman"/>
          <w:b w:val="0"/>
          <w:sz w:val="28"/>
          <w:szCs w:val="28"/>
        </w:rPr>
      </w:pPr>
      <w:r>
        <w:rPr>
          <w:rFonts w:ascii="Times New Roman" w:hAnsi="Times New Roman" w:cs="Times New Roman"/>
          <w:b w:val="0"/>
          <w:sz w:val="28"/>
          <w:szCs w:val="28"/>
        </w:rPr>
        <w:t>города</w:t>
      </w:r>
    </w:p>
    <w:p w:rsidR="00B970F0" w:rsidRDefault="00B970F0" w:rsidP="00B970F0">
      <w:pPr>
        <w:pStyle w:val="ConsPlusTitle"/>
        <w:ind w:left="10206" w:firstLine="709"/>
        <w:jc w:val="center"/>
        <w:outlineLvl w:val="1"/>
        <w:rPr>
          <w:rFonts w:ascii="Times New Roman" w:hAnsi="Times New Roman" w:cs="Times New Roman"/>
          <w:b w:val="0"/>
          <w:sz w:val="28"/>
          <w:szCs w:val="28"/>
        </w:rPr>
      </w:pPr>
      <w:r>
        <w:rPr>
          <w:rFonts w:ascii="Times New Roman" w:hAnsi="Times New Roman" w:cs="Times New Roman"/>
          <w:b w:val="0"/>
          <w:sz w:val="28"/>
          <w:szCs w:val="28"/>
        </w:rPr>
        <w:t xml:space="preserve">от </w:t>
      </w:r>
      <w:r w:rsidR="009B7047">
        <w:rPr>
          <w:rFonts w:ascii="Times New Roman" w:hAnsi="Times New Roman" w:cs="Times New Roman"/>
          <w:b w:val="0"/>
          <w:sz w:val="28"/>
          <w:szCs w:val="28"/>
        </w:rPr>
        <w:t>27.12.2022</w:t>
      </w:r>
      <w:r>
        <w:rPr>
          <w:rFonts w:ascii="Times New Roman" w:hAnsi="Times New Roman" w:cs="Times New Roman"/>
          <w:b w:val="0"/>
          <w:sz w:val="28"/>
          <w:szCs w:val="28"/>
        </w:rPr>
        <w:t xml:space="preserve">  № </w:t>
      </w:r>
      <w:r w:rsidR="009B7047">
        <w:rPr>
          <w:rFonts w:ascii="Times New Roman" w:hAnsi="Times New Roman" w:cs="Times New Roman"/>
          <w:b w:val="0"/>
          <w:sz w:val="28"/>
          <w:szCs w:val="28"/>
        </w:rPr>
        <w:t>7147</w:t>
      </w:r>
    </w:p>
    <w:p w:rsidR="00E93129" w:rsidRPr="00E0307F" w:rsidRDefault="00E93129" w:rsidP="00E0307F">
      <w:pPr>
        <w:ind w:left="11057"/>
        <w:jc w:val="both"/>
        <w:rPr>
          <w:sz w:val="26"/>
          <w:szCs w:val="26"/>
        </w:rPr>
      </w:pPr>
      <w:r w:rsidRPr="00E0307F">
        <w:rPr>
          <w:sz w:val="26"/>
          <w:szCs w:val="26"/>
        </w:rPr>
        <w:t>(в редакции постановлени</w:t>
      </w:r>
      <w:r w:rsidR="00E0307F" w:rsidRPr="00E0307F">
        <w:rPr>
          <w:sz w:val="26"/>
          <w:szCs w:val="26"/>
        </w:rPr>
        <w:t>й</w:t>
      </w:r>
      <w:r w:rsidRPr="00E0307F">
        <w:rPr>
          <w:sz w:val="26"/>
          <w:szCs w:val="26"/>
        </w:rPr>
        <w:t xml:space="preserve"> администрации города Нижнего Новгорода от 28.02.2023 № 1119</w:t>
      </w:r>
      <w:r w:rsidR="0049651E" w:rsidRPr="00E0307F">
        <w:rPr>
          <w:sz w:val="26"/>
          <w:szCs w:val="26"/>
        </w:rPr>
        <w:t>, от 03.03.2023 № 1239</w:t>
      </w:r>
      <w:r w:rsidR="00E0307F" w:rsidRPr="00E0307F">
        <w:rPr>
          <w:sz w:val="26"/>
          <w:szCs w:val="26"/>
        </w:rPr>
        <w:t>, от 10.05.2023 № 2819</w:t>
      </w:r>
      <w:r w:rsidR="00B03376">
        <w:rPr>
          <w:sz w:val="26"/>
          <w:szCs w:val="26"/>
        </w:rPr>
        <w:t xml:space="preserve">, </w:t>
      </w:r>
      <w:r w:rsidR="00B03376" w:rsidRPr="00B03376">
        <w:rPr>
          <w:sz w:val="26"/>
          <w:szCs w:val="26"/>
        </w:rPr>
        <w:t>от 01.08.2023 № 5322</w:t>
      </w:r>
      <w:r w:rsidR="008869AF">
        <w:rPr>
          <w:sz w:val="26"/>
          <w:szCs w:val="26"/>
        </w:rPr>
        <w:t>, от 02.11.2023</w:t>
      </w:r>
      <w:r w:rsidR="00C73364">
        <w:rPr>
          <w:sz w:val="26"/>
          <w:szCs w:val="26"/>
        </w:rPr>
        <w:t xml:space="preserve"> № 8044</w:t>
      </w:r>
      <w:r w:rsidR="003F3A01">
        <w:rPr>
          <w:sz w:val="26"/>
          <w:szCs w:val="26"/>
        </w:rPr>
        <w:t>,</w:t>
      </w:r>
      <w:r w:rsidR="003F3A01" w:rsidRPr="003F3A01">
        <w:rPr>
          <w:b/>
          <w:sz w:val="26"/>
          <w:szCs w:val="26"/>
        </w:rPr>
        <w:t xml:space="preserve"> </w:t>
      </w:r>
      <w:r w:rsidR="003F3A01" w:rsidRPr="003F3A01">
        <w:rPr>
          <w:sz w:val="26"/>
          <w:szCs w:val="26"/>
        </w:rPr>
        <w:t>от 29.03.2024 № 2044</w:t>
      </w:r>
      <w:r w:rsidR="008D1954">
        <w:rPr>
          <w:sz w:val="26"/>
          <w:szCs w:val="26"/>
        </w:rPr>
        <w:t>, от 03.06.2024 № 3996</w:t>
      </w:r>
      <w:r w:rsidR="006A1313">
        <w:rPr>
          <w:sz w:val="26"/>
          <w:szCs w:val="26"/>
        </w:rPr>
        <w:t>, от 25.11.2024 № 10700</w:t>
      </w:r>
      <w:r w:rsidR="00ED498C">
        <w:rPr>
          <w:sz w:val="26"/>
          <w:szCs w:val="26"/>
        </w:rPr>
        <w:t>, от 13.03.2025 № 3126</w:t>
      </w:r>
      <w:r w:rsidR="00705DE8">
        <w:rPr>
          <w:sz w:val="26"/>
          <w:szCs w:val="26"/>
        </w:rPr>
        <w:t>, от 29.05.2025 № 6336</w:t>
      </w:r>
      <w:r w:rsidR="00A249A1">
        <w:rPr>
          <w:sz w:val="26"/>
          <w:szCs w:val="26"/>
        </w:rPr>
        <w:t>, от 22.08.2025 № 10344</w:t>
      </w:r>
      <w:r w:rsidR="0035435C">
        <w:rPr>
          <w:sz w:val="26"/>
          <w:szCs w:val="26"/>
        </w:rPr>
        <w:t>, от 02.12.2025 № 15306</w:t>
      </w:r>
      <w:r w:rsidRPr="00E0307F">
        <w:rPr>
          <w:sz w:val="26"/>
          <w:szCs w:val="26"/>
        </w:rPr>
        <w:t>)</w:t>
      </w:r>
    </w:p>
    <w:p w:rsidR="00E93129" w:rsidRDefault="00E93129" w:rsidP="00B970F0">
      <w:pPr>
        <w:pStyle w:val="ConsPlusTitle"/>
        <w:ind w:left="10206" w:firstLine="709"/>
        <w:jc w:val="center"/>
        <w:outlineLvl w:val="1"/>
        <w:rPr>
          <w:rFonts w:ascii="Times New Roman" w:hAnsi="Times New Roman" w:cs="Times New Roman"/>
          <w:b w:val="0"/>
          <w:sz w:val="28"/>
          <w:szCs w:val="28"/>
        </w:rPr>
      </w:pPr>
    </w:p>
    <w:p w:rsidR="00B970F0" w:rsidRPr="00B970F0" w:rsidRDefault="00B970F0" w:rsidP="00B970F0">
      <w:pPr>
        <w:pStyle w:val="ConsPlusTitle"/>
        <w:jc w:val="center"/>
        <w:outlineLvl w:val="1"/>
        <w:rPr>
          <w:rFonts w:ascii="Times New Roman" w:hAnsi="Times New Roman" w:cs="Times New Roman"/>
          <w:sz w:val="28"/>
          <w:szCs w:val="28"/>
        </w:rPr>
      </w:pPr>
      <w:r w:rsidRPr="00B970F0">
        <w:rPr>
          <w:rFonts w:ascii="Times New Roman" w:hAnsi="Times New Roman" w:cs="Times New Roman"/>
          <w:sz w:val="28"/>
          <w:szCs w:val="28"/>
        </w:rPr>
        <w:t>МУНИЦИПАЛЬНАЯ ПРОГРАММА</w:t>
      </w:r>
    </w:p>
    <w:p w:rsidR="00B970F0" w:rsidRDefault="00B970F0" w:rsidP="00B970F0">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«Охрана окружающей среды города Нижнего Новгорода»</w:t>
      </w:r>
    </w:p>
    <w:p w:rsidR="00B970F0" w:rsidRDefault="00B970F0" w:rsidP="00B970F0">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на 2023 - 2028 годы</w:t>
      </w:r>
    </w:p>
    <w:p w:rsidR="00B970F0" w:rsidRDefault="00B970F0" w:rsidP="00B970F0">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(далее - муниципальная программа, программа)</w:t>
      </w:r>
    </w:p>
    <w:p w:rsidR="00B970F0" w:rsidRDefault="00B970F0" w:rsidP="00B970F0">
      <w:pPr>
        <w:pStyle w:val="ConsPlusTitle"/>
        <w:jc w:val="center"/>
        <w:outlineLvl w:val="1"/>
        <w:rPr>
          <w:rFonts w:ascii="Times New Roman" w:hAnsi="Times New Roman" w:cs="Times New Roman"/>
          <w:b w:val="0"/>
          <w:sz w:val="28"/>
          <w:szCs w:val="28"/>
        </w:rPr>
      </w:pPr>
    </w:p>
    <w:p w:rsidR="00B970F0" w:rsidRDefault="00B970F0" w:rsidP="00B970F0">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Раздел 1. Паспорт муниципальной программы</w:t>
      </w:r>
    </w:p>
    <w:tbl>
      <w:tblPr>
        <w:tblW w:w="15211" w:type="dxa"/>
        <w:tblInd w:w="-147" w:type="dxa"/>
        <w:tblLayout w:type="fixed"/>
        <w:tblLook w:val="04A0" w:firstRow="1" w:lastRow="0" w:firstColumn="1" w:lastColumn="0" w:noHBand="0" w:noVBand="1"/>
      </w:tblPr>
      <w:tblGrid>
        <w:gridCol w:w="2312"/>
        <w:gridCol w:w="2976"/>
        <w:gridCol w:w="1701"/>
        <w:gridCol w:w="1600"/>
        <w:gridCol w:w="1600"/>
        <w:gridCol w:w="1620"/>
        <w:gridCol w:w="1701"/>
        <w:gridCol w:w="1701"/>
      </w:tblGrid>
      <w:tr w:rsidR="0035435C" w:rsidRPr="00F35F21" w:rsidTr="005B5DAF">
        <w:trPr>
          <w:trHeight w:val="20"/>
        </w:trPr>
        <w:tc>
          <w:tcPr>
            <w:tcW w:w="2312"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jc w:val="both"/>
              <w:rPr>
                <w:sz w:val="24"/>
                <w:szCs w:val="24"/>
                <w:lang w:eastAsia="en-US"/>
              </w:rPr>
            </w:pPr>
            <w:r w:rsidRPr="00F35F21">
              <w:rPr>
                <w:sz w:val="24"/>
                <w:szCs w:val="24"/>
              </w:rPr>
              <w:t>Ответственный исполнитель муниципальной программы</w:t>
            </w:r>
          </w:p>
        </w:tc>
        <w:tc>
          <w:tcPr>
            <w:tcW w:w="12899" w:type="dxa"/>
            <w:gridSpan w:val="7"/>
            <w:tcBorders>
              <w:top w:val="single" w:sz="4" w:space="0" w:color="auto"/>
              <w:left w:val="nil"/>
              <w:bottom w:val="single" w:sz="4" w:space="0" w:color="auto"/>
              <w:right w:val="single" w:sz="4" w:space="0" w:color="auto"/>
            </w:tcBorders>
            <w:hideMark/>
          </w:tcPr>
          <w:p w:rsidR="0035435C" w:rsidRPr="00F35F21" w:rsidRDefault="0035435C" w:rsidP="005B5DAF">
            <w:pPr>
              <w:jc w:val="both"/>
              <w:rPr>
                <w:sz w:val="24"/>
                <w:szCs w:val="24"/>
                <w:lang w:eastAsia="en-US"/>
              </w:rPr>
            </w:pPr>
            <w:r w:rsidRPr="00F35F21">
              <w:rPr>
                <w:sz w:val="24"/>
                <w:szCs w:val="24"/>
              </w:rPr>
              <w:t>Департамент благоустройства администрации города Нижнего Новгорода</w:t>
            </w:r>
          </w:p>
        </w:tc>
      </w:tr>
      <w:tr w:rsidR="0035435C" w:rsidRPr="00F35F21" w:rsidTr="005B5DAF">
        <w:trPr>
          <w:trHeight w:val="20"/>
        </w:trPr>
        <w:tc>
          <w:tcPr>
            <w:tcW w:w="2312" w:type="dxa"/>
            <w:tcBorders>
              <w:top w:val="nil"/>
              <w:left w:val="single" w:sz="4" w:space="0" w:color="auto"/>
              <w:bottom w:val="single" w:sz="4" w:space="0" w:color="auto"/>
              <w:right w:val="single" w:sz="4" w:space="0" w:color="auto"/>
            </w:tcBorders>
            <w:hideMark/>
          </w:tcPr>
          <w:p w:rsidR="0035435C" w:rsidRPr="00F35F21" w:rsidRDefault="0035435C" w:rsidP="005B5DAF">
            <w:pPr>
              <w:rPr>
                <w:sz w:val="24"/>
                <w:szCs w:val="24"/>
                <w:lang w:eastAsia="en-US"/>
              </w:rPr>
            </w:pPr>
            <w:r w:rsidRPr="00F35F21">
              <w:rPr>
                <w:sz w:val="24"/>
                <w:szCs w:val="24"/>
              </w:rPr>
              <w:t>Соисполнители муниципальной программы</w:t>
            </w:r>
          </w:p>
        </w:tc>
        <w:tc>
          <w:tcPr>
            <w:tcW w:w="12899" w:type="dxa"/>
            <w:gridSpan w:val="7"/>
            <w:tcBorders>
              <w:top w:val="single" w:sz="4" w:space="0" w:color="auto"/>
              <w:left w:val="nil"/>
              <w:bottom w:val="single" w:sz="4" w:space="0" w:color="auto"/>
              <w:right w:val="single" w:sz="4" w:space="0" w:color="auto"/>
            </w:tcBorders>
            <w:hideMark/>
          </w:tcPr>
          <w:p w:rsidR="0035435C" w:rsidRPr="00F35F21" w:rsidRDefault="0035435C" w:rsidP="005B5DAF">
            <w:pPr>
              <w:rPr>
                <w:sz w:val="24"/>
                <w:szCs w:val="24"/>
                <w:lang w:eastAsia="en-US"/>
              </w:rPr>
            </w:pPr>
            <w:r w:rsidRPr="00F35F21">
              <w:rPr>
                <w:sz w:val="24"/>
                <w:szCs w:val="24"/>
              </w:rPr>
              <w:t>Администрации районов города Нижнего Новгорода, в том числе Административно-территориальное образование Новинский сельсовет.</w:t>
            </w:r>
            <w:r w:rsidRPr="00F35F21">
              <w:rPr>
                <w:sz w:val="24"/>
                <w:szCs w:val="24"/>
              </w:rPr>
              <w:br/>
              <w:t>Муниципальное казенное учреждение «Управление муниципальных кладбищ города Нижнего Новгорода» (далее - МКУ «УМК НН»)</w:t>
            </w:r>
            <w:r w:rsidRPr="00F35F21">
              <w:rPr>
                <w:sz w:val="24"/>
                <w:szCs w:val="24"/>
              </w:rPr>
              <w:br/>
              <w:t>Муниципальное казенное учреждение «Нижегородское городское лесничество» (далее - МКУ «Нижегородлес»)</w:t>
            </w:r>
            <w:r w:rsidRPr="00F35F21">
              <w:rPr>
                <w:sz w:val="24"/>
                <w:szCs w:val="24"/>
              </w:rPr>
              <w:br/>
              <w:t>Муниципальное казенное учреждение «Комитет охраны окружающей среды и природных ресурсов города Нижнего Новгорода» (далее - МКУ «Горкомэкологии Нижнего Новгорода»)</w:t>
            </w:r>
          </w:p>
        </w:tc>
      </w:tr>
      <w:tr w:rsidR="0035435C" w:rsidRPr="00F35F21" w:rsidTr="005B5DAF">
        <w:trPr>
          <w:trHeight w:val="20"/>
        </w:trPr>
        <w:tc>
          <w:tcPr>
            <w:tcW w:w="2312" w:type="dxa"/>
            <w:tcBorders>
              <w:top w:val="nil"/>
              <w:left w:val="single" w:sz="4" w:space="0" w:color="auto"/>
              <w:bottom w:val="single" w:sz="4" w:space="0" w:color="auto"/>
              <w:right w:val="single" w:sz="4" w:space="0" w:color="auto"/>
            </w:tcBorders>
            <w:hideMark/>
          </w:tcPr>
          <w:p w:rsidR="0035435C" w:rsidRPr="00F35F21" w:rsidRDefault="0035435C" w:rsidP="005B5DAF">
            <w:pPr>
              <w:rPr>
                <w:sz w:val="24"/>
                <w:szCs w:val="24"/>
                <w:lang w:eastAsia="en-US"/>
              </w:rPr>
            </w:pPr>
            <w:r w:rsidRPr="00F35F21">
              <w:rPr>
                <w:sz w:val="24"/>
                <w:szCs w:val="24"/>
              </w:rPr>
              <w:t>Цели муниципальной программы</w:t>
            </w:r>
          </w:p>
        </w:tc>
        <w:tc>
          <w:tcPr>
            <w:tcW w:w="12899" w:type="dxa"/>
            <w:gridSpan w:val="7"/>
            <w:tcBorders>
              <w:top w:val="single" w:sz="4" w:space="0" w:color="auto"/>
              <w:left w:val="nil"/>
              <w:bottom w:val="single" w:sz="4" w:space="0" w:color="auto"/>
              <w:right w:val="single" w:sz="4" w:space="0" w:color="auto"/>
            </w:tcBorders>
            <w:hideMark/>
          </w:tcPr>
          <w:p w:rsidR="0035435C" w:rsidRPr="00F35F21" w:rsidRDefault="0035435C" w:rsidP="005B5DAF">
            <w:pPr>
              <w:jc w:val="both"/>
              <w:rPr>
                <w:sz w:val="24"/>
                <w:szCs w:val="24"/>
                <w:lang w:eastAsia="en-US"/>
              </w:rPr>
            </w:pPr>
            <w:r w:rsidRPr="00F35F21">
              <w:rPr>
                <w:sz w:val="24"/>
                <w:szCs w:val="24"/>
              </w:rPr>
              <w:t>Улучшение экологической ситуации на территории города</w:t>
            </w:r>
          </w:p>
        </w:tc>
      </w:tr>
      <w:tr w:rsidR="0035435C" w:rsidRPr="00F35F21" w:rsidTr="005B5DAF">
        <w:trPr>
          <w:trHeight w:val="20"/>
        </w:trPr>
        <w:tc>
          <w:tcPr>
            <w:tcW w:w="2312" w:type="dxa"/>
            <w:tcBorders>
              <w:top w:val="nil"/>
              <w:left w:val="single" w:sz="4" w:space="0" w:color="auto"/>
              <w:bottom w:val="single" w:sz="4" w:space="0" w:color="auto"/>
              <w:right w:val="single" w:sz="4" w:space="0" w:color="auto"/>
            </w:tcBorders>
            <w:hideMark/>
          </w:tcPr>
          <w:p w:rsidR="0035435C" w:rsidRPr="00F35F21" w:rsidRDefault="0035435C" w:rsidP="005B5DAF">
            <w:pPr>
              <w:rPr>
                <w:sz w:val="24"/>
                <w:szCs w:val="24"/>
                <w:lang w:eastAsia="en-US"/>
              </w:rPr>
            </w:pPr>
            <w:r w:rsidRPr="00F35F21">
              <w:rPr>
                <w:sz w:val="24"/>
                <w:szCs w:val="24"/>
              </w:rPr>
              <w:lastRenderedPageBreak/>
              <w:t>Задачи муниципальной программы</w:t>
            </w:r>
          </w:p>
        </w:tc>
        <w:tc>
          <w:tcPr>
            <w:tcW w:w="12899" w:type="dxa"/>
            <w:gridSpan w:val="7"/>
            <w:tcBorders>
              <w:top w:val="single" w:sz="4" w:space="0" w:color="auto"/>
              <w:left w:val="nil"/>
              <w:bottom w:val="single" w:sz="4" w:space="0" w:color="auto"/>
              <w:right w:val="single" w:sz="4" w:space="0" w:color="auto"/>
            </w:tcBorders>
            <w:vAlign w:val="center"/>
            <w:hideMark/>
          </w:tcPr>
          <w:p w:rsidR="0035435C" w:rsidRPr="00F35F21" w:rsidRDefault="0035435C" w:rsidP="005B5DAF">
            <w:pPr>
              <w:rPr>
                <w:sz w:val="24"/>
                <w:szCs w:val="24"/>
                <w:lang w:eastAsia="en-US"/>
              </w:rPr>
            </w:pPr>
            <w:r w:rsidRPr="00F35F21">
              <w:rPr>
                <w:sz w:val="24"/>
                <w:szCs w:val="24"/>
              </w:rPr>
              <w:t>Организация использования, охраны, защиты, воспроизводства городских лесов</w:t>
            </w:r>
            <w:r w:rsidRPr="00F35F21">
              <w:rPr>
                <w:sz w:val="24"/>
                <w:szCs w:val="24"/>
              </w:rPr>
              <w:br/>
              <w:t>Снижение техногенной нагрузки на окружающую среду города</w:t>
            </w:r>
            <w:r w:rsidRPr="00F35F21">
              <w:rPr>
                <w:sz w:val="24"/>
                <w:szCs w:val="24"/>
              </w:rPr>
              <w:br/>
              <w:t>Повышение эффективности отлова и содержания животных без владельцев</w:t>
            </w:r>
          </w:p>
        </w:tc>
      </w:tr>
      <w:tr w:rsidR="0035435C" w:rsidRPr="00F35F21" w:rsidTr="005B5DAF">
        <w:trPr>
          <w:trHeight w:val="20"/>
        </w:trPr>
        <w:tc>
          <w:tcPr>
            <w:tcW w:w="2312" w:type="dxa"/>
            <w:tcBorders>
              <w:top w:val="nil"/>
              <w:left w:val="single" w:sz="4" w:space="0" w:color="auto"/>
              <w:bottom w:val="single" w:sz="4" w:space="0" w:color="auto"/>
              <w:right w:val="single" w:sz="4" w:space="0" w:color="auto"/>
            </w:tcBorders>
            <w:hideMark/>
          </w:tcPr>
          <w:p w:rsidR="0035435C" w:rsidRPr="00F35F21" w:rsidRDefault="0035435C" w:rsidP="005B5DAF">
            <w:pPr>
              <w:rPr>
                <w:sz w:val="24"/>
                <w:szCs w:val="24"/>
                <w:lang w:eastAsia="en-US"/>
              </w:rPr>
            </w:pPr>
            <w:r w:rsidRPr="00F35F21">
              <w:rPr>
                <w:sz w:val="24"/>
                <w:szCs w:val="24"/>
              </w:rPr>
              <w:t>Этапы и сроки реализации муниципальной программы</w:t>
            </w:r>
          </w:p>
        </w:tc>
        <w:tc>
          <w:tcPr>
            <w:tcW w:w="12899" w:type="dxa"/>
            <w:gridSpan w:val="7"/>
            <w:tcBorders>
              <w:top w:val="single" w:sz="4" w:space="0" w:color="auto"/>
              <w:left w:val="nil"/>
              <w:bottom w:val="single" w:sz="4" w:space="0" w:color="auto"/>
              <w:right w:val="single" w:sz="4" w:space="0" w:color="auto"/>
            </w:tcBorders>
            <w:hideMark/>
          </w:tcPr>
          <w:p w:rsidR="0035435C" w:rsidRPr="00F35F21" w:rsidRDefault="0035435C" w:rsidP="005B5DAF">
            <w:pPr>
              <w:jc w:val="both"/>
              <w:rPr>
                <w:sz w:val="24"/>
                <w:szCs w:val="24"/>
                <w:lang w:eastAsia="en-US"/>
              </w:rPr>
            </w:pPr>
            <w:r w:rsidRPr="00F35F21">
              <w:rPr>
                <w:sz w:val="24"/>
                <w:szCs w:val="24"/>
              </w:rPr>
              <w:t>Реализуется в 2023 - 2028 годах в один этап</w:t>
            </w:r>
          </w:p>
        </w:tc>
      </w:tr>
      <w:tr w:rsidR="0035435C" w:rsidRPr="00F35F21" w:rsidTr="005B5DAF">
        <w:trPr>
          <w:trHeight w:val="20"/>
        </w:trPr>
        <w:tc>
          <w:tcPr>
            <w:tcW w:w="2312" w:type="dxa"/>
            <w:vMerge w:val="restart"/>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jc w:val="both"/>
              <w:rPr>
                <w:sz w:val="24"/>
                <w:szCs w:val="24"/>
                <w:lang w:eastAsia="en-US"/>
              </w:rPr>
            </w:pPr>
            <w:r w:rsidRPr="00F35F21">
              <w:rPr>
                <w:sz w:val="24"/>
                <w:szCs w:val="24"/>
              </w:rPr>
              <w:t>Объемы бюджетных ассигнований муниципальной программы за счет средств бюджета города Нижнего Новгорода</w:t>
            </w:r>
          </w:p>
        </w:tc>
        <w:tc>
          <w:tcPr>
            <w:tcW w:w="2976" w:type="dxa"/>
            <w:vMerge w:val="restart"/>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rPr>
                <w:sz w:val="24"/>
                <w:szCs w:val="24"/>
                <w:lang w:eastAsia="en-US"/>
              </w:rPr>
            </w:pPr>
            <w:r w:rsidRPr="00F35F21">
              <w:rPr>
                <w:sz w:val="24"/>
                <w:szCs w:val="24"/>
              </w:rPr>
              <w:t>Ответственный исполнитель, соисполнители</w:t>
            </w:r>
          </w:p>
        </w:tc>
        <w:tc>
          <w:tcPr>
            <w:tcW w:w="9923" w:type="dxa"/>
            <w:gridSpan w:val="6"/>
            <w:tcBorders>
              <w:top w:val="single" w:sz="4" w:space="0" w:color="auto"/>
              <w:left w:val="nil"/>
              <w:bottom w:val="single" w:sz="4" w:space="0" w:color="auto"/>
              <w:right w:val="single" w:sz="4" w:space="0" w:color="auto"/>
            </w:tcBorders>
            <w:hideMark/>
          </w:tcPr>
          <w:p w:rsidR="0035435C" w:rsidRPr="00F35F21" w:rsidRDefault="0035435C" w:rsidP="005B5DAF">
            <w:pPr>
              <w:jc w:val="center"/>
              <w:rPr>
                <w:sz w:val="24"/>
                <w:szCs w:val="24"/>
                <w:lang w:eastAsia="en-US"/>
              </w:rPr>
            </w:pPr>
            <w:r w:rsidRPr="00F35F21">
              <w:rPr>
                <w:sz w:val="24"/>
                <w:szCs w:val="24"/>
              </w:rPr>
              <w:t>Расходы (руб.), годы</w:t>
            </w:r>
          </w:p>
        </w:tc>
      </w:tr>
      <w:tr w:rsidR="0035435C" w:rsidRPr="00F35F21" w:rsidTr="005B5DAF">
        <w:trPr>
          <w:trHeight w:val="509"/>
        </w:trPr>
        <w:tc>
          <w:tcPr>
            <w:tcW w:w="2312" w:type="dxa"/>
            <w:vMerge/>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pacing w:line="276" w:lineRule="auto"/>
              <w:rPr>
                <w:sz w:val="24"/>
                <w:szCs w:val="24"/>
                <w:lang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pacing w:line="276" w:lineRule="auto"/>
              <w:rPr>
                <w:sz w:val="24"/>
                <w:szCs w:val="24"/>
                <w:lang w:eastAsia="en-US"/>
              </w:rPr>
            </w:pPr>
          </w:p>
        </w:tc>
        <w:tc>
          <w:tcPr>
            <w:tcW w:w="1701" w:type="dxa"/>
            <w:tcBorders>
              <w:top w:val="nil"/>
              <w:left w:val="nil"/>
              <w:bottom w:val="single" w:sz="4" w:space="0" w:color="auto"/>
              <w:right w:val="single" w:sz="4" w:space="0" w:color="auto"/>
            </w:tcBorders>
            <w:hideMark/>
          </w:tcPr>
          <w:p w:rsidR="0035435C" w:rsidRPr="00F35F21" w:rsidRDefault="0035435C" w:rsidP="005B5DAF">
            <w:pPr>
              <w:jc w:val="center"/>
              <w:rPr>
                <w:sz w:val="24"/>
                <w:szCs w:val="24"/>
                <w:lang w:eastAsia="en-US"/>
              </w:rPr>
            </w:pPr>
            <w:r w:rsidRPr="00F35F21">
              <w:rPr>
                <w:sz w:val="24"/>
                <w:szCs w:val="24"/>
              </w:rPr>
              <w:t>2023 год</w:t>
            </w:r>
          </w:p>
        </w:tc>
        <w:tc>
          <w:tcPr>
            <w:tcW w:w="1600" w:type="dxa"/>
            <w:tcBorders>
              <w:top w:val="nil"/>
              <w:left w:val="nil"/>
              <w:bottom w:val="single" w:sz="4" w:space="0" w:color="auto"/>
              <w:right w:val="single" w:sz="4" w:space="0" w:color="auto"/>
            </w:tcBorders>
            <w:hideMark/>
          </w:tcPr>
          <w:p w:rsidR="0035435C" w:rsidRPr="00F35F21" w:rsidRDefault="0035435C" w:rsidP="005B5DAF">
            <w:pPr>
              <w:jc w:val="center"/>
              <w:rPr>
                <w:sz w:val="24"/>
                <w:szCs w:val="24"/>
                <w:lang w:eastAsia="en-US"/>
              </w:rPr>
            </w:pPr>
            <w:r w:rsidRPr="00F35F21">
              <w:rPr>
                <w:sz w:val="24"/>
                <w:szCs w:val="24"/>
              </w:rPr>
              <w:t>2024 год</w:t>
            </w:r>
          </w:p>
        </w:tc>
        <w:tc>
          <w:tcPr>
            <w:tcW w:w="1600" w:type="dxa"/>
            <w:tcBorders>
              <w:top w:val="nil"/>
              <w:left w:val="nil"/>
              <w:bottom w:val="single" w:sz="4" w:space="0" w:color="auto"/>
              <w:right w:val="single" w:sz="4" w:space="0" w:color="auto"/>
            </w:tcBorders>
            <w:hideMark/>
          </w:tcPr>
          <w:p w:rsidR="0035435C" w:rsidRPr="00F35F21" w:rsidRDefault="0035435C" w:rsidP="005B5DAF">
            <w:pPr>
              <w:jc w:val="center"/>
              <w:rPr>
                <w:sz w:val="24"/>
                <w:szCs w:val="24"/>
                <w:lang w:eastAsia="en-US"/>
              </w:rPr>
            </w:pPr>
            <w:r w:rsidRPr="00F35F21">
              <w:rPr>
                <w:sz w:val="24"/>
                <w:szCs w:val="24"/>
              </w:rPr>
              <w:t>2025 год</w:t>
            </w:r>
          </w:p>
        </w:tc>
        <w:tc>
          <w:tcPr>
            <w:tcW w:w="1620" w:type="dxa"/>
            <w:tcBorders>
              <w:top w:val="nil"/>
              <w:left w:val="nil"/>
              <w:bottom w:val="single" w:sz="4" w:space="0" w:color="auto"/>
              <w:right w:val="single" w:sz="4" w:space="0" w:color="auto"/>
            </w:tcBorders>
            <w:hideMark/>
          </w:tcPr>
          <w:p w:rsidR="0035435C" w:rsidRPr="00F35F21" w:rsidRDefault="0035435C" w:rsidP="005B5DAF">
            <w:pPr>
              <w:jc w:val="center"/>
              <w:rPr>
                <w:sz w:val="24"/>
                <w:szCs w:val="24"/>
                <w:lang w:eastAsia="en-US"/>
              </w:rPr>
            </w:pPr>
            <w:r w:rsidRPr="00F35F21">
              <w:rPr>
                <w:sz w:val="24"/>
                <w:szCs w:val="24"/>
              </w:rPr>
              <w:t>2026 год</w:t>
            </w:r>
          </w:p>
        </w:tc>
        <w:tc>
          <w:tcPr>
            <w:tcW w:w="1701" w:type="dxa"/>
            <w:tcBorders>
              <w:top w:val="nil"/>
              <w:left w:val="nil"/>
              <w:bottom w:val="single" w:sz="4" w:space="0" w:color="auto"/>
              <w:right w:val="single" w:sz="4" w:space="0" w:color="auto"/>
            </w:tcBorders>
            <w:hideMark/>
          </w:tcPr>
          <w:p w:rsidR="0035435C" w:rsidRPr="00F35F21" w:rsidRDefault="0035435C" w:rsidP="005B5DAF">
            <w:pPr>
              <w:jc w:val="center"/>
              <w:rPr>
                <w:sz w:val="24"/>
                <w:szCs w:val="24"/>
                <w:lang w:eastAsia="en-US"/>
              </w:rPr>
            </w:pPr>
            <w:r w:rsidRPr="00F35F21">
              <w:rPr>
                <w:sz w:val="24"/>
                <w:szCs w:val="24"/>
              </w:rPr>
              <w:t>2027 год</w:t>
            </w:r>
          </w:p>
        </w:tc>
        <w:tc>
          <w:tcPr>
            <w:tcW w:w="1701" w:type="dxa"/>
            <w:tcBorders>
              <w:top w:val="nil"/>
              <w:left w:val="nil"/>
              <w:bottom w:val="single" w:sz="4" w:space="0" w:color="auto"/>
              <w:right w:val="single" w:sz="4" w:space="0" w:color="auto"/>
            </w:tcBorders>
            <w:hideMark/>
          </w:tcPr>
          <w:p w:rsidR="0035435C" w:rsidRPr="00F35F21" w:rsidRDefault="0035435C" w:rsidP="005B5DAF">
            <w:pPr>
              <w:jc w:val="center"/>
              <w:rPr>
                <w:sz w:val="24"/>
                <w:szCs w:val="24"/>
                <w:lang w:eastAsia="en-US"/>
              </w:rPr>
            </w:pPr>
            <w:r w:rsidRPr="00F35F21">
              <w:rPr>
                <w:sz w:val="24"/>
                <w:szCs w:val="24"/>
              </w:rPr>
              <w:t>2028 год</w:t>
            </w:r>
          </w:p>
        </w:tc>
      </w:tr>
      <w:tr w:rsidR="0035435C" w:rsidRPr="00F35F21" w:rsidTr="005B5DAF">
        <w:trPr>
          <w:trHeight w:val="20"/>
        </w:trPr>
        <w:tc>
          <w:tcPr>
            <w:tcW w:w="2312" w:type="dxa"/>
            <w:vMerge/>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pacing w:line="276" w:lineRule="auto"/>
              <w:rPr>
                <w:sz w:val="24"/>
                <w:szCs w:val="24"/>
                <w:lang w:eastAsia="en-US"/>
              </w:rPr>
            </w:pPr>
          </w:p>
        </w:tc>
        <w:tc>
          <w:tcPr>
            <w:tcW w:w="2976" w:type="dxa"/>
            <w:tcBorders>
              <w:top w:val="nil"/>
              <w:left w:val="nil"/>
              <w:bottom w:val="single" w:sz="4" w:space="0" w:color="auto"/>
              <w:right w:val="single" w:sz="4" w:space="0" w:color="auto"/>
            </w:tcBorders>
            <w:hideMark/>
          </w:tcPr>
          <w:p w:rsidR="0035435C" w:rsidRPr="00F35F21" w:rsidRDefault="0035435C" w:rsidP="005B5DAF">
            <w:pPr>
              <w:rPr>
                <w:sz w:val="24"/>
                <w:szCs w:val="24"/>
                <w:lang w:eastAsia="en-US"/>
              </w:rPr>
            </w:pPr>
            <w:r w:rsidRPr="00F35F21">
              <w:rPr>
                <w:sz w:val="24"/>
                <w:szCs w:val="24"/>
              </w:rPr>
              <w:t>Всего</w:t>
            </w:r>
          </w:p>
        </w:tc>
        <w:tc>
          <w:tcPr>
            <w:tcW w:w="1701" w:type="dxa"/>
            <w:tcBorders>
              <w:top w:val="nil"/>
              <w:left w:val="nil"/>
              <w:bottom w:val="single" w:sz="4" w:space="0" w:color="auto"/>
              <w:right w:val="single" w:sz="4" w:space="0" w:color="auto"/>
            </w:tcBorders>
            <w:hideMark/>
          </w:tcPr>
          <w:p w:rsidR="0035435C" w:rsidRPr="00F35F21" w:rsidRDefault="0035435C" w:rsidP="005B5DAF">
            <w:pPr>
              <w:jc w:val="center"/>
              <w:rPr>
                <w:sz w:val="22"/>
                <w:lang w:eastAsia="en-US"/>
              </w:rPr>
            </w:pPr>
            <w:r w:rsidRPr="00F35F21">
              <w:rPr>
                <w:sz w:val="22"/>
              </w:rPr>
              <w:t>688 795 131,49</w:t>
            </w:r>
          </w:p>
        </w:tc>
        <w:tc>
          <w:tcPr>
            <w:tcW w:w="1600" w:type="dxa"/>
            <w:tcBorders>
              <w:top w:val="nil"/>
              <w:left w:val="nil"/>
              <w:bottom w:val="single" w:sz="4" w:space="0" w:color="auto"/>
              <w:right w:val="single" w:sz="4" w:space="0" w:color="auto"/>
            </w:tcBorders>
            <w:hideMark/>
          </w:tcPr>
          <w:p w:rsidR="0035435C" w:rsidRPr="00F35F21" w:rsidRDefault="0035435C" w:rsidP="005B5DAF">
            <w:pPr>
              <w:shd w:val="clear" w:color="auto" w:fill="FFFFFF"/>
              <w:jc w:val="center"/>
              <w:rPr>
                <w:sz w:val="22"/>
                <w:szCs w:val="22"/>
              </w:rPr>
            </w:pPr>
            <w:r w:rsidRPr="00F35F21">
              <w:rPr>
                <w:sz w:val="22"/>
                <w:szCs w:val="22"/>
              </w:rPr>
              <w:t>317 494 171,08</w:t>
            </w:r>
          </w:p>
        </w:tc>
        <w:tc>
          <w:tcPr>
            <w:tcW w:w="1600" w:type="dxa"/>
            <w:tcBorders>
              <w:top w:val="nil"/>
              <w:left w:val="nil"/>
              <w:bottom w:val="single" w:sz="4" w:space="0" w:color="auto"/>
              <w:right w:val="single" w:sz="4" w:space="0" w:color="auto"/>
            </w:tcBorders>
            <w:hideMark/>
          </w:tcPr>
          <w:p w:rsidR="0035435C" w:rsidRPr="00F35F21" w:rsidRDefault="0035435C" w:rsidP="005B5DAF">
            <w:pPr>
              <w:shd w:val="clear" w:color="auto" w:fill="FFFFFF"/>
              <w:jc w:val="center"/>
            </w:pPr>
            <w:r w:rsidRPr="00F35F21">
              <w:rPr>
                <w:sz w:val="22"/>
                <w:szCs w:val="22"/>
              </w:rPr>
              <w:t>389 151 306,35</w:t>
            </w:r>
          </w:p>
        </w:tc>
        <w:tc>
          <w:tcPr>
            <w:tcW w:w="1620" w:type="dxa"/>
            <w:tcBorders>
              <w:top w:val="nil"/>
              <w:left w:val="nil"/>
              <w:bottom w:val="single" w:sz="4" w:space="0" w:color="auto"/>
              <w:right w:val="single" w:sz="4" w:space="0" w:color="auto"/>
            </w:tcBorders>
            <w:hideMark/>
          </w:tcPr>
          <w:p w:rsidR="0035435C" w:rsidRPr="00F35F21" w:rsidRDefault="0035435C" w:rsidP="005B5DAF">
            <w:pPr>
              <w:shd w:val="clear" w:color="auto" w:fill="FFFFFF"/>
              <w:jc w:val="center"/>
            </w:pPr>
            <w:r w:rsidRPr="00F35F21">
              <w:rPr>
                <w:sz w:val="22"/>
                <w:szCs w:val="22"/>
              </w:rPr>
              <w:t>398 421 600,00</w:t>
            </w:r>
          </w:p>
        </w:tc>
        <w:tc>
          <w:tcPr>
            <w:tcW w:w="1701" w:type="dxa"/>
            <w:tcBorders>
              <w:top w:val="nil"/>
              <w:left w:val="nil"/>
              <w:bottom w:val="single" w:sz="4" w:space="0" w:color="auto"/>
              <w:right w:val="single" w:sz="4" w:space="0" w:color="auto"/>
            </w:tcBorders>
            <w:hideMark/>
          </w:tcPr>
          <w:p w:rsidR="0035435C" w:rsidRPr="00F35F21" w:rsidRDefault="0035435C" w:rsidP="005B5DAF">
            <w:pPr>
              <w:shd w:val="clear" w:color="auto" w:fill="FFFFFF"/>
              <w:jc w:val="center"/>
            </w:pPr>
            <w:r w:rsidRPr="00F35F21">
              <w:rPr>
                <w:sz w:val="22"/>
                <w:szCs w:val="22"/>
              </w:rPr>
              <w:t>398 351 600,00</w:t>
            </w:r>
          </w:p>
        </w:tc>
        <w:tc>
          <w:tcPr>
            <w:tcW w:w="1701" w:type="dxa"/>
            <w:tcBorders>
              <w:top w:val="nil"/>
              <w:left w:val="nil"/>
              <w:bottom w:val="single" w:sz="4" w:space="0" w:color="auto"/>
              <w:right w:val="single" w:sz="4" w:space="0" w:color="auto"/>
            </w:tcBorders>
            <w:hideMark/>
          </w:tcPr>
          <w:p w:rsidR="0035435C" w:rsidRPr="00F35F21" w:rsidRDefault="0035435C" w:rsidP="005B5DAF">
            <w:pPr>
              <w:shd w:val="clear" w:color="auto" w:fill="FFFFFF"/>
              <w:jc w:val="center"/>
              <w:rPr>
                <w:sz w:val="24"/>
                <w:szCs w:val="24"/>
                <w:lang w:eastAsia="en-US"/>
              </w:rPr>
            </w:pPr>
            <w:r w:rsidRPr="00F35F21">
              <w:rPr>
                <w:sz w:val="22"/>
                <w:szCs w:val="22"/>
              </w:rPr>
              <w:t>411 840 673,92</w:t>
            </w:r>
          </w:p>
        </w:tc>
      </w:tr>
      <w:tr w:rsidR="0035435C" w:rsidRPr="00F35F21" w:rsidTr="005B5DAF">
        <w:trPr>
          <w:trHeight w:val="20"/>
        </w:trPr>
        <w:tc>
          <w:tcPr>
            <w:tcW w:w="2312" w:type="dxa"/>
            <w:vMerge/>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pacing w:line="276" w:lineRule="auto"/>
              <w:rPr>
                <w:sz w:val="24"/>
                <w:szCs w:val="24"/>
                <w:lang w:eastAsia="en-US"/>
              </w:rPr>
            </w:pPr>
          </w:p>
        </w:tc>
        <w:tc>
          <w:tcPr>
            <w:tcW w:w="2976" w:type="dxa"/>
            <w:tcBorders>
              <w:top w:val="nil"/>
              <w:left w:val="nil"/>
              <w:bottom w:val="single" w:sz="4" w:space="0" w:color="auto"/>
              <w:right w:val="single" w:sz="4" w:space="0" w:color="auto"/>
            </w:tcBorders>
            <w:hideMark/>
          </w:tcPr>
          <w:p w:rsidR="0035435C" w:rsidRPr="00F35F21" w:rsidRDefault="0035435C" w:rsidP="005B5DAF">
            <w:pPr>
              <w:rPr>
                <w:sz w:val="24"/>
                <w:szCs w:val="24"/>
                <w:lang w:eastAsia="en-US"/>
              </w:rPr>
            </w:pPr>
            <w:r w:rsidRPr="00F35F21">
              <w:rPr>
                <w:sz w:val="24"/>
                <w:szCs w:val="24"/>
              </w:rPr>
              <w:t>ДБ</w:t>
            </w:r>
          </w:p>
        </w:tc>
        <w:tc>
          <w:tcPr>
            <w:tcW w:w="1701" w:type="dxa"/>
            <w:tcBorders>
              <w:top w:val="nil"/>
              <w:left w:val="nil"/>
              <w:bottom w:val="single" w:sz="4" w:space="0" w:color="auto"/>
              <w:right w:val="single" w:sz="4" w:space="0" w:color="auto"/>
            </w:tcBorders>
            <w:hideMark/>
          </w:tcPr>
          <w:p w:rsidR="0035435C" w:rsidRPr="00F35F21" w:rsidRDefault="0035435C" w:rsidP="005B5DAF">
            <w:pPr>
              <w:jc w:val="center"/>
              <w:rPr>
                <w:sz w:val="22"/>
                <w:lang w:eastAsia="en-US"/>
              </w:rPr>
            </w:pPr>
            <w:r w:rsidRPr="00F35F21">
              <w:rPr>
                <w:sz w:val="22"/>
              </w:rPr>
              <w:t>894,74</w:t>
            </w:r>
          </w:p>
        </w:tc>
        <w:tc>
          <w:tcPr>
            <w:tcW w:w="1600" w:type="dxa"/>
            <w:tcBorders>
              <w:top w:val="nil"/>
              <w:left w:val="nil"/>
              <w:bottom w:val="single" w:sz="4" w:space="0" w:color="auto"/>
              <w:right w:val="single" w:sz="4" w:space="0" w:color="auto"/>
            </w:tcBorders>
            <w:hideMark/>
          </w:tcPr>
          <w:p w:rsidR="0035435C" w:rsidRPr="00F35F21" w:rsidRDefault="0035435C" w:rsidP="005B5DAF">
            <w:pPr>
              <w:shd w:val="clear" w:color="auto" w:fill="FFFFFF"/>
              <w:jc w:val="center"/>
              <w:rPr>
                <w:sz w:val="22"/>
                <w:szCs w:val="22"/>
              </w:rPr>
            </w:pPr>
            <w:r w:rsidRPr="00F35F21">
              <w:rPr>
                <w:sz w:val="22"/>
                <w:szCs w:val="22"/>
              </w:rPr>
              <w:t>2 015 000,00</w:t>
            </w:r>
          </w:p>
        </w:tc>
        <w:tc>
          <w:tcPr>
            <w:tcW w:w="1600" w:type="dxa"/>
            <w:tcBorders>
              <w:top w:val="nil"/>
              <w:left w:val="nil"/>
              <w:bottom w:val="single" w:sz="4" w:space="0" w:color="auto"/>
              <w:right w:val="single" w:sz="4" w:space="0" w:color="auto"/>
            </w:tcBorders>
            <w:hideMark/>
          </w:tcPr>
          <w:p w:rsidR="0035435C" w:rsidRPr="00F35F21" w:rsidRDefault="0035435C" w:rsidP="005B5DAF">
            <w:pPr>
              <w:shd w:val="clear" w:color="auto" w:fill="FFFFFF"/>
              <w:jc w:val="center"/>
            </w:pPr>
            <w:r w:rsidRPr="00F35F21">
              <w:rPr>
                <w:sz w:val="22"/>
                <w:szCs w:val="22"/>
              </w:rPr>
              <w:t>62 000 837,48</w:t>
            </w:r>
          </w:p>
        </w:tc>
        <w:tc>
          <w:tcPr>
            <w:tcW w:w="1620" w:type="dxa"/>
            <w:tcBorders>
              <w:top w:val="nil"/>
              <w:left w:val="nil"/>
              <w:bottom w:val="single" w:sz="4" w:space="0" w:color="auto"/>
              <w:right w:val="single" w:sz="4" w:space="0" w:color="auto"/>
            </w:tcBorders>
            <w:hideMark/>
          </w:tcPr>
          <w:p w:rsidR="0035435C" w:rsidRPr="00F35F21" w:rsidRDefault="0035435C" w:rsidP="005B5DAF">
            <w:pPr>
              <w:shd w:val="clear" w:color="auto" w:fill="FFFFFF"/>
              <w:jc w:val="center"/>
            </w:pPr>
            <w:r w:rsidRPr="00F35F21">
              <w:rPr>
                <w:sz w:val="22"/>
                <w:szCs w:val="22"/>
              </w:rPr>
              <w:t>44 931 012,70</w:t>
            </w:r>
          </w:p>
        </w:tc>
        <w:tc>
          <w:tcPr>
            <w:tcW w:w="1701" w:type="dxa"/>
            <w:tcBorders>
              <w:top w:val="nil"/>
              <w:left w:val="nil"/>
              <w:bottom w:val="single" w:sz="4" w:space="0" w:color="auto"/>
              <w:right w:val="single" w:sz="4" w:space="0" w:color="auto"/>
            </w:tcBorders>
            <w:hideMark/>
          </w:tcPr>
          <w:p w:rsidR="0035435C" w:rsidRPr="00F35F21" w:rsidRDefault="0035435C" w:rsidP="005B5DAF">
            <w:pPr>
              <w:shd w:val="clear" w:color="auto" w:fill="FFFFFF"/>
              <w:jc w:val="center"/>
            </w:pPr>
            <w:r w:rsidRPr="00F35F21">
              <w:rPr>
                <w:sz w:val="22"/>
                <w:szCs w:val="22"/>
              </w:rPr>
              <w:t>44 861 012,70</w:t>
            </w:r>
          </w:p>
        </w:tc>
        <w:tc>
          <w:tcPr>
            <w:tcW w:w="1701" w:type="dxa"/>
            <w:tcBorders>
              <w:top w:val="nil"/>
              <w:left w:val="nil"/>
              <w:bottom w:val="single" w:sz="4" w:space="0" w:color="auto"/>
              <w:right w:val="single" w:sz="4" w:space="0" w:color="auto"/>
            </w:tcBorders>
            <w:hideMark/>
          </w:tcPr>
          <w:p w:rsidR="0035435C" w:rsidRPr="00F35F21" w:rsidRDefault="0035435C" w:rsidP="005B5DAF">
            <w:pPr>
              <w:shd w:val="clear" w:color="auto" w:fill="FFFFFF"/>
              <w:jc w:val="center"/>
              <w:rPr>
                <w:sz w:val="24"/>
                <w:szCs w:val="24"/>
                <w:lang w:eastAsia="en-US"/>
              </w:rPr>
            </w:pPr>
            <w:r w:rsidRPr="00F35F21">
              <w:rPr>
                <w:sz w:val="22"/>
                <w:szCs w:val="22"/>
              </w:rPr>
              <w:t>140 629 851,15</w:t>
            </w:r>
          </w:p>
        </w:tc>
      </w:tr>
      <w:tr w:rsidR="0035435C" w:rsidRPr="00F35F21" w:rsidTr="005B5DAF">
        <w:trPr>
          <w:trHeight w:val="20"/>
        </w:trPr>
        <w:tc>
          <w:tcPr>
            <w:tcW w:w="2312" w:type="dxa"/>
            <w:vMerge/>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pacing w:line="276" w:lineRule="auto"/>
              <w:rPr>
                <w:sz w:val="24"/>
                <w:szCs w:val="24"/>
                <w:lang w:eastAsia="en-US"/>
              </w:rPr>
            </w:pPr>
          </w:p>
        </w:tc>
        <w:tc>
          <w:tcPr>
            <w:tcW w:w="2976" w:type="dxa"/>
            <w:tcBorders>
              <w:top w:val="nil"/>
              <w:left w:val="nil"/>
              <w:bottom w:val="single" w:sz="4" w:space="0" w:color="auto"/>
              <w:right w:val="single" w:sz="4" w:space="0" w:color="auto"/>
            </w:tcBorders>
            <w:hideMark/>
          </w:tcPr>
          <w:p w:rsidR="0035435C" w:rsidRPr="00F35F21" w:rsidRDefault="0035435C" w:rsidP="005B5DAF">
            <w:pPr>
              <w:rPr>
                <w:sz w:val="24"/>
                <w:szCs w:val="24"/>
                <w:lang w:eastAsia="en-US"/>
              </w:rPr>
            </w:pPr>
            <w:r w:rsidRPr="00F35F21">
              <w:rPr>
                <w:sz w:val="24"/>
                <w:szCs w:val="24"/>
              </w:rPr>
              <w:t>Администрации районов города (ДБ)</w:t>
            </w:r>
          </w:p>
        </w:tc>
        <w:tc>
          <w:tcPr>
            <w:tcW w:w="1701" w:type="dxa"/>
            <w:tcBorders>
              <w:top w:val="nil"/>
              <w:left w:val="nil"/>
              <w:bottom w:val="single" w:sz="4" w:space="0" w:color="auto"/>
              <w:right w:val="single" w:sz="4" w:space="0" w:color="auto"/>
            </w:tcBorders>
            <w:hideMark/>
          </w:tcPr>
          <w:p w:rsidR="0035435C" w:rsidRPr="00F35F21" w:rsidRDefault="0035435C" w:rsidP="005B5DAF">
            <w:pPr>
              <w:jc w:val="center"/>
              <w:rPr>
                <w:sz w:val="22"/>
                <w:lang w:eastAsia="en-US"/>
              </w:rPr>
            </w:pPr>
            <w:r w:rsidRPr="00F35F21">
              <w:rPr>
                <w:sz w:val="22"/>
              </w:rPr>
              <w:t>79 888 115,59</w:t>
            </w:r>
          </w:p>
        </w:tc>
        <w:tc>
          <w:tcPr>
            <w:tcW w:w="1600" w:type="dxa"/>
            <w:tcBorders>
              <w:top w:val="nil"/>
              <w:left w:val="nil"/>
              <w:bottom w:val="single" w:sz="4" w:space="0" w:color="auto"/>
              <w:right w:val="single" w:sz="4" w:space="0" w:color="auto"/>
            </w:tcBorders>
            <w:hideMark/>
          </w:tcPr>
          <w:p w:rsidR="0035435C" w:rsidRPr="00F35F21" w:rsidRDefault="0035435C" w:rsidP="005B5DAF">
            <w:pPr>
              <w:shd w:val="clear" w:color="auto" w:fill="FFFFFF"/>
              <w:jc w:val="center"/>
              <w:rPr>
                <w:sz w:val="22"/>
                <w:szCs w:val="22"/>
              </w:rPr>
            </w:pPr>
            <w:r w:rsidRPr="00F35F21">
              <w:rPr>
                <w:sz w:val="22"/>
                <w:szCs w:val="22"/>
              </w:rPr>
              <w:t>13 452 354,35</w:t>
            </w:r>
          </w:p>
        </w:tc>
        <w:tc>
          <w:tcPr>
            <w:tcW w:w="1600" w:type="dxa"/>
            <w:tcBorders>
              <w:top w:val="nil"/>
              <w:left w:val="nil"/>
              <w:bottom w:val="single" w:sz="4" w:space="0" w:color="auto"/>
              <w:right w:val="single" w:sz="4" w:space="0" w:color="auto"/>
            </w:tcBorders>
            <w:hideMark/>
          </w:tcPr>
          <w:p w:rsidR="0035435C" w:rsidRPr="00F35F21" w:rsidRDefault="0035435C" w:rsidP="005B5DAF">
            <w:pPr>
              <w:shd w:val="clear" w:color="auto" w:fill="FFFFFF"/>
              <w:jc w:val="center"/>
            </w:pPr>
            <w:r w:rsidRPr="00F35F21">
              <w:rPr>
                <w:sz w:val="22"/>
                <w:szCs w:val="22"/>
              </w:rPr>
              <w:t>108 281 876,75</w:t>
            </w:r>
          </w:p>
        </w:tc>
        <w:tc>
          <w:tcPr>
            <w:tcW w:w="1620" w:type="dxa"/>
            <w:tcBorders>
              <w:top w:val="nil"/>
              <w:left w:val="nil"/>
              <w:bottom w:val="single" w:sz="4" w:space="0" w:color="auto"/>
              <w:right w:val="single" w:sz="4" w:space="0" w:color="auto"/>
            </w:tcBorders>
            <w:hideMark/>
          </w:tcPr>
          <w:p w:rsidR="0035435C" w:rsidRPr="00F35F21" w:rsidRDefault="0035435C" w:rsidP="005B5DAF">
            <w:pPr>
              <w:shd w:val="clear" w:color="auto" w:fill="FFFFFF"/>
              <w:jc w:val="center"/>
            </w:pPr>
            <w:r w:rsidRPr="00F35F21">
              <w:rPr>
                <w:sz w:val="22"/>
                <w:szCs w:val="22"/>
              </w:rPr>
              <w:t>104 871 171,54</w:t>
            </w:r>
          </w:p>
        </w:tc>
        <w:tc>
          <w:tcPr>
            <w:tcW w:w="1701" w:type="dxa"/>
            <w:tcBorders>
              <w:top w:val="nil"/>
              <w:left w:val="nil"/>
              <w:bottom w:val="single" w:sz="4" w:space="0" w:color="auto"/>
              <w:right w:val="single" w:sz="4" w:space="0" w:color="auto"/>
            </w:tcBorders>
            <w:hideMark/>
          </w:tcPr>
          <w:p w:rsidR="0035435C" w:rsidRPr="00F35F21" w:rsidRDefault="0035435C" w:rsidP="005B5DAF">
            <w:pPr>
              <w:shd w:val="clear" w:color="auto" w:fill="FFFFFF"/>
              <w:jc w:val="center"/>
            </w:pPr>
            <w:r w:rsidRPr="00F35F21">
              <w:rPr>
                <w:sz w:val="22"/>
                <w:szCs w:val="22"/>
              </w:rPr>
              <w:t>104 871 171,54</w:t>
            </w:r>
          </w:p>
        </w:tc>
        <w:tc>
          <w:tcPr>
            <w:tcW w:w="1701" w:type="dxa"/>
            <w:tcBorders>
              <w:top w:val="nil"/>
              <w:left w:val="nil"/>
              <w:bottom w:val="single" w:sz="4" w:space="0" w:color="auto"/>
              <w:right w:val="single" w:sz="4" w:space="0" w:color="auto"/>
            </w:tcBorders>
            <w:hideMark/>
          </w:tcPr>
          <w:p w:rsidR="0035435C" w:rsidRPr="00F35F21" w:rsidRDefault="0035435C" w:rsidP="005B5DAF">
            <w:pPr>
              <w:shd w:val="clear" w:color="auto" w:fill="FFFFFF"/>
              <w:jc w:val="center"/>
              <w:rPr>
                <w:sz w:val="24"/>
                <w:szCs w:val="24"/>
                <w:lang w:eastAsia="en-US"/>
              </w:rPr>
            </w:pPr>
            <w:r w:rsidRPr="00F35F21">
              <w:rPr>
                <w:sz w:val="22"/>
                <w:szCs w:val="22"/>
              </w:rPr>
              <w:t>13 660 700,00</w:t>
            </w:r>
          </w:p>
        </w:tc>
      </w:tr>
      <w:tr w:rsidR="0035435C" w:rsidRPr="00F35F21" w:rsidTr="005B5DAF">
        <w:trPr>
          <w:trHeight w:val="20"/>
        </w:trPr>
        <w:tc>
          <w:tcPr>
            <w:tcW w:w="2312" w:type="dxa"/>
            <w:vMerge/>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pacing w:line="276" w:lineRule="auto"/>
              <w:rPr>
                <w:sz w:val="24"/>
                <w:szCs w:val="24"/>
                <w:lang w:eastAsia="en-US"/>
              </w:rPr>
            </w:pPr>
          </w:p>
        </w:tc>
        <w:tc>
          <w:tcPr>
            <w:tcW w:w="2976" w:type="dxa"/>
            <w:tcBorders>
              <w:top w:val="nil"/>
              <w:left w:val="nil"/>
              <w:bottom w:val="single" w:sz="4" w:space="0" w:color="auto"/>
              <w:right w:val="single" w:sz="4" w:space="0" w:color="auto"/>
            </w:tcBorders>
            <w:hideMark/>
          </w:tcPr>
          <w:p w:rsidR="0035435C" w:rsidRPr="00F35F21" w:rsidRDefault="0035435C" w:rsidP="005B5DAF">
            <w:pPr>
              <w:rPr>
                <w:sz w:val="24"/>
                <w:szCs w:val="24"/>
                <w:lang w:eastAsia="en-US"/>
              </w:rPr>
            </w:pPr>
            <w:r w:rsidRPr="00F35F21">
              <w:rPr>
                <w:sz w:val="24"/>
                <w:szCs w:val="24"/>
              </w:rPr>
              <w:t>МКУ «Нижегородлес» (ДБ)</w:t>
            </w:r>
          </w:p>
        </w:tc>
        <w:tc>
          <w:tcPr>
            <w:tcW w:w="1701" w:type="dxa"/>
            <w:tcBorders>
              <w:top w:val="nil"/>
              <w:left w:val="nil"/>
              <w:bottom w:val="single" w:sz="4" w:space="0" w:color="auto"/>
              <w:right w:val="single" w:sz="4" w:space="0" w:color="auto"/>
            </w:tcBorders>
            <w:hideMark/>
          </w:tcPr>
          <w:p w:rsidR="0035435C" w:rsidRPr="00F35F21" w:rsidRDefault="0035435C" w:rsidP="005B5DAF">
            <w:pPr>
              <w:jc w:val="center"/>
              <w:rPr>
                <w:sz w:val="22"/>
                <w:lang w:eastAsia="en-US"/>
              </w:rPr>
            </w:pPr>
            <w:r w:rsidRPr="00F35F21">
              <w:rPr>
                <w:sz w:val="22"/>
              </w:rPr>
              <w:t>86 212 379,60</w:t>
            </w:r>
          </w:p>
        </w:tc>
        <w:tc>
          <w:tcPr>
            <w:tcW w:w="1600" w:type="dxa"/>
            <w:tcBorders>
              <w:top w:val="nil"/>
              <w:left w:val="nil"/>
              <w:bottom w:val="single" w:sz="4" w:space="0" w:color="auto"/>
              <w:right w:val="single" w:sz="4" w:space="0" w:color="auto"/>
            </w:tcBorders>
            <w:hideMark/>
          </w:tcPr>
          <w:p w:rsidR="0035435C" w:rsidRPr="00F35F21" w:rsidRDefault="0035435C" w:rsidP="005B5DAF">
            <w:pPr>
              <w:shd w:val="clear" w:color="auto" w:fill="FFFFFF"/>
              <w:jc w:val="center"/>
              <w:rPr>
                <w:sz w:val="22"/>
                <w:szCs w:val="22"/>
              </w:rPr>
            </w:pPr>
            <w:r w:rsidRPr="00F35F21">
              <w:rPr>
                <w:sz w:val="22"/>
                <w:szCs w:val="22"/>
              </w:rPr>
              <w:t>115 182 185,38</w:t>
            </w:r>
          </w:p>
        </w:tc>
        <w:tc>
          <w:tcPr>
            <w:tcW w:w="1600" w:type="dxa"/>
            <w:tcBorders>
              <w:top w:val="nil"/>
              <w:left w:val="nil"/>
              <w:bottom w:val="single" w:sz="4" w:space="0" w:color="auto"/>
              <w:right w:val="single" w:sz="4" w:space="0" w:color="auto"/>
            </w:tcBorders>
            <w:hideMark/>
          </w:tcPr>
          <w:p w:rsidR="0035435C" w:rsidRPr="00F35F21" w:rsidRDefault="0035435C" w:rsidP="005B5DAF">
            <w:pPr>
              <w:shd w:val="clear" w:color="auto" w:fill="FFFFFF"/>
              <w:jc w:val="center"/>
            </w:pPr>
            <w:r w:rsidRPr="00F35F21">
              <w:rPr>
                <w:sz w:val="22"/>
                <w:szCs w:val="22"/>
              </w:rPr>
              <w:t>125 924 242,53</w:t>
            </w:r>
          </w:p>
        </w:tc>
        <w:tc>
          <w:tcPr>
            <w:tcW w:w="1620" w:type="dxa"/>
            <w:tcBorders>
              <w:top w:val="nil"/>
              <w:left w:val="nil"/>
              <w:bottom w:val="single" w:sz="4" w:space="0" w:color="auto"/>
              <w:right w:val="single" w:sz="4" w:space="0" w:color="auto"/>
            </w:tcBorders>
            <w:hideMark/>
          </w:tcPr>
          <w:p w:rsidR="0035435C" w:rsidRPr="00F35F21" w:rsidRDefault="0035435C" w:rsidP="005B5DAF">
            <w:pPr>
              <w:shd w:val="clear" w:color="auto" w:fill="FFFFFF"/>
              <w:jc w:val="center"/>
            </w:pPr>
            <w:r w:rsidRPr="00F35F21">
              <w:rPr>
                <w:sz w:val="22"/>
                <w:szCs w:val="22"/>
              </w:rPr>
              <w:t>134 247 400,00</w:t>
            </w:r>
          </w:p>
        </w:tc>
        <w:tc>
          <w:tcPr>
            <w:tcW w:w="1701" w:type="dxa"/>
            <w:tcBorders>
              <w:top w:val="nil"/>
              <w:left w:val="nil"/>
              <w:bottom w:val="single" w:sz="4" w:space="0" w:color="auto"/>
              <w:right w:val="single" w:sz="4" w:space="0" w:color="auto"/>
            </w:tcBorders>
            <w:hideMark/>
          </w:tcPr>
          <w:p w:rsidR="0035435C" w:rsidRPr="00F35F21" w:rsidRDefault="0035435C" w:rsidP="005B5DAF">
            <w:pPr>
              <w:shd w:val="clear" w:color="auto" w:fill="FFFFFF"/>
              <w:jc w:val="center"/>
            </w:pPr>
            <w:r w:rsidRPr="00F35F21">
              <w:rPr>
                <w:sz w:val="22"/>
                <w:szCs w:val="22"/>
              </w:rPr>
              <w:t>134 247 400,00</w:t>
            </w:r>
          </w:p>
        </w:tc>
        <w:tc>
          <w:tcPr>
            <w:tcW w:w="1701" w:type="dxa"/>
            <w:tcBorders>
              <w:top w:val="nil"/>
              <w:left w:val="nil"/>
              <w:bottom w:val="single" w:sz="4" w:space="0" w:color="auto"/>
              <w:right w:val="single" w:sz="4" w:space="0" w:color="auto"/>
            </w:tcBorders>
            <w:hideMark/>
          </w:tcPr>
          <w:p w:rsidR="0035435C" w:rsidRPr="00F35F21" w:rsidRDefault="0035435C" w:rsidP="005B5DAF">
            <w:pPr>
              <w:shd w:val="clear" w:color="auto" w:fill="FFFFFF"/>
              <w:jc w:val="center"/>
              <w:rPr>
                <w:sz w:val="24"/>
                <w:szCs w:val="24"/>
                <w:lang w:eastAsia="en-US"/>
              </w:rPr>
            </w:pPr>
            <w:r w:rsidRPr="00F35F21">
              <w:rPr>
                <w:sz w:val="22"/>
                <w:szCs w:val="22"/>
              </w:rPr>
              <w:t>138 972 775,02</w:t>
            </w:r>
          </w:p>
        </w:tc>
      </w:tr>
      <w:tr w:rsidR="0035435C" w:rsidRPr="00F35F21" w:rsidTr="005B5DAF">
        <w:trPr>
          <w:trHeight w:val="20"/>
        </w:trPr>
        <w:tc>
          <w:tcPr>
            <w:tcW w:w="2312" w:type="dxa"/>
            <w:vMerge/>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pacing w:line="276" w:lineRule="auto"/>
              <w:rPr>
                <w:sz w:val="24"/>
                <w:szCs w:val="24"/>
                <w:lang w:eastAsia="en-US"/>
              </w:rPr>
            </w:pPr>
          </w:p>
        </w:tc>
        <w:tc>
          <w:tcPr>
            <w:tcW w:w="2976" w:type="dxa"/>
            <w:tcBorders>
              <w:top w:val="nil"/>
              <w:left w:val="nil"/>
              <w:bottom w:val="single" w:sz="4" w:space="0" w:color="auto"/>
              <w:right w:val="single" w:sz="4" w:space="0" w:color="auto"/>
            </w:tcBorders>
            <w:hideMark/>
          </w:tcPr>
          <w:p w:rsidR="0035435C" w:rsidRPr="00F35F21" w:rsidRDefault="0035435C" w:rsidP="005B5DAF">
            <w:pPr>
              <w:rPr>
                <w:sz w:val="24"/>
                <w:szCs w:val="24"/>
                <w:lang w:eastAsia="en-US"/>
              </w:rPr>
            </w:pPr>
            <w:r w:rsidRPr="00F35F21">
              <w:rPr>
                <w:sz w:val="24"/>
                <w:szCs w:val="24"/>
              </w:rPr>
              <w:t>МКУ «Горкомэкологии Нижнего Новгорода» (ДБ)</w:t>
            </w:r>
          </w:p>
        </w:tc>
        <w:tc>
          <w:tcPr>
            <w:tcW w:w="1701" w:type="dxa"/>
            <w:tcBorders>
              <w:top w:val="nil"/>
              <w:left w:val="nil"/>
              <w:bottom w:val="single" w:sz="4" w:space="0" w:color="auto"/>
              <w:right w:val="single" w:sz="4" w:space="0" w:color="auto"/>
            </w:tcBorders>
            <w:hideMark/>
          </w:tcPr>
          <w:p w:rsidR="0035435C" w:rsidRPr="00F35F21" w:rsidRDefault="0035435C" w:rsidP="005B5DAF">
            <w:pPr>
              <w:jc w:val="center"/>
              <w:rPr>
                <w:sz w:val="22"/>
                <w:lang w:eastAsia="en-US"/>
              </w:rPr>
            </w:pPr>
            <w:r w:rsidRPr="00F35F21">
              <w:rPr>
                <w:sz w:val="22"/>
              </w:rPr>
              <w:t>521 223 741,56</w:t>
            </w:r>
          </w:p>
        </w:tc>
        <w:tc>
          <w:tcPr>
            <w:tcW w:w="1600" w:type="dxa"/>
            <w:tcBorders>
              <w:top w:val="nil"/>
              <w:left w:val="nil"/>
              <w:bottom w:val="single" w:sz="4" w:space="0" w:color="auto"/>
              <w:right w:val="single" w:sz="4" w:space="0" w:color="auto"/>
            </w:tcBorders>
            <w:hideMark/>
          </w:tcPr>
          <w:p w:rsidR="0035435C" w:rsidRPr="00F35F21" w:rsidRDefault="0035435C" w:rsidP="005B5DAF">
            <w:pPr>
              <w:shd w:val="clear" w:color="auto" w:fill="FFFFFF"/>
              <w:jc w:val="center"/>
              <w:rPr>
                <w:sz w:val="22"/>
                <w:szCs w:val="22"/>
              </w:rPr>
            </w:pPr>
            <w:r w:rsidRPr="00F35F21">
              <w:rPr>
                <w:sz w:val="22"/>
                <w:szCs w:val="22"/>
              </w:rPr>
              <w:t>186 844 631,35</w:t>
            </w:r>
          </w:p>
        </w:tc>
        <w:tc>
          <w:tcPr>
            <w:tcW w:w="1600" w:type="dxa"/>
            <w:tcBorders>
              <w:top w:val="nil"/>
              <w:left w:val="nil"/>
              <w:bottom w:val="single" w:sz="4" w:space="0" w:color="auto"/>
              <w:right w:val="single" w:sz="4" w:space="0" w:color="auto"/>
            </w:tcBorders>
            <w:hideMark/>
          </w:tcPr>
          <w:p w:rsidR="0035435C" w:rsidRPr="00F35F21" w:rsidRDefault="0035435C" w:rsidP="005B5DAF">
            <w:pPr>
              <w:shd w:val="clear" w:color="auto" w:fill="FFFFFF"/>
              <w:jc w:val="center"/>
            </w:pPr>
            <w:r w:rsidRPr="00F35F21">
              <w:rPr>
                <w:sz w:val="22"/>
                <w:szCs w:val="22"/>
              </w:rPr>
              <w:t>92 944 349,59</w:t>
            </w:r>
          </w:p>
        </w:tc>
        <w:tc>
          <w:tcPr>
            <w:tcW w:w="1620" w:type="dxa"/>
            <w:tcBorders>
              <w:top w:val="nil"/>
              <w:left w:val="nil"/>
              <w:bottom w:val="single" w:sz="4" w:space="0" w:color="auto"/>
              <w:right w:val="single" w:sz="4" w:space="0" w:color="auto"/>
            </w:tcBorders>
            <w:hideMark/>
          </w:tcPr>
          <w:p w:rsidR="0035435C" w:rsidRPr="00F35F21" w:rsidRDefault="0035435C" w:rsidP="005B5DAF">
            <w:pPr>
              <w:shd w:val="clear" w:color="auto" w:fill="FFFFFF"/>
              <w:jc w:val="center"/>
            </w:pPr>
            <w:r w:rsidRPr="00F35F21">
              <w:rPr>
                <w:sz w:val="22"/>
                <w:szCs w:val="22"/>
              </w:rPr>
              <w:t>114 372 015,76</w:t>
            </w:r>
          </w:p>
        </w:tc>
        <w:tc>
          <w:tcPr>
            <w:tcW w:w="1701" w:type="dxa"/>
            <w:tcBorders>
              <w:top w:val="nil"/>
              <w:left w:val="nil"/>
              <w:bottom w:val="single" w:sz="4" w:space="0" w:color="auto"/>
              <w:right w:val="single" w:sz="4" w:space="0" w:color="auto"/>
            </w:tcBorders>
            <w:hideMark/>
          </w:tcPr>
          <w:p w:rsidR="0035435C" w:rsidRPr="00F35F21" w:rsidRDefault="0035435C" w:rsidP="005B5DAF">
            <w:pPr>
              <w:shd w:val="clear" w:color="auto" w:fill="FFFFFF"/>
              <w:jc w:val="center"/>
            </w:pPr>
            <w:r w:rsidRPr="00F35F21">
              <w:rPr>
                <w:sz w:val="22"/>
                <w:szCs w:val="22"/>
              </w:rPr>
              <w:t>114 372 015,76</w:t>
            </w:r>
          </w:p>
        </w:tc>
        <w:tc>
          <w:tcPr>
            <w:tcW w:w="1701" w:type="dxa"/>
            <w:tcBorders>
              <w:top w:val="nil"/>
              <w:left w:val="nil"/>
              <w:bottom w:val="single" w:sz="4" w:space="0" w:color="auto"/>
              <w:right w:val="single" w:sz="4" w:space="0" w:color="auto"/>
            </w:tcBorders>
            <w:hideMark/>
          </w:tcPr>
          <w:p w:rsidR="0035435C" w:rsidRPr="00F35F21" w:rsidRDefault="0035435C" w:rsidP="005B5DAF">
            <w:pPr>
              <w:shd w:val="clear" w:color="auto" w:fill="FFFFFF"/>
              <w:jc w:val="center"/>
              <w:rPr>
                <w:sz w:val="24"/>
                <w:szCs w:val="24"/>
                <w:lang w:eastAsia="en-US"/>
              </w:rPr>
            </w:pPr>
            <w:r w:rsidRPr="00F35F21">
              <w:rPr>
                <w:sz w:val="22"/>
                <w:szCs w:val="22"/>
              </w:rPr>
              <w:t>118 577 347,75</w:t>
            </w:r>
          </w:p>
        </w:tc>
      </w:tr>
      <w:tr w:rsidR="0035435C" w:rsidRPr="00F35F21" w:rsidTr="005B5DAF">
        <w:trPr>
          <w:trHeight w:val="20"/>
        </w:trPr>
        <w:tc>
          <w:tcPr>
            <w:tcW w:w="2312" w:type="dxa"/>
            <w:vMerge/>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pacing w:line="276" w:lineRule="auto"/>
              <w:rPr>
                <w:sz w:val="24"/>
                <w:szCs w:val="24"/>
                <w:lang w:eastAsia="en-US"/>
              </w:rPr>
            </w:pPr>
          </w:p>
        </w:tc>
        <w:tc>
          <w:tcPr>
            <w:tcW w:w="2976" w:type="dxa"/>
            <w:tcBorders>
              <w:top w:val="nil"/>
              <w:left w:val="nil"/>
              <w:bottom w:val="single" w:sz="4" w:space="0" w:color="auto"/>
              <w:right w:val="single" w:sz="4" w:space="0" w:color="auto"/>
            </w:tcBorders>
            <w:hideMark/>
          </w:tcPr>
          <w:p w:rsidR="0035435C" w:rsidRPr="00F35F21" w:rsidRDefault="0035435C" w:rsidP="005B5DAF">
            <w:pPr>
              <w:rPr>
                <w:sz w:val="24"/>
                <w:szCs w:val="24"/>
                <w:lang w:eastAsia="en-US"/>
              </w:rPr>
            </w:pPr>
            <w:r w:rsidRPr="00F35F21">
              <w:rPr>
                <w:sz w:val="24"/>
                <w:szCs w:val="24"/>
              </w:rPr>
              <w:t>МКУ «УМК НН» (ДБ)</w:t>
            </w:r>
          </w:p>
        </w:tc>
        <w:tc>
          <w:tcPr>
            <w:tcW w:w="1701" w:type="dxa"/>
            <w:tcBorders>
              <w:top w:val="nil"/>
              <w:left w:val="nil"/>
              <w:bottom w:val="single" w:sz="4" w:space="0" w:color="auto"/>
              <w:right w:val="single" w:sz="4" w:space="0" w:color="auto"/>
            </w:tcBorders>
            <w:hideMark/>
          </w:tcPr>
          <w:p w:rsidR="0035435C" w:rsidRPr="00F35F21" w:rsidRDefault="0035435C" w:rsidP="005B5DAF">
            <w:pPr>
              <w:jc w:val="center"/>
              <w:rPr>
                <w:sz w:val="22"/>
                <w:lang w:eastAsia="en-US"/>
              </w:rPr>
            </w:pPr>
            <w:r w:rsidRPr="00F35F21">
              <w:rPr>
                <w:sz w:val="22"/>
              </w:rPr>
              <w:t>1 470 000,00</w:t>
            </w:r>
          </w:p>
        </w:tc>
        <w:tc>
          <w:tcPr>
            <w:tcW w:w="1600" w:type="dxa"/>
            <w:tcBorders>
              <w:top w:val="nil"/>
              <w:left w:val="nil"/>
              <w:bottom w:val="single" w:sz="4" w:space="0" w:color="auto"/>
              <w:right w:val="single" w:sz="4" w:space="0" w:color="auto"/>
            </w:tcBorders>
            <w:hideMark/>
          </w:tcPr>
          <w:p w:rsidR="0035435C" w:rsidRPr="00F35F21" w:rsidRDefault="0035435C" w:rsidP="005B5DAF">
            <w:pPr>
              <w:shd w:val="clear" w:color="auto" w:fill="FFFFFF"/>
              <w:jc w:val="center"/>
              <w:rPr>
                <w:sz w:val="22"/>
                <w:szCs w:val="22"/>
              </w:rPr>
            </w:pPr>
            <w:r w:rsidRPr="00F35F21">
              <w:rPr>
                <w:sz w:val="22"/>
                <w:szCs w:val="22"/>
              </w:rPr>
              <w:t>0,00</w:t>
            </w:r>
          </w:p>
        </w:tc>
        <w:tc>
          <w:tcPr>
            <w:tcW w:w="1600" w:type="dxa"/>
            <w:tcBorders>
              <w:top w:val="nil"/>
              <w:left w:val="nil"/>
              <w:bottom w:val="single" w:sz="4" w:space="0" w:color="auto"/>
              <w:right w:val="single" w:sz="4" w:space="0" w:color="auto"/>
            </w:tcBorders>
            <w:hideMark/>
          </w:tcPr>
          <w:p w:rsidR="0035435C" w:rsidRPr="00F35F21" w:rsidRDefault="0035435C" w:rsidP="005B5DAF">
            <w:pPr>
              <w:shd w:val="clear" w:color="auto" w:fill="FFFFFF"/>
              <w:jc w:val="center"/>
            </w:pPr>
            <w:r w:rsidRPr="00F35F21">
              <w:rPr>
                <w:sz w:val="22"/>
                <w:szCs w:val="22"/>
              </w:rPr>
              <w:t>0,00</w:t>
            </w:r>
          </w:p>
        </w:tc>
        <w:tc>
          <w:tcPr>
            <w:tcW w:w="1620" w:type="dxa"/>
            <w:tcBorders>
              <w:top w:val="nil"/>
              <w:left w:val="nil"/>
              <w:bottom w:val="single" w:sz="4" w:space="0" w:color="auto"/>
              <w:right w:val="single" w:sz="4" w:space="0" w:color="auto"/>
            </w:tcBorders>
            <w:hideMark/>
          </w:tcPr>
          <w:p w:rsidR="0035435C" w:rsidRPr="00F35F21" w:rsidRDefault="0035435C" w:rsidP="005B5DAF">
            <w:pPr>
              <w:shd w:val="clear" w:color="auto" w:fill="FFFFFF"/>
              <w:jc w:val="center"/>
            </w:pPr>
            <w:r w:rsidRPr="00F35F21">
              <w:rPr>
                <w:sz w:val="22"/>
                <w:szCs w:val="22"/>
              </w:rPr>
              <w:t>0,00</w:t>
            </w:r>
          </w:p>
        </w:tc>
        <w:tc>
          <w:tcPr>
            <w:tcW w:w="1701" w:type="dxa"/>
            <w:tcBorders>
              <w:top w:val="nil"/>
              <w:left w:val="nil"/>
              <w:bottom w:val="single" w:sz="4" w:space="0" w:color="auto"/>
              <w:right w:val="single" w:sz="4" w:space="0" w:color="auto"/>
            </w:tcBorders>
            <w:hideMark/>
          </w:tcPr>
          <w:p w:rsidR="0035435C" w:rsidRPr="00F35F21" w:rsidRDefault="0035435C" w:rsidP="005B5DAF">
            <w:pPr>
              <w:shd w:val="clear" w:color="auto" w:fill="FFFFFF"/>
              <w:jc w:val="center"/>
            </w:pPr>
            <w:r w:rsidRPr="00F35F21">
              <w:rPr>
                <w:sz w:val="22"/>
                <w:szCs w:val="22"/>
              </w:rPr>
              <w:t>0,00</w:t>
            </w:r>
          </w:p>
        </w:tc>
        <w:tc>
          <w:tcPr>
            <w:tcW w:w="1701" w:type="dxa"/>
            <w:tcBorders>
              <w:top w:val="nil"/>
              <w:left w:val="nil"/>
              <w:bottom w:val="single" w:sz="4" w:space="0" w:color="auto"/>
              <w:right w:val="single" w:sz="4" w:space="0" w:color="auto"/>
            </w:tcBorders>
            <w:hideMark/>
          </w:tcPr>
          <w:p w:rsidR="0035435C" w:rsidRPr="00F35F21" w:rsidRDefault="0035435C" w:rsidP="005B5DAF">
            <w:pPr>
              <w:shd w:val="clear" w:color="auto" w:fill="FFFFFF"/>
              <w:jc w:val="center"/>
              <w:rPr>
                <w:sz w:val="24"/>
                <w:szCs w:val="24"/>
                <w:lang w:eastAsia="en-US"/>
              </w:rPr>
            </w:pPr>
            <w:r w:rsidRPr="00F35F21">
              <w:rPr>
                <w:sz w:val="22"/>
                <w:szCs w:val="22"/>
              </w:rPr>
              <w:t>0,00</w:t>
            </w:r>
          </w:p>
        </w:tc>
      </w:tr>
      <w:tr w:rsidR="0035435C" w:rsidRPr="00F35F21" w:rsidTr="005B5DAF">
        <w:trPr>
          <w:trHeight w:val="20"/>
        </w:trPr>
        <w:tc>
          <w:tcPr>
            <w:tcW w:w="2312"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rPr>
                <w:sz w:val="24"/>
                <w:szCs w:val="24"/>
                <w:lang w:eastAsia="en-US"/>
              </w:rPr>
            </w:pPr>
            <w:r w:rsidRPr="00F35F21">
              <w:rPr>
                <w:sz w:val="24"/>
                <w:szCs w:val="24"/>
              </w:rPr>
              <w:t>Целевые индикаторы муниципальной программы</w:t>
            </w:r>
          </w:p>
        </w:tc>
        <w:tc>
          <w:tcPr>
            <w:tcW w:w="12899" w:type="dxa"/>
            <w:gridSpan w:val="7"/>
            <w:tcBorders>
              <w:top w:val="single" w:sz="4" w:space="0" w:color="auto"/>
              <w:left w:val="nil"/>
              <w:bottom w:val="single" w:sz="4" w:space="0" w:color="auto"/>
              <w:right w:val="single" w:sz="4" w:space="0" w:color="auto"/>
            </w:tcBorders>
            <w:hideMark/>
          </w:tcPr>
          <w:p w:rsidR="0035435C" w:rsidRPr="00F35F21" w:rsidRDefault="0035435C" w:rsidP="005B5DAF">
            <w:pPr>
              <w:rPr>
                <w:sz w:val="24"/>
                <w:szCs w:val="24"/>
                <w:lang w:eastAsia="en-US"/>
              </w:rPr>
            </w:pPr>
            <w:r w:rsidRPr="00F35F21">
              <w:rPr>
                <w:sz w:val="24"/>
                <w:szCs w:val="24"/>
              </w:rPr>
              <w:t>Доля общих стандартных анализов контролируемых показателей в сравнении с установленными нормативами по отношению к общему количеству контролируемых показателей – 92%</w:t>
            </w:r>
            <w:r w:rsidRPr="00F35F21">
              <w:rPr>
                <w:sz w:val="24"/>
                <w:szCs w:val="24"/>
              </w:rPr>
              <w:br/>
              <w:t>Доля площади посадки лесных культур по отношению к общей площади городских лесов, находящихся в ведении МКУ «Нижегородлес» – 0,01%.</w:t>
            </w:r>
          </w:p>
          <w:p w:rsidR="0035435C" w:rsidRPr="00F35F21" w:rsidRDefault="0035435C" w:rsidP="005B5DAF">
            <w:pPr>
              <w:rPr>
                <w:sz w:val="24"/>
                <w:szCs w:val="24"/>
                <w:lang w:eastAsia="en-US"/>
              </w:rPr>
            </w:pPr>
            <w:r w:rsidRPr="00F35F21">
              <w:rPr>
                <w:sz w:val="24"/>
                <w:szCs w:val="24"/>
              </w:rPr>
              <w:t>Доля площади лесов с проведенными мероприятиями по предупреждению распространения вредных организмов по отношению к общей площади городских лесов, находящихся в ведении МКУ «Нижегородлес» – 2,0%.</w:t>
            </w:r>
          </w:p>
          <w:p w:rsidR="0035435C" w:rsidRPr="00F35F21" w:rsidRDefault="0035435C" w:rsidP="005B5DAF">
            <w:pPr>
              <w:rPr>
                <w:sz w:val="24"/>
                <w:szCs w:val="24"/>
                <w:lang w:eastAsia="en-US"/>
              </w:rPr>
            </w:pPr>
            <w:r w:rsidRPr="00F35F21">
              <w:rPr>
                <w:sz w:val="24"/>
                <w:szCs w:val="24"/>
              </w:rPr>
              <w:t>Доля обновленных лесоустроительных знаков по отношению к общему количеству лесоустроительных знаков на территории городских лесов, находящихся в ведении МКУ «Нижегородлес» – 11,8%.</w:t>
            </w:r>
          </w:p>
          <w:p w:rsidR="0035435C" w:rsidRPr="00F35F21" w:rsidRDefault="0035435C" w:rsidP="005B5DAF">
            <w:pPr>
              <w:rPr>
                <w:sz w:val="24"/>
                <w:szCs w:val="24"/>
                <w:lang w:eastAsia="en-US"/>
              </w:rPr>
            </w:pPr>
            <w:r w:rsidRPr="00F35F21">
              <w:rPr>
                <w:sz w:val="24"/>
                <w:szCs w:val="24"/>
              </w:rPr>
              <w:t>Доля стандартных анализов контролируемых показателей в сравнении с установленными нормативами по отношению к общему количеству контролируемых показателей (по направлению природные и сточные воды) – 92%.</w:t>
            </w:r>
            <w:r w:rsidRPr="00F35F21">
              <w:rPr>
                <w:sz w:val="24"/>
                <w:szCs w:val="24"/>
              </w:rPr>
              <w:br/>
              <w:t>Доля стандартных анализов контролируемых показателей в сравнении с установленными нормативами по отношению к общему количеству контролируемых показателей (по направлению почва) – 92%.</w:t>
            </w:r>
            <w:r w:rsidRPr="00F35F21">
              <w:rPr>
                <w:sz w:val="24"/>
                <w:szCs w:val="24"/>
              </w:rPr>
              <w:br/>
              <w:t>Доля стандартных анализов контролируемых показателей в сравнении с установленными нормативами по отношению к общему количеству контролируемых показателей (по направлению атмосферный воздух) – 92%.</w:t>
            </w:r>
            <w:r w:rsidRPr="00F35F21">
              <w:rPr>
                <w:sz w:val="24"/>
                <w:szCs w:val="24"/>
              </w:rPr>
              <w:br/>
              <w:t>Доля животных, в отношении которых в период реализации программы проведены мероприятия по отлову и содержанию, по отношению к общей численности животных без владельцев – 100%.</w:t>
            </w:r>
          </w:p>
          <w:p w:rsidR="0035435C" w:rsidRPr="00F35F21" w:rsidRDefault="0035435C" w:rsidP="005B5DAF">
            <w:pPr>
              <w:rPr>
                <w:sz w:val="24"/>
                <w:szCs w:val="24"/>
                <w:lang w:eastAsia="en-US"/>
              </w:rPr>
            </w:pPr>
            <w:r w:rsidRPr="00F35F21">
              <w:rPr>
                <w:sz w:val="24"/>
                <w:szCs w:val="24"/>
              </w:rPr>
              <w:t>Доля ликвидированных несанкционированных свалок в границах городов и наиболее опасных объектов накопленного экологического вреда окружающей среде к количеству свалок в границах города Нижнего Новгорода ликвидируемые в рамках федерального проекта «Чистая страна» - 100%.</w:t>
            </w:r>
          </w:p>
        </w:tc>
      </w:tr>
    </w:tbl>
    <w:p w:rsidR="00A249A1" w:rsidRDefault="00A249A1" w:rsidP="00B970F0">
      <w:pPr>
        <w:sectPr w:rsidR="00A249A1" w:rsidSect="00E0507C">
          <w:pgSz w:w="16838" w:h="11906" w:orient="landscape"/>
          <w:pgMar w:top="993" w:right="709" w:bottom="426" w:left="851" w:header="142" w:footer="0" w:gutter="0"/>
          <w:cols w:space="720"/>
        </w:sectPr>
      </w:pPr>
    </w:p>
    <w:p w:rsidR="00B970F0" w:rsidRDefault="00B970F0" w:rsidP="00B970F0">
      <w:pPr>
        <w:pStyle w:val="ConsPlusTitle"/>
        <w:ind w:firstLine="426"/>
        <w:jc w:val="center"/>
        <w:outlineLvl w:val="1"/>
        <w:rPr>
          <w:rFonts w:ascii="Times New Roman" w:hAnsi="Times New Roman" w:cs="Times New Roman"/>
          <w:b w:val="0"/>
          <w:sz w:val="28"/>
          <w:szCs w:val="28"/>
        </w:rPr>
      </w:pPr>
      <w:r>
        <w:rPr>
          <w:rFonts w:ascii="Times New Roman" w:hAnsi="Times New Roman" w:cs="Times New Roman"/>
          <w:b w:val="0"/>
          <w:sz w:val="28"/>
          <w:szCs w:val="28"/>
        </w:rPr>
        <w:lastRenderedPageBreak/>
        <w:t>Раздел 2. Текстовая часть муниципальной программы</w:t>
      </w:r>
    </w:p>
    <w:p w:rsidR="00B970F0" w:rsidRPr="00E0507C" w:rsidRDefault="00B970F0" w:rsidP="00B970F0">
      <w:pPr>
        <w:pStyle w:val="ConsPlusNormal"/>
        <w:ind w:firstLine="426"/>
        <w:jc w:val="both"/>
        <w:rPr>
          <w:rFonts w:ascii="Times New Roman" w:hAnsi="Times New Roman" w:cs="Times New Roman"/>
          <w:sz w:val="24"/>
          <w:szCs w:val="24"/>
        </w:rPr>
      </w:pPr>
    </w:p>
    <w:p w:rsidR="00B970F0" w:rsidRDefault="00B970F0" w:rsidP="00487928">
      <w:pPr>
        <w:pStyle w:val="ConsPlusTitle"/>
        <w:ind w:right="3258" w:firstLine="1134"/>
        <w:jc w:val="center"/>
        <w:outlineLvl w:val="2"/>
        <w:rPr>
          <w:rFonts w:ascii="Times New Roman" w:hAnsi="Times New Roman" w:cs="Times New Roman"/>
          <w:b w:val="0"/>
          <w:sz w:val="28"/>
          <w:szCs w:val="28"/>
        </w:rPr>
      </w:pPr>
      <w:r>
        <w:rPr>
          <w:rFonts w:ascii="Times New Roman" w:hAnsi="Times New Roman" w:cs="Times New Roman"/>
          <w:b w:val="0"/>
          <w:sz w:val="28"/>
          <w:szCs w:val="28"/>
        </w:rPr>
        <w:t>2.1. Характеристика текущего состояния</w:t>
      </w:r>
    </w:p>
    <w:p w:rsidR="00B970F0" w:rsidRPr="00E0507C" w:rsidRDefault="00B970F0" w:rsidP="00B970F0">
      <w:pPr>
        <w:pStyle w:val="ConsPlusNormal"/>
        <w:ind w:firstLine="426"/>
        <w:jc w:val="both"/>
        <w:rPr>
          <w:rFonts w:ascii="Times New Roman" w:hAnsi="Times New Roman" w:cs="Times New Roman"/>
          <w:sz w:val="24"/>
          <w:szCs w:val="24"/>
        </w:rPr>
      </w:pPr>
    </w:p>
    <w:p w:rsidR="00B970F0" w:rsidRDefault="00B970F0" w:rsidP="00B970F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Нижний Новгород, расположенный на слиянии двух крупнейших рек - Волги и Оки, является одним из крупнейших по насыщению промышленными производствами городов-миллионников Российской Федерации. Ведущими отраслями промышленности города являются радиоэлектроника, машиностроение и металлообработка, авто-, судо- и авиастроение, химическая и нефтехимическая промышленность, пищевая промышленность, черная и цветная металлургия, электроэнергетика, строительство и деревообработка.</w:t>
      </w:r>
    </w:p>
    <w:p w:rsidR="00B970F0" w:rsidRDefault="00B970F0" w:rsidP="00B970F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Сегодня на территории города функционируют свыше 500 крупных промышленных предприятий и объединений, десятки тысяч организаций различных форм собственности и частных предпринимателей.</w:t>
      </w:r>
    </w:p>
    <w:p w:rsidR="00B970F0" w:rsidRDefault="00B970F0" w:rsidP="00B970F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Промышленные производства приводят к увеличению антропогенной нагрузки на все компоненты природной среды (атмосферный воздух, воду, почву, зеленые насаждения и т.п.). Вместе с тем, экологическая обстановка в городе на протяжении последних лет остается стабильной и в целом благоприятной.</w:t>
      </w:r>
    </w:p>
    <w:p w:rsidR="00B970F0" w:rsidRDefault="00B970F0" w:rsidP="00B970F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Сохранение леса как важнейшего компонента биосферы и стабилизатора крупномасштабных природных процессов, источника ценных биологических ресурсов является необходимым условием устойчивого социально-экономического развития города Нижнего Новгорода.</w:t>
      </w:r>
    </w:p>
    <w:p w:rsidR="00B970F0" w:rsidRDefault="00B970F0" w:rsidP="00B970F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По масштабам и характеру воздействия на леса огонь был и остается доминирующим фактором, определяющим структуру и динамику участков городских лесов. Стихийные пожары оказывают разрушительное воздействие на лесную флору, фауну, органический слой почвы. Наибольшему риску в пожарном отношении подвергаются хвойные насаждения Автозаводского, Нижегородского и Сормовского районов города, особенно хвойные молодняки. Охрана лесов от пожаров остается важнейшим направлением муниципальной политики, обеспечивающим экологическую безопасность муниципального образования город Нижний Новгород и сохранение ресурсного потенциала городских лесов.</w:t>
      </w:r>
    </w:p>
    <w:p w:rsidR="00B970F0" w:rsidRDefault="00B970F0" w:rsidP="00B970F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Программа предусматривает дальнейшее развитие охраны городских лесов от пожаров и других неблагоприятных факторов (ветровалы, буреломы, затопление и иное), которые до настоящего времени являются главными факторами повреждения и гибели городских лесов.</w:t>
      </w:r>
    </w:p>
    <w:p w:rsidR="00B970F0" w:rsidRDefault="00B970F0" w:rsidP="00B970F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Основными факторами негативного влияния на состояние городских лесов являются: влияния вредных организмов, промышленные выбросы и неблагоприятные погодные условия. Очаги опасных и карантинных видов вредных организмов на территории городских лесов города Нижнего Новгорода не зарегистрированы. Для сохранения стабильной санитарной и лесопатологической ситуации на территории городских лесов, закрепленных за МКУ «Нижегородлес», ежегодно проводятся</w:t>
      </w:r>
      <w:r>
        <w:t xml:space="preserve"> </w:t>
      </w:r>
      <w:r>
        <w:rPr>
          <w:rFonts w:ascii="Times New Roman" w:hAnsi="Times New Roman" w:cs="Times New Roman"/>
          <w:sz w:val="28"/>
          <w:szCs w:val="28"/>
        </w:rPr>
        <w:t xml:space="preserve">мероприятия по предупреждению распространения вредных организмов: уборка неликвидной древесины и рубка аварийных деревьев. Рубка аварийных деревьев проводится в целях недопущения вреда жизни и здоровью граждан или </w:t>
      </w:r>
      <w:r>
        <w:rPr>
          <w:rFonts w:ascii="Times New Roman" w:hAnsi="Times New Roman" w:cs="Times New Roman"/>
          <w:sz w:val="28"/>
          <w:szCs w:val="28"/>
        </w:rPr>
        <w:lastRenderedPageBreak/>
        <w:t>ущерба государственному имуществу и имуществу граждан и юридических лиц. Уборка неликвидной древесины (уборка как поваленных, так и стоящих деревьев, древесина которых оставляется на перегнивание на лесосеке)</w:t>
      </w:r>
      <w:r>
        <w:t xml:space="preserve"> </w:t>
      </w:r>
      <w:r>
        <w:rPr>
          <w:rFonts w:ascii="Times New Roman" w:hAnsi="Times New Roman" w:cs="Times New Roman"/>
          <w:sz w:val="28"/>
          <w:szCs w:val="28"/>
        </w:rPr>
        <w:t>проводится в местах образования ветровала, бурелома, снеголома, пожара и других повреждений, с целью исключения возникновения угрозы пожарной опасности в городских лесах и возникновения очагов вредных организмов. Целью проведения указанных мероприятий является постоянное поддержание стабильного удовлетворительного</w:t>
      </w:r>
      <w:r>
        <w:t xml:space="preserve"> </w:t>
      </w:r>
      <w:r>
        <w:rPr>
          <w:rFonts w:ascii="Times New Roman" w:hAnsi="Times New Roman" w:cs="Times New Roman"/>
          <w:sz w:val="28"/>
          <w:szCs w:val="28"/>
        </w:rPr>
        <w:t>лесопатологического состояния насаждений на площади городских лесов.</w:t>
      </w:r>
    </w:p>
    <w:p w:rsidR="00B970F0" w:rsidRDefault="00B970F0" w:rsidP="00B970F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Объемы рубок ухода в молодняках (осветления, прочистки) ежегодно формируются по состоянию нуждающихся в данном уходе хвойных насаждений первого класса возраста. Рубки осветления направлены на улучшение породного и качественного состава молодняков и условий роста деревьев целевых древесных пород, рубки прочистки направлены на продолжение формирования породного и качественного состава молодняков, а также на регулирование густоты лесных насаждений и улучшение условий роста деревьев целевых древесных пород. </w:t>
      </w:r>
    </w:p>
    <w:p w:rsidR="00B970F0" w:rsidRDefault="00B970F0" w:rsidP="00B970F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Реализация программы предусматривает интенсификацию использования городских лесов, в частности, проведение мероприятий лесоустройства, формирование данных лесного реестра, информатизацию системы лесного хозяйства, снижение уровня нарушений лесного законодательства на подведомственных территориях МКУ «Нижегородлес».</w:t>
      </w:r>
    </w:p>
    <w:p w:rsidR="00B970F0" w:rsidRDefault="00B970F0" w:rsidP="00B970F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По данным на 1 января 2022 года 79% площади городских лесов имеют лесоустройства более 20 лет. Имеется необходимость в модернизации технологии лесоустроительных работ на основе современных методов оценки лесных ресурсов и информационных технологий.</w:t>
      </w:r>
    </w:p>
    <w:p w:rsidR="00B970F0" w:rsidRDefault="00B970F0" w:rsidP="00B970F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Актуальные проблемы в лесном хозяйстве препятствуют повышению эффективности использования, охраны, защиты и воспроизводства лесов, улучшению их продуктивности и качества, сохранению экологических функций лесных насаждений и биологического разнообразия, что значительно снижает роль лесов в улучшении качества жизни граждан.</w:t>
      </w:r>
    </w:p>
    <w:p w:rsidR="00B970F0" w:rsidRDefault="00B970F0" w:rsidP="00B970F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Система сбора и обработки информации о динамике лесов и их использовании, получаемой при осуществлении государственной инвентаризации городских лесов и лесных мониторингов, не в полной мере отвечает требованиям современных управленческих технологий качество.</w:t>
      </w:r>
    </w:p>
    <w:p w:rsidR="00B970F0" w:rsidRDefault="00B970F0" w:rsidP="00B970F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Следует отметить наличие проблем в использовании городских лесов в целях социально-экономического развития на подведомственных территориях МКУ «Нижегородлес». </w:t>
      </w:r>
    </w:p>
    <w:p w:rsidR="00B970F0" w:rsidRDefault="00B970F0" w:rsidP="00B970F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Ежегодно для решения поставленной муниципальной программой задачи «Организация использования, охраны, защиты, воспроизводства городских лесов» на территории городских лесов, закрепленных за МКУ «Нижегородлес», производится посадка лесных культур площадью 1,0 га. При этом общая площадь городских лесов не увеличивается, изменяется лишь площадь, занимаемая лесными насаждениями, которые высаживаются на образовавшихся безлесных участках, таких как: гари, погибшие насаждения, пустыри, прогалины и т.п. </w:t>
      </w:r>
    </w:p>
    <w:p w:rsidR="00B970F0" w:rsidRDefault="00B970F0" w:rsidP="00B970F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lastRenderedPageBreak/>
        <w:t>Одним из основных принципов охраны окружающей среды является ответственность органов местного самоуправления за обеспечение благоприятной окружающей среды и экологической безопасности на соответствующих территориях. Деятельность органов местного самоуправления в сфере охраны окружающей среды и природных ресурсов осуществляется в рамках Федерального закона от 06.10.2003 № 131-ФЗ «Об общих принципах организации местного самоуправления в Российской Федерации», Федерального закона от 10.01.2002 № 7-ФЗ «Об охране окружающей среды», Устава Нижнего Новгорода, других нормативных и законодательных актов. К вопросам местного значения городского округа относятся:</w:t>
      </w:r>
    </w:p>
    <w:p w:rsidR="00B970F0" w:rsidRDefault="00B970F0" w:rsidP="00B970F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организация мероприятий по охране окружающей среды;</w:t>
      </w:r>
    </w:p>
    <w:p w:rsidR="00B970F0" w:rsidRDefault="00B970F0" w:rsidP="00B970F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организация и развитие системы экологического образования, воспитание и формирование экологической культуры;</w:t>
      </w:r>
    </w:p>
    <w:p w:rsidR="00B970F0" w:rsidRDefault="00B970F0" w:rsidP="00B970F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соблюдение права каждого на получение достоверной информации о состоянии окружающей среды;</w:t>
      </w:r>
    </w:p>
    <w:p w:rsidR="00B970F0" w:rsidRDefault="00B970F0" w:rsidP="00B970F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создание и развитие современной инфраструктуры сбора отходов потребления;</w:t>
      </w:r>
    </w:p>
    <w:p w:rsidR="00B970F0" w:rsidRDefault="00B970F0" w:rsidP="00B970F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мероприятия по ликвидации несанкционированных свалок в границах городов и наиболее опасных объектов накопленного экологического вреда окружающей среде;</w:t>
      </w:r>
    </w:p>
    <w:p w:rsidR="00B970F0" w:rsidRDefault="00B970F0" w:rsidP="00B970F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ряд других вопросов.</w:t>
      </w:r>
    </w:p>
    <w:p w:rsidR="00B970F0" w:rsidRDefault="00B970F0" w:rsidP="00B970F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Для решения данных вопросов администрация города Нижнего Новгорода, в рамках своих полномочий, принимает все необходимые меры. Уполномоченным органом администрации Нижнего Новгорода в области охраны окружающей среды на территории города является муниципальное казенное учреждение «Комитет охраны окружающей среды и природных ресурсов города Нижнего Новгорода». Деятельность Комитета направлена на решение задач органов местного самоуправления в области охраны окружающей среды и природных ресурсов на территории муниципального образования Нижний Новгород:</w:t>
      </w:r>
    </w:p>
    <w:p w:rsidR="00B970F0" w:rsidRDefault="00B970F0" w:rsidP="00B970F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1. Мониторинг за состоянием окружающей среды.</w:t>
      </w:r>
    </w:p>
    <w:p w:rsidR="00B970F0" w:rsidRDefault="00B970F0" w:rsidP="00B970F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С целью комплексного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оценкой и прогнозом изменений состояния окружающей среды, на территории города Нижнего Новгорода осуществляется экологический мониторинг:</w:t>
      </w:r>
    </w:p>
    <w:p w:rsidR="00B970F0" w:rsidRDefault="00B970F0" w:rsidP="00B970F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Предоставление администрации города Нижнего Новгорода информации о состоянии загрязнения водных объектов и почвы в рекреационных зонах на территории города:</w:t>
      </w:r>
    </w:p>
    <w:p w:rsidR="00B970F0" w:rsidRDefault="00B970F0" w:rsidP="00B970F0">
      <w:pPr>
        <w:pStyle w:val="ConsPlusNormal"/>
        <w:ind w:firstLine="426"/>
        <w:rPr>
          <w:rFonts w:ascii="Times New Roman" w:hAnsi="Times New Roman" w:cs="Times New Roman"/>
          <w:sz w:val="28"/>
          <w:szCs w:val="28"/>
        </w:rPr>
      </w:pPr>
      <w:r>
        <w:rPr>
          <w:rFonts w:ascii="Times New Roman" w:hAnsi="Times New Roman" w:cs="Times New Roman"/>
          <w:sz w:val="28"/>
          <w:szCs w:val="28"/>
        </w:rPr>
        <w:t>Лабораторно-производственный контроль качества воды и почвы в зонах рекреации водных объектов города Нижнего Новгорода.</w:t>
      </w:r>
    </w:p>
    <w:p w:rsidR="00B970F0" w:rsidRDefault="00B970F0" w:rsidP="00B970F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Санитарно-эпидемиологическая экспертиза по объектам окружающей среды с результатами лабораторно-инструментальных исследований (вода, почва).</w:t>
      </w:r>
    </w:p>
    <w:p w:rsidR="00B970F0" w:rsidRDefault="00B970F0" w:rsidP="00B970F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0"/>
        </w:rPr>
        <w:t xml:space="preserve"> </w:t>
      </w:r>
      <w:r>
        <w:rPr>
          <w:rFonts w:ascii="Times New Roman" w:hAnsi="Times New Roman" w:cs="Times New Roman"/>
          <w:sz w:val="28"/>
          <w:szCs w:val="28"/>
        </w:rPr>
        <w:t>Аналитический контроль состояния окружающей среды на территории города Нижнего Новгорода:</w:t>
      </w:r>
    </w:p>
    <w:p w:rsidR="00B970F0" w:rsidRDefault="00B970F0" w:rsidP="00B970F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осуществление отборов проб и проведение анализов природной и сточной </w:t>
      </w:r>
      <w:r>
        <w:rPr>
          <w:rFonts w:ascii="Times New Roman" w:hAnsi="Times New Roman" w:cs="Times New Roman"/>
          <w:sz w:val="28"/>
          <w:szCs w:val="28"/>
        </w:rPr>
        <w:lastRenderedPageBreak/>
        <w:t>воды, атмосферного воздуха и почвы по заданиям администрации города и природоохранных надзорных органов, сравнение с установленными нормативами.</w:t>
      </w:r>
    </w:p>
    <w:p w:rsidR="00B970F0" w:rsidRDefault="00B970F0" w:rsidP="00B970F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3. Эколого-просветительская деятельность.</w:t>
      </w:r>
    </w:p>
    <w:p w:rsidR="00B970F0" w:rsidRDefault="00B970F0" w:rsidP="00B970F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1) Участие в федеральных, областных и городских экологических форумах, конференциях, семинарах по поручению администрации города Нижнего Новгорода. Издание информационно-методических материалов:</w:t>
      </w:r>
    </w:p>
    <w:p w:rsidR="00B970F0" w:rsidRDefault="00B970F0" w:rsidP="00B970F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опубликование ежегодных докладов об экологической обстановке и природоохранной деятельности в Нижнем Новгороде;</w:t>
      </w:r>
    </w:p>
    <w:p w:rsidR="00B970F0" w:rsidRDefault="00B970F0" w:rsidP="00B970F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распространение информационных и познавательных материалов для детей дошкольного и школьного возраста.</w:t>
      </w:r>
    </w:p>
    <w:p w:rsidR="00B970F0" w:rsidRDefault="00B970F0" w:rsidP="00B970F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2) Организация и развитие системы экологического образования и воспитания и формирование экологической культуры:</w:t>
      </w:r>
    </w:p>
    <w:p w:rsidR="00B970F0" w:rsidRDefault="00B970F0" w:rsidP="00B970F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в детских дошкольных, школьных и других образовательных учреждениях проведение уроков экологии, конкурсов рисунка и других мероприятий;</w:t>
      </w:r>
    </w:p>
    <w:p w:rsidR="00B970F0" w:rsidRDefault="00B970F0" w:rsidP="00B970F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организация субботников, трудовых десантов, экологических акций.</w:t>
      </w:r>
    </w:p>
    <w:p w:rsidR="00B970F0" w:rsidRDefault="00B970F0" w:rsidP="00B970F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3) Организация и проведение экологических олимпиад, конкурсов, фестивалей, акций.</w:t>
      </w:r>
    </w:p>
    <w:p w:rsidR="00B970F0" w:rsidRDefault="00B970F0" w:rsidP="00B970F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Проблемы в сфере обращения с отходами приводят к неблагоприятным экологическим и экономическим последствиям, негативному воздействию на окружающую среду.</w:t>
      </w:r>
    </w:p>
    <w:p w:rsidR="00B970F0" w:rsidRDefault="00B970F0" w:rsidP="00B970F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Одни из причин, которые обуславливают развитие в негативной ситуации в сфере обращения отходов, является:</w:t>
      </w:r>
    </w:p>
    <w:p w:rsidR="00B970F0" w:rsidRDefault="00B970F0" w:rsidP="00B970F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не соответствие объектов размещения отходов, экологическим и санитарным требованиям, используемые в сфере обращения с отходами;</w:t>
      </w:r>
    </w:p>
    <w:p w:rsidR="00B970F0" w:rsidRDefault="00B970F0" w:rsidP="00B970F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накопленные проблемы предшествующих периодов (наличие значительного количества отходов, не утилизированных из-за отсутствия соответствующих технологий).</w:t>
      </w:r>
    </w:p>
    <w:p w:rsidR="00B970F0" w:rsidRDefault="00B970F0" w:rsidP="00B970F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Модернизация инфраструктуры сбора и транспортирования отходов путем приобретения мусорных контейнеров и (или) бункеров и создание (обустройство) контейнерных площадок решает часть проблем в сфере обращения с отходами.</w:t>
      </w:r>
    </w:p>
    <w:p w:rsidR="00B970F0" w:rsidRDefault="00B970F0" w:rsidP="00B970F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Поскольку ликвидация накопленного вреда окружающей среде - это одно из условий улучшения качества окружающей среды, комфортной и безопасной среды для жизни, то важным направлением работы является ликвидация несанкционированных свалок в границах городов и наиболее опасных объектов накопленного экологического вреда окружающей среде, в рамках федерального проекта «Чистая страна» национального проекта «Экология».</w:t>
      </w:r>
    </w:p>
    <w:p w:rsidR="00B970F0" w:rsidRDefault="00B970F0" w:rsidP="00B970F0">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В рамках федерального проекта «Чистая страна» к реализации в части ликвидации свалок в границах городов запланированы:</w:t>
      </w:r>
    </w:p>
    <w:tbl>
      <w:tblPr>
        <w:tblW w:w="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40"/>
        <w:gridCol w:w="7766"/>
        <w:gridCol w:w="1559"/>
      </w:tblGrid>
      <w:tr w:rsidR="00B970F0" w:rsidRPr="00B970F0" w:rsidTr="00B970F0">
        <w:tc>
          <w:tcPr>
            <w:tcW w:w="740" w:type="dxa"/>
            <w:tcBorders>
              <w:top w:val="single" w:sz="4" w:space="0" w:color="auto"/>
              <w:left w:val="single" w:sz="4" w:space="0" w:color="auto"/>
              <w:bottom w:val="single" w:sz="4" w:space="0" w:color="auto"/>
              <w:right w:val="single" w:sz="4" w:space="0" w:color="auto"/>
            </w:tcBorders>
            <w:hideMark/>
          </w:tcPr>
          <w:p w:rsidR="00B970F0" w:rsidRPr="00B970F0" w:rsidRDefault="00B970F0" w:rsidP="00B970F0">
            <w:pPr>
              <w:pStyle w:val="ConsPlusNormal"/>
              <w:spacing w:line="276" w:lineRule="auto"/>
              <w:jc w:val="center"/>
              <w:rPr>
                <w:rFonts w:ascii="Times New Roman" w:hAnsi="Times New Roman" w:cs="Times New Roman"/>
                <w:szCs w:val="22"/>
                <w:lang w:eastAsia="en-US"/>
              </w:rPr>
            </w:pPr>
            <w:r w:rsidRPr="00B970F0">
              <w:rPr>
                <w:rFonts w:ascii="Times New Roman" w:hAnsi="Times New Roman" w:cs="Times New Roman"/>
                <w:szCs w:val="22"/>
                <w:lang w:eastAsia="en-US"/>
              </w:rPr>
              <w:t>№ п/п</w:t>
            </w:r>
          </w:p>
        </w:tc>
        <w:tc>
          <w:tcPr>
            <w:tcW w:w="7766" w:type="dxa"/>
            <w:tcBorders>
              <w:top w:val="single" w:sz="4" w:space="0" w:color="auto"/>
              <w:left w:val="single" w:sz="4" w:space="0" w:color="auto"/>
              <w:bottom w:val="single" w:sz="4" w:space="0" w:color="auto"/>
              <w:right w:val="single" w:sz="4" w:space="0" w:color="auto"/>
            </w:tcBorders>
            <w:hideMark/>
          </w:tcPr>
          <w:p w:rsidR="00B970F0" w:rsidRPr="00B970F0" w:rsidRDefault="00B970F0">
            <w:pPr>
              <w:pStyle w:val="ConsPlusNormal"/>
              <w:spacing w:line="276" w:lineRule="auto"/>
              <w:jc w:val="both"/>
              <w:rPr>
                <w:rFonts w:ascii="Times New Roman" w:hAnsi="Times New Roman" w:cs="Times New Roman"/>
                <w:szCs w:val="22"/>
                <w:lang w:eastAsia="en-US"/>
              </w:rPr>
            </w:pPr>
            <w:r w:rsidRPr="00B970F0">
              <w:rPr>
                <w:rFonts w:ascii="Times New Roman" w:hAnsi="Times New Roman" w:cs="Times New Roman"/>
                <w:szCs w:val="22"/>
                <w:lang w:eastAsia="en-US"/>
              </w:rPr>
              <w:t>Ликвидация выявленных несанкционированных свалок в границах городов</w:t>
            </w:r>
          </w:p>
        </w:tc>
        <w:tc>
          <w:tcPr>
            <w:tcW w:w="1559" w:type="dxa"/>
            <w:tcBorders>
              <w:top w:val="single" w:sz="4" w:space="0" w:color="auto"/>
              <w:left w:val="single" w:sz="4" w:space="0" w:color="auto"/>
              <w:bottom w:val="single" w:sz="4" w:space="0" w:color="auto"/>
              <w:right w:val="single" w:sz="4" w:space="0" w:color="auto"/>
            </w:tcBorders>
            <w:hideMark/>
          </w:tcPr>
          <w:p w:rsidR="00B970F0" w:rsidRPr="00B970F0" w:rsidRDefault="00B970F0">
            <w:pPr>
              <w:pStyle w:val="ConsPlusNormal"/>
              <w:spacing w:line="276" w:lineRule="auto"/>
              <w:jc w:val="center"/>
              <w:rPr>
                <w:rFonts w:ascii="Times New Roman" w:hAnsi="Times New Roman" w:cs="Times New Roman"/>
                <w:szCs w:val="22"/>
                <w:lang w:eastAsia="en-US"/>
              </w:rPr>
            </w:pPr>
            <w:r w:rsidRPr="00B970F0">
              <w:rPr>
                <w:rFonts w:ascii="Times New Roman" w:hAnsi="Times New Roman" w:cs="Times New Roman"/>
                <w:szCs w:val="22"/>
                <w:lang w:eastAsia="en-US"/>
              </w:rPr>
              <w:t>Срок реализации</w:t>
            </w:r>
          </w:p>
        </w:tc>
      </w:tr>
      <w:tr w:rsidR="00B970F0" w:rsidRPr="00B970F0" w:rsidTr="00B970F0">
        <w:tc>
          <w:tcPr>
            <w:tcW w:w="740" w:type="dxa"/>
            <w:tcBorders>
              <w:top w:val="single" w:sz="4" w:space="0" w:color="auto"/>
              <w:left w:val="single" w:sz="4" w:space="0" w:color="auto"/>
              <w:bottom w:val="single" w:sz="4" w:space="0" w:color="auto"/>
              <w:right w:val="single" w:sz="4" w:space="0" w:color="auto"/>
            </w:tcBorders>
            <w:hideMark/>
          </w:tcPr>
          <w:p w:rsidR="00B970F0" w:rsidRPr="00B970F0" w:rsidRDefault="00B970F0" w:rsidP="00B970F0">
            <w:pPr>
              <w:pStyle w:val="ConsPlusNormal"/>
              <w:spacing w:line="276" w:lineRule="auto"/>
              <w:jc w:val="center"/>
              <w:rPr>
                <w:rFonts w:ascii="Times New Roman" w:hAnsi="Times New Roman" w:cs="Times New Roman"/>
                <w:szCs w:val="22"/>
                <w:lang w:eastAsia="en-US"/>
              </w:rPr>
            </w:pPr>
            <w:r w:rsidRPr="00B970F0">
              <w:rPr>
                <w:rFonts w:ascii="Times New Roman" w:hAnsi="Times New Roman" w:cs="Times New Roman"/>
                <w:szCs w:val="22"/>
                <w:lang w:eastAsia="en-US"/>
              </w:rPr>
              <w:t>1.</w:t>
            </w:r>
          </w:p>
        </w:tc>
        <w:tc>
          <w:tcPr>
            <w:tcW w:w="7766" w:type="dxa"/>
            <w:tcBorders>
              <w:top w:val="single" w:sz="4" w:space="0" w:color="auto"/>
              <w:left w:val="single" w:sz="4" w:space="0" w:color="auto"/>
              <w:bottom w:val="single" w:sz="4" w:space="0" w:color="auto"/>
              <w:right w:val="single" w:sz="4" w:space="0" w:color="auto"/>
            </w:tcBorders>
            <w:hideMark/>
          </w:tcPr>
          <w:p w:rsidR="00B970F0" w:rsidRPr="00B970F0" w:rsidRDefault="00B970F0">
            <w:pPr>
              <w:pStyle w:val="ConsPlusNormal"/>
              <w:spacing w:line="276" w:lineRule="auto"/>
              <w:jc w:val="both"/>
              <w:rPr>
                <w:rFonts w:ascii="Times New Roman" w:hAnsi="Times New Roman" w:cs="Times New Roman"/>
                <w:szCs w:val="22"/>
                <w:lang w:eastAsia="en-US"/>
              </w:rPr>
            </w:pPr>
            <w:r w:rsidRPr="00B970F0">
              <w:rPr>
                <w:rFonts w:ascii="Times New Roman" w:hAnsi="Times New Roman" w:cs="Times New Roman"/>
                <w:szCs w:val="22"/>
                <w:lang w:eastAsia="en-US"/>
              </w:rPr>
              <w:t>Рекультивация земельного участка, занятого свалкой отходов с адресным ориентиром: г. Нижний Новгород, Московский район, Московское шоссе, д. 473, д. 475</w:t>
            </w:r>
          </w:p>
        </w:tc>
        <w:tc>
          <w:tcPr>
            <w:tcW w:w="1559" w:type="dxa"/>
            <w:tcBorders>
              <w:top w:val="single" w:sz="4" w:space="0" w:color="auto"/>
              <w:left w:val="single" w:sz="4" w:space="0" w:color="auto"/>
              <w:bottom w:val="single" w:sz="4" w:space="0" w:color="auto"/>
              <w:right w:val="single" w:sz="4" w:space="0" w:color="auto"/>
            </w:tcBorders>
            <w:hideMark/>
          </w:tcPr>
          <w:p w:rsidR="00B970F0" w:rsidRPr="00B970F0" w:rsidRDefault="00B970F0">
            <w:pPr>
              <w:pStyle w:val="ConsPlusNormal"/>
              <w:spacing w:line="276" w:lineRule="auto"/>
              <w:jc w:val="center"/>
              <w:rPr>
                <w:rFonts w:ascii="Times New Roman" w:hAnsi="Times New Roman" w:cs="Times New Roman"/>
                <w:szCs w:val="22"/>
                <w:lang w:eastAsia="en-US"/>
              </w:rPr>
            </w:pPr>
            <w:r w:rsidRPr="00B970F0">
              <w:rPr>
                <w:rFonts w:ascii="Times New Roman" w:hAnsi="Times New Roman" w:cs="Times New Roman"/>
                <w:szCs w:val="22"/>
                <w:lang w:eastAsia="en-US"/>
              </w:rPr>
              <w:t>2022-2023</w:t>
            </w:r>
          </w:p>
        </w:tc>
      </w:tr>
      <w:tr w:rsidR="00B970F0" w:rsidRPr="00B970F0" w:rsidTr="00B970F0">
        <w:tc>
          <w:tcPr>
            <w:tcW w:w="740" w:type="dxa"/>
            <w:tcBorders>
              <w:top w:val="single" w:sz="4" w:space="0" w:color="auto"/>
              <w:left w:val="single" w:sz="4" w:space="0" w:color="auto"/>
              <w:bottom w:val="single" w:sz="4" w:space="0" w:color="auto"/>
              <w:right w:val="single" w:sz="4" w:space="0" w:color="auto"/>
            </w:tcBorders>
            <w:hideMark/>
          </w:tcPr>
          <w:p w:rsidR="00B970F0" w:rsidRPr="00B970F0" w:rsidRDefault="00B970F0" w:rsidP="00B970F0">
            <w:pPr>
              <w:pStyle w:val="ConsPlusNormal"/>
              <w:spacing w:line="276" w:lineRule="auto"/>
              <w:jc w:val="center"/>
              <w:rPr>
                <w:rFonts w:ascii="Times New Roman" w:hAnsi="Times New Roman" w:cs="Times New Roman"/>
                <w:szCs w:val="22"/>
                <w:lang w:eastAsia="en-US"/>
              </w:rPr>
            </w:pPr>
            <w:r w:rsidRPr="00B970F0">
              <w:rPr>
                <w:rFonts w:ascii="Times New Roman" w:hAnsi="Times New Roman" w:cs="Times New Roman"/>
                <w:szCs w:val="22"/>
                <w:lang w:eastAsia="en-US"/>
              </w:rPr>
              <w:lastRenderedPageBreak/>
              <w:t>2.</w:t>
            </w:r>
          </w:p>
        </w:tc>
        <w:tc>
          <w:tcPr>
            <w:tcW w:w="7766" w:type="dxa"/>
            <w:tcBorders>
              <w:top w:val="single" w:sz="4" w:space="0" w:color="auto"/>
              <w:left w:val="single" w:sz="4" w:space="0" w:color="auto"/>
              <w:bottom w:val="single" w:sz="4" w:space="0" w:color="auto"/>
              <w:right w:val="single" w:sz="4" w:space="0" w:color="auto"/>
            </w:tcBorders>
            <w:hideMark/>
          </w:tcPr>
          <w:p w:rsidR="00B970F0" w:rsidRPr="00B970F0" w:rsidRDefault="00B970F0">
            <w:pPr>
              <w:pStyle w:val="ConsPlusNormal"/>
              <w:spacing w:line="276" w:lineRule="auto"/>
              <w:jc w:val="both"/>
              <w:rPr>
                <w:rFonts w:ascii="Times New Roman" w:hAnsi="Times New Roman" w:cs="Times New Roman"/>
                <w:szCs w:val="22"/>
                <w:lang w:eastAsia="en-US"/>
              </w:rPr>
            </w:pPr>
            <w:r w:rsidRPr="00B970F0">
              <w:rPr>
                <w:rFonts w:ascii="Times New Roman" w:hAnsi="Times New Roman" w:cs="Times New Roman"/>
                <w:szCs w:val="22"/>
                <w:lang w:eastAsia="en-US"/>
              </w:rPr>
              <w:t>Рекультивация земельного участка, занятого свалкой отходов с адресным ориентиром: г. Нижний Новгород, ул. Заовражная</w:t>
            </w:r>
          </w:p>
        </w:tc>
        <w:tc>
          <w:tcPr>
            <w:tcW w:w="1559" w:type="dxa"/>
            <w:tcBorders>
              <w:top w:val="single" w:sz="4" w:space="0" w:color="auto"/>
              <w:left w:val="single" w:sz="4" w:space="0" w:color="auto"/>
              <w:bottom w:val="single" w:sz="4" w:space="0" w:color="auto"/>
              <w:right w:val="single" w:sz="4" w:space="0" w:color="auto"/>
            </w:tcBorders>
            <w:hideMark/>
          </w:tcPr>
          <w:p w:rsidR="00B970F0" w:rsidRPr="00B970F0" w:rsidRDefault="00B970F0">
            <w:pPr>
              <w:pStyle w:val="ConsPlusNormal"/>
              <w:spacing w:line="276" w:lineRule="auto"/>
              <w:jc w:val="center"/>
              <w:rPr>
                <w:rFonts w:ascii="Times New Roman" w:hAnsi="Times New Roman" w:cs="Times New Roman"/>
                <w:szCs w:val="22"/>
                <w:lang w:eastAsia="en-US"/>
              </w:rPr>
            </w:pPr>
            <w:r w:rsidRPr="00B970F0">
              <w:rPr>
                <w:rFonts w:ascii="Times New Roman" w:hAnsi="Times New Roman" w:cs="Times New Roman"/>
                <w:szCs w:val="22"/>
                <w:lang w:eastAsia="en-US"/>
              </w:rPr>
              <w:t>2022-2023</w:t>
            </w:r>
          </w:p>
        </w:tc>
      </w:tr>
    </w:tbl>
    <w:p w:rsidR="00B970F0" w:rsidRDefault="00B970F0" w:rsidP="00B970F0">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При реализации федерального проекта «Чистая страна» в части ликвидации свалок в границах городов в 2023 году достигаются следующие непосредственные результаты:</w:t>
      </w:r>
    </w:p>
    <w:tbl>
      <w:tblPr>
        <w:tblW w:w="10065" w:type="dxa"/>
        <w:tblInd w:w="-34" w:type="dxa"/>
        <w:tblLook w:val="04A0" w:firstRow="1" w:lastRow="0" w:firstColumn="1" w:lastColumn="0" w:noHBand="0" w:noVBand="1"/>
      </w:tblPr>
      <w:tblGrid>
        <w:gridCol w:w="5671"/>
        <w:gridCol w:w="2835"/>
        <w:gridCol w:w="1559"/>
      </w:tblGrid>
      <w:tr w:rsidR="00B970F0" w:rsidTr="00B970F0">
        <w:tc>
          <w:tcPr>
            <w:tcW w:w="10065" w:type="dxa"/>
            <w:gridSpan w:val="3"/>
            <w:tcBorders>
              <w:top w:val="single" w:sz="4" w:space="0" w:color="auto"/>
              <w:left w:val="single" w:sz="4" w:space="0" w:color="auto"/>
              <w:bottom w:val="single" w:sz="4" w:space="0" w:color="auto"/>
              <w:right w:val="single" w:sz="4" w:space="0" w:color="auto"/>
            </w:tcBorders>
            <w:hideMark/>
          </w:tcPr>
          <w:p w:rsidR="00B970F0" w:rsidRPr="00487928" w:rsidRDefault="00B970F0" w:rsidP="00B970F0">
            <w:pPr>
              <w:pStyle w:val="ConsPlusNormal"/>
              <w:ind w:right="-285"/>
              <w:rPr>
                <w:rFonts w:ascii="Times New Roman" w:hAnsi="Times New Roman" w:cs="Times New Roman"/>
                <w:szCs w:val="22"/>
                <w:lang w:eastAsia="en-US"/>
              </w:rPr>
            </w:pPr>
            <w:r w:rsidRPr="00487928">
              <w:rPr>
                <w:rFonts w:ascii="Times New Roman" w:hAnsi="Times New Roman" w:cs="Times New Roman"/>
                <w:szCs w:val="22"/>
                <w:lang w:eastAsia="en-US"/>
              </w:rPr>
              <w:t>Ликвидация несанкционированных свалок в границах городов</w:t>
            </w:r>
          </w:p>
        </w:tc>
      </w:tr>
      <w:tr w:rsidR="00B970F0" w:rsidTr="00B970F0">
        <w:tc>
          <w:tcPr>
            <w:tcW w:w="5671" w:type="dxa"/>
            <w:tcBorders>
              <w:top w:val="single" w:sz="4" w:space="0" w:color="auto"/>
              <w:left w:val="single" w:sz="4" w:space="0" w:color="auto"/>
              <w:bottom w:val="single" w:sz="4" w:space="0" w:color="auto"/>
              <w:right w:val="single" w:sz="4" w:space="0" w:color="auto"/>
            </w:tcBorders>
            <w:hideMark/>
          </w:tcPr>
          <w:p w:rsidR="00B970F0" w:rsidRPr="00487928" w:rsidRDefault="00B970F0" w:rsidP="002A272E">
            <w:pPr>
              <w:pStyle w:val="ConsPlusNormal"/>
              <w:rPr>
                <w:rFonts w:ascii="Times New Roman" w:hAnsi="Times New Roman" w:cs="Times New Roman"/>
                <w:szCs w:val="22"/>
                <w:lang w:eastAsia="en-US"/>
              </w:rPr>
            </w:pPr>
            <w:r w:rsidRPr="00487928">
              <w:rPr>
                <w:rFonts w:ascii="Times New Roman" w:hAnsi="Times New Roman" w:cs="Times New Roman"/>
                <w:szCs w:val="22"/>
                <w:lang w:eastAsia="en-US"/>
              </w:rPr>
              <w:t>Ликвидированы несанкционированные свалки в границах городов</w:t>
            </w:r>
          </w:p>
        </w:tc>
        <w:tc>
          <w:tcPr>
            <w:tcW w:w="2835" w:type="dxa"/>
            <w:tcBorders>
              <w:top w:val="single" w:sz="4" w:space="0" w:color="auto"/>
              <w:left w:val="single" w:sz="4" w:space="0" w:color="auto"/>
              <w:bottom w:val="single" w:sz="4" w:space="0" w:color="auto"/>
              <w:right w:val="single" w:sz="4" w:space="0" w:color="auto"/>
            </w:tcBorders>
            <w:hideMark/>
          </w:tcPr>
          <w:p w:rsidR="00B970F0" w:rsidRPr="00487928" w:rsidRDefault="00B970F0" w:rsidP="002A272E">
            <w:pPr>
              <w:pStyle w:val="ConsPlusNormal"/>
              <w:ind w:right="-285"/>
              <w:jc w:val="both"/>
              <w:rPr>
                <w:rFonts w:ascii="Times New Roman" w:hAnsi="Times New Roman" w:cs="Times New Roman"/>
                <w:szCs w:val="22"/>
                <w:lang w:eastAsia="en-US"/>
              </w:rPr>
            </w:pPr>
            <w:r w:rsidRPr="00487928">
              <w:rPr>
                <w:rFonts w:ascii="Times New Roman" w:hAnsi="Times New Roman" w:cs="Times New Roman"/>
                <w:szCs w:val="22"/>
                <w:lang w:eastAsia="en-US"/>
              </w:rPr>
              <w:t>шт.</w:t>
            </w:r>
          </w:p>
        </w:tc>
        <w:tc>
          <w:tcPr>
            <w:tcW w:w="1559" w:type="dxa"/>
            <w:tcBorders>
              <w:top w:val="single" w:sz="4" w:space="0" w:color="auto"/>
              <w:left w:val="single" w:sz="4" w:space="0" w:color="auto"/>
              <w:bottom w:val="single" w:sz="4" w:space="0" w:color="auto"/>
              <w:right w:val="single" w:sz="4" w:space="0" w:color="auto"/>
            </w:tcBorders>
            <w:hideMark/>
          </w:tcPr>
          <w:p w:rsidR="00B970F0" w:rsidRPr="00487928" w:rsidRDefault="00B970F0" w:rsidP="00B970F0">
            <w:pPr>
              <w:pStyle w:val="ConsPlusNormal"/>
              <w:ind w:right="-285"/>
              <w:rPr>
                <w:rFonts w:ascii="Times New Roman" w:hAnsi="Times New Roman" w:cs="Times New Roman"/>
                <w:szCs w:val="22"/>
                <w:lang w:eastAsia="en-US"/>
              </w:rPr>
            </w:pPr>
            <w:r w:rsidRPr="00487928">
              <w:rPr>
                <w:rFonts w:ascii="Times New Roman" w:hAnsi="Times New Roman" w:cs="Times New Roman"/>
                <w:szCs w:val="22"/>
                <w:lang w:eastAsia="en-US"/>
              </w:rPr>
              <w:t>2</w:t>
            </w:r>
          </w:p>
        </w:tc>
      </w:tr>
      <w:tr w:rsidR="00B970F0" w:rsidTr="00B970F0">
        <w:tc>
          <w:tcPr>
            <w:tcW w:w="5671" w:type="dxa"/>
            <w:tcBorders>
              <w:top w:val="single" w:sz="4" w:space="0" w:color="auto"/>
              <w:left w:val="single" w:sz="4" w:space="0" w:color="auto"/>
              <w:bottom w:val="single" w:sz="4" w:space="0" w:color="auto"/>
              <w:right w:val="single" w:sz="4" w:space="0" w:color="auto"/>
            </w:tcBorders>
            <w:hideMark/>
          </w:tcPr>
          <w:p w:rsidR="00B970F0" w:rsidRPr="00487928" w:rsidRDefault="00B970F0" w:rsidP="002A272E">
            <w:pPr>
              <w:pStyle w:val="ConsPlusNormal"/>
              <w:ind w:right="34"/>
              <w:rPr>
                <w:rFonts w:ascii="Times New Roman" w:hAnsi="Times New Roman" w:cs="Times New Roman"/>
                <w:szCs w:val="22"/>
                <w:lang w:eastAsia="en-US"/>
              </w:rPr>
            </w:pPr>
            <w:r w:rsidRPr="00487928">
              <w:rPr>
                <w:rFonts w:ascii="Times New Roman" w:hAnsi="Times New Roman" w:cs="Times New Roman"/>
                <w:szCs w:val="22"/>
                <w:lang w:eastAsia="en-US"/>
              </w:rPr>
              <w:t>Численность населения, качество жизни которого улучшится в связи с ликвидацией несанкционированных свалок в границах городов</w:t>
            </w:r>
          </w:p>
        </w:tc>
        <w:tc>
          <w:tcPr>
            <w:tcW w:w="2835" w:type="dxa"/>
            <w:tcBorders>
              <w:top w:val="single" w:sz="4" w:space="0" w:color="auto"/>
              <w:left w:val="single" w:sz="4" w:space="0" w:color="auto"/>
              <w:bottom w:val="single" w:sz="4" w:space="0" w:color="auto"/>
              <w:right w:val="single" w:sz="4" w:space="0" w:color="auto"/>
            </w:tcBorders>
            <w:hideMark/>
          </w:tcPr>
          <w:p w:rsidR="00B970F0" w:rsidRPr="00487928" w:rsidRDefault="00B970F0" w:rsidP="002A272E">
            <w:pPr>
              <w:pStyle w:val="ConsPlusNormal"/>
              <w:ind w:right="-285" w:firstLine="68"/>
              <w:jc w:val="both"/>
              <w:rPr>
                <w:rFonts w:ascii="Times New Roman" w:hAnsi="Times New Roman" w:cs="Times New Roman"/>
                <w:szCs w:val="22"/>
                <w:lang w:eastAsia="en-US"/>
              </w:rPr>
            </w:pPr>
            <w:r w:rsidRPr="00487928">
              <w:rPr>
                <w:rFonts w:ascii="Times New Roman" w:hAnsi="Times New Roman" w:cs="Times New Roman"/>
                <w:szCs w:val="22"/>
                <w:lang w:eastAsia="en-US"/>
              </w:rPr>
              <w:t>тысяча человек</w:t>
            </w:r>
          </w:p>
        </w:tc>
        <w:tc>
          <w:tcPr>
            <w:tcW w:w="1559" w:type="dxa"/>
            <w:tcBorders>
              <w:top w:val="single" w:sz="4" w:space="0" w:color="auto"/>
              <w:left w:val="single" w:sz="4" w:space="0" w:color="auto"/>
              <w:bottom w:val="single" w:sz="4" w:space="0" w:color="auto"/>
              <w:right w:val="single" w:sz="4" w:space="0" w:color="auto"/>
            </w:tcBorders>
            <w:hideMark/>
          </w:tcPr>
          <w:p w:rsidR="00B970F0" w:rsidRPr="00487928" w:rsidRDefault="00B970F0" w:rsidP="00B970F0">
            <w:pPr>
              <w:pStyle w:val="ConsPlusNormal"/>
              <w:ind w:right="-285"/>
              <w:rPr>
                <w:rFonts w:ascii="Times New Roman" w:hAnsi="Times New Roman" w:cs="Times New Roman"/>
                <w:szCs w:val="22"/>
                <w:lang w:eastAsia="en-US"/>
              </w:rPr>
            </w:pPr>
            <w:r w:rsidRPr="00487928">
              <w:rPr>
                <w:rFonts w:ascii="Times New Roman" w:hAnsi="Times New Roman" w:cs="Times New Roman"/>
                <w:szCs w:val="22"/>
                <w:lang w:eastAsia="en-US"/>
              </w:rPr>
              <w:t>1 263,65*</w:t>
            </w:r>
          </w:p>
        </w:tc>
      </w:tr>
    </w:tbl>
    <w:p w:rsidR="00B970F0" w:rsidRDefault="00B970F0" w:rsidP="00B970F0">
      <w:pPr>
        <w:pStyle w:val="ConsPlusNormal"/>
        <w:ind w:right="-2" w:firstLine="709"/>
        <w:jc w:val="both"/>
        <w:rPr>
          <w:rFonts w:ascii="Times New Roman" w:hAnsi="Times New Roman" w:cs="Times New Roman"/>
          <w:sz w:val="28"/>
          <w:szCs w:val="28"/>
        </w:rPr>
      </w:pPr>
      <w:r>
        <w:rPr>
          <w:rFonts w:ascii="Times New Roman" w:hAnsi="Times New Roman" w:cs="Times New Roman"/>
          <w:sz w:val="28"/>
          <w:szCs w:val="28"/>
        </w:rPr>
        <w:t>*Сведения о численности населения города Нижнего Новгорода по данным Территориального органа Федеральной службы государственной статистики по Нижегородской области на 01.01.2021 г.</w:t>
      </w:r>
    </w:p>
    <w:p w:rsidR="00B970F0" w:rsidRDefault="00B970F0" w:rsidP="00B970F0">
      <w:pPr>
        <w:pStyle w:val="ConsPlusNormal"/>
        <w:tabs>
          <w:tab w:val="left" w:pos="709"/>
        </w:tabs>
        <w:ind w:right="-2" w:firstLine="709"/>
        <w:jc w:val="both"/>
        <w:rPr>
          <w:rFonts w:ascii="Times New Roman" w:hAnsi="Times New Roman" w:cs="Times New Roman"/>
          <w:sz w:val="28"/>
          <w:szCs w:val="28"/>
        </w:rPr>
      </w:pPr>
      <w:r>
        <w:rPr>
          <w:rFonts w:ascii="Times New Roman" w:hAnsi="Times New Roman" w:cs="Times New Roman"/>
          <w:sz w:val="28"/>
          <w:szCs w:val="28"/>
        </w:rPr>
        <w:t>На территории города Нижнего Новгорода, по информации Комитета ветеринарии Нижегородской области на октябрь 2022 года численность безнадзорных животных, подлежащая отлову, составляет 300 голов.</w:t>
      </w:r>
    </w:p>
    <w:p w:rsidR="00B970F0" w:rsidRDefault="00B970F0" w:rsidP="00B970F0">
      <w:pPr>
        <w:pStyle w:val="ConsPlusNormal"/>
        <w:ind w:right="-2" w:firstLine="709"/>
        <w:jc w:val="both"/>
        <w:rPr>
          <w:rFonts w:ascii="Times New Roman" w:hAnsi="Times New Roman" w:cs="Times New Roman"/>
          <w:sz w:val="28"/>
          <w:szCs w:val="28"/>
        </w:rPr>
      </w:pPr>
      <w:r>
        <w:rPr>
          <w:rFonts w:ascii="Times New Roman" w:hAnsi="Times New Roman" w:cs="Times New Roman"/>
          <w:sz w:val="28"/>
          <w:szCs w:val="28"/>
        </w:rPr>
        <w:t>Информацию о количестве животных без владельцев, подлежащих отлову, ежегодно предоставляет комитет ветеринарии Нижегородской области.</w:t>
      </w:r>
    </w:p>
    <w:p w:rsidR="00B970F0" w:rsidRDefault="00B970F0" w:rsidP="00B970F0">
      <w:pPr>
        <w:pStyle w:val="ConsPlusNormal"/>
        <w:ind w:right="-2" w:firstLine="709"/>
        <w:jc w:val="both"/>
        <w:rPr>
          <w:rFonts w:ascii="Times New Roman" w:hAnsi="Times New Roman" w:cs="Times New Roman"/>
          <w:sz w:val="28"/>
          <w:szCs w:val="28"/>
        </w:rPr>
      </w:pPr>
      <w:r>
        <w:rPr>
          <w:rFonts w:ascii="Times New Roman" w:hAnsi="Times New Roman" w:cs="Times New Roman"/>
          <w:sz w:val="28"/>
          <w:szCs w:val="28"/>
        </w:rPr>
        <w:t>В рамках настоящей муниципальной программы планируется продолжить работу в сфере отлова и содержания животных без владельцев в целях создания благоприятной окружающей среды для населения города.</w:t>
      </w:r>
    </w:p>
    <w:p w:rsidR="00B970F0" w:rsidRDefault="00B970F0" w:rsidP="00B970F0">
      <w:pPr>
        <w:pStyle w:val="ConsPlusNormal"/>
        <w:ind w:right="-2" w:firstLine="709"/>
        <w:jc w:val="both"/>
        <w:rPr>
          <w:rFonts w:ascii="Times New Roman" w:hAnsi="Times New Roman" w:cs="Times New Roman"/>
          <w:sz w:val="28"/>
          <w:szCs w:val="28"/>
        </w:rPr>
      </w:pPr>
    </w:p>
    <w:p w:rsidR="00B970F0" w:rsidRDefault="00B970F0" w:rsidP="00B970F0">
      <w:pPr>
        <w:pStyle w:val="ConsPlusTitle"/>
        <w:ind w:right="-2"/>
        <w:jc w:val="center"/>
        <w:outlineLvl w:val="2"/>
        <w:rPr>
          <w:rFonts w:ascii="Times New Roman" w:hAnsi="Times New Roman" w:cs="Times New Roman"/>
          <w:b w:val="0"/>
          <w:sz w:val="28"/>
          <w:szCs w:val="28"/>
        </w:rPr>
      </w:pPr>
      <w:r>
        <w:rPr>
          <w:rFonts w:ascii="Times New Roman" w:hAnsi="Times New Roman" w:cs="Times New Roman"/>
          <w:b w:val="0"/>
          <w:sz w:val="28"/>
          <w:szCs w:val="28"/>
        </w:rPr>
        <w:t>2.2. Цели, задачи муниципальной программы</w:t>
      </w:r>
    </w:p>
    <w:p w:rsidR="00B970F0" w:rsidRDefault="00B970F0" w:rsidP="00B970F0">
      <w:pPr>
        <w:pStyle w:val="ConsPlusNormal"/>
        <w:ind w:right="-2" w:firstLine="709"/>
        <w:jc w:val="both"/>
        <w:rPr>
          <w:rFonts w:ascii="Times New Roman" w:hAnsi="Times New Roman" w:cs="Times New Roman"/>
          <w:sz w:val="28"/>
          <w:szCs w:val="28"/>
        </w:rPr>
      </w:pPr>
    </w:p>
    <w:p w:rsidR="00B970F0" w:rsidRDefault="00B970F0" w:rsidP="00B970F0">
      <w:pPr>
        <w:pStyle w:val="ConsPlusNormal"/>
        <w:ind w:right="-2" w:firstLine="709"/>
        <w:jc w:val="both"/>
        <w:rPr>
          <w:rFonts w:ascii="Times New Roman" w:hAnsi="Times New Roman" w:cs="Times New Roman"/>
          <w:sz w:val="28"/>
          <w:szCs w:val="28"/>
        </w:rPr>
      </w:pPr>
      <w:r>
        <w:rPr>
          <w:rFonts w:ascii="Times New Roman" w:hAnsi="Times New Roman" w:cs="Times New Roman"/>
          <w:sz w:val="28"/>
          <w:szCs w:val="28"/>
        </w:rPr>
        <w:t>Целью программы является улучшение экологической ситуации на территории города.</w:t>
      </w:r>
    </w:p>
    <w:p w:rsidR="00B970F0" w:rsidRDefault="00B970F0" w:rsidP="00B970F0">
      <w:pPr>
        <w:pStyle w:val="ConsPlusNormal"/>
        <w:ind w:right="-2" w:firstLine="709"/>
        <w:jc w:val="both"/>
        <w:rPr>
          <w:rFonts w:ascii="Times New Roman" w:hAnsi="Times New Roman" w:cs="Times New Roman"/>
          <w:sz w:val="28"/>
          <w:szCs w:val="28"/>
        </w:rPr>
      </w:pPr>
      <w:r>
        <w:rPr>
          <w:rFonts w:ascii="Times New Roman" w:hAnsi="Times New Roman" w:cs="Times New Roman"/>
          <w:sz w:val="28"/>
          <w:szCs w:val="28"/>
        </w:rPr>
        <w:t>Для достижения цели программы требуется решение следующих задач:</w:t>
      </w:r>
    </w:p>
    <w:p w:rsidR="00B970F0" w:rsidRDefault="00B970F0" w:rsidP="00B970F0">
      <w:pPr>
        <w:pStyle w:val="ConsPlusNormal"/>
        <w:ind w:right="-2" w:firstLine="709"/>
        <w:jc w:val="both"/>
        <w:rPr>
          <w:rFonts w:ascii="Times New Roman" w:hAnsi="Times New Roman" w:cs="Times New Roman"/>
          <w:sz w:val="28"/>
          <w:szCs w:val="28"/>
        </w:rPr>
      </w:pPr>
      <w:r>
        <w:rPr>
          <w:rFonts w:ascii="Times New Roman" w:hAnsi="Times New Roman" w:cs="Times New Roman"/>
          <w:sz w:val="28"/>
          <w:szCs w:val="28"/>
        </w:rPr>
        <w:t>1. Организация использования, охраны, защиты, воспроизводства городских лесов.</w:t>
      </w:r>
    </w:p>
    <w:p w:rsidR="00B970F0" w:rsidRDefault="00B970F0" w:rsidP="00B970F0">
      <w:pPr>
        <w:pStyle w:val="ConsPlusNormal"/>
        <w:ind w:right="-2" w:firstLine="709"/>
        <w:jc w:val="both"/>
        <w:rPr>
          <w:rFonts w:ascii="Times New Roman" w:hAnsi="Times New Roman" w:cs="Times New Roman"/>
          <w:sz w:val="28"/>
          <w:szCs w:val="28"/>
        </w:rPr>
      </w:pPr>
      <w:r>
        <w:rPr>
          <w:rFonts w:ascii="Times New Roman" w:hAnsi="Times New Roman" w:cs="Times New Roman"/>
          <w:sz w:val="28"/>
          <w:szCs w:val="28"/>
        </w:rPr>
        <w:t>2. Снижение техногенной нагрузки на окружающую среду города.</w:t>
      </w:r>
    </w:p>
    <w:p w:rsidR="00B970F0" w:rsidRDefault="00B970F0" w:rsidP="00B970F0">
      <w:pPr>
        <w:pStyle w:val="ConsPlusNormal"/>
        <w:ind w:right="-2" w:firstLine="709"/>
        <w:jc w:val="both"/>
        <w:rPr>
          <w:rFonts w:ascii="Times New Roman" w:hAnsi="Times New Roman" w:cs="Times New Roman"/>
          <w:sz w:val="28"/>
          <w:szCs w:val="28"/>
        </w:rPr>
      </w:pPr>
      <w:r>
        <w:rPr>
          <w:rFonts w:ascii="Times New Roman" w:hAnsi="Times New Roman" w:cs="Times New Roman"/>
          <w:sz w:val="28"/>
          <w:szCs w:val="28"/>
        </w:rPr>
        <w:t>3. Повышение эффективности отлова и содержания животных без владельцев.</w:t>
      </w:r>
    </w:p>
    <w:p w:rsidR="00B970F0" w:rsidRDefault="00B970F0" w:rsidP="00B970F0">
      <w:pPr>
        <w:pStyle w:val="ConsPlusNormal"/>
        <w:ind w:right="-2" w:firstLine="709"/>
        <w:jc w:val="both"/>
        <w:rPr>
          <w:rFonts w:ascii="Times New Roman" w:hAnsi="Times New Roman" w:cs="Times New Roman"/>
          <w:sz w:val="28"/>
          <w:szCs w:val="28"/>
        </w:rPr>
      </w:pPr>
    </w:p>
    <w:p w:rsidR="00B970F0" w:rsidRDefault="00B970F0" w:rsidP="00B970F0">
      <w:pPr>
        <w:pStyle w:val="ConsPlusTitle"/>
        <w:ind w:right="-2"/>
        <w:jc w:val="center"/>
        <w:outlineLvl w:val="2"/>
        <w:rPr>
          <w:rFonts w:ascii="Times New Roman" w:hAnsi="Times New Roman" w:cs="Times New Roman"/>
          <w:b w:val="0"/>
          <w:sz w:val="28"/>
          <w:szCs w:val="28"/>
        </w:rPr>
      </w:pPr>
      <w:r>
        <w:rPr>
          <w:rFonts w:ascii="Times New Roman" w:hAnsi="Times New Roman" w:cs="Times New Roman"/>
          <w:b w:val="0"/>
          <w:sz w:val="28"/>
          <w:szCs w:val="28"/>
        </w:rPr>
        <w:t>2.3. Сроки и этапы реализации программы</w:t>
      </w:r>
    </w:p>
    <w:p w:rsidR="00B970F0" w:rsidRDefault="00B970F0" w:rsidP="00B970F0">
      <w:pPr>
        <w:pStyle w:val="ConsPlusNormal"/>
        <w:ind w:right="-2" w:firstLine="709"/>
        <w:jc w:val="both"/>
        <w:rPr>
          <w:rFonts w:ascii="Times New Roman" w:hAnsi="Times New Roman" w:cs="Times New Roman"/>
          <w:sz w:val="28"/>
          <w:szCs w:val="28"/>
        </w:rPr>
      </w:pPr>
    </w:p>
    <w:p w:rsidR="00B970F0" w:rsidRDefault="00B970F0" w:rsidP="00B970F0">
      <w:pPr>
        <w:pStyle w:val="ConsPlusNormal"/>
        <w:ind w:right="-2" w:firstLine="709"/>
        <w:jc w:val="both"/>
        <w:rPr>
          <w:rFonts w:ascii="Times New Roman" w:hAnsi="Times New Roman" w:cs="Times New Roman"/>
          <w:sz w:val="28"/>
          <w:szCs w:val="28"/>
        </w:rPr>
      </w:pPr>
      <w:r>
        <w:rPr>
          <w:rFonts w:ascii="Times New Roman" w:hAnsi="Times New Roman" w:cs="Times New Roman"/>
          <w:sz w:val="28"/>
          <w:szCs w:val="28"/>
        </w:rPr>
        <w:t>Программу планируется реализовать без выделения этапов с 2023 по 2028 годы.</w:t>
      </w:r>
    </w:p>
    <w:p w:rsidR="00B970F0" w:rsidRDefault="00B970F0" w:rsidP="00B970F0">
      <w:pPr>
        <w:pStyle w:val="ConsPlusNormal"/>
        <w:ind w:right="-2" w:firstLine="709"/>
        <w:jc w:val="both"/>
        <w:rPr>
          <w:rFonts w:ascii="Times New Roman" w:hAnsi="Times New Roman" w:cs="Times New Roman"/>
          <w:sz w:val="28"/>
          <w:szCs w:val="28"/>
        </w:rPr>
      </w:pPr>
    </w:p>
    <w:p w:rsidR="00B970F0" w:rsidRDefault="00B970F0" w:rsidP="00B970F0">
      <w:pPr>
        <w:pStyle w:val="ConsPlusTitle"/>
        <w:ind w:right="-2"/>
        <w:jc w:val="center"/>
        <w:outlineLvl w:val="2"/>
        <w:rPr>
          <w:rFonts w:ascii="Times New Roman" w:hAnsi="Times New Roman" w:cs="Times New Roman"/>
          <w:b w:val="0"/>
          <w:sz w:val="28"/>
          <w:szCs w:val="28"/>
        </w:rPr>
      </w:pPr>
      <w:r>
        <w:rPr>
          <w:rFonts w:ascii="Times New Roman" w:hAnsi="Times New Roman" w:cs="Times New Roman"/>
          <w:b w:val="0"/>
          <w:sz w:val="28"/>
          <w:szCs w:val="28"/>
        </w:rPr>
        <w:t>2.4. Целевые индикаторы программы</w:t>
      </w:r>
    </w:p>
    <w:p w:rsidR="00B970F0" w:rsidRDefault="00B970F0" w:rsidP="00B970F0">
      <w:pPr>
        <w:pStyle w:val="ConsPlusTitle"/>
        <w:ind w:right="-2" w:firstLine="709"/>
        <w:jc w:val="center"/>
        <w:outlineLvl w:val="2"/>
        <w:rPr>
          <w:rFonts w:ascii="Times New Roman" w:hAnsi="Times New Roman" w:cs="Times New Roman"/>
          <w:b w:val="0"/>
          <w:sz w:val="28"/>
          <w:szCs w:val="28"/>
        </w:rPr>
      </w:pPr>
    </w:p>
    <w:p w:rsidR="00B970F0" w:rsidRDefault="00B970F0" w:rsidP="00B970F0">
      <w:pPr>
        <w:pStyle w:val="ConsPlusTitle"/>
        <w:ind w:right="-2" w:firstLine="709"/>
        <w:jc w:val="center"/>
        <w:outlineLvl w:val="2"/>
        <w:rPr>
          <w:rFonts w:ascii="Times New Roman" w:hAnsi="Times New Roman" w:cs="Times New Roman"/>
          <w:b w:val="0"/>
          <w:sz w:val="28"/>
          <w:szCs w:val="28"/>
        </w:rPr>
      </w:pPr>
    </w:p>
    <w:p w:rsidR="00B970F0" w:rsidRDefault="00B970F0" w:rsidP="00B970F0">
      <w:pPr>
        <w:pStyle w:val="ConsPlusTitle"/>
        <w:ind w:right="-2" w:firstLine="709"/>
        <w:jc w:val="center"/>
        <w:outlineLvl w:val="2"/>
        <w:rPr>
          <w:rFonts w:ascii="Times New Roman" w:hAnsi="Times New Roman" w:cs="Times New Roman"/>
          <w:b w:val="0"/>
          <w:sz w:val="28"/>
          <w:szCs w:val="28"/>
        </w:rPr>
      </w:pPr>
    </w:p>
    <w:p w:rsidR="00B970F0" w:rsidRDefault="00B970F0" w:rsidP="00B970F0">
      <w:pPr>
        <w:pStyle w:val="ConsPlusTitle"/>
        <w:ind w:right="-2" w:firstLine="709"/>
        <w:jc w:val="center"/>
        <w:outlineLvl w:val="2"/>
        <w:rPr>
          <w:rFonts w:ascii="Times New Roman" w:hAnsi="Times New Roman" w:cs="Times New Roman"/>
          <w:b w:val="0"/>
          <w:sz w:val="28"/>
          <w:szCs w:val="28"/>
        </w:rPr>
      </w:pPr>
    </w:p>
    <w:p w:rsidR="003F3A01" w:rsidRDefault="003F3A01" w:rsidP="00B970F0">
      <w:pPr>
        <w:pStyle w:val="ConsPlusTitle"/>
        <w:ind w:right="-2" w:firstLine="709"/>
        <w:jc w:val="center"/>
        <w:outlineLvl w:val="2"/>
        <w:rPr>
          <w:rFonts w:ascii="Times New Roman" w:hAnsi="Times New Roman" w:cs="Times New Roman"/>
          <w:b w:val="0"/>
          <w:sz w:val="28"/>
          <w:szCs w:val="28"/>
        </w:rPr>
        <w:sectPr w:rsidR="003F3A01" w:rsidSect="00B970F0">
          <w:pgSz w:w="11906" w:h="16838"/>
          <w:pgMar w:top="1134" w:right="851" w:bottom="1134" w:left="1134" w:header="397" w:footer="0" w:gutter="0"/>
          <w:cols w:space="720"/>
        </w:sectPr>
      </w:pPr>
    </w:p>
    <w:p w:rsidR="00B970F0" w:rsidRDefault="00B970F0" w:rsidP="00B970F0">
      <w:pPr>
        <w:pStyle w:val="ConsPlusTitle"/>
        <w:ind w:right="-2" w:firstLine="709"/>
        <w:jc w:val="center"/>
        <w:outlineLvl w:val="2"/>
        <w:rPr>
          <w:rFonts w:ascii="Times New Roman" w:hAnsi="Times New Roman" w:cs="Times New Roman"/>
          <w:b w:val="0"/>
          <w:sz w:val="28"/>
          <w:szCs w:val="28"/>
        </w:rPr>
      </w:pPr>
    </w:p>
    <w:p w:rsidR="00B970F0" w:rsidRDefault="00B970F0" w:rsidP="00B970F0">
      <w:pPr>
        <w:pStyle w:val="ConsPlusNormal"/>
        <w:ind w:firstLine="540"/>
        <w:jc w:val="both"/>
        <w:rPr>
          <w:rFonts w:ascii="Times New Roman" w:hAnsi="Times New Roman" w:cs="Times New Roman"/>
          <w:sz w:val="28"/>
          <w:szCs w:val="28"/>
        </w:rPr>
      </w:pPr>
    </w:p>
    <w:p w:rsidR="00B970F0" w:rsidRDefault="00B970F0" w:rsidP="00B970F0">
      <w:pPr>
        <w:pStyle w:val="ConsPlusNormal"/>
        <w:jc w:val="right"/>
        <w:outlineLvl w:val="3"/>
        <w:rPr>
          <w:rFonts w:ascii="Times New Roman" w:hAnsi="Times New Roman" w:cs="Times New Roman"/>
          <w:sz w:val="28"/>
          <w:szCs w:val="28"/>
        </w:rPr>
      </w:pPr>
      <w:r>
        <w:rPr>
          <w:rFonts w:ascii="Times New Roman" w:hAnsi="Times New Roman" w:cs="Times New Roman"/>
          <w:sz w:val="28"/>
          <w:szCs w:val="28"/>
        </w:rPr>
        <w:t>Таблица 1</w:t>
      </w:r>
    </w:p>
    <w:p w:rsidR="003F3A01" w:rsidRPr="005D0E99" w:rsidRDefault="003F3A01" w:rsidP="003F3A01">
      <w:pPr>
        <w:jc w:val="center"/>
        <w:rPr>
          <w:b/>
          <w:sz w:val="28"/>
          <w:szCs w:val="28"/>
        </w:rPr>
      </w:pPr>
      <w:r w:rsidRPr="005D0E99">
        <w:rPr>
          <w:b/>
          <w:sz w:val="28"/>
          <w:szCs w:val="28"/>
        </w:rPr>
        <w:t xml:space="preserve">Сведения </w:t>
      </w:r>
    </w:p>
    <w:p w:rsidR="003F3A01" w:rsidRPr="006739AA" w:rsidRDefault="003F3A01" w:rsidP="003F3A01">
      <w:pPr>
        <w:jc w:val="center"/>
        <w:rPr>
          <w:sz w:val="28"/>
          <w:szCs w:val="28"/>
        </w:rPr>
      </w:pPr>
      <w:r w:rsidRPr="000938C9">
        <w:rPr>
          <w:sz w:val="28"/>
          <w:szCs w:val="28"/>
        </w:rPr>
        <w:t xml:space="preserve">о целевых индикаторах муниципальной программы </w:t>
      </w:r>
    </w:p>
    <w:p w:rsidR="00B970F0" w:rsidRDefault="00B970F0" w:rsidP="00B970F0">
      <w:pPr>
        <w:jc w:val="center"/>
        <w:rPr>
          <w:sz w:val="28"/>
          <w:szCs w:val="28"/>
        </w:rPr>
      </w:pPr>
    </w:p>
    <w:p w:rsidR="003F3A01" w:rsidRDefault="003F3A01" w:rsidP="00B970F0">
      <w:pPr>
        <w:jc w:val="center"/>
        <w:rPr>
          <w:sz w:val="28"/>
          <w:szCs w:val="28"/>
        </w:rPr>
      </w:pPr>
    </w:p>
    <w:p w:rsidR="00B970F0" w:rsidRDefault="00B970F0" w:rsidP="00B970F0">
      <w:pPr>
        <w:pStyle w:val="ConsPlusNormal"/>
        <w:ind w:firstLine="540"/>
        <w:jc w:val="both"/>
        <w:rPr>
          <w:rFonts w:ascii="Times New Roman" w:hAnsi="Times New Roman" w:cs="Times New Roman"/>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4"/>
        <w:gridCol w:w="9162"/>
        <w:gridCol w:w="850"/>
        <w:gridCol w:w="709"/>
        <w:gridCol w:w="711"/>
        <w:gridCol w:w="8"/>
        <w:gridCol w:w="8"/>
        <w:gridCol w:w="694"/>
        <w:gridCol w:w="6"/>
        <w:gridCol w:w="14"/>
        <w:gridCol w:w="685"/>
        <w:gridCol w:w="10"/>
        <w:gridCol w:w="729"/>
        <w:gridCol w:w="537"/>
      </w:tblGrid>
      <w:tr w:rsidR="0021094E" w:rsidRPr="006739AA" w:rsidTr="008D1954">
        <w:trPr>
          <w:trHeight w:val="20"/>
          <w:jc w:val="center"/>
        </w:trPr>
        <w:tc>
          <w:tcPr>
            <w:tcW w:w="614" w:type="dxa"/>
            <w:vMerge w:val="restart"/>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widowControl w:val="0"/>
              <w:autoSpaceDE w:val="0"/>
              <w:autoSpaceDN w:val="0"/>
              <w:jc w:val="center"/>
            </w:pPr>
            <w:r w:rsidRPr="006739AA">
              <w:t>№ п/п</w:t>
            </w:r>
          </w:p>
        </w:tc>
        <w:tc>
          <w:tcPr>
            <w:tcW w:w="9162" w:type="dxa"/>
            <w:vMerge w:val="restart"/>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widowControl w:val="0"/>
              <w:autoSpaceDE w:val="0"/>
              <w:autoSpaceDN w:val="0"/>
              <w:jc w:val="center"/>
            </w:pPr>
            <w:r w:rsidRPr="006739AA">
              <w:t>Наименование цели муниципальной программы, задачи, целевого индикатора</w:t>
            </w:r>
          </w:p>
        </w:tc>
        <w:tc>
          <w:tcPr>
            <w:tcW w:w="850" w:type="dxa"/>
            <w:vMerge w:val="restart"/>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jc w:val="center"/>
            </w:pPr>
            <w:r w:rsidRPr="006739AA">
              <w:t>Единица измерения</w:t>
            </w:r>
          </w:p>
        </w:tc>
        <w:tc>
          <w:tcPr>
            <w:tcW w:w="4111" w:type="dxa"/>
            <w:gridSpan w:val="11"/>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jc w:val="center"/>
            </w:pPr>
            <w:r w:rsidRPr="006739AA">
              <w:t>Значение целевого индикатора</w:t>
            </w:r>
          </w:p>
        </w:tc>
      </w:tr>
      <w:tr w:rsidR="0021094E" w:rsidRPr="006739AA" w:rsidTr="008D1954">
        <w:trPr>
          <w:trHeight w:val="20"/>
          <w:jc w:val="center"/>
        </w:trPr>
        <w:tc>
          <w:tcPr>
            <w:tcW w:w="614" w:type="dxa"/>
            <w:vMerge/>
            <w:tcBorders>
              <w:top w:val="single" w:sz="4" w:space="0" w:color="auto"/>
              <w:left w:val="single" w:sz="4" w:space="0" w:color="auto"/>
              <w:bottom w:val="single" w:sz="4" w:space="0" w:color="auto"/>
              <w:right w:val="single" w:sz="4" w:space="0" w:color="auto"/>
            </w:tcBorders>
            <w:vAlign w:val="center"/>
            <w:hideMark/>
          </w:tcPr>
          <w:p w:rsidR="0021094E" w:rsidRPr="006739AA" w:rsidRDefault="0021094E" w:rsidP="008D1954"/>
        </w:tc>
        <w:tc>
          <w:tcPr>
            <w:tcW w:w="9162" w:type="dxa"/>
            <w:vMerge/>
            <w:tcBorders>
              <w:top w:val="single" w:sz="4" w:space="0" w:color="auto"/>
              <w:left w:val="single" w:sz="4" w:space="0" w:color="auto"/>
              <w:bottom w:val="single" w:sz="4" w:space="0" w:color="auto"/>
              <w:right w:val="single" w:sz="4" w:space="0" w:color="auto"/>
            </w:tcBorders>
            <w:vAlign w:val="center"/>
            <w:hideMark/>
          </w:tcPr>
          <w:p w:rsidR="0021094E" w:rsidRPr="006739AA" w:rsidRDefault="0021094E" w:rsidP="008D1954"/>
        </w:tc>
        <w:tc>
          <w:tcPr>
            <w:tcW w:w="850" w:type="dxa"/>
            <w:vMerge/>
            <w:tcBorders>
              <w:top w:val="single" w:sz="4" w:space="0" w:color="auto"/>
              <w:left w:val="single" w:sz="4" w:space="0" w:color="auto"/>
              <w:bottom w:val="single" w:sz="4" w:space="0" w:color="auto"/>
              <w:right w:val="single" w:sz="4" w:space="0" w:color="auto"/>
            </w:tcBorders>
            <w:vAlign w:val="center"/>
            <w:hideMark/>
          </w:tcPr>
          <w:p w:rsidR="0021094E" w:rsidRPr="006739AA" w:rsidRDefault="0021094E" w:rsidP="008D1954"/>
        </w:tc>
        <w:tc>
          <w:tcPr>
            <w:tcW w:w="709" w:type="dxa"/>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widowControl w:val="0"/>
              <w:autoSpaceDE w:val="0"/>
              <w:autoSpaceDN w:val="0"/>
              <w:jc w:val="center"/>
            </w:pPr>
            <w:r w:rsidRPr="006739AA">
              <w:t>20</w:t>
            </w:r>
            <w:r w:rsidRPr="006739AA">
              <w:rPr>
                <w:lang w:val="en-US"/>
              </w:rPr>
              <w:t>23</w:t>
            </w:r>
            <w:r w:rsidRPr="006739AA">
              <w:t xml:space="preserve"> год</w:t>
            </w:r>
          </w:p>
        </w:tc>
        <w:tc>
          <w:tcPr>
            <w:tcW w:w="711" w:type="dxa"/>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widowControl w:val="0"/>
              <w:autoSpaceDE w:val="0"/>
              <w:autoSpaceDN w:val="0"/>
              <w:jc w:val="center"/>
            </w:pPr>
            <w:r w:rsidRPr="006739AA">
              <w:t>202</w:t>
            </w:r>
            <w:r w:rsidRPr="006739AA">
              <w:rPr>
                <w:lang w:val="en-US"/>
              </w:rPr>
              <w:t>4</w:t>
            </w:r>
            <w:r w:rsidRPr="006739AA">
              <w:t xml:space="preserve"> год</w:t>
            </w:r>
          </w:p>
        </w:tc>
        <w:tc>
          <w:tcPr>
            <w:tcW w:w="710" w:type="dxa"/>
            <w:gridSpan w:val="3"/>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widowControl w:val="0"/>
              <w:autoSpaceDE w:val="0"/>
              <w:autoSpaceDN w:val="0"/>
              <w:jc w:val="center"/>
            </w:pPr>
            <w:r w:rsidRPr="006739AA">
              <w:t>202</w:t>
            </w:r>
            <w:r w:rsidRPr="006739AA">
              <w:rPr>
                <w:lang w:val="en-US"/>
              </w:rPr>
              <w:t>5</w:t>
            </w:r>
            <w:r w:rsidRPr="006739AA">
              <w:t xml:space="preserve"> год</w:t>
            </w:r>
          </w:p>
        </w:tc>
        <w:tc>
          <w:tcPr>
            <w:tcW w:w="715" w:type="dxa"/>
            <w:gridSpan w:val="4"/>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widowControl w:val="0"/>
              <w:autoSpaceDE w:val="0"/>
              <w:autoSpaceDN w:val="0"/>
              <w:jc w:val="center"/>
            </w:pPr>
            <w:r w:rsidRPr="006739AA">
              <w:t>202</w:t>
            </w:r>
            <w:r w:rsidRPr="006739AA">
              <w:rPr>
                <w:lang w:val="en-US"/>
              </w:rPr>
              <w:t>6</w:t>
            </w:r>
            <w:r w:rsidRPr="006739AA">
              <w:t xml:space="preserve"> год</w:t>
            </w:r>
          </w:p>
        </w:tc>
        <w:tc>
          <w:tcPr>
            <w:tcW w:w="729" w:type="dxa"/>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widowControl w:val="0"/>
              <w:autoSpaceDE w:val="0"/>
              <w:autoSpaceDN w:val="0"/>
              <w:jc w:val="center"/>
            </w:pPr>
            <w:r w:rsidRPr="006739AA">
              <w:t>202</w:t>
            </w:r>
            <w:r w:rsidRPr="006739AA">
              <w:rPr>
                <w:lang w:val="en-US"/>
              </w:rPr>
              <w:t>7</w:t>
            </w:r>
            <w:r w:rsidRPr="006739AA">
              <w:t xml:space="preserve"> год</w:t>
            </w:r>
          </w:p>
        </w:tc>
        <w:tc>
          <w:tcPr>
            <w:tcW w:w="537" w:type="dxa"/>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widowControl w:val="0"/>
              <w:autoSpaceDE w:val="0"/>
              <w:autoSpaceDN w:val="0"/>
              <w:jc w:val="center"/>
            </w:pPr>
            <w:r w:rsidRPr="006739AA">
              <w:t>202</w:t>
            </w:r>
            <w:r w:rsidRPr="006739AA">
              <w:rPr>
                <w:lang w:val="en-US"/>
              </w:rPr>
              <w:t>8</w:t>
            </w:r>
            <w:r w:rsidRPr="006739AA">
              <w:t xml:space="preserve"> год</w:t>
            </w:r>
          </w:p>
        </w:tc>
      </w:tr>
      <w:tr w:rsidR="0021094E" w:rsidRPr="006739AA" w:rsidTr="008D1954">
        <w:trPr>
          <w:trHeight w:val="20"/>
          <w:jc w:val="center"/>
        </w:trPr>
        <w:tc>
          <w:tcPr>
            <w:tcW w:w="614" w:type="dxa"/>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jc w:val="center"/>
            </w:pPr>
            <w:r w:rsidRPr="006739AA">
              <w:t>1</w:t>
            </w:r>
          </w:p>
        </w:tc>
        <w:tc>
          <w:tcPr>
            <w:tcW w:w="9162" w:type="dxa"/>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jc w:val="center"/>
            </w:pPr>
            <w:r w:rsidRPr="006739AA">
              <w:t>2</w:t>
            </w:r>
          </w:p>
        </w:tc>
        <w:tc>
          <w:tcPr>
            <w:tcW w:w="850" w:type="dxa"/>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jc w:val="center"/>
            </w:pPr>
            <w:r w:rsidRPr="006739AA">
              <w:t>3</w:t>
            </w:r>
          </w:p>
        </w:tc>
        <w:tc>
          <w:tcPr>
            <w:tcW w:w="709" w:type="dxa"/>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jc w:val="center"/>
            </w:pPr>
            <w:r w:rsidRPr="006739AA">
              <w:t>4</w:t>
            </w:r>
          </w:p>
        </w:tc>
        <w:tc>
          <w:tcPr>
            <w:tcW w:w="711" w:type="dxa"/>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jc w:val="center"/>
            </w:pPr>
            <w:r w:rsidRPr="006739AA">
              <w:t>5</w:t>
            </w:r>
          </w:p>
        </w:tc>
        <w:tc>
          <w:tcPr>
            <w:tcW w:w="710" w:type="dxa"/>
            <w:gridSpan w:val="3"/>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jc w:val="center"/>
            </w:pPr>
            <w:r w:rsidRPr="006739AA">
              <w:t>6</w:t>
            </w:r>
          </w:p>
        </w:tc>
        <w:tc>
          <w:tcPr>
            <w:tcW w:w="715" w:type="dxa"/>
            <w:gridSpan w:val="4"/>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jc w:val="center"/>
            </w:pPr>
            <w:r w:rsidRPr="006739AA">
              <w:t>7</w:t>
            </w:r>
          </w:p>
        </w:tc>
        <w:tc>
          <w:tcPr>
            <w:tcW w:w="729" w:type="dxa"/>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jc w:val="center"/>
            </w:pPr>
            <w:r w:rsidRPr="006739AA">
              <w:t>8</w:t>
            </w:r>
          </w:p>
        </w:tc>
        <w:tc>
          <w:tcPr>
            <w:tcW w:w="537" w:type="dxa"/>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jc w:val="center"/>
            </w:pPr>
            <w:r w:rsidRPr="006739AA">
              <w:t>9</w:t>
            </w:r>
          </w:p>
        </w:tc>
      </w:tr>
      <w:tr w:rsidR="0021094E" w:rsidRPr="006739AA" w:rsidTr="008D1954">
        <w:trPr>
          <w:trHeight w:val="20"/>
          <w:jc w:val="center"/>
        </w:trPr>
        <w:tc>
          <w:tcPr>
            <w:tcW w:w="614" w:type="dxa"/>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jc w:val="center"/>
            </w:pPr>
            <w:r w:rsidRPr="006739AA">
              <w:t>1.</w:t>
            </w:r>
          </w:p>
        </w:tc>
        <w:tc>
          <w:tcPr>
            <w:tcW w:w="14123" w:type="dxa"/>
            <w:gridSpan w:val="13"/>
            <w:tcBorders>
              <w:top w:val="single" w:sz="4" w:space="0" w:color="auto"/>
              <w:left w:val="single" w:sz="4" w:space="0" w:color="auto"/>
              <w:bottom w:val="single" w:sz="4" w:space="0" w:color="auto"/>
              <w:right w:val="single" w:sz="4" w:space="0" w:color="auto"/>
            </w:tcBorders>
            <w:hideMark/>
          </w:tcPr>
          <w:p w:rsidR="0021094E" w:rsidRPr="006739AA" w:rsidRDefault="0021094E" w:rsidP="008D1954">
            <w:r w:rsidRPr="006739AA">
              <w:t>Цель. Улучшение экологической ситуации на территории города</w:t>
            </w:r>
          </w:p>
        </w:tc>
      </w:tr>
      <w:tr w:rsidR="0021094E" w:rsidRPr="006739AA" w:rsidTr="008D1954">
        <w:trPr>
          <w:trHeight w:val="385"/>
          <w:jc w:val="center"/>
        </w:trPr>
        <w:tc>
          <w:tcPr>
            <w:tcW w:w="614" w:type="dxa"/>
            <w:tcBorders>
              <w:top w:val="single" w:sz="4" w:space="0" w:color="auto"/>
              <w:left w:val="single" w:sz="4" w:space="0" w:color="auto"/>
              <w:bottom w:val="single" w:sz="4" w:space="0" w:color="auto"/>
              <w:right w:val="single" w:sz="4" w:space="0" w:color="auto"/>
            </w:tcBorders>
          </w:tcPr>
          <w:p w:rsidR="0021094E" w:rsidRPr="006739AA" w:rsidRDefault="0021094E" w:rsidP="008D1954">
            <w:pPr>
              <w:jc w:val="center"/>
            </w:pPr>
          </w:p>
        </w:tc>
        <w:tc>
          <w:tcPr>
            <w:tcW w:w="9162" w:type="dxa"/>
            <w:tcBorders>
              <w:top w:val="single" w:sz="4" w:space="0" w:color="auto"/>
              <w:left w:val="single" w:sz="4" w:space="0" w:color="auto"/>
              <w:bottom w:val="single" w:sz="4" w:space="0" w:color="auto"/>
              <w:right w:val="single" w:sz="4" w:space="0" w:color="auto"/>
            </w:tcBorders>
            <w:hideMark/>
          </w:tcPr>
          <w:p w:rsidR="0021094E" w:rsidRPr="006739AA" w:rsidRDefault="0021094E" w:rsidP="008D1954">
            <w:r w:rsidRPr="006739AA">
              <w:t>Доля общих стандартных анализов контролируемых показателей в сравнении с установленными нормативами по отношению к общему количеству контролируемых показателей</w:t>
            </w:r>
          </w:p>
        </w:tc>
        <w:tc>
          <w:tcPr>
            <w:tcW w:w="850" w:type="dxa"/>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jc w:val="center"/>
            </w:pPr>
            <w:r w:rsidRPr="006739AA">
              <w:t>%</w:t>
            </w:r>
          </w:p>
        </w:tc>
        <w:tc>
          <w:tcPr>
            <w:tcW w:w="709" w:type="dxa"/>
            <w:tcBorders>
              <w:top w:val="single" w:sz="4" w:space="0" w:color="auto"/>
              <w:left w:val="single" w:sz="4" w:space="0" w:color="auto"/>
              <w:bottom w:val="single" w:sz="4" w:space="0" w:color="auto"/>
              <w:right w:val="single" w:sz="4" w:space="0" w:color="auto"/>
            </w:tcBorders>
            <w:hideMark/>
          </w:tcPr>
          <w:p w:rsidR="0021094E" w:rsidRPr="00D51A3E" w:rsidRDefault="0021094E" w:rsidP="008D1954">
            <w:pPr>
              <w:jc w:val="center"/>
              <w:rPr>
                <w:lang w:val="en-US"/>
              </w:rPr>
            </w:pPr>
            <w:r w:rsidRPr="00D51A3E">
              <w:t>95,64</w:t>
            </w:r>
          </w:p>
        </w:tc>
        <w:tc>
          <w:tcPr>
            <w:tcW w:w="711" w:type="dxa"/>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jc w:val="center"/>
            </w:pPr>
            <w:r w:rsidRPr="006739AA">
              <w:rPr>
                <w:lang w:val="en-US"/>
              </w:rPr>
              <w:t>9</w:t>
            </w:r>
            <w:r w:rsidRPr="006739AA">
              <w:t>0</w:t>
            </w:r>
          </w:p>
        </w:tc>
        <w:tc>
          <w:tcPr>
            <w:tcW w:w="710" w:type="dxa"/>
            <w:gridSpan w:val="3"/>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jc w:val="center"/>
            </w:pPr>
            <w:r w:rsidRPr="006739AA">
              <w:rPr>
                <w:lang w:val="en-US"/>
              </w:rPr>
              <w:t>9</w:t>
            </w:r>
            <w:r w:rsidRPr="006739AA">
              <w:t>1</w:t>
            </w:r>
          </w:p>
        </w:tc>
        <w:tc>
          <w:tcPr>
            <w:tcW w:w="715" w:type="dxa"/>
            <w:gridSpan w:val="4"/>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jc w:val="center"/>
            </w:pPr>
            <w:r w:rsidRPr="006739AA">
              <w:rPr>
                <w:lang w:val="en-US"/>
              </w:rPr>
              <w:t>9</w:t>
            </w:r>
            <w:r w:rsidRPr="006739AA">
              <w:t>1</w:t>
            </w:r>
          </w:p>
        </w:tc>
        <w:tc>
          <w:tcPr>
            <w:tcW w:w="729" w:type="dxa"/>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jc w:val="center"/>
            </w:pPr>
            <w:r w:rsidRPr="006739AA">
              <w:rPr>
                <w:lang w:val="en-US"/>
              </w:rPr>
              <w:t>9</w:t>
            </w:r>
            <w:r w:rsidRPr="006739AA">
              <w:t>2</w:t>
            </w:r>
          </w:p>
        </w:tc>
        <w:tc>
          <w:tcPr>
            <w:tcW w:w="537" w:type="dxa"/>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jc w:val="center"/>
            </w:pPr>
            <w:r w:rsidRPr="006739AA">
              <w:rPr>
                <w:lang w:val="en-US"/>
              </w:rPr>
              <w:t>9</w:t>
            </w:r>
            <w:r w:rsidRPr="006739AA">
              <w:t>2</w:t>
            </w:r>
          </w:p>
        </w:tc>
      </w:tr>
      <w:tr w:rsidR="0021094E" w:rsidRPr="006739AA" w:rsidTr="008D1954">
        <w:trPr>
          <w:trHeight w:val="20"/>
          <w:jc w:val="center"/>
        </w:trPr>
        <w:tc>
          <w:tcPr>
            <w:tcW w:w="614" w:type="dxa"/>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jc w:val="center"/>
            </w:pPr>
            <w:r w:rsidRPr="006739AA">
              <w:t>1.1.</w:t>
            </w:r>
          </w:p>
        </w:tc>
        <w:tc>
          <w:tcPr>
            <w:tcW w:w="14123" w:type="dxa"/>
            <w:gridSpan w:val="13"/>
            <w:tcBorders>
              <w:top w:val="single" w:sz="4" w:space="0" w:color="auto"/>
              <w:left w:val="single" w:sz="4" w:space="0" w:color="auto"/>
              <w:bottom w:val="single" w:sz="4" w:space="0" w:color="auto"/>
              <w:right w:val="single" w:sz="4" w:space="0" w:color="auto"/>
            </w:tcBorders>
            <w:hideMark/>
          </w:tcPr>
          <w:p w:rsidR="0021094E" w:rsidRPr="00D51A3E" w:rsidRDefault="0021094E" w:rsidP="008D1954">
            <w:r w:rsidRPr="00D51A3E">
              <w:t>Задача. Организация использования, охраны, защиты, воспроизводства городских лесов</w:t>
            </w:r>
          </w:p>
        </w:tc>
      </w:tr>
      <w:tr w:rsidR="0021094E" w:rsidRPr="006739AA" w:rsidTr="008D1954">
        <w:trPr>
          <w:trHeight w:val="259"/>
          <w:jc w:val="center"/>
        </w:trPr>
        <w:tc>
          <w:tcPr>
            <w:tcW w:w="614" w:type="dxa"/>
            <w:vMerge w:val="restart"/>
            <w:tcBorders>
              <w:top w:val="single" w:sz="4" w:space="0" w:color="auto"/>
              <w:left w:val="single" w:sz="4" w:space="0" w:color="auto"/>
              <w:bottom w:val="nil"/>
              <w:right w:val="single" w:sz="4" w:space="0" w:color="auto"/>
            </w:tcBorders>
          </w:tcPr>
          <w:p w:rsidR="0021094E" w:rsidRPr="006739AA" w:rsidRDefault="0021094E" w:rsidP="008D1954">
            <w:pPr>
              <w:jc w:val="center"/>
            </w:pPr>
          </w:p>
        </w:tc>
        <w:tc>
          <w:tcPr>
            <w:tcW w:w="9162" w:type="dxa"/>
            <w:tcBorders>
              <w:top w:val="single" w:sz="4" w:space="0" w:color="auto"/>
              <w:left w:val="single" w:sz="4" w:space="0" w:color="auto"/>
              <w:bottom w:val="single" w:sz="4" w:space="0" w:color="auto"/>
              <w:right w:val="single" w:sz="4" w:space="0" w:color="auto"/>
            </w:tcBorders>
            <w:hideMark/>
          </w:tcPr>
          <w:p w:rsidR="0021094E" w:rsidRPr="006739AA" w:rsidRDefault="0021094E" w:rsidP="008D1954">
            <w:r w:rsidRPr="006739AA">
              <w:t>Доля площади посадки лесных культур по отношению к общей площади городских лесов, находящихся в ведении МКУ «Нижегородлес»</w:t>
            </w:r>
          </w:p>
        </w:tc>
        <w:tc>
          <w:tcPr>
            <w:tcW w:w="850" w:type="dxa"/>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jc w:val="center"/>
            </w:pPr>
            <w:r w:rsidRPr="006739AA">
              <w:t>%</w:t>
            </w:r>
          </w:p>
        </w:tc>
        <w:tc>
          <w:tcPr>
            <w:tcW w:w="709" w:type="dxa"/>
            <w:tcBorders>
              <w:top w:val="single" w:sz="4" w:space="0" w:color="auto"/>
              <w:left w:val="single" w:sz="4" w:space="0" w:color="auto"/>
              <w:bottom w:val="single" w:sz="4" w:space="0" w:color="auto"/>
              <w:right w:val="single" w:sz="4" w:space="0" w:color="auto"/>
            </w:tcBorders>
            <w:hideMark/>
          </w:tcPr>
          <w:p w:rsidR="0021094E" w:rsidRPr="00D51A3E" w:rsidRDefault="0021094E" w:rsidP="008D1954">
            <w:pPr>
              <w:jc w:val="center"/>
            </w:pPr>
            <w:r w:rsidRPr="00D51A3E">
              <w:t>0,01</w:t>
            </w:r>
          </w:p>
        </w:tc>
        <w:tc>
          <w:tcPr>
            <w:tcW w:w="719" w:type="dxa"/>
            <w:gridSpan w:val="2"/>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jc w:val="center"/>
            </w:pPr>
            <w:r w:rsidRPr="006739AA">
              <w:t>0,01</w:t>
            </w:r>
          </w:p>
        </w:tc>
        <w:tc>
          <w:tcPr>
            <w:tcW w:w="708" w:type="dxa"/>
            <w:gridSpan w:val="3"/>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jc w:val="center"/>
            </w:pPr>
            <w:r w:rsidRPr="006739AA">
              <w:t>0,01</w:t>
            </w:r>
          </w:p>
        </w:tc>
        <w:tc>
          <w:tcPr>
            <w:tcW w:w="709" w:type="dxa"/>
            <w:gridSpan w:val="3"/>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jc w:val="center"/>
            </w:pPr>
            <w:r w:rsidRPr="006739AA">
              <w:t>0,01</w:t>
            </w:r>
          </w:p>
        </w:tc>
        <w:tc>
          <w:tcPr>
            <w:tcW w:w="729" w:type="dxa"/>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jc w:val="center"/>
            </w:pPr>
            <w:r w:rsidRPr="006739AA">
              <w:t>0,01</w:t>
            </w:r>
          </w:p>
        </w:tc>
        <w:tc>
          <w:tcPr>
            <w:tcW w:w="537" w:type="dxa"/>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jc w:val="center"/>
            </w:pPr>
            <w:r w:rsidRPr="006739AA">
              <w:t>0,01</w:t>
            </w:r>
          </w:p>
        </w:tc>
      </w:tr>
      <w:tr w:rsidR="0021094E" w:rsidRPr="006739AA" w:rsidTr="008D1954">
        <w:trPr>
          <w:trHeight w:val="425"/>
          <w:jc w:val="center"/>
        </w:trPr>
        <w:tc>
          <w:tcPr>
            <w:tcW w:w="614" w:type="dxa"/>
            <w:vMerge/>
            <w:tcBorders>
              <w:top w:val="single" w:sz="4" w:space="0" w:color="auto"/>
              <w:left w:val="single" w:sz="4" w:space="0" w:color="auto"/>
              <w:bottom w:val="nil"/>
              <w:right w:val="single" w:sz="4" w:space="0" w:color="auto"/>
            </w:tcBorders>
            <w:vAlign w:val="center"/>
            <w:hideMark/>
          </w:tcPr>
          <w:p w:rsidR="0021094E" w:rsidRPr="006739AA" w:rsidRDefault="0021094E" w:rsidP="008D1954"/>
        </w:tc>
        <w:tc>
          <w:tcPr>
            <w:tcW w:w="9162" w:type="dxa"/>
            <w:tcBorders>
              <w:top w:val="nil"/>
              <w:left w:val="single" w:sz="4" w:space="0" w:color="auto"/>
              <w:bottom w:val="single" w:sz="4" w:space="0" w:color="auto"/>
              <w:right w:val="single" w:sz="4" w:space="0" w:color="auto"/>
            </w:tcBorders>
            <w:hideMark/>
          </w:tcPr>
          <w:p w:rsidR="0021094E" w:rsidRPr="006739AA" w:rsidRDefault="0021094E" w:rsidP="008D1954">
            <w:r w:rsidRPr="006739AA">
              <w:t>Доля площади лесов с проведенными мероприятиями по предупреждению распространения вредных организмов по отношению к общей площади городских лесов, находящихся в ведении МКУ «Нижегородлес»</w:t>
            </w:r>
          </w:p>
        </w:tc>
        <w:tc>
          <w:tcPr>
            <w:tcW w:w="850" w:type="dxa"/>
            <w:tcBorders>
              <w:top w:val="nil"/>
              <w:left w:val="single" w:sz="4" w:space="0" w:color="auto"/>
              <w:bottom w:val="single" w:sz="4" w:space="0" w:color="auto"/>
              <w:right w:val="single" w:sz="4" w:space="0" w:color="auto"/>
            </w:tcBorders>
            <w:hideMark/>
          </w:tcPr>
          <w:p w:rsidR="0021094E" w:rsidRPr="006739AA" w:rsidRDefault="0021094E" w:rsidP="008D1954">
            <w:pPr>
              <w:jc w:val="center"/>
            </w:pPr>
            <w:r w:rsidRPr="006739AA">
              <w:t>%</w:t>
            </w:r>
          </w:p>
        </w:tc>
        <w:tc>
          <w:tcPr>
            <w:tcW w:w="709" w:type="dxa"/>
            <w:tcBorders>
              <w:top w:val="nil"/>
              <w:left w:val="single" w:sz="4" w:space="0" w:color="auto"/>
              <w:bottom w:val="single" w:sz="4" w:space="0" w:color="auto"/>
              <w:right w:val="single" w:sz="4" w:space="0" w:color="auto"/>
            </w:tcBorders>
            <w:hideMark/>
          </w:tcPr>
          <w:p w:rsidR="0021094E" w:rsidRPr="00D51A3E" w:rsidRDefault="0021094E" w:rsidP="008D1954">
            <w:pPr>
              <w:jc w:val="center"/>
            </w:pPr>
            <w:r w:rsidRPr="00D51A3E">
              <w:t>2,</w:t>
            </w:r>
            <w:r>
              <w:t>27</w:t>
            </w:r>
          </w:p>
        </w:tc>
        <w:tc>
          <w:tcPr>
            <w:tcW w:w="719" w:type="dxa"/>
            <w:gridSpan w:val="2"/>
            <w:tcBorders>
              <w:top w:val="nil"/>
              <w:left w:val="single" w:sz="4" w:space="0" w:color="auto"/>
              <w:bottom w:val="single" w:sz="4" w:space="0" w:color="auto"/>
              <w:right w:val="single" w:sz="4" w:space="0" w:color="auto"/>
            </w:tcBorders>
            <w:hideMark/>
          </w:tcPr>
          <w:p w:rsidR="0021094E" w:rsidRPr="006739AA" w:rsidRDefault="0021094E" w:rsidP="008D1954">
            <w:pPr>
              <w:jc w:val="center"/>
            </w:pPr>
            <w:r w:rsidRPr="006739AA">
              <w:t>2,0</w:t>
            </w:r>
          </w:p>
        </w:tc>
        <w:tc>
          <w:tcPr>
            <w:tcW w:w="708" w:type="dxa"/>
            <w:gridSpan w:val="3"/>
            <w:tcBorders>
              <w:top w:val="nil"/>
              <w:left w:val="single" w:sz="4" w:space="0" w:color="auto"/>
              <w:bottom w:val="single" w:sz="4" w:space="0" w:color="auto"/>
              <w:right w:val="single" w:sz="4" w:space="0" w:color="auto"/>
            </w:tcBorders>
            <w:hideMark/>
          </w:tcPr>
          <w:p w:rsidR="0021094E" w:rsidRPr="006739AA" w:rsidRDefault="0021094E" w:rsidP="008D1954">
            <w:pPr>
              <w:jc w:val="center"/>
            </w:pPr>
            <w:r w:rsidRPr="006739AA">
              <w:t>2,0</w:t>
            </w:r>
          </w:p>
        </w:tc>
        <w:tc>
          <w:tcPr>
            <w:tcW w:w="709" w:type="dxa"/>
            <w:gridSpan w:val="3"/>
            <w:tcBorders>
              <w:top w:val="nil"/>
              <w:left w:val="single" w:sz="4" w:space="0" w:color="auto"/>
              <w:bottom w:val="single" w:sz="4" w:space="0" w:color="auto"/>
              <w:right w:val="single" w:sz="4" w:space="0" w:color="auto"/>
            </w:tcBorders>
            <w:hideMark/>
          </w:tcPr>
          <w:p w:rsidR="0021094E" w:rsidRPr="006739AA" w:rsidRDefault="0021094E" w:rsidP="008D1954">
            <w:pPr>
              <w:jc w:val="center"/>
            </w:pPr>
            <w:r w:rsidRPr="006739AA">
              <w:t>2,0</w:t>
            </w:r>
          </w:p>
        </w:tc>
        <w:tc>
          <w:tcPr>
            <w:tcW w:w="729" w:type="dxa"/>
            <w:tcBorders>
              <w:top w:val="nil"/>
              <w:left w:val="single" w:sz="4" w:space="0" w:color="auto"/>
              <w:bottom w:val="single" w:sz="4" w:space="0" w:color="auto"/>
              <w:right w:val="single" w:sz="4" w:space="0" w:color="auto"/>
            </w:tcBorders>
            <w:hideMark/>
          </w:tcPr>
          <w:p w:rsidR="0021094E" w:rsidRPr="006739AA" w:rsidRDefault="0021094E" w:rsidP="008D1954">
            <w:pPr>
              <w:jc w:val="center"/>
            </w:pPr>
            <w:r w:rsidRPr="006739AA">
              <w:t>2,0</w:t>
            </w:r>
          </w:p>
        </w:tc>
        <w:tc>
          <w:tcPr>
            <w:tcW w:w="537" w:type="dxa"/>
            <w:tcBorders>
              <w:top w:val="nil"/>
              <w:left w:val="single" w:sz="4" w:space="0" w:color="auto"/>
              <w:bottom w:val="single" w:sz="4" w:space="0" w:color="auto"/>
              <w:right w:val="single" w:sz="4" w:space="0" w:color="auto"/>
            </w:tcBorders>
            <w:hideMark/>
          </w:tcPr>
          <w:p w:rsidR="0021094E" w:rsidRPr="006739AA" w:rsidRDefault="0021094E" w:rsidP="008D1954">
            <w:pPr>
              <w:jc w:val="center"/>
            </w:pPr>
            <w:r w:rsidRPr="006739AA">
              <w:t>2,0</w:t>
            </w:r>
          </w:p>
        </w:tc>
      </w:tr>
      <w:tr w:rsidR="0021094E" w:rsidRPr="006739AA" w:rsidTr="008D1954">
        <w:trPr>
          <w:trHeight w:val="20"/>
          <w:jc w:val="center"/>
        </w:trPr>
        <w:tc>
          <w:tcPr>
            <w:tcW w:w="614" w:type="dxa"/>
            <w:tcBorders>
              <w:top w:val="single" w:sz="4" w:space="0" w:color="auto"/>
              <w:left w:val="single" w:sz="4" w:space="0" w:color="auto"/>
              <w:bottom w:val="nil"/>
              <w:right w:val="single" w:sz="4" w:space="0" w:color="auto"/>
            </w:tcBorders>
            <w:vAlign w:val="center"/>
            <w:hideMark/>
          </w:tcPr>
          <w:p w:rsidR="0021094E" w:rsidRPr="006739AA" w:rsidRDefault="0021094E" w:rsidP="008D1954"/>
        </w:tc>
        <w:tc>
          <w:tcPr>
            <w:tcW w:w="9162" w:type="dxa"/>
            <w:tcBorders>
              <w:top w:val="nil"/>
              <w:left w:val="single" w:sz="4" w:space="0" w:color="auto"/>
              <w:bottom w:val="single" w:sz="4" w:space="0" w:color="auto"/>
              <w:right w:val="single" w:sz="4" w:space="0" w:color="auto"/>
            </w:tcBorders>
            <w:hideMark/>
          </w:tcPr>
          <w:p w:rsidR="0021094E" w:rsidRPr="006739AA" w:rsidRDefault="0021094E" w:rsidP="008D1954">
            <w:r w:rsidRPr="006739AA">
              <w:t>Доля обновленных лесоустроительных знаков по отношению к общему количеству лесоустроительных знаков на территории городских лесов, находящихся в ведении МКУ «Нижегородлес»</w:t>
            </w:r>
          </w:p>
        </w:tc>
        <w:tc>
          <w:tcPr>
            <w:tcW w:w="850" w:type="dxa"/>
            <w:tcBorders>
              <w:top w:val="nil"/>
              <w:left w:val="single" w:sz="4" w:space="0" w:color="auto"/>
              <w:bottom w:val="single" w:sz="4" w:space="0" w:color="auto"/>
              <w:right w:val="single" w:sz="4" w:space="0" w:color="auto"/>
            </w:tcBorders>
            <w:hideMark/>
          </w:tcPr>
          <w:p w:rsidR="0021094E" w:rsidRPr="006739AA" w:rsidRDefault="0021094E" w:rsidP="008D1954">
            <w:pPr>
              <w:jc w:val="center"/>
            </w:pPr>
            <w:r w:rsidRPr="006739AA">
              <w:t>%</w:t>
            </w:r>
          </w:p>
        </w:tc>
        <w:tc>
          <w:tcPr>
            <w:tcW w:w="709" w:type="dxa"/>
            <w:tcBorders>
              <w:top w:val="nil"/>
              <w:left w:val="single" w:sz="4" w:space="0" w:color="auto"/>
              <w:bottom w:val="single" w:sz="4" w:space="0" w:color="auto"/>
              <w:right w:val="single" w:sz="4" w:space="0" w:color="auto"/>
            </w:tcBorders>
            <w:hideMark/>
          </w:tcPr>
          <w:p w:rsidR="0021094E" w:rsidRPr="00D51A3E" w:rsidRDefault="0021094E" w:rsidP="008D1954">
            <w:pPr>
              <w:jc w:val="center"/>
            </w:pPr>
            <w:r w:rsidRPr="00D51A3E">
              <w:t>11,8</w:t>
            </w:r>
          </w:p>
        </w:tc>
        <w:tc>
          <w:tcPr>
            <w:tcW w:w="719" w:type="dxa"/>
            <w:gridSpan w:val="2"/>
            <w:tcBorders>
              <w:top w:val="nil"/>
              <w:left w:val="single" w:sz="4" w:space="0" w:color="auto"/>
              <w:bottom w:val="single" w:sz="4" w:space="0" w:color="auto"/>
              <w:right w:val="single" w:sz="4" w:space="0" w:color="auto"/>
            </w:tcBorders>
            <w:hideMark/>
          </w:tcPr>
          <w:p w:rsidR="0021094E" w:rsidRPr="006739AA" w:rsidRDefault="0021094E" w:rsidP="008D1954">
            <w:pPr>
              <w:rPr>
                <w:rFonts w:eastAsia="Calibri"/>
              </w:rPr>
            </w:pPr>
            <w:r w:rsidRPr="006739AA">
              <w:t>11,8</w:t>
            </w:r>
          </w:p>
        </w:tc>
        <w:tc>
          <w:tcPr>
            <w:tcW w:w="708" w:type="dxa"/>
            <w:gridSpan w:val="3"/>
            <w:tcBorders>
              <w:top w:val="nil"/>
              <w:left w:val="single" w:sz="4" w:space="0" w:color="auto"/>
              <w:bottom w:val="single" w:sz="4" w:space="0" w:color="auto"/>
              <w:right w:val="single" w:sz="4" w:space="0" w:color="auto"/>
            </w:tcBorders>
            <w:hideMark/>
          </w:tcPr>
          <w:p w:rsidR="0021094E" w:rsidRPr="006739AA" w:rsidRDefault="0021094E" w:rsidP="008D1954">
            <w:r w:rsidRPr="006739AA">
              <w:t>11,8</w:t>
            </w:r>
          </w:p>
        </w:tc>
        <w:tc>
          <w:tcPr>
            <w:tcW w:w="709" w:type="dxa"/>
            <w:gridSpan w:val="3"/>
            <w:tcBorders>
              <w:top w:val="nil"/>
              <w:left w:val="single" w:sz="4" w:space="0" w:color="auto"/>
              <w:bottom w:val="single" w:sz="4" w:space="0" w:color="auto"/>
              <w:right w:val="single" w:sz="4" w:space="0" w:color="auto"/>
            </w:tcBorders>
            <w:hideMark/>
          </w:tcPr>
          <w:p w:rsidR="0021094E" w:rsidRPr="006739AA" w:rsidRDefault="0021094E" w:rsidP="008D1954">
            <w:r w:rsidRPr="006739AA">
              <w:t>11,8</w:t>
            </w:r>
          </w:p>
        </w:tc>
        <w:tc>
          <w:tcPr>
            <w:tcW w:w="729" w:type="dxa"/>
            <w:tcBorders>
              <w:top w:val="nil"/>
              <w:left w:val="single" w:sz="4" w:space="0" w:color="auto"/>
              <w:bottom w:val="single" w:sz="4" w:space="0" w:color="auto"/>
              <w:right w:val="single" w:sz="4" w:space="0" w:color="auto"/>
            </w:tcBorders>
            <w:hideMark/>
          </w:tcPr>
          <w:p w:rsidR="0021094E" w:rsidRPr="006739AA" w:rsidRDefault="0021094E" w:rsidP="008D1954">
            <w:r w:rsidRPr="006739AA">
              <w:t>11,8</w:t>
            </w:r>
          </w:p>
        </w:tc>
        <w:tc>
          <w:tcPr>
            <w:tcW w:w="537" w:type="dxa"/>
            <w:tcBorders>
              <w:top w:val="nil"/>
              <w:left w:val="single" w:sz="4" w:space="0" w:color="auto"/>
              <w:bottom w:val="single" w:sz="4" w:space="0" w:color="auto"/>
              <w:right w:val="single" w:sz="4" w:space="0" w:color="auto"/>
            </w:tcBorders>
            <w:hideMark/>
          </w:tcPr>
          <w:p w:rsidR="0021094E" w:rsidRPr="006739AA" w:rsidRDefault="0021094E" w:rsidP="008D1954">
            <w:r w:rsidRPr="006739AA">
              <w:t>11,8</w:t>
            </w:r>
          </w:p>
        </w:tc>
      </w:tr>
      <w:tr w:rsidR="0021094E" w:rsidRPr="006739AA" w:rsidTr="008D1954">
        <w:trPr>
          <w:trHeight w:val="20"/>
          <w:jc w:val="center"/>
        </w:trPr>
        <w:tc>
          <w:tcPr>
            <w:tcW w:w="614" w:type="dxa"/>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jc w:val="center"/>
            </w:pPr>
            <w:r w:rsidRPr="006739AA">
              <w:t>1.2.</w:t>
            </w:r>
          </w:p>
        </w:tc>
        <w:tc>
          <w:tcPr>
            <w:tcW w:w="14123" w:type="dxa"/>
            <w:gridSpan w:val="13"/>
            <w:tcBorders>
              <w:top w:val="single" w:sz="4" w:space="0" w:color="auto"/>
              <w:left w:val="single" w:sz="4" w:space="0" w:color="auto"/>
              <w:bottom w:val="single" w:sz="4" w:space="0" w:color="auto"/>
              <w:right w:val="single" w:sz="4" w:space="0" w:color="auto"/>
            </w:tcBorders>
            <w:hideMark/>
          </w:tcPr>
          <w:p w:rsidR="0021094E" w:rsidRPr="00D51A3E" w:rsidRDefault="0021094E" w:rsidP="008D1954">
            <w:r w:rsidRPr="00D51A3E">
              <w:t>Задача. Снижение техногенной нагрузки на окружающую среду города</w:t>
            </w:r>
          </w:p>
        </w:tc>
      </w:tr>
      <w:tr w:rsidR="0021094E" w:rsidRPr="006739AA" w:rsidTr="008D1954">
        <w:trPr>
          <w:trHeight w:val="20"/>
          <w:jc w:val="center"/>
        </w:trPr>
        <w:tc>
          <w:tcPr>
            <w:tcW w:w="614" w:type="dxa"/>
            <w:vMerge w:val="restart"/>
            <w:tcBorders>
              <w:top w:val="single" w:sz="4" w:space="0" w:color="auto"/>
              <w:left w:val="single" w:sz="4" w:space="0" w:color="auto"/>
              <w:bottom w:val="single" w:sz="4" w:space="0" w:color="auto"/>
              <w:right w:val="single" w:sz="4" w:space="0" w:color="auto"/>
            </w:tcBorders>
            <w:vAlign w:val="center"/>
            <w:hideMark/>
          </w:tcPr>
          <w:p w:rsidR="0021094E" w:rsidRPr="006739AA" w:rsidRDefault="0021094E" w:rsidP="008D1954"/>
        </w:tc>
        <w:tc>
          <w:tcPr>
            <w:tcW w:w="9162" w:type="dxa"/>
            <w:tcBorders>
              <w:top w:val="single" w:sz="4" w:space="0" w:color="auto"/>
              <w:left w:val="single" w:sz="4" w:space="0" w:color="auto"/>
              <w:bottom w:val="single" w:sz="4" w:space="0" w:color="auto"/>
              <w:right w:val="single" w:sz="4" w:space="0" w:color="auto"/>
            </w:tcBorders>
            <w:hideMark/>
          </w:tcPr>
          <w:p w:rsidR="0021094E" w:rsidRPr="006739AA" w:rsidRDefault="0021094E" w:rsidP="008D1954">
            <w:r w:rsidRPr="006739AA">
              <w:t>Доля стандартных анализов контролируемых показателей в сравнении с установленными нормативами по отношению к общему количеству контролируемых показателей (по направлению природные и сточные воды)</w:t>
            </w:r>
          </w:p>
        </w:tc>
        <w:tc>
          <w:tcPr>
            <w:tcW w:w="850" w:type="dxa"/>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jc w:val="center"/>
            </w:pPr>
            <w:r w:rsidRPr="006739AA">
              <w:t>%</w:t>
            </w:r>
          </w:p>
        </w:tc>
        <w:tc>
          <w:tcPr>
            <w:tcW w:w="709" w:type="dxa"/>
            <w:tcBorders>
              <w:top w:val="single" w:sz="4" w:space="0" w:color="auto"/>
              <w:left w:val="single" w:sz="4" w:space="0" w:color="auto"/>
              <w:bottom w:val="single" w:sz="4" w:space="0" w:color="auto"/>
              <w:right w:val="single" w:sz="4" w:space="0" w:color="auto"/>
            </w:tcBorders>
            <w:hideMark/>
          </w:tcPr>
          <w:p w:rsidR="0021094E" w:rsidRPr="00D51A3E" w:rsidRDefault="0021094E" w:rsidP="008D1954">
            <w:pPr>
              <w:jc w:val="center"/>
              <w:rPr>
                <w:lang w:val="en-US"/>
              </w:rPr>
            </w:pPr>
            <w:r w:rsidRPr="00D51A3E">
              <w:t>90,12</w:t>
            </w:r>
          </w:p>
        </w:tc>
        <w:tc>
          <w:tcPr>
            <w:tcW w:w="727" w:type="dxa"/>
            <w:gridSpan w:val="3"/>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jc w:val="center"/>
            </w:pPr>
            <w:r w:rsidRPr="006739AA">
              <w:rPr>
                <w:lang w:val="en-US"/>
              </w:rPr>
              <w:t>9</w:t>
            </w:r>
            <w:r w:rsidRPr="006739AA">
              <w:t>0</w:t>
            </w:r>
          </w:p>
        </w:tc>
        <w:tc>
          <w:tcPr>
            <w:tcW w:w="714" w:type="dxa"/>
            <w:gridSpan w:val="3"/>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jc w:val="center"/>
            </w:pPr>
            <w:r w:rsidRPr="006739AA">
              <w:rPr>
                <w:lang w:val="en-US"/>
              </w:rPr>
              <w:t>9</w:t>
            </w:r>
            <w:r w:rsidRPr="006739AA">
              <w:t>1</w:t>
            </w:r>
          </w:p>
        </w:tc>
        <w:tc>
          <w:tcPr>
            <w:tcW w:w="685" w:type="dxa"/>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jc w:val="center"/>
            </w:pPr>
            <w:r w:rsidRPr="006739AA">
              <w:rPr>
                <w:lang w:val="en-US"/>
              </w:rPr>
              <w:t>9</w:t>
            </w:r>
            <w:r w:rsidRPr="006739AA">
              <w:t>1</w:t>
            </w:r>
          </w:p>
        </w:tc>
        <w:tc>
          <w:tcPr>
            <w:tcW w:w="739" w:type="dxa"/>
            <w:gridSpan w:val="2"/>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jc w:val="center"/>
            </w:pPr>
            <w:r w:rsidRPr="006739AA">
              <w:rPr>
                <w:lang w:val="en-US"/>
              </w:rPr>
              <w:t>9</w:t>
            </w:r>
            <w:r w:rsidRPr="006739AA">
              <w:t>2</w:t>
            </w:r>
          </w:p>
        </w:tc>
        <w:tc>
          <w:tcPr>
            <w:tcW w:w="537" w:type="dxa"/>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jc w:val="center"/>
            </w:pPr>
            <w:r w:rsidRPr="006739AA">
              <w:rPr>
                <w:lang w:val="en-US"/>
              </w:rPr>
              <w:t>9</w:t>
            </w:r>
            <w:r w:rsidRPr="006739AA">
              <w:t>2</w:t>
            </w:r>
          </w:p>
        </w:tc>
      </w:tr>
      <w:tr w:rsidR="0021094E" w:rsidRPr="006739AA" w:rsidTr="008D1954">
        <w:trPr>
          <w:trHeight w:val="456"/>
          <w:jc w:val="center"/>
        </w:trPr>
        <w:tc>
          <w:tcPr>
            <w:tcW w:w="614" w:type="dxa"/>
            <w:vMerge/>
            <w:tcBorders>
              <w:top w:val="single" w:sz="4" w:space="0" w:color="auto"/>
              <w:left w:val="single" w:sz="4" w:space="0" w:color="auto"/>
              <w:bottom w:val="single" w:sz="4" w:space="0" w:color="auto"/>
              <w:right w:val="single" w:sz="4" w:space="0" w:color="auto"/>
            </w:tcBorders>
            <w:vAlign w:val="center"/>
            <w:hideMark/>
          </w:tcPr>
          <w:p w:rsidR="0021094E" w:rsidRPr="006739AA" w:rsidRDefault="0021094E" w:rsidP="008D1954"/>
        </w:tc>
        <w:tc>
          <w:tcPr>
            <w:tcW w:w="9162" w:type="dxa"/>
            <w:tcBorders>
              <w:top w:val="single" w:sz="4" w:space="0" w:color="auto"/>
              <w:left w:val="single" w:sz="4" w:space="0" w:color="auto"/>
              <w:bottom w:val="single" w:sz="4" w:space="0" w:color="auto"/>
              <w:right w:val="single" w:sz="4" w:space="0" w:color="auto"/>
            </w:tcBorders>
            <w:hideMark/>
          </w:tcPr>
          <w:p w:rsidR="0021094E" w:rsidRPr="006739AA" w:rsidRDefault="0021094E" w:rsidP="008D1954">
            <w:r w:rsidRPr="006739AA">
              <w:t>Доля стандартных анализов контролируемых показателей в сравнении с установленными нормативами по отношению к общему количеству контролируемых показателей (по направлению почва)</w:t>
            </w:r>
          </w:p>
        </w:tc>
        <w:tc>
          <w:tcPr>
            <w:tcW w:w="850" w:type="dxa"/>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jc w:val="center"/>
            </w:pPr>
            <w:r w:rsidRPr="006739AA">
              <w:t>%</w:t>
            </w:r>
          </w:p>
        </w:tc>
        <w:tc>
          <w:tcPr>
            <w:tcW w:w="709" w:type="dxa"/>
            <w:tcBorders>
              <w:top w:val="single" w:sz="4" w:space="0" w:color="auto"/>
              <w:left w:val="single" w:sz="4" w:space="0" w:color="auto"/>
              <w:bottom w:val="single" w:sz="4" w:space="0" w:color="auto"/>
              <w:right w:val="single" w:sz="4" w:space="0" w:color="auto"/>
            </w:tcBorders>
            <w:hideMark/>
          </w:tcPr>
          <w:p w:rsidR="0021094E" w:rsidRPr="00D51A3E" w:rsidRDefault="0021094E" w:rsidP="008D1954">
            <w:pPr>
              <w:jc w:val="center"/>
            </w:pPr>
            <w:r w:rsidRPr="00D51A3E">
              <w:t>98,44</w:t>
            </w:r>
          </w:p>
        </w:tc>
        <w:tc>
          <w:tcPr>
            <w:tcW w:w="727" w:type="dxa"/>
            <w:gridSpan w:val="3"/>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jc w:val="center"/>
            </w:pPr>
            <w:r w:rsidRPr="006739AA">
              <w:rPr>
                <w:lang w:val="en-US"/>
              </w:rPr>
              <w:t>9</w:t>
            </w:r>
            <w:r w:rsidRPr="006739AA">
              <w:t>0</w:t>
            </w:r>
          </w:p>
        </w:tc>
        <w:tc>
          <w:tcPr>
            <w:tcW w:w="714" w:type="dxa"/>
            <w:gridSpan w:val="3"/>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jc w:val="center"/>
            </w:pPr>
            <w:r w:rsidRPr="006739AA">
              <w:rPr>
                <w:lang w:val="en-US"/>
              </w:rPr>
              <w:t>9</w:t>
            </w:r>
            <w:r w:rsidRPr="006739AA">
              <w:t>1</w:t>
            </w:r>
          </w:p>
        </w:tc>
        <w:tc>
          <w:tcPr>
            <w:tcW w:w="685" w:type="dxa"/>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jc w:val="center"/>
            </w:pPr>
            <w:r w:rsidRPr="006739AA">
              <w:rPr>
                <w:lang w:val="en-US"/>
              </w:rPr>
              <w:t>9</w:t>
            </w:r>
            <w:r w:rsidRPr="006739AA">
              <w:t>1</w:t>
            </w:r>
          </w:p>
        </w:tc>
        <w:tc>
          <w:tcPr>
            <w:tcW w:w="739" w:type="dxa"/>
            <w:gridSpan w:val="2"/>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jc w:val="center"/>
            </w:pPr>
            <w:r w:rsidRPr="006739AA">
              <w:rPr>
                <w:lang w:val="en-US"/>
              </w:rPr>
              <w:t>9</w:t>
            </w:r>
            <w:r w:rsidRPr="006739AA">
              <w:t>2</w:t>
            </w:r>
          </w:p>
        </w:tc>
        <w:tc>
          <w:tcPr>
            <w:tcW w:w="537" w:type="dxa"/>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jc w:val="center"/>
            </w:pPr>
            <w:r w:rsidRPr="006739AA">
              <w:rPr>
                <w:lang w:val="en-US"/>
              </w:rPr>
              <w:t>9</w:t>
            </w:r>
            <w:r w:rsidRPr="006739AA">
              <w:t>2</w:t>
            </w:r>
          </w:p>
        </w:tc>
      </w:tr>
      <w:tr w:rsidR="0021094E" w:rsidRPr="006739AA" w:rsidTr="008D1954">
        <w:trPr>
          <w:trHeight w:val="20"/>
          <w:jc w:val="center"/>
        </w:trPr>
        <w:tc>
          <w:tcPr>
            <w:tcW w:w="614" w:type="dxa"/>
            <w:tcBorders>
              <w:top w:val="single" w:sz="4" w:space="0" w:color="auto"/>
              <w:left w:val="single" w:sz="4" w:space="0" w:color="auto"/>
              <w:bottom w:val="single" w:sz="4" w:space="0" w:color="auto"/>
              <w:right w:val="single" w:sz="4" w:space="0" w:color="auto"/>
            </w:tcBorders>
          </w:tcPr>
          <w:p w:rsidR="0021094E" w:rsidRPr="006739AA" w:rsidRDefault="0021094E" w:rsidP="008D1954">
            <w:pPr>
              <w:jc w:val="center"/>
            </w:pPr>
          </w:p>
        </w:tc>
        <w:tc>
          <w:tcPr>
            <w:tcW w:w="9162" w:type="dxa"/>
            <w:tcBorders>
              <w:top w:val="single" w:sz="4" w:space="0" w:color="auto"/>
              <w:left w:val="single" w:sz="4" w:space="0" w:color="auto"/>
              <w:bottom w:val="single" w:sz="4" w:space="0" w:color="auto"/>
              <w:right w:val="single" w:sz="4" w:space="0" w:color="auto"/>
            </w:tcBorders>
            <w:hideMark/>
          </w:tcPr>
          <w:p w:rsidR="0021094E" w:rsidRPr="006739AA" w:rsidRDefault="0021094E" w:rsidP="008D1954">
            <w:r w:rsidRPr="006739AA">
              <w:t xml:space="preserve">Доля стандартных анализов контролируемых показателей в сравнении с установленными нормативами по отношению к общему количеству контролируемых показателей (по направлению атмосферный воздух) </w:t>
            </w:r>
          </w:p>
        </w:tc>
        <w:tc>
          <w:tcPr>
            <w:tcW w:w="850" w:type="dxa"/>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jc w:val="center"/>
            </w:pPr>
            <w:r w:rsidRPr="006739AA">
              <w:t>%</w:t>
            </w:r>
          </w:p>
        </w:tc>
        <w:tc>
          <w:tcPr>
            <w:tcW w:w="709" w:type="dxa"/>
            <w:tcBorders>
              <w:top w:val="single" w:sz="4" w:space="0" w:color="auto"/>
              <w:left w:val="single" w:sz="4" w:space="0" w:color="auto"/>
              <w:bottom w:val="single" w:sz="4" w:space="0" w:color="auto"/>
              <w:right w:val="single" w:sz="4" w:space="0" w:color="auto"/>
            </w:tcBorders>
            <w:hideMark/>
          </w:tcPr>
          <w:p w:rsidR="0021094E" w:rsidRPr="00D51A3E" w:rsidRDefault="0021094E" w:rsidP="008D1954">
            <w:pPr>
              <w:jc w:val="center"/>
            </w:pPr>
            <w:r w:rsidRPr="00D51A3E">
              <w:t>98,36</w:t>
            </w:r>
          </w:p>
        </w:tc>
        <w:tc>
          <w:tcPr>
            <w:tcW w:w="727" w:type="dxa"/>
            <w:gridSpan w:val="3"/>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jc w:val="center"/>
            </w:pPr>
            <w:r w:rsidRPr="006739AA">
              <w:rPr>
                <w:lang w:val="en-US"/>
              </w:rPr>
              <w:t>9</w:t>
            </w:r>
            <w:r w:rsidRPr="006739AA">
              <w:t>0</w:t>
            </w:r>
          </w:p>
        </w:tc>
        <w:tc>
          <w:tcPr>
            <w:tcW w:w="714" w:type="dxa"/>
            <w:gridSpan w:val="3"/>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jc w:val="center"/>
            </w:pPr>
            <w:r w:rsidRPr="006739AA">
              <w:rPr>
                <w:lang w:val="en-US"/>
              </w:rPr>
              <w:t>9</w:t>
            </w:r>
            <w:r w:rsidRPr="006739AA">
              <w:t>1</w:t>
            </w:r>
          </w:p>
        </w:tc>
        <w:tc>
          <w:tcPr>
            <w:tcW w:w="685" w:type="dxa"/>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jc w:val="center"/>
            </w:pPr>
            <w:r w:rsidRPr="006739AA">
              <w:rPr>
                <w:lang w:val="en-US"/>
              </w:rPr>
              <w:t>9</w:t>
            </w:r>
            <w:r w:rsidRPr="006739AA">
              <w:t>1</w:t>
            </w:r>
          </w:p>
        </w:tc>
        <w:tc>
          <w:tcPr>
            <w:tcW w:w="739" w:type="dxa"/>
            <w:gridSpan w:val="2"/>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jc w:val="center"/>
            </w:pPr>
            <w:r w:rsidRPr="006739AA">
              <w:rPr>
                <w:lang w:val="en-US"/>
              </w:rPr>
              <w:t>9</w:t>
            </w:r>
            <w:r w:rsidRPr="006739AA">
              <w:t>2</w:t>
            </w:r>
          </w:p>
        </w:tc>
        <w:tc>
          <w:tcPr>
            <w:tcW w:w="537" w:type="dxa"/>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jc w:val="center"/>
            </w:pPr>
            <w:r w:rsidRPr="006739AA">
              <w:rPr>
                <w:lang w:val="en-US"/>
              </w:rPr>
              <w:t>9</w:t>
            </w:r>
            <w:r w:rsidRPr="006739AA">
              <w:t>2</w:t>
            </w:r>
          </w:p>
        </w:tc>
      </w:tr>
      <w:tr w:rsidR="0021094E" w:rsidRPr="006739AA" w:rsidTr="008D1954">
        <w:trPr>
          <w:trHeight w:val="20"/>
          <w:jc w:val="center"/>
        </w:trPr>
        <w:tc>
          <w:tcPr>
            <w:tcW w:w="614" w:type="dxa"/>
            <w:tcBorders>
              <w:top w:val="single" w:sz="4" w:space="0" w:color="auto"/>
              <w:left w:val="single" w:sz="4" w:space="0" w:color="auto"/>
              <w:bottom w:val="single" w:sz="4" w:space="0" w:color="auto"/>
              <w:right w:val="single" w:sz="4" w:space="0" w:color="auto"/>
            </w:tcBorders>
          </w:tcPr>
          <w:p w:rsidR="0021094E" w:rsidRPr="006739AA" w:rsidRDefault="0021094E" w:rsidP="008D1954">
            <w:pPr>
              <w:jc w:val="center"/>
            </w:pPr>
          </w:p>
        </w:tc>
        <w:tc>
          <w:tcPr>
            <w:tcW w:w="9162" w:type="dxa"/>
            <w:tcBorders>
              <w:top w:val="single" w:sz="4" w:space="0" w:color="auto"/>
              <w:left w:val="single" w:sz="4" w:space="0" w:color="auto"/>
              <w:bottom w:val="single" w:sz="4" w:space="0" w:color="auto"/>
              <w:right w:val="single" w:sz="4" w:space="0" w:color="auto"/>
            </w:tcBorders>
            <w:hideMark/>
          </w:tcPr>
          <w:p w:rsidR="0021094E" w:rsidRPr="006739AA" w:rsidRDefault="0021094E" w:rsidP="008D1954">
            <w:r w:rsidRPr="006739AA">
              <w:t>Доля ликвидированных несанкционированных свалок в границах городов и наиболее опасных объектов накопленного экологического вреда окружающей среде к количеству свалок в границах города Нижнего Новгорода ликвидируемые в рамках федерального проекта «Чистая страна»</w:t>
            </w:r>
          </w:p>
        </w:tc>
        <w:tc>
          <w:tcPr>
            <w:tcW w:w="850" w:type="dxa"/>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jc w:val="center"/>
            </w:pPr>
            <w:r w:rsidRPr="006739AA">
              <w:t>%</w:t>
            </w:r>
          </w:p>
        </w:tc>
        <w:tc>
          <w:tcPr>
            <w:tcW w:w="709" w:type="dxa"/>
            <w:tcBorders>
              <w:top w:val="single" w:sz="4" w:space="0" w:color="auto"/>
              <w:left w:val="single" w:sz="4" w:space="0" w:color="auto"/>
              <w:bottom w:val="single" w:sz="4" w:space="0" w:color="auto"/>
              <w:right w:val="single" w:sz="4" w:space="0" w:color="auto"/>
            </w:tcBorders>
            <w:hideMark/>
          </w:tcPr>
          <w:p w:rsidR="0021094E" w:rsidRPr="00D51A3E" w:rsidRDefault="0021094E" w:rsidP="008D1954">
            <w:pPr>
              <w:jc w:val="center"/>
            </w:pPr>
            <w:r w:rsidRPr="00D51A3E">
              <w:t>100</w:t>
            </w:r>
          </w:p>
        </w:tc>
        <w:tc>
          <w:tcPr>
            <w:tcW w:w="727" w:type="dxa"/>
            <w:gridSpan w:val="3"/>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jc w:val="center"/>
            </w:pPr>
            <w:r w:rsidRPr="006739AA">
              <w:t>100</w:t>
            </w:r>
          </w:p>
        </w:tc>
        <w:tc>
          <w:tcPr>
            <w:tcW w:w="714" w:type="dxa"/>
            <w:gridSpan w:val="3"/>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rPr>
                <w:rFonts w:eastAsia="Calibri"/>
              </w:rPr>
            </w:pPr>
            <w:r w:rsidRPr="006739AA">
              <w:t>100</w:t>
            </w:r>
          </w:p>
        </w:tc>
        <w:tc>
          <w:tcPr>
            <w:tcW w:w="685" w:type="dxa"/>
            <w:tcBorders>
              <w:top w:val="single" w:sz="4" w:space="0" w:color="auto"/>
              <w:left w:val="single" w:sz="4" w:space="0" w:color="auto"/>
              <w:bottom w:val="single" w:sz="4" w:space="0" w:color="auto"/>
              <w:right w:val="single" w:sz="4" w:space="0" w:color="auto"/>
            </w:tcBorders>
            <w:hideMark/>
          </w:tcPr>
          <w:p w:rsidR="0021094E" w:rsidRPr="006739AA" w:rsidRDefault="0021094E" w:rsidP="008D1954">
            <w:r w:rsidRPr="006739AA">
              <w:t>100</w:t>
            </w:r>
          </w:p>
        </w:tc>
        <w:tc>
          <w:tcPr>
            <w:tcW w:w="739" w:type="dxa"/>
            <w:gridSpan w:val="2"/>
            <w:tcBorders>
              <w:top w:val="single" w:sz="4" w:space="0" w:color="auto"/>
              <w:left w:val="single" w:sz="4" w:space="0" w:color="auto"/>
              <w:bottom w:val="single" w:sz="4" w:space="0" w:color="auto"/>
              <w:right w:val="single" w:sz="4" w:space="0" w:color="auto"/>
            </w:tcBorders>
            <w:hideMark/>
          </w:tcPr>
          <w:p w:rsidR="0021094E" w:rsidRPr="006739AA" w:rsidRDefault="0021094E" w:rsidP="008D1954">
            <w:r w:rsidRPr="006739AA">
              <w:t>100</w:t>
            </w:r>
          </w:p>
        </w:tc>
        <w:tc>
          <w:tcPr>
            <w:tcW w:w="537" w:type="dxa"/>
            <w:tcBorders>
              <w:top w:val="single" w:sz="4" w:space="0" w:color="auto"/>
              <w:left w:val="single" w:sz="4" w:space="0" w:color="auto"/>
              <w:bottom w:val="single" w:sz="4" w:space="0" w:color="auto"/>
              <w:right w:val="single" w:sz="4" w:space="0" w:color="auto"/>
            </w:tcBorders>
            <w:hideMark/>
          </w:tcPr>
          <w:p w:rsidR="0021094E" w:rsidRPr="006739AA" w:rsidRDefault="0021094E" w:rsidP="008D1954">
            <w:r w:rsidRPr="006739AA">
              <w:t>100</w:t>
            </w:r>
          </w:p>
        </w:tc>
      </w:tr>
      <w:tr w:rsidR="0021094E" w:rsidRPr="006739AA" w:rsidTr="008D1954">
        <w:trPr>
          <w:trHeight w:val="20"/>
          <w:jc w:val="center"/>
        </w:trPr>
        <w:tc>
          <w:tcPr>
            <w:tcW w:w="614" w:type="dxa"/>
            <w:tcBorders>
              <w:top w:val="single" w:sz="4" w:space="0" w:color="auto"/>
              <w:left w:val="single" w:sz="4" w:space="0" w:color="auto"/>
              <w:bottom w:val="single" w:sz="4" w:space="0" w:color="auto"/>
              <w:right w:val="single" w:sz="4" w:space="0" w:color="auto"/>
            </w:tcBorders>
            <w:hideMark/>
          </w:tcPr>
          <w:p w:rsidR="0021094E" w:rsidRPr="006739AA" w:rsidRDefault="0021094E" w:rsidP="008D1954">
            <w:pPr>
              <w:jc w:val="center"/>
            </w:pPr>
            <w:r w:rsidRPr="006739AA">
              <w:t>1.3.</w:t>
            </w:r>
          </w:p>
        </w:tc>
        <w:tc>
          <w:tcPr>
            <w:tcW w:w="14123" w:type="dxa"/>
            <w:gridSpan w:val="13"/>
            <w:tcBorders>
              <w:top w:val="single" w:sz="4" w:space="0" w:color="auto"/>
              <w:left w:val="single" w:sz="4" w:space="0" w:color="auto"/>
              <w:bottom w:val="single" w:sz="4" w:space="0" w:color="auto"/>
              <w:right w:val="single" w:sz="4" w:space="0" w:color="auto"/>
            </w:tcBorders>
            <w:hideMark/>
          </w:tcPr>
          <w:p w:rsidR="0021094E" w:rsidRPr="00D51A3E" w:rsidRDefault="0021094E" w:rsidP="008D1954">
            <w:r w:rsidRPr="00D51A3E">
              <w:t>Задача. Повышение эффективности отлова и содержания животных без владельцев</w:t>
            </w:r>
          </w:p>
        </w:tc>
      </w:tr>
      <w:tr w:rsidR="0021094E" w:rsidRPr="006739AA" w:rsidTr="008D1954">
        <w:trPr>
          <w:trHeight w:val="20"/>
          <w:jc w:val="center"/>
        </w:trPr>
        <w:tc>
          <w:tcPr>
            <w:tcW w:w="614" w:type="dxa"/>
            <w:tcBorders>
              <w:top w:val="nil"/>
              <w:left w:val="single" w:sz="4" w:space="0" w:color="auto"/>
              <w:bottom w:val="single" w:sz="4" w:space="0" w:color="auto"/>
              <w:right w:val="single" w:sz="4" w:space="0" w:color="auto"/>
            </w:tcBorders>
          </w:tcPr>
          <w:p w:rsidR="0021094E" w:rsidRPr="006739AA" w:rsidRDefault="0021094E" w:rsidP="008D1954">
            <w:pPr>
              <w:jc w:val="center"/>
            </w:pPr>
          </w:p>
        </w:tc>
        <w:tc>
          <w:tcPr>
            <w:tcW w:w="9162" w:type="dxa"/>
            <w:tcBorders>
              <w:top w:val="nil"/>
              <w:left w:val="single" w:sz="4" w:space="0" w:color="auto"/>
              <w:bottom w:val="single" w:sz="4" w:space="0" w:color="auto"/>
              <w:right w:val="single" w:sz="4" w:space="0" w:color="auto"/>
            </w:tcBorders>
            <w:hideMark/>
          </w:tcPr>
          <w:p w:rsidR="0021094E" w:rsidRPr="006739AA" w:rsidRDefault="0021094E" w:rsidP="008D1954">
            <w:r w:rsidRPr="006739AA">
              <w:t>Доля животных, в отношении которых в период реализации программы проведены мероприятия по отлову и содержанию, по отношению к общей численности животных без владельцев</w:t>
            </w:r>
          </w:p>
        </w:tc>
        <w:tc>
          <w:tcPr>
            <w:tcW w:w="850" w:type="dxa"/>
            <w:tcBorders>
              <w:top w:val="nil"/>
              <w:left w:val="single" w:sz="4" w:space="0" w:color="auto"/>
              <w:bottom w:val="single" w:sz="4" w:space="0" w:color="auto"/>
              <w:right w:val="single" w:sz="4" w:space="0" w:color="auto"/>
            </w:tcBorders>
            <w:hideMark/>
          </w:tcPr>
          <w:p w:rsidR="0021094E" w:rsidRPr="006739AA" w:rsidRDefault="0021094E" w:rsidP="008D1954">
            <w:pPr>
              <w:jc w:val="center"/>
            </w:pPr>
            <w:r w:rsidRPr="006739AA">
              <w:t>%</w:t>
            </w:r>
          </w:p>
        </w:tc>
        <w:tc>
          <w:tcPr>
            <w:tcW w:w="709" w:type="dxa"/>
            <w:tcBorders>
              <w:top w:val="nil"/>
              <w:left w:val="single" w:sz="4" w:space="0" w:color="auto"/>
              <w:bottom w:val="single" w:sz="4" w:space="0" w:color="auto"/>
              <w:right w:val="single" w:sz="4" w:space="0" w:color="auto"/>
            </w:tcBorders>
            <w:hideMark/>
          </w:tcPr>
          <w:p w:rsidR="0021094E" w:rsidRPr="00D51A3E" w:rsidRDefault="0021094E" w:rsidP="008D1954">
            <w:pPr>
              <w:jc w:val="center"/>
            </w:pPr>
            <w:r w:rsidRPr="00D51A3E">
              <w:t>134,41</w:t>
            </w:r>
          </w:p>
        </w:tc>
        <w:tc>
          <w:tcPr>
            <w:tcW w:w="727" w:type="dxa"/>
            <w:gridSpan w:val="3"/>
            <w:tcBorders>
              <w:top w:val="nil"/>
              <w:left w:val="single" w:sz="4" w:space="0" w:color="auto"/>
              <w:bottom w:val="single" w:sz="4" w:space="0" w:color="auto"/>
              <w:right w:val="single" w:sz="4" w:space="0" w:color="auto"/>
            </w:tcBorders>
            <w:hideMark/>
          </w:tcPr>
          <w:p w:rsidR="0021094E" w:rsidRPr="006739AA" w:rsidRDefault="0021094E" w:rsidP="008D1954">
            <w:pPr>
              <w:jc w:val="center"/>
            </w:pPr>
            <w:r w:rsidRPr="006739AA">
              <w:t>100</w:t>
            </w:r>
          </w:p>
        </w:tc>
        <w:tc>
          <w:tcPr>
            <w:tcW w:w="714" w:type="dxa"/>
            <w:gridSpan w:val="3"/>
            <w:tcBorders>
              <w:top w:val="nil"/>
              <w:left w:val="single" w:sz="4" w:space="0" w:color="auto"/>
              <w:bottom w:val="single" w:sz="4" w:space="0" w:color="auto"/>
              <w:right w:val="single" w:sz="4" w:space="0" w:color="auto"/>
            </w:tcBorders>
            <w:hideMark/>
          </w:tcPr>
          <w:p w:rsidR="0021094E" w:rsidRPr="006739AA" w:rsidRDefault="0021094E" w:rsidP="008D1954">
            <w:pPr>
              <w:jc w:val="center"/>
            </w:pPr>
            <w:r w:rsidRPr="006739AA">
              <w:t>100</w:t>
            </w:r>
          </w:p>
        </w:tc>
        <w:tc>
          <w:tcPr>
            <w:tcW w:w="685" w:type="dxa"/>
            <w:tcBorders>
              <w:top w:val="nil"/>
              <w:left w:val="single" w:sz="4" w:space="0" w:color="auto"/>
              <w:bottom w:val="single" w:sz="4" w:space="0" w:color="auto"/>
              <w:right w:val="single" w:sz="4" w:space="0" w:color="auto"/>
            </w:tcBorders>
            <w:hideMark/>
          </w:tcPr>
          <w:p w:rsidR="0021094E" w:rsidRPr="006739AA" w:rsidRDefault="0021094E" w:rsidP="008D1954">
            <w:pPr>
              <w:jc w:val="center"/>
            </w:pPr>
            <w:r w:rsidRPr="006739AA">
              <w:t>100</w:t>
            </w:r>
          </w:p>
        </w:tc>
        <w:tc>
          <w:tcPr>
            <w:tcW w:w="739" w:type="dxa"/>
            <w:gridSpan w:val="2"/>
            <w:tcBorders>
              <w:top w:val="nil"/>
              <w:left w:val="single" w:sz="4" w:space="0" w:color="auto"/>
              <w:bottom w:val="single" w:sz="4" w:space="0" w:color="auto"/>
              <w:right w:val="single" w:sz="4" w:space="0" w:color="auto"/>
            </w:tcBorders>
            <w:hideMark/>
          </w:tcPr>
          <w:p w:rsidR="0021094E" w:rsidRPr="006739AA" w:rsidRDefault="0021094E" w:rsidP="008D1954">
            <w:pPr>
              <w:jc w:val="center"/>
            </w:pPr>
            <w:r w:rsidRPr="006739AA">
              <w:t>100</w:t>
            </w:r>
          </w:p>
        </w:tc>
        <w:tc>
          <w:tcPr>
            <w:tcW w:w="537" w:type="dxa"/>
            <w:tcBorders>
              <w:top w:val="nil"/>
              <w:left w:val="single" w:sz="4" w:space="0" w:color="auto"/>
              <w:bottom w:val="single" w:sz="4" w:space="0" w:color="auto"/>
              <w:right w:val="single" w:sz="4" w:space="0" w:color="auto"/>
            </w:tcBorders>
            <w:hideMark/>
          </w:tcPr>
          <w:p w:rsidR="0021094E" w:rsidRPr="006739AA" w:rsidRDefault="0021094E" w:rsidP="008D1954">
            <w:pPr>
              <w:jc w:val="center"/>
            </w:pPr>
            <w:r w:rsidRPr="006739AA">
              <w:t>100</w:t>
            </w:r>
          </w:p>
        </w:tc>
      </w:tr>
    </w:tbl>
    <w:p w:rsidR="00B970F0" w:rsidRDefault="00B970F0" w:rsidP="00B970F0">
      <w:pPr>
        <w:sectPr w:rsidR="00B970F0" w:rsidSect="003F3A01">
          <w:pgSz w:w="16838" w:h="11906" w:orient="landscape"/>
          <w:pgMar w:top="1134" w:right="1134" w:bottom="851" w:left="1134" w:header="397" w:footer="0" w:gutter="0"/>
          <w:cols w:space="720"/>
          <w:docGrid w:linePitch="272"/>
        </w:sectPr>
      </w:pPr>
    </w:p>
    <w:p w:rsidR="00B970F0" w:rsidRDefault="00B970F0" w:rsidP="00B970F0">
      <w:pPr>
        <w:pStyle w:val="ConsPlusNormal"/>
        <w:jc w:val="right"/>
        <w:outlineLvl w:val="3"/>
        <w:rPr>
          <w:rFonts w:ascii="Times New Roman" w:hAnsi="Times New Roman" w:cs="Times New Roman"/>
          <w:sz w:val="28"/>
          <w:szCs w:val="28"/>
        </w:rPr>
      </w:pPr>
      <w:r>
        <w:rPr>
          <w:rFonts w:ascii="Times New Roman" w:hAnsi="Times New Roman" w:cs="Times New Roman"/>
          <w:sz w:val="28"/>
          <w:szCs w:val="28"/>
        </w:rPr>
        <w:lastRenderedPageBreak/>
        <w:t>Таблица 2</w:t>
      </w:r>
    </w:p>
    <w:p w:rsidR="00B970F0" w:rsidRDefault="00B970F0" w:rsidP="00B970F0">
      <w:pPr>
        <w:pStyle w:val="ConsPlusNormal"/>
        <w:ind w:firstLine="540"/>
        <w:jc w:val="both"/>
        <w:rPr>
          <w:rFonts w:ascii="Times New Roman" w:hAnsi="Times New Roman" w:cs="Times New Roman"/>
          <w:sz w:val="28"/>
          <w:szCs w:val="28"/>
        </w:rPr>
      </w:pPr>
    </w:p>
    <w:p w:rsidR="00B970F0" w:rsidRDefault="00B970F0" w:rsidP="00B970F0">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Методика расчета целевых индикаторов муниципальной программы</w:t>
      </w:r>
    </w:p>
    <w:tbl>
      <w:tblPr>
        <w:tblW w:w="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2"/>
        <w:gridCol w:w="2721"/>
        <w:gridCol w:w="794"/>
        <w:gridCol w:w="922"/>
        <w:gridCol w:w="2392"/>
        <w:gridCol w:w="2494"/>
        <w:gridCol w:w="1871"/>
        <w:gridCol w:w="1891"/>
        <w:gridCol w:w="1774"/>
      </w:tblGrid>
      <w:tr w:rsidR="00B970F0" w:rsidRPr="002A272E" w:rsidTr="00B970F0">
        <w:tc>
          <w:tcPr>
            <w:tcW w:w="542" w:type="dxa"/>
            <w:vMerge w:val="restart"/>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 п/п</w:t>
            </w:r>
          </w:p>
        </w:tc>
        <w:tc>
          <w:tcPr>
            <w:tcW w:w="2721" w:type="dxa"/>
            <w:vMerge w:val="restart"/>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Наименование цели муниципальной программы, задачи, целевого индикатора</w:t>
            </w:r>
          </w:p>
        </w:tc>
        <w:tc>
          <w:tcPr>
            <w:tcW w:w="794" w:type="dxa"/>
            <w:vMerge w:val="restart"/>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Единица измерения</w:t>
            </w:r>
          </w:p>
        </w:tc>
        <w:tc>
          <w:tcPr>
            <w:tcW w:w="922" w:type="dxa"/>
            <w:vMerge w:val="restart"/>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НПА, определяющий методику расчета целевого индикатора</w:t>
            </w:r>
          </w:p>
        </w:tc>
        <w:tc>
          <w:tcPr>
            <w:tcW w:w="4886" w:type="dxa"/>
            <w:gridSpan w:val="2"/>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Расчет целевого индикатора</w:t>
            </w:r>
          </w:p>
        </w:tc>
        <w:tc>
          <w:tcPr>
            <w:tcW w:w="5536" w:type="dxa"/>
            <w:gridSpan w:val="3"/>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Исходные данные для расчета значений целевого индикатора</w:t>
            </w:r>
          </w:p>
        </w:tc>
      </w:tr>
      <w:tr w:rsidR="00B970F0" w:rsidRPr="002A272E" w:rsidTr="00B970F0">
        <w:tc>
          <w:tcPr>
            <w:tcW w:w="542" w:type="dxa"/>
            <w:vMerge/>
            <w:tcBorders>
              <w:top w:val="single" w:sz="4" w:space="0" w:color="auto"/>
              <w:left w:val="single" w:sz="4" w:space="0" w:color="auto"/>
              <w:bottom w:val="single" w:sz="4" w:space="0" w:color="auto"/>
              <w:right w:val="single" w:sz="4" w:space="0" w:color="auto"/>
            </w:tcBorders>
            <w:vAlign w:val="center"/>
            <w:hideMark/>
          </w:tcPr>
          <w:p w:rsidR="00B970F0" w:rsidRPr="002A272E" w:rsidRDefault="00B970F0" w:rsidP="002A272E">
            <w:pPr>
              <w:rPr>
                <w:sz w:val="22"/>
                <w:szCs w:val="22"/>
                <w:lang w:eastAsia="en-US"/>
              </w:rPr>
            </w:pPr>
          </w:p>
        </w:tc>
        <w:tc>
          <w:tcPr>
            <w:tcW w:w="2721" w:type="dxa"/>
            <w:vMerge/>
            <w:tcBorders>
              <w:top w:val="single" w:sz="4" w:space="0" w:color="auto"/>
              <w:left w:val="single" w:sz="4" w:space="0" w:color="auto"/>
              <w:bottom w:val="single" w:sz="4" w:space="0" w:color="auto"/>
              <w:right w:val="single" w:sz="4" w:space="0" w:color="auto"/>
            </w:tcBorders>
            <w:vAlign w:val="center"/>
            <w:hideMark/>
          </w:tcPr>
          <w:p w:rsidR="00B970F0" w:rsidRPr="002A272E" w:rsidRDefault="00B970F0" w:rsidP="002A272E">
            <w:pPr>
              <w:rPr>
                <w:sz w:val="22"/>
                <w:szCs w:val="22"/>
                <w:lang w:eastAsia="en-US"/>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rsidR="00B970F0" w:rsidRPr="002A272E" w:rsidRDefault="00B970F0" w:rsidP="002A272E">
            <w:pPr>
              <w:rPr>
                <w:sz w:val="22"/>
                <w:szCs w:val="22"/>
                <w:lang w:eastAsia="en-US"/>
              </w:rPr>
            </w:pPr>
          </w:p>
        </w:tc>
        <w:tc>
          <w:tcPr>
            <w:tcW w:w="922" w:type="dxa"/>
            <w:vMerge/>
            <w:tcBorders>
              <w:top w:val="single" w:sz="4" w:space="0" w:color="auto"/>
              <w:left w:val="single" w:sz="4" w:space="0" w:color="auto"/>
              <w:bottom w:val="single" w:sz="4" w:space="0" w:color="auto"/>
              <w:right w:val="single" w:sz="4" w:space="0" w:color="auto"/>
            </w:tcBorders>
            <w:vAlign w:val="center"/>
            <w:hideMark/>
          </w:tcPr>
          <w:p w:rsidR="00B970F0" w:rsidRPr="002A272E" w:rsidRDefault="00B970F0" w:rsidP="002A272E">
            <w:pPr>
              <w:rPr>
                <w:sz w:val="22"/>
                <w:szCs w:val="22"/>
                <w:lang w:eastAsia="en-US"/>
              </w:rPr>
            </w:pPr>
          </w:p>
        </w:tc>
        <w:tc>
          <w:tcPr>
            <w:tcW w:w="2392"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формула расчета</w:t>
            </w:r>
          </w:p>
        </w:tc>
        <w:tc>
          <w:tcPr>
            <w:tcW w:w="2494"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буквенное обозначение переменной в формуле расчета</w:t>
            </w:r>
          </w:p>
        </w:tc>
        <w:tc>
          <w:tcPr>
            <w:tcW w:w="1871"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источник исходных данных</w:t>
            </w:r>
          </w:p>
        </w:tc>
        <w:tc>
          <w:tcPr>
            <w:tcW w:w="1891"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метод сбора исходных данных</w:t>
            </w:r>
          </w:p>
        </w:tc>
        <w:tc>
          <w:tcPr>
            <w:tcW w:w="1774"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периодичность сбора и срок представления исходных данных</w:t>
            </w:r>
          </w:p>
        </w:tc>
      </w:tr>
      <w:tr w:rsidR="00B970F0" w:rsidRPr="002A272E" w:rsidTr="00B970F0">
        <w:tc>
          <w:tcPr>
            <w:tcW w:w="542"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1</w:t>
            </w:r>
          </w:p>
        </w:tc>
        <w:tc>
          <w:tcPr>
            <w:tcW w:w="2721"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2</w:t>
            </w:r>
          </w:p>
        </w:tc>
        <w:tc>
          <w:tcPr>
            <w:tcW w:w="794"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3</w:t>
            </w:r>
          </w:p>
        </w:tc>
        <w:tc>
          <w:tcPr>
            <w:tcW w:w="922"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4</w:t>
            </w:r>
          </w:p>
        </w:tc>
        <w:tc>
          <w:tcPr>
            <w:tcW w:w="2392"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5</w:t>
            </w:r>
          </w:p>
        </w:tc>
        <w:tc>
          <w:tcPr>
            <w:tcW w:w="2494"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6</w:t>
            </w:r>
          </w:p>
        </w:tc>
        <w:tc>
          <w:tcPr>
            <w:tcW w:w="1871"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7</w:t>
            </w:r>
          </w:p>
        </w:tc>
        <w:tc>
          <w:tcPr>
            <w:tcW w:w="1891"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8</w:t>
            </w:r>
          </w:p>
        </w:tc>
        <w:tc>
          <w:tcPr>
            <w:tcW w:w="1774"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9</w:t>
            </w:r>
          </w:p>
        </w:tc>
      </w:tr>
      <w:tr w:rsidR="00B970F0" w:rsidRPr="002A272E" w:rsidTr="00B970F0">
        <w:trPr>
          <w:trHeight w:val="1246"/>
        </w:trPr>
        <w:tc>
          <w:tcPr>
            <w:tcW w:w="542"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1.</w:t>
            </w:r>
          </w:p>
        </w:tc>
        <w:tc>
          <w:tcPr>
            <w:tcW w:w="2721"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rPr>
                <w:rFonts w:ascii="Times New Roman" w:hAnsi="Times New Roman" w:cs="Times New Roman"/>
                <w:szCs w:val="22"/>
                <w:lang w:eastAsia="en-US"/>
              </w:rPr>
            </w:pPr>
            <w:r w:rsidRPr="002A272E">
              <w:rPr>
                <w:rFonts w:ascii="Times New Roman" w:hAnsi="Times New Roman" w:cs="Times New Roman"/>
                <w:szCs w:val="22"/>
                <w:lang w:eastAsia="en-US"/>
              </w:rPr>
              <w:t>Доля площади посадки лесных культур по отношению к общей площади городских лесов, находящихся в ведении МКУ «Нижегородлес»</w:t>
            </w:r>
          </w:p>
        </w:tc>
        <w:tc>
          <w:tcPr>
            <w:tcW w:w="794"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w:t>
            </w:r>
          </w:p>
        </w:tc>
        <w:tc>
          <w:tcPr>
            <w:tcW w:w="922"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w:t>
            </w:r>
          </w:p>
        </w:tc>
        <w:tc>
          <w:tcPr>
            <w:tcW w:w="2392"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D = Sлк / Sоб x 100%</w:t>
            </w:r>
          </w:p>
        </w:tc>
        <w:tc>
          <w:tcPr>
            <w:tcW w:w="2494"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Sлк – ежегодная площадь посадки лесных культур;</w:t>
            </w:r>
          </w:p>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Sоб - общая площадь городских лесов, находящихся в ведении МКУ «Нижегородлес»</w:t>
            </w:r>
          </w:p>
        </w:tc>
        <w:tc>
          <w:tcPr>
            <w:tcW w:w="1871"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Проекты лесных культур, акт технической приемки, книга лесных культур</w:t>
            </w:r>
          </w:p>
        </w:tc>
        <w:tc>
          <w:tcPr>
            <w:tcW w:w="1891"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обследование площадей, пригодных для посадки лесных культур</w:t>
            </w:r>
          </w:p>
        </w:tc>
        <w:tc>
          <w:tcPr>
            <w:tcW w:w="1774"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 xml:space="preserve">годовая </w:t>
            </w:r>
          </w:p>
        </w:tc>
      </w:tr>
      <w:tr w:rsidR="00B970F0" w:rsidRPr="002A272E" w:rsidTr="00B970F0">
        <w:tc>
          <w:tcPr>
            <w:tcW w:w="542"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2.</w:t>
            </w:r>
          </w:p>
        </w:tc>
        <w:tc>
          <w:tcPr>
            <w:tcW w:w="2721"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rPr>
                <w:rFonts w:ascii="Times New Roman" w:hAnsi="Times New Roman" w:cs="Times New Roman"/>
                <w:szCs w:val="22"/>
                <w:lang w:eastAsia="en-US"/>
              </w:rPr>
            </w:pPr>
            <w:r w:rsidRPr="002A272E">
              <w:rPr>
                <w:rFonts w:ascii="Times New Roman" w:hAnsi="Times New Roman" w:cs="Times New Roman"/>
                <w:szCs w:val="22"/>
                <w:lang w:eastAsia="en-US"/>
              </w:rPr>
              <w:t>Доля площади лесов с проведенными мероприятиями по предупреждению распространения вредных организмов по отношению к общей площади городских лесов, находящихся в ведении МКУ «Нижегородлес»</w:t>
            </w:r>
          </w:p>
        </w:tc>
        <w:tc>
          <w:tcPr>
            <w:tcW w:w="794"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w:t>
            </w:r>
          </w:p>
        </w:tc>
        <w:tc>
          <w:tcPr>
            <w:tcW w:w="922"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w:t>
            </w:r>
          </w:p>
        </w:tc>
        <w:tc>
          <w:tcPr>
            <w:tcW w:w="2392"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D = (Sрад + Sунд) / Sоб x 100%</w:t>
            </w:r>
          </w:p>
        </w:tc>
        <w:tc>
          <w:tcPr>
            <w:tcW w:w="2494"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 xml:space="preserve">Sрад – ежегодная площадь, пройденная рубкой аварийных деревьев; </w:t>
            </w:r>
          </w:p>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Sунд – ежегодная площадь, пройденная уборкой неликвидной древесины;</w:t>
            </w:r>
          </w:p>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Sоб - общая площадь городских лесов, находящихся в ведении МКУ «Нижегородлес»</w:t>
            </w:r>
          </w:p>
        </w:tc>
        <w:tc>
          <w:tcPr>
            <w:tcW w:w="1871"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Акты натурного обследования, распоряжение администрации о вырубке, акты освидетельствования мест рубок</w:t>
            </w:r>
          </w:p>
        </w:tc>
        <w:tc>
          <w:tcPr>
            <w:tcW w:w="1891"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обследование лесных насаждений</w:t>
            </w:r>
          </w:p>
        </w:tc>
        <w:tc>
          <w:tcPr>
            <w:tcW w:w="1774"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годовая</w:t>
            </w:r>
          </w:p>
        </w:tc>
      </w:tr>
      <w:tr w:rsidR="00B970F0" w:rsidRPr="002A272E" w:rsidTr="00B970F0">
        <w:tc>
          <w:tcPr>
            <w:tcW w:w="542"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lastRenderedPageBreak/>
              <w:t>3.</w:t>
            </w:r>
          </w:p>
        </w:tc>
        <w:tc>
          <w:tcPr>
            <w:tcW w:w="2721"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rPr>
                <w:rFonts w:ascii="Times New Roman" w:hAnsi="Times New Roman" w:cs="Times New Roman"/>
                <w:szCs w:val="22"/>
                <w:lang w:eastAsia="en-US"/>
              </w:rPr>
            </w:pPr>
            <w:r w:rsidRPr="002A272E">
              <w:rPr>
                <w:rFonts w:ascii="Times New Roman" w:hAnsi="Times New Roman" w:cs="Times New Roman"/>
                <w:szCs w:val="22"/>
                <w:lang w:eastAsia="en-US"/>
              </w:rPr>
              <w:t>Доля обновленных лесоустроительных знаков по отношению к общему количеству лесоустроительных знаков на территории городских лесов, находящихся в ведении МКУ «Нижегородлес»</w:t>
            </w:r>
          </w:p>
        </w:tc>
        <w:tc>
          <w:tcPr>
            <w:tcW w:w="794"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w:t>
            </w:r>
          </w:p>
        </w:tc>
        <w:tc>
          <w:tcPr>
            <w:tcW w:w="922"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w:t>
            </w:r>
          </w:p>
        </w:tc>
        <w:tc>
          <w:tcPr>
            <w:tcW w:w="2392"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D = Nус / Nоб x 100%</w:t>
            </w:r>
          </w:p>
        </w:tc>
        <w:tc>
          <w:tcPr>
            <w:tcW w:w="2494"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 xml:space="preserve">Nус – количество ежегодно установленных квартальных столбов; </w:t>
            </w:r>
          </w:p>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Nоб – общее количество квартальных столбов на территории городских лесов, находящихся в ведении МКУ «Нижегородлес»</w:t>
            </w:r>
          </w:p>
        </w:tc>
        <w:tc>
          <w:tcPr>
            <w:tcW w:w="1871"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widowControl w:val="0"/>
              <w:autoSpaceDE w:val="0"/>
              <w:autoSpaceDN w:val="0"/>
              <w:adjustRightInd w:val="0"/>
              <w:ind w:right="-57"/>
              <w:jc w:val="center"/>
              <w:rPr>
                <w:sz w:val="22"/>
                <w:szCs w:val="22"/>
                <w:lang w:eastAsia="en-US"/>
              </w:rPr>
            </w:pPr>
            <w:r w:rsidRPr="002A272E">
              <w:rPr>
                <w:sz w:val="22"/>
                <w:szCs w:val="22"/>
              </w:rPr>
              <w:t>Проекты лесохозяйственных мероприятий</w:t>
            </w:r>
          </w:p>
        </w:tc>
        <w:tc>
          <w:tcPr>
            <w:tcW w:w="1891"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widowControl w:val="0"/>
              <w:autoSpaceDE w:val="0"/>
              <w:autoSpaceDN w:val="0"/>
              <w:adjustRightInd w:val="0"/>
              <w:jc w:val="center"/>
              <w:rPr>
                <w:sz w:val="22"/>
                <w:szCs w:val="22"/>
              </w:rPr>
            </w:pPr>
            <w:r w:rsidRPr="002A272E">
              <w:rPr>
                <w:sz w:val="22"/>
                <w:szCs w:val="22"/>
              </w:rPr>
              <w:t>Обследование лесоустроительных знаков</w:t>
            </w:r>
          </w:p>
        </w:tc>
        <w:tc>
          <w:tcPr>
            <w:tcW w:w="1774"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widowControl w:val="0"/>
              <w:autoSpaceDE w:val="0"/>
              <w:autoSpaceDN w:val="0"/>
              <w:adjustRightInd w:val="0"/>
              <w:jc w:val="center"/>
              <w:rPr>
                <w:sz w:val="22"/>
                <w:szCs w:val="22"/>
              </w:rPr>
            </w:pPr>
            <w:r w:rsidRPr="002A272E">
              <w:rPr>
                <w:sz w:val="22"/>
                <w:szCs w:val="22"/>
              </w:rPr>
              <w:t>годовая</w:t>
            </w:r>
          </w:p>
        </w:tc>
      </w:tr>
      <w:tr w:rsidR="00B970F0" w:rsidRPr="002A272E" w:rsidTr="00B970F0">
        <w:tc>
          <w:tcPr>
            <w:tcW w:w="542"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4.</w:t>
            </w:r>
          </w:p>
        </w:tc>
        <w:tc>
          <w:tcPr>
            <w:tcW w:w="2721"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rPr>
                <w:rFonts w:ascii="Times New Roman" w:hAnsi="Times New Roman" w:cs="Times New Roman"/>
                <w:szCs w:val="22"/>
                <w:lang w:eastAsia="en-US"/>
              </w:rPr>
            </w:pPr>
            <w:r w:rsidRPr="002A272E">
              <w:rPr>
                <w:rFonts w:ascii="Times New Roman" w:hAnsi="Times New Roman" w:cs="Times New Roman"/>
                <w:szCs w:val="22"/>
                <w:lang w:eastAsia="en-US"/>
              </w:rPr>
              <w:t>Доля животных, в отношении которых в период реализации программы проведены мероприятия по отлову и содержанию, по отношению к общей численности животных без владельцев</w:t>
            </w:r>
          </w:p>
        </w:tc>
        <w:tc>
          <w:tcPr>
            <w:tcW w:w="794"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w:t>
            </w:r>
          </w:p>
        </w:tc>
        <w:tc>
          <w:tcPr>
            <w:tcW w:w="922"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w:t>
            </w:r>
          </w:p>
        </w:tc>
        <w:tc>
          <w:tcPr>
            <w:tcW w:w="2392"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val="en-US" w:eastAsia="en-US"/>
              </w:rPr>
            </w:pPr>
            <w:r w:rsidRPr="002A272E">
              <w:rPr>
                <w:rFonts w:ascii="Times New Roman" w:hAnsi="Times New Roman" w:cs="Times New Roman"/>
                <w:szCs w:val="22"/>
                <w:lang w:val="en-US" w:eastAsia="en-US"/>
              </w:rPr>
              <w:t>D=x/n x 100%</w:t>
            </w:r>
          </w:p>
        </w:tc>
        <w:tc>
          <w:tcPr>
            <w:tcW w:w="2494"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val="en-US" w:eastAsia="en-US"/>
              </w:rPr>
              <w:t>n</w:t>
            </w:r>
            <w:r w:rsidRPr="002A272E">
              <w:rPr>
                <w:rFonts w:ascii="Times New Roman" w:hAnsi="Times New Roman" w:cs="Times New Roman"/>
                <w:szCs w:val="22"/>
                <w:lang w:eastAsia="en-US"/>
              </w:rPr>
              <w:t xml:space="preserve"> - количество животных без владельцев подлежащие отлову по информации Комитета ветеринарии Нижегородской области;</w:t>
            </w:r>
          </w:p>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x - количество животных без владельцев, в отношении которых проведены мероприятия по отлову и содержанию</w:t>
            </w:r>
          </w:p>
        </w:tc>
        <w:tc>
          <w:tcPr>
            <w:tcW w:w="1871"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Информация Комитета ветеринарии Нижегородской области, ведомственная отчетность</w:t>
            </w:r>
          </w:p>
        </w:tc>
        <w:tc>
          <w:tcPr>
            <w:tcW w:w="1891"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Внутренний учет</w:t>
            </w:r>
          </w:p>
        </w:tc>
        <w:tc>
          <w:tcPr>
            <w:tcW w:w="1774"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годовая</w:t>
            </w:r>
          </w:p>
        </w:tc>
      </w:tr>
      <w:tr w:rsidR="00B970F0" w:rsidRPr="002A272E" w:rsidTr="00B970F0">
        <w:tc>
          <w:tcPr>
            <w:tcW w:w="542"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5.</w:t>
            </w:r>
          </w:p>
        </w:tc>
        <w:tc>
          <w:tcPr>
            <w:tcW w:w="2721"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rPr>
                <w:rFonts w:ascii="Times New Roman" w:hAnsi="Times New Roman" w:cs="Times New Roman"/>
                <w:szCs w:val="22"/>
                <w:lang w:eastAsia="en-US"/>
              </w:rPr>
            </w:pPr>
            <w:r w:rsidRPr="002A272E">
              <w:rPr>
                <w:rFonts w:ascii="Times New Roman" w:hAnsi="Times New Roman" w:cs="Times New Roman"/>
                <w:szCs w:val="22"/>
                <w:lang w:eastAsia="en-US"/>
              </w:rPr>
              <w:t>Доля общих стандартных анализов контролируемых показателей в сравнении с установленными нормативами по отношению к общему количеству контролируемых показателей</w:t>
            </w:r>
          </w:p>
        </w:tc>
        <w:tc>
          <w:tcPr>
            <w:tcW w:w="794"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w:t>
            </w:r>
          </w:p>
        </w:tc>
        <w:tc>
          <w:tcPr>
            <w:tcW w:w="922"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w:t>
            </w:r>
          </w:p>
        </w:tc>
        <w:tc>
          <w:tcPr>
            <w:tcW w:w="2392"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D = (n1 + n2 + ni) / N x 100%</w:t>
            </w:r>
          </w:p>
        </w:tc>
        <w:tc>
          <w:tcPr>
            <w:tcW w:w="2494"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Ni – контролируемый показатель без отклонения от норматива;</w:t>
            </w:r>
          </w:p>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N - общее количество контролируемых показателей</w:t>
            </w:r>
          </w:p>
        </w:tc>
        <w:tc>
          <w:tcPr>
            <w:tcW w:w="1871"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 xml:space="preserve">Ведомственная </w:t>
            </w:r>
          </w:p>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отчетность</w:t>
            </w:r>
          </w:p>
        </w:tc>
        <w:tc>
          <w:tcPr>
            <w:tcW w:w="1891"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лабораторные исследования</w:t>
            </w:r>
          </w:p>
        </w:tc>
        <w:tc>
          <w:tcPr>
            <w:tcW w:w="1774"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годовая</w:t>
            </w:r>
          </w:p>
        </w:tc>
      </w:tr>
      <w:tr w:rsidR="00B970F0" w:rsidRPr="002A272E" w:rsidTr="00B970F0">
        <w:tc>
          <w:tcPr>
            <w:tcW w:w="542"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6.</w:t>
            </w:r>
          </w:p>
        </w:tc>
        <w:tc>
          <w:tcPr>
            <w:tcW w:w="2721"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rPr>
                <w:rFonts w:ascii="Times New Roman" w:hAnsi="Times New Roman" w:cs="Times New Roman"/>
                <w:szCs w:val="22"/>
                <w:lang w:eastAsia="en-US"/>
              </w:rPr>
            </w:pPr>
            <w:r w:rsidRPr="002A272E">
              <w:rPr>
                <w:rFonts w:ascii="Times New Roman" w:hAnsi="Times New Roman" w:cs="Times New Roman"/>
                <w:szCs w:val="22"/>
                <w:lang w:eastAsia="en-US"/>
              </w:rPr>
              <w:t xml:space="preserve">Доля стандартных анализов контролируемых показателей в сравнении с установленными нормативами по отношению к общему </w:t>
            </w:r>
            <w:r w:rsidRPr="002A272E">
              <w:rPr>
                <w:rFonts w:ascii="Times New Roman" w:hAnsi="Times New Roman" w:cs="Times New Roman"/>
                <w:szCs w:val="22"/>
                <w:lang w:eastAsia="en-US"/>
              </w:rPr>
              <w:lastRenderedPageBreak/>
              <w:t>количеству контролируемых показателей (по направлению природные и сточные воды)</w:t>
            </w:r>
          </w:p>
        </w:tc>
        <w:tc>
          <w:tcPr>
            <w:tcW w:w="794"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lastRenderedPageBreak/>
              <w:t>%</w:t>
            </w:r>
          </w:p>
        </w:tc>
        <w:tc>
          <w:tcPr>
            <w:tcW w:w="922"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w:t>
            </w:r>
          </w:p>
        </w:tc>
        <w:tc>
          <w:tcPr>
            <w:tcW w:w="2392"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D = (n1 + n2 + ni) / N x 100%</w:t>
            </w:r>
          </w:p>
        </w:tc>
        <w:tc>
          <w:tcPr>
            <w:tcW w:w="2494"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Ni – контролируемый показатель без отклонения от норматива;</w:t>
            </w:r>
          </w:p>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N - общее количество контролируемых показателей</w:t>
            </w:r>
          </w:p>
        </w:tc>
        <w:tc>
          <w:tcPr>
            <w:tcW w:w="1871"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Ведомственная отчетность</w:t>
            </w:r>
          </w:p>
        </w:tc>
        <w:tc>
          <w:tcPr>
            <w:tcW w:w="1891"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лабораторные исследования</w:t>
            </w:r>
          </w:p>
        </w:tc>
        <w:tc>
          <w:tcPr>
            <w:tcW w:w="1774"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годовая</w:t>
            </w:r>
          </w:p>
        </w:tc>
      </w:tr>
      <w:tr w:rsidR="00B970F0" w:rsidRPr="002A272E" w:rsidTr="00B970F0">
        <w:trPr>
          <w:trHeight w:val="69"/>
        </w:trPr>
        <w:tc>
          <w:tcPr>
            <w:tcW w:w="542"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7.</w:t>
            </w:r>
          </w:p>
        </w:tc>
        <w:tc>
          <w:tcPr>
            <w:tcW w:w="2721"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rPr>
                <w:rFonts w:ascii="Times New Roman" w:hAnsi="Times New Roman" w:cs="Times New Roman"/>
                <w:szCs w:val="22"/>
                <w:lang w:eastAsia="en-US"/>
              </w:rPr>
            </w:pPr>
            <w:r w:rsidRPr="002A272E">
              <w:rPr>
                <w:rFonts w:ascii="Times New Roman" w:hAnsi="Times New Roman" w:cs="Times New Roman"/>
                <w:szCs w:val="22"/>
                <w:lang w:eastAsia="en-US"/>
              </w:rPr>
              <w:t>Доля стандартных анализов контролируемых показателей в сравнении с установленными нормативами по отношению к общему количеству контролируемых показателей (по направлению почва)</w:t>
            </w:r>
          </w:p>
        </w:tc>
        <w:tc>
          <w:tcPr>
            <w:tcW w:w="794"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w:t>
            </w:r>
          </w:p>
        </w:tc>
        <w:tc>
          <w:tcPr>
            <w:tcW w:w="922"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w:t>
            </w:r>
          </w:p>
        </w:tc>
        <w:tc>
          <w:tcPr>
            <w:tcW w:w="2392"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D = (n1 + n2 + ni) / N x 100%</w:t>
            </w:r>
          </w:p>
        </w:tc>
        <w:tc>
          <w:tcPr>
            <w:tcW w:w="2494"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Ni – контролируемый показатель без отклонения от норматива;</w:t>
            </w:r>
          </w:p>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N - общее количество контролируемых показателей</w:t>
            </w:r>
          </w:p>
        </w:tc>
        <w:tc>
          <w:tcPr>
            <w:tcW w:w="1871"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Ведомственная отчетность</w:t>
            </w:r>
          </w:p>
        </w:tc>
        <w:tc>
          <w:tcPr>
            <w:tcW w:w="1891"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лабораторные исследования</w:t>
            </w:r>
          </w:p>
        </w:tc>
        <w:tc>
          <w:tcPr>
            <w:tcW w:w="1774"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jc w:val="center"/>
              <w:rPr>
                <w:sz w:val="22"/>
                <w:szCs w:val="22"/>
                <w:lang w:eastAsia="en-US"/>
              </w:rPr>
            </w:pPr>
            <w:r w:rsidRPr="002A272E">
              <w:rPr>
                <w:sz w:val="22"/>
                <w:szCs w:val="22"/>
              </w:rPr>
              <w:t>годовая</w:t>
            </w:r>
          </w:p>
        </w:tc>
      </w:tr>
      <w:tr w:rsidR="00B970F0" w:rsidRPr="002A272E" w:rsidTr="00B970F0">
        <w:trPr>
          <w:trHeight w:val="1733"/>
        </w:trPr>
        <w:tc>
          <w:tcPr>
            <w:tcW w:w="542"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8.</w:t>
            </w:r>
          </w:p>
        </w:tc>
        <w:tc>
          <w:tcPr>
            <w:tcW w:w="2721"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rPr>
                <w:rFonts w:ascii="Times New Roman" w:hAnsi="Times New Roman" w:cs="Times New Roman"/>
                <w:szCs w:val="22"/>
                <w:lang w:eastAsia="en-US"/>
              </w:rPr>
            </w:pPr>
            <w:r w:rsidRPr="002A272E">
              <w:rPr>
                <w:rFonts w:ascii="Times New Roman" w:hAnsi="Times New Roman" w:cs="Times New Roman"/>
                <w:szCs w:val="22"/>
                <w:lang w:eastAsia="en-US"/>
              </w:rPr>
              <w:t>Доля стандартных анализов контролируемых показателей в сравнении с установленными нормативами по отношению к общему количеству контролируемых показателей (по направлению атмосферный воздух)</w:t>
            </w:r>
          </w:p>
        </w:tc>
        <w:tc>
          <w:tcPr>
            <w:tcW w:w="794"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w:t>
            </w:r>
          </w:p>
        </w:tc>
        <w:tc>
          <w:tcPr>
            <w:tcW w:w="922"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w:t>
            </w:r>
          </w:p>
        </w:tc>
        <w:tc>
          <w:tcPr>
            <w:tcW w:w="2392"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D = (n1 + n2 + ni) / N x 100%</w:t>
            </w:r>
          </w:p>
        </w:tc>
        <w:tc>
          <w:tcPr>
            <w:tcW w:w="2494"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ni – контролируемый показатель без отклонения от норматива;</w:t>
            </w:r>
          </w:p>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N - общее количество контролируемых показателей</w:t>
            </w:r>
          </w:p>
        </w:tc>
        <w:tc>
          <w:tcPr>
            <w:tcW w:w="1871"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Ведомственная отчетность</w:t>
            </w:r>
          </w:p>
        </w:tc>
        <w:tc>
          <w:tcPr>
            <w:tcW w:w="1891"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лабораторные исследования</w:t>
            </w:r>
          </w:p>
        </w:tc>
        <w:tc>
          <w:tcPr>
            <w:tcW w:w="1774"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jc w:val="center"/>
              <w:rPr>
                <w:sz w:val="22"/>
                <w:szCs w:val="22"/>
                <w:lang w:eastAsia="en-US"/>
              </w:rPr>
            </w:pPr>
            <w:r w:rsidRPr="002A272E">
              <w:rPr>
                <w:sz w:val="22"/>
                <w:szCs w:val="22"/>
              </w:rPr>
              <w:t>годовая</w:t>
            </w:r>
          </w:p>
        </w:tc>
      </w:tr>
      <w:tr w:rsidR="00B970F0" w:rsidRPr="002A272E" w:rsidTr="00B970F0">
        <w:trPr>
          <w:trHeight w:val="176"/>
        </w:trPr>
        <w:tc>
          <w:tcPr>
            <w:tcW w:w="542"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9.</w:t>
            </w:r>
          </w:p>
        </w:tc>
        <w:tc>
          <w:tcPr>
            <w:tcW w:w="2721"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rPr>
                <w:rFonts w:ascii="Times New Roman" w:hAnsi="Times New Roman" w:cs="Times New Roman"/>
                <w:szCs w:val="22"/>
                <w:lang w:eastAsia="en-US"/>
              </w:rPr>
            </w:pPr>
            <w:r w:rsidRPr="002A272E">
              <w:rPr>
                <w:rFonts w:ascii="Times New Roman" w:hAnsi="Times New Roman" w:cs="Times New Roman"/>
                <w:szCs w:val="22"/>
                <w:lang w:eastAsia="en-US"/>
              </w:rPr>
              <w:t>Доля ликвидированных несанкционированных свалок в границах городов и наиболее опасных объектов накопленного экологического вреда окружающей среде к количеству свалок в границах города Нижнего Новгорода ликвидируемые в рамках федерального проекта «Чистая страна»</w:t>
            </w:r>
          </w:p>
        </w:tc>
        <w:tc>
          <w:tcPr>
            <w:tcW w:w="794"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w:t>
            </w:r>
          </w:p>
        </w:tc>
        <w:tc>
          <w:tcPr>
            <w:tcW w:w="922"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w:t>
            </w:r>
          </w:p>
        </w:tc>
        <w:tc>
          <w:tcPr>
            <w:tcW w:w="2392"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 xml:space="preserve">D = Ni / </w:t>
            </w:r>
            <w:r w:rsidRPr="002A272E">
              <w:rPr>
                <w:rFonts w:ascii="Times New Roman" w:hAnsi="Times New Roman" w:cs="Times New Roman"/>
                <w:szCs w:val="22"/>
                <w:lang w:val="en-US" w:eastAsia="en-US"/>
              </w:rPr>
              <w:t>N</w:t>
            </w:r>
            <w:r w:rsidRPr="002A272E">
              <w:rPr>
                <w:rFonts w:ascii="Times New Roman" w:hAnsi="Times New Roman" w:cs="Times New Roman"/>
                <w:szCs w:val="22"/>
                <w:lang w:eastAsia="en-US"/>
              </w:rPr>
              <w:t xml:space="preserve"> x 100%</w:t>
            </w:r>
          </w:p>
        </w:tc>
        <w:tc>
          <w:tcPr>
            <w:tcW w:w="2494"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Ni – количество ликвидированных несанкционированных свалок в рамках федерального проекта «Чистая страна»;</w:t>
            </w:r>
          </w:p>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N - количество свалок в границах города Нижнего Новгорода ликвидируемые в рамках федерального проекта «Чистая страна»</w:t>
            </w:r>
          </w:p>
        </w:tc>
        <w:tc>
          <w:tcPr>
            <w:tcW w:w="1871"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Ведомственная отчетность</w:t>
            </w:r>
          </w:p>
        </w:tc>
        <w:tc>
          <w:tcPr>
            <w:tcW w:w="1891"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Внутренний учет</w:t>
            </w:r>
          </w:p>
        </w:tc>
        <w:tc>
          <w:tcPr>
            <w:tcW w:w="1774" w:type="dxa"/>
            <w:tcBorders>
              <w:top w:val="single" w:sz="4" w:space="0" w:color="auto"/>
              <w:left w:val="single" w:sz="4" w:space="0" w:color="auto"/>
              <w:bottom w:val="single" w:sz="4" w:space="0" w:color="auto"/>
              <w:right w:val="single" w:sz="4" w:space="0" w:color="auto"/>
            </w:tcBorders>
            <w:hideMark/>
          </w:tcPr>
          <w:p w:rsidR="00B970F0" w:rsidRPr="002A272E" w:rsidRDefault="00B970F0" w:rsidP="002A272E">
            <w:pPr>
              <w:pStyle w:val="ConsPlusNormal"/>
              <w:jc w:val="center"/>
              <w:rPr>
                <w:rFonts w:ascii="Times New Roman" w:hAnsi="Times New Roman" w:cs="Times New Roman"/>
                <w:szCs w:val="22"/>
                <w:lang w:eastAsia="en-US"/>
              </w:rPr>
            </w:pPr>
            <w:r w:rsidRPr="002A272E">
              <w:rPr>
                <w:rFonts w:ascii="Times New Roman" w:hAnsi="Times New Roman" w:cs="Times New Roman"/>
                <w:szCs w:val="22"/>
                <w:lang w:eastAsia="en-US"/>
              </w:rPr>
              <w:t>годовая</w:t>
            </w:r>
          </w:p>
        </w:tc>
      </w:tr>
    </w:tbl>
    <w:p w:rsidR="00B970F0" w:rsidRDefault="00B970F0" w:rsidP="00B970F0">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lastRenderedPageBreak/>
        <w:t>2.5. Меры правового регулирования</w:t>
      </w:r>
    </w:p>
    <w:p w:rsidR="00B970F0" w:rsidRDefault="00B970F0" w:rsidP="00B970F0">
      <w:pPr>
        <w:pStyle w:val="ConsPlusTitle"/>
        <w:jc w:val="center"/>
        <w:rPr>
          <w:rFonts w:ascii="Times New Roman" w:hAnsi="Times New Roman" w:cs="Times New Roman"/>
          <w:b w:val="0"/>
          <w:sz w:val="28"/>
          <w:szCs w:val="28"/>
        </w:rPr>
      </w:pPr>
    </w:p>
    <w:p w:rsidR="00B970F0" w:rsidRDefault="00B970F0" w:rsidP="00B970F0">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Разработка муниципальных правовых актов не планируется.</w:t>
      </w:r>
    </w:p>
    <w:p w:rsidR="00B970F0" w:rsidRDefault="00B970F0" w:rsidP="00B970F0">
      <w:pPr>
        <w:pStyle w:val="ConsPlusTitle"/>
        <w:jc w:val="center"/>
        <w:rPr>
          <w:rFonts w:ascii="Times New Roman" w:hAnsi="Times New Roman" w:cs="Times New Roman"/>
          <w:b w:val="0"/>
          <w:sz w:val="28"/>
          <w:szCs w:val="28"/>
        </w:rPr>
      </w:pPr>
    </w:p>
    <w:p w:rsidR="00B970F0" w:rsidRDefault="00B970F0" w:rsidP="00B970F0">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2.6. Участие в реализации муниципальной программы муниципальных унитарных предприятий, хозяйственных обществ, акции, доли в уставном капитале которых принадлежат муниципальному образованию город Нижний Новгород, общественных, научных и иных организаций не планируется.</w:t>
      </w:r>
    </w:p>
    <w:p w:rsidR="00B970F0" w:rsidRDefault="00B970F0" w:rsidP="00B970F0">
      <w:pPr>
        <w:pStyle w:val="ConsPlusTitle"/>
        <w:jc w:val="center"/>
        <w:rPr>
          <w:rFonts w:ascii="Times New Roman" w:hAnsi="Times New Roman" w:cs="Times New Roman"/>
          <w:b w:val="0"/>
          <w:sz w:val="28"/>
          <w:szCs w:val="28"/>
        </w:rPr>
      </w:pPr>
    </w:p>
    <w:p w:rsidR="00B970F0" w:rsidRDefault="00B970F0" w:rsidP="00B970F0">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2.7. Обоснование объема финансовых ресурсов</w:t>
      </w:r>
    </w:p>
    <w:p w:rsidR="00B970F0" w:rsidRDefault="00B970F0" w:rsidP="00B970F0">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Таблица 3</w:t>
      </w:r>
    </w:p>
    <w:p w:rsidR="00B970F0" w:rsidRDefault="00B970F0" w:rsidP="00B970F0">
      <w:pPr>
        <w:pStyle w:val="ConsPlusTitle"/>
        <w:jc w:val="center"/>
        <w:rPr>
          <w:rFonts w:ascii="Times New Roman" w:hAnsi="Times New Roman" w:cs="Times New Roman"/>
          <w:b w:val="0"/>
          <w:sz w:val="28"/>
          <w:szCs w:val="28"/>
        </w:rPr>
      </w:pPr>
    </w:p>
    <w:p w:rsidR="0021094E" w:rsidRPr="000938C9" w:rsidRDefault="0021094E" w:rsidP="0021094E">
      <w:pPr>
        <w:widowControl w:val="0"/>
        <w:autoSpaceDE w:val="0"/>
        <w:autoSpaceDN w:val="0"/>
        <w:jc w:val="center"/>
        <w:rPr>
          <w:b/>
          <w:sz w:val="28"/>
          <w:szCs w:val="28"/>
        </w:rPr>
      </w:pPr>
      <w:r w:rsidRPr="000938C9">
        <w:rPr>
          <w:b/>
          <w:sz w:val="28"/>
          <w:szCs w:val="28"/>
        </w:rPr>
        <w:t>Ресурсное обеспечение реализации муниципальной программы</w:t>
      </w:r>
    </w:p>
    <w:p w:rsidR="0021094E" w:rsidRDefault="0021094E" w:rsidP="0021094E">
      <w:pPr>
        <w:widowControl w:val="0"/>
        <w:autoSpaceDE w:val="0"/>
        <w:autoSpaceDN w:val="0"/>
        <w:jc w:val="center"/>
        <w:rPr>
          <w:b/>
          <w:sz w:val="28"/>
          <w:szCs w:val="28"/>
        </w:rPr>
      </w:pPr>
      <w:r w:rsidRPr="000938C9">
        <w:rPr>
          <w:b/>
          <w:sz w:val="28"/>
          <w:szCs w:val="28"/>
        </w:rPr>
        <w:t>за счет средств бюджета города Нижнего Новгорода</w:t>
      </w:r>
    </w:p>
    <w:tbl>
      <w:tblPr>
        <w:tblW w:w="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1435"/>
        <w:gridCol w:w="1765"/>
        <w:gridCol w:w="2029"/>
        <w:gridCol w:w="1558"/>
        <w:gridCol w:w="1546"/>
        <w:gridCol w:w="1574"/>
        <w:gridCol w:w="1559"/>
        <w:gridCol w:w="1559"/>
        <w:gridCol w:w="1701"/>
      </w:tblGrid>
      <w:tr w:rsidR="0035435C" w:rsidRPr="00F35F21" w:rsidTr="005B5DAF">
        <w:trPr>
          <w:trHeight w:val="20"/>
        </w:trPr>
        <w:tc>
          <w:tcPr>
            <w:tcW w:w="740" w:type="dxa"/>
            <w:vMerge w:val="restart"/>
            <w:tcBorders>
              <w:top w:val="single" w:sz="4" w:space="0" w:color="auto"/>
              <w:left w:val="single" w:sz="4" w:space="0" w:color="auto"/>
              <w:bottom w:val="single" w:sz="4" w:space="0" w:color="auto"/>
              <w:right w:val="single" w:sz="4" w:space="0" w:color="auto"/>
            </w:tcBorders>
            <w:hideMark/>
          </w:tcPr>
          <w:p w:rsidR="0035435C" w:rsidRDefault="0035435C" w:rsidP="005B5DAF">
            <w:pPr>
              <w:shd w:val="clear" w:color="auto" w:fill="FFFFFF"/>
              <w:jc w:val="center"/>
            </w:pPr>
            <w:r w:rsidRPr="00F35F21">
              <w:t>№</w:t>
            </w:r>
          </w:p>
          <w:p w:rsidR="0035435C" w:rsidRPr="00F35F21" w:rsidRDefault="0035435C" w:rsidP="005B5DAF">
            <w:pPr>
              <w:shd w:val="clear" w:color="auto" w:fill="FFFFFF"/>
              <w:jc w:val="center"/>
              <w:rPr>
                <w:lang w:eastAsia="en-US"/>
              </w:rPr>
            </w:pPr>
            <w:r w:rsidRPr="00F35F21">
              <w:t>п/п</w:t>
            </w:r>
          </w:p>
        </w:tc>
        <w:tc>
          <w:tcPr>
            <w:tcW w:w="1435" w:type="dxa"/>
            <w:vMerge w:val="restart"/>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Код основного мероприятия целевой статьи расходов</w:t>
            </w:r>
          </w:p>
        </w:tc>
        <w:tc>
          <w:tcPr>
            <w:tcW w:w="1765" w:type="dxa"/>
            <w:vMerge w:val="restart"/>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Наименование муниципальной программы, основного мероприятия</w:t>
            </w:r>
          </w:p>
        </w:tc>
        <w:tc>
          <w:tcPr>
            <w:tcW w:w="2029" w:type="dxa"/>
            <w:vMerge w:val="restart"/>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Ответственный исполнитель, соисполнитель</w:t>
            </w:r>
          </w:p>
        </w:tc>
        <w:tc>
          <w:tcPr>
            <w:tcW w:w="9497" w:type="dxa"/>
            <w:gridSpan w:val="6"/>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Расходы, руб.</w:t>
            </w:r>
          </w:p>
        </w:tc>
      </w:tr>
      <w:tr w:rsidR="0035435C" w:rsidRPr="00F35F21" w:rsidTr="005B5DAF">
        <w:trPr>
          <w:trHeight w:val="20"/>
        </w:trPr>
        <w:tc>
          <w:tcPr>
            <w:tcW w:w="3940" w:type="dxa"/>
            <w:vMerge/>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pacing w:line="276" w:lineRule="auto"/>
              <w:rPr>
                <w:lang w:eastAsia="en-US"/>
              </w:rPr>
            </w:pPr>
          </w:p>
        </w:tc>
        <w:tc>
          <w:tcPr>
            <w:tcW w:w="1435" w:type="dxa"/>
            <w:vMerge/>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pacing w:line="276" w:lineRule="auto"/>
              <w:rPr>
                <w:lang w:eastAsia="en-US"/>
              </w:rPr>
            </w:pPr>
          </w:p>
        </w:tc>
        <w:tc>
          <w:tcPr>
            <w:tcW w:w="1765" w:type="dxa"/>
            <w:vMerge/>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pacing w:line="276" w:lineRule="auto"/>
              <w:rPr>
                <w:lang w:eastAsia="en-US"/>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pacing w:line="276" w:lineRule="auto"/>
              <w:rPr>
                <w:lang w:eastAsia="en-US"/>
              </w:rPr>
            </w:pPr>
          </w:p>
        </w:tc>
        <w:tc>
          <w:tcPr>
            <w:tcW w:w="1558"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2023 год</w:t>
            </w:r>
          </w:p>
        </w:tc>
        <w:tc>
          <w:tcPr>
            <w:tcW w:w="1546"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2024 год</w:t>
            </w:r>
          </w:p>
        </w:tc>
        <w:tc>
          <w:tcPr>
            <w:tcW w:w="1574"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2025 год</w:t>
            </w:r>
          </w:p>
        </w:tc>
        <w:tc>
          <w:tcPr>
            <w:tcW w:w="155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2026 год</w:t>
            </w:r>
          </w:p>
        </w:tc>
        <w:tc>
          <w:tcPr>
            <w:tcW w:w="155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2027 год</w:t>
            </w:r>
          </w:p>
        </w:tc>
        <w:tc>
          <w:tcPr>
            <w:tcW w:w="1701"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2028 год</w:t>
            </w:r>
          </w:p>
        </w:tc>
      </w:tr>
      <w:tr w:rsidR="0035435C" w:rsidRPr="00F35F21" w:rsidTr="005B5DAF">
        <w:trPr>
          <w:trHeight w:val="20"/>
        </w:trPr>
        <w:tc>
          <w:tcPr>
            <w:tcW w:w="740" w:type="dxa"/>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hd w:val="clear" w:color="auto" w:fill="FFFFFF"/>
              <w:jc w:val="center"/>
              <w:rPr>
                <w:lang w:eastAsia="en-US"/>
              </w:rPr>
            </w:pPr>
            <w:r w:rsidRPr="00F35F21">
              <w:t>1</w:t>
            </w:r>
          </w:p>
        </w:tc>
        <w:tc>
          <w:tcPr>
            <w:tcW w:w="1435" w:type="dxa"/>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hd w:val="clear" w:color="auto" w:fill="FFFFFF"/>
              <w:jc w:val="center"/>
              <w:rPr>
                <w:lang w:eastAsia="en-US"/>
              </w:rPr>
            </w:pPr>
            <w:r w:rsidRPr="00F35F21">
              <w:t>2</w:t>
            </w:r>
          </w:p>
        </w:tc>
        <w:tc>
          <w:tcPr>
            <w:tcW w:w="1765" w:type="dxa"/>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hd w:val="clear" w:color="auto" w:fill="FFFFFF"/>
              <w:jc w:val="center"/>
              <w:rPr>
                <w:lang w:eastAsia="en-US"/>
              </w:rPr>
            </w:pPr>
            <w:r w:rsidRPr="00F35F21">
              <w:t>3</w:t>
            </w:r>
          </w:p>
        </w:tc>
        <w:tc>
          <w:tcPr>
            <w:tcW w:w="2029" w:type="dxa"/>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hd w:val="clear" w:color="auto" w:fill="FFFFFF"/>
              <w:jc w:val="center"/>
              <w:rPr>
                <w:lang w:eastAsia="en-US"/>
              </w:rPr>
            </w:pPr>
            <w:r w:rsidRPr="00F35F21">
              <w:t>4</w:t>
            </w:r>
          </w:p>
        </w:tc>
        <w:tc>
          <w:tcPr>
            <w:tcW w:w="1558" w:type="dxa"/>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hd w:val="clear" w:color="auto" w:fill="FFFFFF"/>
              <w:jc w:val="center"/>
              <w:rPr>
                <w:lang w:eastAsia="en-US"/>
              </w:rPr>
            </w:pPr>
            <w:r w:rsidRPr="00F35F21">
              <w:t>5</w:t>
            </w:r>
          </w:p>
        </w:tc>
        <w:tc>
          <w:tcPr>
            <w:tcW w:w="1546" w:type="dxa"/>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hd w:val="clear" w:color="auto" w:fill="FFFFFF"/>
              <w:jc w:val="center"/>
              <w:rPr>
                <w:lang w:eastAsia="en-US"/>
              </w:rPr>
            </w:pPr>
            <w:r w:rsidRPr="00F35F21">
              <w:t>6</w:t>
            </w:r>
          </w:p>
        </w:tc>
        <w:tc>
          <w:tcPr>
            <w:tcW w:w="1574" w:type="dxa"/>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hd w:val="clear" w:color="auto" w:fill="FFFFFF"/>
              <w:jc w:val="center"/>
              <w:rPr>
                <w:lang w:eastAsia="en-US"/>
              </w:rPr>
            </w:pPr>
            <w:r w:rsidRPr="00F35F21">
              <w:t>7</w:t>
            </w:r>
          </w:p>
        </w:tc>
        <w:tc>
          <w:tcPr>
            <w:tcW w:w="1559" w:type="dxa"/>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hd w:val="clear" w:color="auto" w:fill="FFFFFF"/>
              <w:jc w:val="center"/>
              <w:rPr>
                <w:lang w:eastAsia="en-US"/>
              </w:rPr>
            </w:pPr>
            <w:r w:rsidRPr="00F35F21">
              <w:t>8</w:t>
            </w:r>
          </w:p>
        </w:tc>
        <w:tc>
          <w:tcPr>
            <w:tcW w:w="1559" w:type="dxa"/>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hd w:val="clear" w:color="auto" w:fill="FFFFFF"/>
              <w:jc w:val="center"/>
              <w:rPr>
                <w:lang w:eastAsia="en-US"/>
              </w:rPr>
            </w:pPr>
            <w:r w:rsidRPr="00F35F21">
              <w:t>9</w:t>
            </w:r>
          </w:p>
        </w:tc>
        <w:tc>
          <w:tcPr>
            <w:tcW w:w="1701" w:type="dxa"/>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hd w:val="clear" w:color="auto" w:fill="FFFFFF"/>
              <w:jc w:val="center"/>
              <w:rPr>
                <w:lang w:eastAsia="en-US"/>
              </w:rPr>
            </w:pPr>
            <w:r w:rsidRPr="00F35F21">
              <w:t>10</w:t>
            </w:r>
          </w:p>
        </w:tc>
      </w:tr>
      <w:tr w:rsidR="0035435C" w:rsidRPr="00F35F21" w:rsidTr="005B5DAF">
        <w:trPr>
          <w:trHeight w:val="20"/>
        </w:trPr>
        <w:tc>
          <w:tcPr>
            <w:tcW w:w="3940" w:type="dxa"/>
            <w:gridSpan w:val="3"/>
            <w:vMerge w:val="restart"/>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rPr>
                <w:lang w:eastAsia="en-US"/>
              </w:rPr>
            </w:pPr>
            <w:r w:rsidRPr="00F35F21">
              <w:t>Муниципальная программа «Охрана окружающей среды города Нижнего Новгорода»</w:t>
            </w:r>
          </w:p>
        </w:tc>
        <w:tc>
          <w:tcPr>
            <w:tcW w:w="202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rPr>
                <w:lang w:eastAsia="en-US"/>
              </w:rPr>
            </w:pPr>
            <w:r w:rsidRPr="00F35F21">
              <w:t>Всего, в том числе:</w:t>
            </w:r>
          </w:p>
        </w:tc>
        <w:tc>
          <w:tcPr>
            <w:tcW w:w="1558"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688 795 131,49</w:t>
            </w:r>
          </w:p>
        </w:tc>
        <w:tc>
          <w:tcPr>
            <w:tcW w:w="1546"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317 494 171,08</w:t>
            </w:r>
          </w:p>
        </w:tc>
        <w:tc>
          <w:tcPr>
            <w:tcW w:w="1574"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389 151 306,35</w:t>
            </w:r>
          </w:p>
        </w:tc>
        <w:tc>
          <w:tcPr>
            <w:tcW w:w="155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398 421 600,00</w:t>
            </w:r>
          </w:p>
        </w:tc>
        <w:tc>
          <w:tcPr>
            <w:tcW w:w="155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398 351 600,00</w:t>
            </w:r>
          </w:p>
        </w:tc>
        <w:tc>
          <w:tcPr>
            <w:tcW w:w="1701"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rFonts w:ascii="Calibri" w:eastAsia="Calibri" w:hAnsi="Calibri"/>
                <w:sz w:val="22"/>
                <w:szCs w:val="22"/>
                <w:lang w:eastAsia="en-US"/>
              </w:rPr>
            </w:pPr>
            <w:r w:rsidRPr="00F35F21">
              <w:t>411 840 673,92</w:t>
            </w:r>
          </w:p>
        </w:tc>
      </w:tr>
      <w:tr w:rsidR="0035435C" w:rsidRPr="00F35F21" w:rsidTr="005B5DAF">
        <w:trPr>
          <w:trHeight w:val="20"/>
        </w:trPr>
        <w:tc>
          <w:tcPr>
            <w:tcW w:w="7140" w:type="dxa"/>
            <w:gridSpan w:val="3"/>
            <w:vMerge/>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pacing w:line="276" w:lineRule="auto"/>
              <w:rPr>
                <w:lang w:eastAsia="en-US"/>
              </w:rPr>
            </w:pPr>
          </w:p>
        </w:tc>
        <w:tc>
          <w:tcPr>
            <w:tcW w:w="202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rPr>
                <w:lang w:eastAsia="en-US"/>
              </w:rPr>
            </w:pPr>
            <w:r w:rsidRPr="00F35F21">
              <w:t>ДБ</w:t>
            </w:r>
          </w:p>
        </w:tc>
        <w:tc>
          <w:tcPr>
            <w:tcW w:w="1558"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894,74</w:t>
            </w:r>
          </w:p>
        </w:tc>
        <w:tc>
          <w:tcPr>
            <w:tcW w:w="1546"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2 015 000,00</w:t>
            </w:r>
          </w:p>
        </w:tc>
        <w:tc>
          <w:tcPr>
            <w:tcW w:w="1574"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62 000 837,48</w:t>
            </w:r>
          </w:p>
        </w:tc>
        <w:tc>
          <w:tcPr>
            <w:tcW w:w="155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44 931 012,70</w:t>
            </w:r>
          </w:p>
        </w:tc>
        <w:tc>
          <w:tcPr>
            <w:tcW w:w="155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44 861 012,70</w:t>
            </w:r>
          </w:p>
        </w:tc>
        <w:tc>
          <w:tcPr>
            <w:tcW w:w="1701"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140 629 851,15</w:t>
            </w:r>
          </w:p>
        </w:tc>
      </w:tr>
      <w:tr w:rsidR="0035435C" w:rsidRPr="00F35F21" w:rsidTr="005B5DAF">
        <w:trPr>
          <w:trHeight w:val="20"/>
        </w:trPr>
        <w:tc>
          <w:tcPr>
            <w:tcW w:w="7140" w:type="dxa"/>
            <w:gridSpan w:val="3"/>
            <w:vMerge/>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pacing w:line="276" w:lineRule="auto"/>
              <w:rPr>
                <w:lang w:eastAsia="en-US"/>
              </w:rPr>
            </w:pPr>
          </w:p>
        </w:tc>
        <w:tc>
          <w:tcPr>
            <w:tcW w:w="202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rPr>
                <w:lang w:eastAsia="en-US"/>
              </w:rPr>
            </w:pPr>
            <w:r w:rsidRPr="00F35F21">
              <w:t>Администрации районов города (ДБ)</w:t>
            </w:r>
          </w:p>
        </w:tc>
        <w:tc>
          <w:tcPr>
            <w:tcW w:w="1558"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79 888 115,59</w:t>
            </w:r>
          </w:p>
        </w:tc>
        <w:tc>
          <w:tcPr>
            <w:tcW w:w="1546"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13 452 354,35</w:t>
            </w:r>
          </w:p>
        </w:tc>
        <w:tc>
          <w:tcPr>
            <w:tcW w:w="1574"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108 281 876,75</w:t>
            </w:r>
          </w:p>
        </w:tc>
        <w:tc>
          <w:tcPr>
            <w:tcW w:w="155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104 871 171,54</w:t>
            </w:r>
          </w:p>
        </w:tc>
        <w:tc>
          <w:tcPr>
            <w:tcW w:w="155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104 871 171,54</w:t>
            </w:r>
          </w:p>
        </w:tc>
        <w:tc>
          <w:tcPr>
            <w:tcW w:w="1701"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13 660 700,00</w:t>
            </w:r>
          </w:p>
        </w:tc>
      </w:tr>
      <w:tr w:rsidR="0035435C" w:rsidRPr="00F35F21" w:rsidTr="005B5DAF">
        <w:trPr>
          <w:trHeight w:val="20"/>
        </w:trPr>
        <w:tc>
          <w:tcPr>
            <w:tcW w:w="7140" w:type="dxa"/>
            <w:gridSpan w:val="3"/>
            <w:vMerge/>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pacing w:line="276" w:lineRule="auto"/>
              <w:rPr>
                <w:lang w:eastAsia="en-US"/>
              </w:rPr>
            </w:pPr>
          </w:p>
        </w:tc>
        <w:tc>
          <w:tcPr>
            <w:tcW w:w="202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rPr>
                <w:lang w:eastAsia="en-US"/>
              </w:rPr>
            </w:pPr>
            <w:r w:rsidRPr="00F35F21">
              <w:t>МКУ «Нижегородлес» (ДБ)</w:t>
            </w:r>
          </w:p>
        </w:tc>
        <w:tc>
          <w:tcPr>
            <w:tcW w:w="1558"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86 212 379,60</w:t>
            </w:r>
          </w:p>
        </w:tc>
        <w:tc>
          <w:tcPr>
            <w:tcW w:w="1546"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115 182 185,38</w:t>
            </w:r>
          </w:p>
        </w:tc>
        <w:tc>
          <w:tcPr>
            <w:tcW w:w="1574"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125 924 242,53</w:t>
            </w:r>
          </w:p>
        </w:tc>
        <w:tc>
          <w:tcPr>
            <w:tcW w:w="155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134 247 400,00</w:t>
            </w:r>
          </w:p>
        </w:tc>
        <w:tc>
          <w:tcPr>
            <w:tcW w:w="155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134 247 400,00</w:t>
            </w:r>
          </w:p>
        </w:tc>
        <w:tc>
          <w:tcPr>
            <w:tcW w:w="1701"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138 972 775,02</w:t>
            </w:r>
          </w:p>
        </w:tc>
      </w:tr>
      <w:tr w:rsidR="0035435C" w:rsidRPr="00F35F21" w:rsidTr="005B5DAF">
        <w:trPr>
          <w:trHeight w:val="20"/>
        </w:trPr>
        <w:tc>
          <w:tcPr>
            <w:tcW w:w="7140" w:type="dxa"/>
            <w:gridSpan w:val="3"/>
            <w:vMerge/>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pacing w:line="276" w:lineRule="auto"/>
              <w:rPr>
                <w:lang w:eastAsia="en-US"/>
              </w:rPr>
            </w:pPr>
          </w:p>
        </w:tc>
        <w:tc>
          <w:tcPr>
            <w:tcW w:w="202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rPr>
                <w:lang w:eastAsia="en-US"/>
              </w:rPr>
            </w:pPr>
            <w:r w:rsidRPr="00F35F21">
              <w:t>МКУ «Горкомэкологии Нижнего Новгорода» (ДБ)</w:t>
            </w:r>
          </w:p>
        </w:tc>
        <w:tc>
          <w:tcPr>
            <w:tcW w:w="1558"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521 223 741,56</w:t>
            </w:r>
          </w:p>
        </w:tc>
        <w:tc>
          <w:tcPr>
            <w:tcW w:w="1546"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186 844 631,35</w:t>
            </w:r>
          </w:p>
        </w:tc>
        <w:tc>
          <w:tcPr>
            <w:tcW w:w="1574"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92 944 349,59</w:t>
            </w:r>
          </w:p>
        </w:tc>
        <w:tc>
          <w:tcPr>
            <w:tcW w:w="155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114 372 015,76</w:t>
            </w:r>
          </w:p>
        </w:tc>
        <w:tc>
          <w:tcPr>
            <w:tcW w:w="155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114 372 015,76</w:t>
            </w:r>
          </w:p>
        </w:tc>
        <w:tc>
          <w:tcPr>
            <w:tcW w:w="1701"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118 577 347,75</w:t>
            </w:r>
          </w:p>
        </w:tc>
      </w:tr>
      <w:tr w:rsidR="0035435C" w:rsidRPr="00F35F21" w:rsidTr="005B5DAF">
        <w:trPr>
          <w:trHeight w:val="20"/>
        </w:trPr>
        <w:tc>
          <w:tcPr>
            <w:tcW w:w="7140" w:type="dxa"/>
            <w:gridSpan w:val="3"/>
            <w:vMerge/>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pacing w:line="276" w:lineRule="auto"/>
              <w:rPr>
                <w:lang w:eastAsia="en-US"/>
              </w:rPr>
            </w:pPr>
          </w:p>
        </w:tc>
        <w:tc>
          <w:tcPr>
            <w:tcW w:w="202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rPr>
                <w:lang w:eastAsia="en-US"/>
              </w:rPr>
            </w:pPr>
            <w:r w:rsidRPr="00F35F21">
              <w:t>МКУ «УМК НН» (ДБ)</w:t>
            </w:r>
          </w:p>
        </w:tc>
        <w:tc>
          <w:tcPr>
            <w:tcW w:w="1558"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1 470 000,00</w:t>
            </w:r>
          </w:p>
        </w:tc>
        <w:tc>
          <w:tcPr>
            <w:tcW w:w="1546"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0,00</w:t>
            </w:r>
          </w:p>
        </w:tc>
        <w:tc>
          <w:tcPr>
            <w:tcW w:w="1574"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0,00</w:t>
            </w:r>
          </w:p>
        </w:tc>
        <w:tc>
          <w:tcPr>
            <w:tcW w:w="155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0,00</w:t>
            </w:r>
          </w:p>
        </w:tc>
        <w:tc>
          <w:tcPr>
            <w:tcW w:w="155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0,00</w:t>
            </w:r>
          </w:p>
        </w:tc>
        <w:tc>
          <w:tcPr>
            <w:tcW w:w="1701"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0,00</w:t>
            </w:r>
          </w:p>
        </w:tc>
      </w:tr>
      <w:tr w:rsidR="0035435C" w:rsidRPr="00F35F21" w:rsidTr="005B5DAF">
        <w:trPr>
          <w:trHeight w:val="20"/>
        </w:trPr>
        <w:tc>
          <w:tcPr>
            <w:tcW w:w="740" w:type="dxa"/>
            <w:vMerge w:val="restart"/>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1.</w:t>
            </w:r>
          </w:p>
        </w:tc>
        <w:tc>
          <w:tcPr>
            <w:tcW w:w="1435" w:type="dxa"/>
            <w:vMerge w:val="restart"/>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17 П 01</w:t>
            </w:r>
          </w:p>
        </w:tc>
        <w:tc>
          <w:tcPr>
            <w:tcW w:w="1765" w:type="dxa"/>
            <w:vMerge w:val="restart"/>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rPr>
                <w:lang w:eastAsia="en-US"/>
              </w:rPr>
            </w:pPr>
            <w:r w:rsidRPr="00F35F21">
              <w:t xml:space="preserve">Мероприятия по сохранению лесов и по лесоустройству, </w:t>
            </w:r>
            <w:r w:rsidRPr="00F35F21">
              <w:lastRenderedPageBreak/>
              <w:t>включая обеспечение деятельности учреждения</w:t>
            </w:r>
          </w:p>
        </w:tc>
        <w:tc>
          <w:tcPr>
            <w:tcW w:w="202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rPr>
                <w:lang w:eastAsia="en-US"/>
              </w:rPr>
            </w:pPr>
            <w:r w:rsidRPr="00F35F21">
              <w:lastRenderedPageBreak/>
              <w:t>Всего, в том числе:</w:t>
            </w:r>
          </w:p>
        </w:tc>
        <w:tc>
          <w:tcPr>
            <w:tcW w:w="1558"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86 212 379,60</w:t>
            </w:r>
          </w:p>
        </w:tc>
        <w:tc>
          <w:tcPr>
            <w:tcW w:w="1546"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color w:val="000000"/>
                <w:lang w:eastAsia="en-US"/>
              </w:rPr>
            </w:pPr>
            <w:r w:rsidRPr="00F35F21">
              <w:rPr>
                <w:color w:val="000000"/>
              </w:rPr>
              <w:t>115 182 185,38</w:t>
            </w:r>
          </w:p>
        </w:tc>
        <w:tc>
          <w:tcPr>
            <w:tcW w:w="1574"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125 924 242,53</w:t>
            </w:r>
          </w:p>
        </w:tc>
        <w:tc>
          <w:tcPr>
            <w:tcW w:w="155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134 247 400,00</w:t>
            </w:r>
          </w:p>
        </w:tc>
        <w:tc>
          <w:tcPr>
            <w:tcW w:w="155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134 247 400,00</w:t>
            </w:r>
          </w:p>
        </w:tc>
        <w:tc>
          <w:tcPr>
            <w:tcW w:w="1701"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138 972 775,02</w:t>
            </w:r>
          </w:p>
        </w:tc>
      </w:tr>
      <w:tr w:rsidR="0035435C" w:rsidRPr="00F35F21" w:rsidTr="005B5DAF">
        <w:trPr>
          <w:trHeight w:val="20"/>
        </w:trPr>
        <w:tc>
          <w:tcPr>
            <w:tcW w:w="3940" w:type="dxa"/>
            <w:vMerge/>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pacing w:line="276" w:lineRule="auto"/>
              <w:jc w:val="center"/>
              <w:rPr>
                <w:lang w:eastAsia="en-US"/>
              </w:rPr>
            </w:pPr>
          </w:p>
        </w:tc>
        <w:tc>
          <w:tcPr>
            <w:tcW w:w="1435" w:type="dxa"/>
            <w:vMerge/>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pacing w:line="276" w:lineRule="auto"/>
              <w:rPr>
                <w:lang w:eastAsia="en-US"/>
              </w:rPr>
            </w:pPr>
          </w:p>
        </w:tc>
        <w:tc>
          <w:tcPr>
            <w:tcW w:w="1765" w:type="dxa"/>
            <w:vMerge/>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pacing w:line="276" w:lineRule="auto"/>
              <w:rPr>
                <w:lang w:eastAsia="en-US"/>
              </w:rPr>
            </w:pPr>
          </w:p>
        </w:tc>
        <w:tc>
          <w:tcPr>
            <w:tcW w:w="202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rPr>
                <w:lang w:eastAsia="en-US"/>
              </w:rPr>
            </w:pPr>
            <w:r w:rsidRPr="00F35F21">
              <w:t>МКУ «Нижегородлес» (ДБ)</w:t>
            </w:r>
          </w:p>
        </w:tc>
        <w:tc>
          <w:tcPr>
            <w:tcW w:w="1558"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86 212 379,60</w:t>
            </w:r>
          </w:p>
        </w:tc>
        <w:tc>
          <w:tcPr>
            <w:tcW w:w="1546"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color w:val="000000"/>
                <w:lang w:eastAsia="en-US"/>
              </w:rPr>
            </w:pPr>
            <w:r w:rsidRPr="00F35F21">
              <w:rPr>
                <w:color w:val="000000"/>
              </w:rPr>
              <w:t>115 182 185,38</w:t>
            </w:r>
          </w:p>
        </w:tc>
        <w:tc>
          <w:tcPr>
            <w:tcW w:w="1574"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125 924 242,53</w:t>
            </w:r>
          </w:p>
        </w:tc>
        <w:tc>
          <w:tcPr>
            <w:tcW w:w="155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134 247 400,00</w:t>
            </w:r>
          </w:p>
        </w:tc>
        <w:tc>
          <w:tcPr>
            <w:tcW w:w="155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134 247 400,00</w:t>
            </w:r>
          </w:p>
        </w:tc>
        <w:tc>
          <w:tcPr>
            <w:tcW w:w="1701"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138 972 775,02</w:t>
            </w:r>
          </w:p>
        </w:tc>
      </w:tr>
      <w:tr w:rsidR="0035435C" w:rsidRPr="00F35F21" w:rsidTr="005B5DAF">
        <w:trPr>
          <w:trHeight w:val="20"/>
        </w:trPr>
        <w:tc>
          <w:tcPr>
            <w:tcW w:w="740" w:type="dxa"/>
            <w:vMerge w:val="restart"/>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2.</w:t>
            </w:r>
          </w:p>
        </w:tc>
        <w:tc>
          <w:tcPr>
            <w:tcW w:w="1435" w:type="dxa"/>
            <w:vMerge w:val="restart"/>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17 П 02</w:t>
            </w:r>
          </w:p>
        </w:tc>
        <w:tc>
          <w:tcPr>
            <w:tcW w:w="1765" w:type="dxa"/>
            <w:vMerge w:val="restart"/>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rPr>
                <w:lang w:eastAsia="en-US"/>
              </w:rPr>
            </w:pPr>
            <w:r w:rsidRPr="00F35F21">
              <w:t>Проведение комплекса работ по охране, анализу и предупреждению негативного воздействия на окружающую среду города</w:t>
            </w:r>
          </w:p>
        </w:tc>
        <w:tc>
          <w:tcPr>
            <w:tcW w:w="202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rPr>
                <w:lang w:eastAsia="en-US"/>
              </w:rPr>
            </w:pPr>
            <w:r w:rsidRPr="00F35F21">
              <w:t>Всего, в том числе:</w:t>
            </w:r>
          </w:p>
        </w:tc>
        <w:tc>
          <w:tcPr>
            <w:tcW w:w="1558"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99 581 638,64</w:t>
            </w:r>
          </w:p>
        </w:tc>
        <w:tc>
          <w:tcPr>
            <w:tcW w:w="1546"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106 484 365,07</w:t>
            </w:r>
          </w:p>
        </w:tc>
        <w:tc>
          <w:tcPr>
            <w:tcW w:w="1574"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185 431 653,82</w:t>
            </w:r>
          </w:p>
        </w:tc>
        <w:tc>
          <w:tcPr>
            <w:tcW w:w="155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185 335 100,00</w:t>
            </w:r>
          </w:p>
        </w:tc>
        <w:tc>
          <w:tcPr>
            <w:tcW w:w="155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185 265 100,00</w:t>
            </w:r>
          </w:p>
        </w:tc>
        <w:tc>
          <w:tcPr>
            <w:tcW w:w="1701"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191 786 247,33</w:t>
            </w:r>
          </w:p>
        </w:tc>
      </w:tr>
      <w:tr w:rsidR="0035435C" w:rsidRPr="00F35F21" w:rsidTr="005B5DAF">
        <w:trPr>
          <w:trHeight w:val="20"/>
        </w:trPr>
        <w:tc>
          <w:tcPr>
            <w:tcW w:w="3940" w:type="dxa"/>
            <w:vMerge/>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pacing w:line="276" w:lineRule="auto"/>
              <w:rPr>
                <w:lang w:eastAsia="en-US"/>
              </w:rPr>
            </w:pPr>
          </w:p>
        </w:tc>
        <w:tc>
          <w:tcPr>
            <w:tcW w:w="1435" w:type="dxa"/>
            <w:vMerge/>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pacing w:line="276" w:lineRule="auto"/>
              <w:rPr>
                <w:lang w:eastAsia="en-US"/>
              </w:rPr>
            </w:pPr>
          </w:p>
        </w:tc>
        <w:tc>
          <w:tcPr>
            <w:tcW w:w="1765" w:type="dxa"/>
            <w:vMerge/>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pacing w:line="276" w:lineRule="auto"/>
              <w:rPr>
                <w:lang w:eastAsia="en-US"/>
              </w:rPr>
            </w:pPr>
          </w:p>
        </w:tc>
        <w:tc>
          <w:tcPr>
            <w:tcW w:w="202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rPr>
                <w:lang w:eastAsia="en-US"/>
              </w:rPr>
            </w:pPr>
            <w:r w:rsidRPr="00F35F21">
              <w:t>МКУ «Горкомэкологии Нижнего Новгорода» (ДБ)</w:t>
            </w:r>
          </w:p>
        </w:tc>
        <w:tc>
          <w:tcPr>
            <w:tcW w:w="1558"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18 222 628,31</w:t>
            </w:r>
          </w:p>
        </w:tc>
        <w:tc>
          <w:tcPr>
            <w:tcW w:w="1546"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93 032 010,72</w:t>
            </w:r>
          </w:p>
        </w:tc>
        <w:tc>
          <w:tcPr>
            <w:tcW w:w="1574"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pPr>
            <w:r w:rsidRPr="00F35F21">
              <w:t>18 208 939,59</w:t>
            </w:r>
          </w:p>
        </w:tc>
        <w:tc>
          <w:tcPr>
            <w:tcW w:w="155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pPr>
            <w:r w:rsidRPr="00F35F21">
              <w:t>38 932 915,76</w:t>
            </w:r>
          </w:p>
        </w:tc>
        <w:tc>
          <w:tcPr>
            <w:tcW w:w="155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pPr>
            <w:r w:rsidRPr="00F35F21">
              <w:t>38 932 915,76</w:t>
            </w:r>
          </w:p>
        </w:tc>
        <w:tc>
          <w:tcPr>
            <w:tcW w:w="1701"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41 235 574,26</w:t>
            </w:r>
          </w:p>
        </w:tc>
      </w:tr>
      <w:tr w:rsidR="0035435C" w:rsidRPr="00F35F21" w:rsidTr="005B5DAF">
        <w:trPr>
          <w:trHeight w:val="20"/>
        </w:trPr>
        <w:tc>
          <w:tcPr>
            <w:tcW w:w="3940" w:type="dxa"/>
            <w:vMerge/>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pacing w:line="276" w:lineRule="auto"/>
              <w:rPr>
                <w:lang w:eastAsia="en-US"/>
              </w:rPr>
            </w:pPr>
          </w:p>
        </w:tc>
        <w:tc>
          <w:tcPr>
            <w:tcW w:w="1435" w:type="dxa"/>
            <w:vMerge/>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pacing w:line="276" w:lineRule="auto"/>
              <w:rPr>
                <w:lang w:eastAsia="en-US"/>
              </w:rPr>
            </w:pPr>
          </w:p>
        </w:tc>
        <w:tc>
          <w:tcPr>
            <w:tcW w:w="1765" w:type="dxa"/>
            <w:vMerge/>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pacing w:line="276" w:lineRule="auto"/>
              <w:rPr>
                <w:lang w:eastAsia="en-US"/>
              </w:rPr>
            </w:pPr>
          </w:p>
        </w:tc>
        <w:tc>
          <w:tcPr>
            <w:tcW w:w="202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rPr>
                <w:lang w:eastAsia="en-US"/>
              </w:rPr>
            </w:pPr>
            <w:r w:rsidRPr="00F35F21">
              <w:t>МКУ «УМК НН» (ДБ)</w:t>
            </w:r>
          </w:p>
        </w:tc>
        <w:tc>
          <w:tcPr>
            <w:tcW w:w="1558"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1 470 000,00</w:t>
            </w:r>
          </w:p>
        </w:tc>
        <w:tc>
          <w:tcPr>
            <w:tcW w:w="1546"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0,00</w:t>
            </w:r>
          </w:p>
        </w:tc>
        <w:tc>
          <w:tcPr>
            <w:tcW w:w="1574"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pPr>
            <w:r w:rsidRPr="00F35F21">
              <w:t>0,00</w:t>
            </w:r>
          </w:p>
        </w:tc>
        <w:tc>
          <w:tcPr>
            <w:tcW w:w="155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pPr>
            <w:r w:rsidRPr="00F35F21">
              <w:t>0,00</w:t>
            </w:r>
          </w:p>
        </w:tc>
        <w:tc>
          <w:tcPr>
            <w:tcW w:w="155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pPr>
            <w:r w:rsidRPr="00F35F21">
              <w:t>0,00</w:t>
            </w:r>
          </w:p>
        </w:tc>
        <w:tc>
          <w:tcPr>
            <w:tcW w:w="1701"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0,00</w:t>
            </w:r>
          </w:p>
        </w:tc>
      </w:tr>
      <w:tr w:rsidR="0035435C" w:rsidRPr="00F35F21" w:rsidTr="005B5DAF">
        <w:trPr>
          <w:trHeight w:val="20"/>
        </w:trPr>
        <w:tc>
          <w:tcPr>
            <w:tcW w:w="3940" w:type="dxa"/>
            <w:vMerge/>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pacing w:line="276" w:lineRule="auto"/>
              <w:rPr>
                <w:lang w:eastAsia="en-US"/>
              </w:rPr>
            </w:pPr>
          </w:p>
        </w:tc>
        <w:tc>
          <w:tcPr>
            <w:tcW w:w="1435" w:type="dxa"/>
            <w:vMerge/>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pacing w:line="276" w:lineRule="auto"/>
              <w:rPr>
                <w:lang w:eastAsia="en-US"/>
              </w:rPr>
            </w:pPr>
          </w:p>
        </w:tc>
        <w:tc>
          <w:tcPr>
            <w:tcW w:w="1765" w:type="dxa"/>
            <w:vMerge/>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pacing w:line="276" w:lineRule="auto"/>
              <w:rPr>
                <w:lang w:eastAsia="en-US"/>
              </w:rPr>
            </w:pPr>
          </w:p>
        </w:tc>
        <w:tc>
          <w:tcPr>
            <w:tcW w:w="202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rPr>
                <w:lang w:eastAsia="en-US"/>
              </w:rPr>
            </w:pPr>
            <w:r w:rsidRPr="00F35F21">
              <w:t>ДБ</w:t>
            </w:r>
          </w:p>
        </w:tc>
        <w:tc>
          <w:tcPr>
            <w:tcW w:w="1558"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894,74</w:t>
            </w:r>
          </w:p>
        </w:tc>
        <w:tc>
          <w:tcPr>
            <w:tcW w:w="1546" w:type="dxa"/>
            <w:tcBorders>
              <w:top w:val="single" w:sz="4" w:space="0" w:color="auto"/>
              <w:left w:val="single" w:sz="4" w:space="0" w:color="auto"/>
              <w:bottom w:val="single" w:sz="4" w:space="0" w:color="auto"/>
              <w:right w:val="single" w:sz="4" w:space="0" w:color="auto"/>
            </w:tcBorders>
            <w:noWrap/>
            <w:hideMark/>
          </w:tcPr>
          <w:p w:rsidR="0035435C" w:rsidRPr="00F35F21" w:rsidRDefault="0035435C" w:rsidP="005B5DAF">
            <w:pPr>
              <w:shd w:val="clear" w:color="auto" w:fill="FFFFFF"/>
              <w:jc w:val="center"/>
              <w:rPr>
                <w:lang w:eastAsia="en-US"/>
              </w:rPr>
            </w:pPr>
            <w:r w:rsidRPr="00F35F21">
              <w:t>0,00</w:t>
            </w:r>
          </w:p>
        </w:tc>
        <w:tc>
          <w:tcPr>
            <w:tcW w:w="1574" w:type="dxa"/>
            <w:tcBorders>
              <w:top w:val="single" w:sz="4" w:space="0" w:color="auto"/>
              <w:left w:val="single" w:sz="4" w:space="0" w:color="auto"/>
              <w:bottom w:val="single" w:sz="4" w:space="0" w:color="auto"/>
              <w:right w:val="single" w:sz="4" w:space="0" w:color="auto"/>
            </w:tcBorders>
            <w:noWrap/>
            <w:hideMark/>
          </w:tcPr>
          <w:p w:rsidR="0035435C" w:rsidRPr="00F35F21" w:rsidRDefault="0035435C" w:rsidP="005B5DAF">
            <w:pPr>
              <w:shd w:val="clear" w:color="auto" w:fill="FFFFFF"/>
              <w:jc w:val="center"/>
            </w:pPr>
            <w:r w:rsidRPr="00F35F21">
              <w:t>58 940 837,48</w:t>
            </w:r>
          </w:p>
        </w:tc>
        <w:tc>
          <w:tcPr>
            <w:tcW w:w="1559" w:type="dxa"/>
            <w:tcBorders>
              <w:top w:val="single" w:sz="4" w:space="0" w:color="auto"/>
              <w:left w:val="single" w:sz="4" w:space="0" w:color="auto"/>
              <w:bottom w:val="single" w:sz="4" w:space="0" w:color="auto"/>
              <w:right w:val="single" w:sz="4" w:space="0" w:color="auto"/>
            </w:tcBorders>
            <w:noWrap/>
            <w:hideMark/>
          </w:tcPr>
          <w:p w:rsidR="0035435C" w:rsidRPr="00F35F21" w:rsidRDefault="0035435C" w:rsidP="005B5DAF">
            <w:pPr>
              <w:shd w:val="clear" w:color="auto" w:fill="FFFFFF"/>
              <w:jc w:val="center"/>
            </w:pPr>
            <w:r w:rsidRPr="00F35F21">
              <w:t>41 531 012,70</w:t>
            </w:r>
          </w:p>
        </w:tc>
        <w:tc>
          <w:tcPr>
            <w:tcW w:w="1559" w:type="dxa"/>
            <w:tcBorders>
              <w:top w:val="single" w:sz="4" w:space="0" w:color="auto"/>
              <w:left w:val="single" w:sz="4" w:space="0" w:color="auto"/>
              <w:bottom w:val="single" w:sz="4" w:space="0" w:color="auto"/>
              <w:right w:val="single" w:sz="4" w:space="0" w:color="auto"/>
            </w:tcBorders>
            <w:noWrap/>
            <w:hideMark/>
          </w:tcPr>
          <w:p w:rsidR="0035435C" w:rsidRPr="00F35F21" w:rsidRDefault="0035435C" w:rsidP="005B5DAF">
            <w:pPr>
              <w:shd w:val="clear" w:color="auto" w:fill="FFFFFF"/>
              <w:jc w:val="center"/>
            </w:pPr>
            <w:r w:rsidRPr="00F35F21">
              <w:t>41 461 012,70</w:t>
            </w:r>
          </w:p>
        </w:tc>
        <w:tc>
          <w:tcPr>
            <w:tcW w:w="1701" w:type="dxa"/>
            <w:tcBorders>
              <w:top w:val="single" w:sz="4" w:space="0" w:color="auto"/>
              <w:left w:val="single" w:sz="4" w:space="0" w:color="auto"/>
              <w:bottom w:val="single" w:sz="4" w:space="0" w:color="auto"/>
              <w:right w:val="single" w:sz="4" w:space="0" w:color="auto"/>
            </w:tcBorders>
            <w:noWrap/>
            <w:hideMark/>
          </w:tcPr>
          <w:p w:rsidR="0035435C" w:rsidRPr="00F35F21" w:rsidRDefault="0035435C" w:rsidP="005B5DAF">
            <w:pPr>
              <w:shd w:val="clear" w:color="auto" w:fill="FFFFFF"/>
              <w:jc w:val="center"/>
              <w:rPr>
                <w:lang w:eastAsia="en-US"/>
              </w:rPr>
            </w:pPr>
            <w:r w:rsidRPr="00F35F21">
              <w:t>136 889 973,07</w:t>
            </w:r>
          </w:p>
        </w:tc>
      </w:tr>
      <w:tr w:rsidR="0035435C" w:rsidRPr="00F35F21" w:rsidTr="005B5DAF">
        <w:trPr>
          <w:trHeight w:val="485"/>
        </w:trPr>
        <w:tc>
          <w:tcPr>
            <w:tcW w:w="3940" w:type="dxa"/>
            <w:vMerge/>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pacing w:line="276" w:lineRule="auto"/>
              <w:rPr>
                <w:lang w:eastAsia="en-US"/>
              </w:rPr>
            </w:pPr>
          </w:p>
        </w:tc>
        <w:tc>
          <w:tcPr>
            <w:tcW w:w="1435" w:type="dxa"/>
            <w:vMerge/>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pacing w:line="276" w:lineRule="auto"/>
              <w:rPr>
                <w:lang w:eastAsia="en-US"/>
              </w:rPr>
            </w:pPr>
          </w:p>
        </w:tc>
        <w:tc>
          <w:tcPr>
            <w:tcW w:w="1765" w:type="dxa"/>
            <w:vMerge/>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pacing w:line="276" w:lineRule="auto"/>
              <w:rPr>
                <w:lang w:eastAsia="en-US"/>
              </w:rPr>
            </w:pPr>
          </w:p>
        </w:tc>
        <w:tc>
          <w:tcPr>
            <w:tcW w:w="202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rPr>
                <w:lang w:eastAsia="en-US"/>
              </w:rPr>
            </w:pPr>
            <w:r w:rsidRPr="00F35F21">
              <w:t>Администрации районов города (ДБ)</w:t>
            </w:r>
          </w:p>
        </w:tc>
        <w:tc>
          <w:tcPr>
            <w:tcW w:w="1558"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79 888 115,59</w:t>
            </w:r>
          </w:p>
        </w:tc>
        <w:tc>
          <w:tcPr>
            <w:tcW w:w="1546"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13 452 354,35</w:t>
            </w:r>
          </w:p>
        </w:tc>
        <w:tc>
          <w:tcPr>
            <w:tcW w:w="1574"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pPr>
            <w:r w:rsidRPr="00F35F21">
              <w:t>108 281 876,75</w:t>
            </w:r>
          </w:p>
        </w:tc>
        <w:tc>
          <w:tcPr>
            <w:tcW w:w="155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pPr>
            <w:r w:rsidRPr="00F35F21">
              <w:t>104 871 171,54</w:t>
            </w:r>
          </w:p>
        </w:tc>
        <w:tc>
          <w:tcPr>
            <w:tcW w:w="155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pPr>
            <w:r w:rsidRPr="00F35F21">
              <w:t>104 871 171,54</w:t>
            </w:r>
          </w:p>
        </w:tc>
        <w:tc>
          <w:tcPr>
            <w:tcW w:w="1701"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13 660 700,00</w:t>
            </w:r>
          </w:p>
        </w:tc>
      </w:tr>
      <w:tr w:rsidR="0035435C" w:rsidRPr="00F35F21" w:rsidTr="005B5DAF">
        <w:trPr>
          <w:trHeight w:val="20"/>
        </w:trPr>
        <w:tc>
          <w:tcPr>
            <w:tcW w:w="740" w:type="dxa"/>
            <w:vMerge w:val="restart"/>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3.</w:t>
            </w:r>
          </w:p>
        </w:tc>
        <w:tc>
          <w:tcPr>
            <w:tcW w:w="1435" w:type="dxa"/>
            <w:vMerge w:val="restart"/>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17 П 03</w:t>
            </w:r>
          </w:p>
        </w:tc>
        <w:tc>
          <w:tcPr>
            <w:tcW w:w="1765" w:type="dxa"/>
            <w:vMerge w:val="restart"/>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rPr>
                <w:lang w:eastAsia="en-US"/>
              </w:rPr>
            </w:pPr>
            <w:r w:rsidRPr="00F35F21">
              <w:t>Расходы на обеспечение деятельности МКУ "Комитет охраны окружающей среды и природных ресурсов города Нижнего Новгорода»</w:t>
            </w:r>
          </w:p>
        </w:tc>
        <w:tc>
          <w:tcPr>
            <w:tcW w:w="202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rPr>
                <w:lang w:eastAsia="en-US"/>
              </w:rPr>
            </w:pPr>
            <w:r w:rsidRPr="00F35F21">
              <w:t>Всего, в том числе:</w:t>
            </w:r>
          </w:p>
        </w:tc>
        <w:tc>
          <w:tcPr>
            <w:tcW w:w="1558"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52 607 453,65</w:t>
            </w:r>
          </w:p>
        </w:tc>
        <w:tc>
          <w:tcPr>
            <w:tcW w:w="1546"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88 747 320,63</w:t>
            </w:r>
          </w:p>
        </w:tc>
        <w:tc>
          <w:tcPr>
            <w:tcW w:w="1574"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pPr>
            <w:r w:rsidRPr="00F35F21">
              <w:t>67 965 110,00</w:t>
            </w:r>
          </w:p>
        </w:tc>
        <w:tc>
          <w:tcPr>
            <w:tcW w:w="155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pPr>
            <w:r w:rsidRPr="00F35F21">
              <w:t>68 668 800,00</w:t>
            </w:r>
          </w:p>
        </w:tc>
        <w:tc>
          <w:tcPr>
            <w:tcW w:w="155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pPr>
            <w:r w:rsidRPr="00F35F21">
              <w:t>68 668 800,00</w:t>
            </w:r>
          </w:p>
        </w:tc>
        <w:tc>
          <w:tcPr>
            <w:tcW w:w="1701"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71 085 873,49</w:t>
            </w:r>
          </w:p>
        </w:tc>
      </w:tr>
      <w:tr w:rsidR="0035435C" w:rsidRPr="00F35F21" w:rsidTr="005B5DAF">
        <w:trPr>
          <w:trHeight w:val="20"/>
        </w:trPr>
        <w:tc>
          <w:tcPr>
            <w:tcW w:w="3940" w:type="dxa"/>
            <w:vMerge/>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pacing w:line="276" w:lineRule="auto"/>
              <w:jc w:val="center"/>
              <w:rPr>
                <w:lang w:eastAsia="en-US"/>
              </w:rPr>
            </w:pPr>
          </w:p>
        </w:tc>
        <w:tc>
          <w:tcPr>
            <w:tcW w:w="1435" w:type="dxa"/>
            <w:vMerge/>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pacing w:line="276" w:lineRule="auto"/>
              <w:rPr>
                <w:lang w:eastAsia="en-US"/>
              </w:rPr>
            </w:pPr>
          </w:p>
        </w:tc>
        <w:tc>
          <w:tcPr>
            <w:tcW w:w="1765" w:type="dxa"/>
            <w:vMerge/>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pacing w:line="276" w:lineRule="auto"/>
              <w:rPr>
                <w:lang w:eastAsia="en-US"/>
              </w:rPr>
            </w:pPr>
          </w:p>
        </w:tc>
        <w:tc>
          <w:tcPr>
            <w:tcW w:w="202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rPr>
                <w:lang w:eastAsia="en-US"/>
              </w:rPr>
            </w:pPr>
            <w:r w:rsidRPr="00F35F21">
              <w:t>МКУ «Горкомэкологии Нижнего Новгорода» (ДБ)</w:t>
            </w:r>
          </w:p>
        </w:tc>
        <w:tc>
          <w:tcPr>
            <w:tcW w:w="1558"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52 607 453,65</w:t>
            </w:r>
          </w:p>
        </w:tc>
        <w:tc>
          <w:tcPr>
            <w:tcW w:w="1546"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88 747 320,63</w:t>
            </w:r>
          </w:p>
        </w:tc>
        <w:tc>
          <w:tcPr>
            <w:tcW w:w="1574"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pPr>
            <w:r w:rsidRPr="00F35F21">
              <w:t>67 965 110,00</w:t>
            </w:r>
          </w:p>
        </w:tc>
        <w:tc>
          <w:tcPr>
            <w:tcW w:w="155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pPr>
            <w:r w:rsidRPr="00F35F21">
              <w:t>68 668 800,00</w:t>
            </w:r>
          </w:p>
        </w:tc>
        <w:tc>
          <w:tcPr>
            <w:tcW w:w="155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pPr>
            <w:r w:rsidRPr="00F35F21">
              <w:t>68 668 800,00</w:t>
            </w:r>
          </w:p>
        </w:tc>
        <w:tc>
          <w:tcPr>
            <w:tcW w:w="1701"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71 085 873,49</w:t>
            </w:r>
          </w:p>
        </w:tc>
      </w:tr>
      <w:tr w:rsidR="0035435C" w:rsidRPr="00F35F21" w:rsidTr="005B5DAF">
        <w:trPr>
          <w:trHeight w:val="20"/>
        </w:trPr>
        <w:tc>
          <w:tcPr>
            <w:tcW w:w="740" w:type="dxa"/>
            <w:vMerge w:val="restart"/>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4.</w:t>
            </w:r>
          </w:p>
        </w:tc>
        <w:tc>
          <w:tcPr>
            <w:tcW w:w="1435" w:type="dxa"/>
            <w:vMerge w:val="restart"/>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17 П 04</w:t>
            </w:r>
          </w:p>
        </w:tc>
        <w:tc>
          <w:tcPr>
            <w:tcW w:w="1765" w:type="dxa"/>
            <w:vMerge w:val="restart"/>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rPr>
                <w:lang w:eastAsia="en-US"/>
              </w:rPr>
            </w:pPr>
            <w:r w:rsidRPr="00F35F21">
              <w:t>Проведение мероприятий по отлову и содержанию безнадзорных животных</w:t>
            </w:r>
          </w:p>
        </w:tc>
        <w:tc>
          <w:tcPr>
            <w:tcW w:w="202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rPr>
                <w:lang w:eastAsia="en-US"/>
              </w:rPr>
            </w:pPr>
            <w:r w:rsidRPr="00F35F21">
              <w:t>Всего, в том числе:</w:t>
            </w:r>
          </w:p>
        </w:tc>
        <w:tc>
          <w:tcPr>
            <w:tcW w:w="1558"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4 693 500,00</w:t>
            </w:r>
          </w:p>
        </w:tc>
        <w:tc>
          <w:tcPr>
            <w:tcW w:w="1546"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5 065 300,00</w:t>
            </w:r>
          </w:p>
        </w:tc>
        <w:tc>
          <w:tcPr>
            <w:tcW w:w="1574"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6 770 300,00</w:t>
            </w:r>
          </w:p>
        </w:tc>
        <w:tc>
          <w:tcPr>
            <w:tcW w:w="155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6 770 300,00</w:t>
            </w:r>
          </w:p>
        </w:tc>
        <w:tc>
          <w:tcPr>
            <w:tcW w:w="155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6 770 300,00</w:t>
            </w:r>
          </w:p>
        </w:tc>
        <w:tc>
          <w:tcPr>
            <w:tcW w:w="1701"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6 255 900,00</w:t>
            </w:r>
          </w:p>
        </w:tc>
      </w:tr>
      <w:tr w:rsidR="0035435C" w:rsidRPr="00F35F21" w:rsidTr="005B5DAF">
        <w:trPr>
          <w:trHeight w:val="20"/>
        </w:trPr>
        <w:tc>
          <w:tcPr>
            <w:tcW w:w="3940" w:type="dxa"/>
            <w:vMerge/>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pacing w:line="276" w:lineRule="auto"/>
              <w:jc w:val="center"/>
              <w:rPr>
                <w:lang w:eastAsia="en-US"/>
              </w:rPr>
            </w:pPr>
          </w:p>
        </w:tc>
        <w:tc>
          <w:tcPr>
            <w:tcW w:w="1435" w:type="dxa"/>
            <w:vMerge/>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pacing w:line="276" w:lineRule="auto"/>
              <w:rPr>
                <w:lang w:eastAsia="en-US"/>
              </w:rPr>
            </w:pPr>
          </w:p>
        </w:tc>
        <w:tc>
          <w:tcPr>
            <w:tcW w:w="1765" w:type="dxa"/>
            <w:vMerge/>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pacing w:line="276" w:lineRule="auto"/>
              <w:rPr>
                <w:lang w:eastAsia="en-US"/>
              </w:rPr>
            </w:pPr>
          </w:p>
        </w:tc>
        <w:tc>
          <w:tcPr>
            <w:tcW w:w="202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rPr>
                <w:lang w:eastAsia="en-US"/>
              </w:rPr>
            </w:pPr>
            <w:r w:rsidRPr="00F35F21">
              <w:t>МКУ «Горкомэкологии Нижнего Новгорода» (ДБ)</w:t>
            </w:r>
          </w:p>
        </w:tc>
        <w:tc>
          <w:tcPr>
            <w:tcW w:w="1558"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4 693 500,00</w:t>
            </w:r>
          </w:p>
        </w:tc>
        <w:tc>
          <w:tcPr>
            <w:tcW w:w="1546"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5 065 300,00</w:t>
            </w:r>
          </w:p>
        </w:tc>
        <w:tc>
          <w:tcPr>
            <w:tcW w:w="1574"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6 770 300,00</w:t>
            </w:r>
          </w:p>
        </w:tc>
        <w:tc>
          <w:tcPr>
            <w:tcW w:w="155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6 770 300,00</w:t>
            </w:r>
          </w:p>
        </w:tc>
        <w:tc>
          <w:tcPr>
            <w:tcW w:w="155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6 770 300,00</w:t>
            </w:r>
          </w:p>
        </w:tc>
        <w:tc>
          <w:tcPr>
            <w:tcW w:w="1701"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6 255 900,00</w:t>
            </w:r>
          </w:p>
        </w:tc>
      </w:tr>
      <w:tr w:rsidR="0035435C" w:rsidRPr="00F35F21" w:rsidTr="005B5DAF">
        <w:trPr>
          <w:trHeight w:val="230"/>
        </w:trPr>
        <w:tc>
          <w:tcPr>
            <w:tcW w:w="740" w:type="dxa"/>
            <w:vMerge w:val="restart"/>
            <w:tcBorders>
              <w:top w:val="single" w:sz="4" w:space="0" w:color="auto"/>
              <w:left w:val="single" w:sz="4" w:space="0" w:color="auto"/>
              <w:bottom w:val="single" w:sz="4" w:space="0" w:color="auto"/>
              <w:right w:val="single" w:sz="4" w:space="0" w:color="auto"/>
            </w:tcBorders>
          </w:tcPr>
          <w:p w:rsidR="0035435C" w:rsidRPr="00F35F21" w:rsidRDefault="0035435C" w:rsidP="005B5DAF">
            <w:pPr>
              <w:shd w:val="clear" w:color="auto" w:fill="FFFFFF"/>
              <w:jc w:val="center"/>
              <w:rPr>
                <w:lang w:eastAsia="en-US"/>
              </w:rPr>
            </w:pPr>
            <w:r w:rsidRPr="00F35F21">
              <w:t>5.</w:t>
            </w:r>
          </w:p>
        </w:tc>
        <w:tc>
          <w:tcPr>
            <w:tcW w:w="1435" w:type="dxa"/>
            <w:vMerge w:val="restart"/>
            <w:tcBorders>
              <w:top w:val="single" w:sz="4" w:space="0" w:color="auto"/>
              <w:left w:val="single" w:sz="4" w:space="0" w:color="auto"/>
              <w:bottom w:val="single" w:sz="4" w:space="0" w:color="auto"/>
              <w:right w:val="single" w:sz="4" w:space="0" w:color="auto"/>
            </w:tcBorders>
          </w:tcPr>
          <w:p w:rsidR="0035435C" w:rsidRPr="00F35F21" w:rsidRDefault="0035435C" w:rsidP="005B5DAF">
            <w:pPr>
              <w:shd w:val="clear" w:color="auto" w:fill="FFFFFF"/>
              <w:jc w:val="center"/>
              <w:rPr>
                <w:lang w:eastAsia="en-US"/>
              </w:rPr>
            </w:pPr>
            <w:r w:rsidRPr="00F35F21">
              <w:t>17 П 05</w:t>
            </w:r>
          </w:p>
          <w:p w:rsidR="0035435C" w:rsidRPr="00F35F21" w:rsidRDefault="0035435C" w:rsidP="005B5DAF">
            <w:pPr>
              <w:shd w:val="clear" w:color="auto" w:fill="FFFFFF"/>
              <w:jc w:val="center"/>
              <w:rPr>
                <w:lang w:eastAsia="en-US"/>
              </w:rPr>
            </w:pPr>
          </w:p>
        </w:tc>
        <w:tc>
          <w:tcPr>
            <w:tcW w:w="1765" w:type="dxa"/>
            <w:vMerge w:val="restart"/>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rPr>
                <w:lang w:eastAsia="en-US"/>
              </w:rPr>
            </w:pPr>
            <w:r w:rsidRPr="00F35F21">
              <w:rPr>
                <w:color w:val="000000"/>
              </w:rPr>
              <w:t>Поддержка социально ориентированных некоммерческих организаций (приюты для животных) при осуществлении деятельности по защите животных</w:t>
            </w:r>
          </w:p>
        </w:tc>
        <w:tc>
          <w:tcPr>
            <w:tcW w:w="2029" w:type="dxa"/>
            <w:tcBorders>
              <w:top w:val="single" w:sz="4" w:space="0" w:color="auto"/>
              <w:left w:val="single" w:sz="4" w:space="0" w:color="auto"/>
              <w:bottom w:val="nil"/>
              <w:right w:val="single" w:sz="4" w:space="0" w:color="auto"/>
            </w:tcBorders>
            <w:shd w:val="clear" w:color="auto" w:fill="FFFFFF"/>
            <w:hideMark/>
          </w:tcPr>
          <w:p w:rsidR="0035435C" w:rsidRPr="00F35F21" w:rsidRDefault="0035435C" w:rsidP="005B5DAF">
            <w:pPr>
              <w:shd w:val="clear" w:color="auto" w:fill="FFFFFF"/>
              <w:rPr>
                <w:lang w:eastAsia="en-US"/>
              </w:rPr>
            </w:pPr>
            <w:r w:rsidRPr="00F35F21">
              <w:t>Всего, в том числе:</w:t>
            </w:r>
          </w:p>
        </w:tc>
        <w:tc>
          <w:tcPr>
            <w:tcW w:w="1558" w:type="dxa"/>
            <w:tcBorders>
              <w:top w:val="single" w:sz="4" w:space="0" w:color="auto"/>
              <w:left w:val="single" w:sz="4" w:space="0" w:color="auto"/>
              <w:bottom w:val="nil"/>
              <w:right w:val="single" w:sz="4" w:space="0" w:color="auto"/>
            </w:tcBorders>
            <w:shd w:val="clear" w:color="auto" w:fill="FFFFFF"/>
            <w:hideMark/>
          </w:tcPr>
          <w:p w:rsidR="0035435C" w:rsidRPr="00F35F21" w:rsidRDefault="0035435C" w:rsidP="005B5DAF">
            <w:pPr>
              <w:shd w:val="clear" w:color="auto" w:fill="FFFFFF"/>
              <w:jc w:val="center"/>
              <w:rPr>
                <w:lang w:eastAsia="en-US"/>
              </w:rPr>
            </w:pPr>
            <w:r w:rsidRPr="00F35F21">
              <w:t>0,00</w:t>
            </w:r>
          </w:p>
        </w:tc>
        <w:tc>
          <w:tcPr>
            <w:tcW w:w="1546" w:type="dxa"/>
            <w:tcBorders>
              <w:top w:val="single" w:sz="4" w:space="0" w:color="auto"/>
              <w:left w:val="single" w:sz="4" w:space="0" w:color="auto"/>
              <w:bottom w:val="nil"/>
              <w:right w:val="single" w:sz="4" w:space="0" w:color="auto"/>
            </w:tcBorders>
            <w:shd w:val="clear" w:color="auto" w:fill="FFFFFF"/>
            <w:hideMark/>
          </w:tcPr>
          <w:p w:rsidR="0035435C" w:rsidRPr="00F35F21" w:rsidRDefault="0035435C" w:rsidP="005B5DAF">
            <w:pPr>
              <w:shd w:val="clear" w:color="auto" w:fill="FFFFFF"/>
              <w:jc w:val="center"/>
              <w:rPr>
                <w:lang w:eastAsia="en-US"/>
              </w:rPr>
            </w:pPr>
            <w:r w:rsidRPr="00F35F21">
              <w:t>2 015 000,00</w:t>
            </w:r>
          </w:p>
        </w:tc>
        <w:tc>
          <w:tcPr>
            <w:tcW w:w="1574" w:type="dxa"/>
            <w:tcBorders>
              <w:top w:val="single" w:sz="4" w:space="0" w:color="auto"/>
              <w:left w:val="single" w:sz="4" w:space="0" w:color="auto"/>
              <w:bottom w:val="nil"/>
              <w:right w:val="single" w:sz="4" w:space="0" w:color="auto"/>
            </w:tcBorders>
            <w:shd w:val="clear" w:color="auto" w:fill="FFFFFF"/>
            <w:hideMark/>
          </w:tcPr>
          <w:p w:rsidR="0035435C" w:rsidRPr="00F35F21" w:rsidRDefault="0035435C" w:rsidP="005B5DAF">
            <w:pPr>
              <w:shd w:val="clear" w:color="auto" w:fill="FFFFFF"/>
              <w:jc w:val="center"/>
              <w:rPr>
                <w:lang w:eastAsia="en-US"/>
              </w:rPr>
            </w:pPr>
            <w:r w:rsidRPr="00F35F21">
              <w:t>3 060 000,00</w:t>
            </w:r>
          </w:p>
        </w:tc>
        <w:tc>
          <w:tcPr>
            <w:tcW w:w="1559" w:type="dxa"/>
            <w:tcBorders>
              <w:top w:val="single" w:sz="4" w:space="0" w:color="auto"/>
              <w:left w:val="single" w:sz="4" w:space="0" w:color="auto"/>
              <w:bottom w:val="nil"/>
              <w:right w:val="single" w:sz="4" w:space="0" w:color="auto"/>
            </w:tcBorders>
            <w:shd w:val="clear" w:color="auto" w:fill="FFFFFF"/>
            <w:hideMark/>
          </w:tcPr>
          <w:p w:rsidR="0035435C" w:rsidRPr="00F35F21" w:rsidRDefault="0035435C" w:rsidP="005B5DAF">
            <w:pPr>
              <w:shd w:val="clear" w:color="auto" w:fill="FFFFFF"/>
              <w:jc w:val="center"/>
              <w:rPr>
                <w:lang w:eastAsia="en-US"/>
              </w:rPr>
            </w:pPr>
            <w:r w:rsidRPr="00F35F21">
              <w:t>3 400 000,00</w:t>
            </w:r>
          </w:p>
        </w:tc>
        <w:tc>
          <w:tcPr>
            <w:tcW w:w="1559" w:type="dxa"/>
            <w:tcBorders>
              <w:top w:val="single" w:sz="4" w:space="0" w:color="auto"/>
              <w:left w:val="single" w:sz="4" w:space="0" w:color="auto"/>
              <w:bottom w:val="nil"/>
              <w:right w:val="single" w:sz="4" w:space="0" w:color="auto"/>
            </w:tcBorders>
            <w:shd w:val="clear" w:color="auto" w:fill="FFFFFF"/>
            <w:hideMark/>
          </w:tcPr>
          <w:p w:rsidR="0035435C" w:rsidRPr="00F35F21" w:rsidRDefault="0035435C" w:rsidP="005B5DAF">
            <w:pPr>
              <w:shd w:val="clear" w:color="auto" w:fill="FFFFFF"/>
              <w:jc w:val="center"/>
              <w:rPr>
                <w:lang w:eastAsia="en-US"/>
              </w:rPr>
            </w:pPr>
            <w:r w:rsidRPr="00F35F21">
              <w:t>3 400 000,00</w:t>
            </w:r>
          </w:p>
        </w:tc>
        <w:tc>
          <w:tcPr>
            <w:tcW w:w="1701" w:type="dxa"/>
            <w:tcBorders>
              <w:top w:val="single" w:sz="4" w:space="0" w:color="auto"/>
              <w:left w:val="single" w:sz="4" w:space="0" w:color="auto"/>
              <w:bottom w:val="nil"/>
              <w:right w:val="single" w:sz="4" w:space="0" w:color="auto"/>
            </w:tcBorders>
            <w:shd w:val="clear" w:color="auto" w:fill="FFFFFF"/>
            <w:hideMark/>
          </w:tcPr>
          <w:p w:rsidR="0035435C" w:rsidRPr="00F35F21" w:rsidRDefault="0035435C" w:rsidP="005B5DAF">
            <w:pPr>
              <w:shd w:val="clear" w:color="auto" w:fill="FFFFFF"/>
              <w:jc w:val="center"/>
              <w:rPr>
                <w:lang w:eastAsia="en-US"/>
              </w:rPr>
            </w:pPr>
            <w:r w:rsidRPr="00F35F21">
              <w:t>3 739 878,08</w:t>
            </w:r>
          </w:p>
        </w:tc>
      </w:tr>
      <w:tr w:rsidR="0035435C" w:rsidRPr="00F35F21" w:rsidTr="005B5DAF">
        <w:trPr>
          <w:trHeight w:val="509"/>
        </w:trPr>
        <w:tc>
          <w:tcPr>
            <w:tcW w:w="3940" w:type="dxa"/>
            <w:vMerge/>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pacing w:line="276" w:lineRule="auto"/>
              <w:rPr>
                <w:lang w:eastAsia="en-US"/>
              </w:rPr>
            </w:pPr>
          </w:p>
        </w:tc>
        <w:tc>
          <w:tcPr>
            <w:tcW w:w="1435" w:type="dxa"/>
            <w:vMerge/>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pacing w:line="276" w:lineRule="auto"/>
              <w:rPr>
                <w:lang w:eastAsia="en-US"/>
              </w:rPr>
            </w:pPr>
          </w:p>
        </w:tc>
        <w:tc>
          <w:tcPr>
            <w:tcW w:w="1765" w:type="dxa"/>
            <w:vMerge/>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pacing w:line="276" w:lineRule="auto"/>
              <w:rPr>
                <w:lang w:eastAsia="en-US"/>
              </w:rPr>
            </w:pPr>
          </w:p>
        </w:tc>
        <w:tc>
          <w:tcPr>
            <w:tcW w:w="2029" w:type="dxa"/>
            <w:tcBorders>
              <w:top w:val="single" w:sz="4" w:space="0" w:color="auto"/>
              <w:left w:val="single" w:sz="4" w:space="0" w:color="auto"/>
              <w:bottom w:val="nil"/>
              <w:right w:val="single" w:sz="4" w:space="0" w:color="auto"/>
            </w:tcBorders>
            <w:shd w:val="clear" w:color="auto" w:fill="FFFFFF"/>
            <w:hideMark/>
          </w:tcPr>
          <w:p w:rsidR="0035435C" w:rsidRPr="00F35F21" w:rsidRDefault="0035435C" w:rsidP="005B5DAF">
            <w:pPr>
              <w:shd w:val="clear" w:color="auto" w:fill="FFFFFF"/>
              <w:rPr>
                <w:lang w:eastAsia="en-US"/>
              </w:rPr>
            </w:pPr>
            <w:r w:rsidRPr="00F35F21">
              <w:t>ДБ</w:t>
            </w:r>
          </w:p>
        </w:tc>
        <w:tc>
          <w:tcPr>
            <w:tcW w:w="1558" w:type="dxa"/>
            <w:tcBorders>
              <w:top w:val="single" w:sz="4" w:space="0" w:color="auto"/>
              <w:left w:val="single" w:sz="4" w:space="0" w:color="auto"/>
              <w:bottom w:val="nil"/>
              <w:right w:val="single" w:sz="4" w:space="0" w:color="auto"/>
            </w:tcBorders>
            <w:shd w:val="clear" w:color="auto" w:fill="FFFFFF"/>
            <w:hideMark/>
          </w:tcPr>
          <w:p w:rsidR="0035435C" w:rsidRPr="00F35F21" w:rsidRDefault="0035435C" w:rsidP="005B5DAF">
            <w:pPr>
              <w:shd w:val="clear" w:color="auto" w:fill="FFFFFF"/>
              <w:jc w:val="center"/>
              <w:rPr>
                <w:lang w:eastAsia="en-US"/>
              </w:rPr>
            </w:pPr>
            <w:r w:rsidRPr="00F35F21">
              <w:t>0,00</w:t>
            </w:r>
          </w:p>
        </w:tc>
        <w:tc>
          <w:tcPr>
            <w:tcW w:w="1546" w:type="dxa"/>
            <w:tcBorders>
              <w:top w:val="single" w:sz="4" w:space="0" w:color="auto"/>
              <w:left w:val="single" w:sz="4" w:space="0" w:color="auto"/>
              <w:bottom w:val="nil"/>
              <w:right w:val="single" w:sz="4" w:space="0" w:color="auto"/>
            </w:tcBorders>
            <w:shd w:val="clear" w:color="auto" w:fill="FFFFFF"/>
            <w:hideMark/>
          </w:tcPr>
          <w:p w:rsidR="0035435C" w:rsidRPr="00F35F21" w:rsidRDefault="0035435C" w:rsidP="005B5DAF">
            <w:pPr>
              <w:shd w:val="clear" w:color="auto" w:fill="FFFFFF"/>
              <w:jc w:val="center"/>
              <w:rPr>
                <w:lang w:eastAsia="en-US"/>
              </w:rPr>
            </w:pPr>
            <w:r w:rsidRPr="00F35F21">
              <w:t>2 015 000,00</w:t>
            </w:r>
          </w:p>
        </w:tc>
        <w:tc>
          <w:tcPr>
            <w:tcW w:w="1574" w:type="dxa"/>
            <w:tcBorders>
              <w:top w:val="single" w:sz="4" w:space="0" w:color="auto"/>
              <w:left w:val="single" w:sz="4" w:space="0" w:color="auto"/>
              <w:bottom w:val="nil"/>
              <w:right w:val="single" w:sz="4" w:space="0" w:color="auto"/>
            </w:tcBorders>
            <w:shd w:val="clear" w:color="auto" w:fill="FFFFFF"/>
            <w:hideMark/>
          </w:tcPr>
          <w:p w:rsidR="0035435C" w:rsidRPr="00F35F21" w:rsidRDefault="0035435C" w:rsidP="005B5DAF">
            <w:pPr>
              <w:shd w:val="clear" w:color="auto" w:fill="FFFFFF"/>
              <w:jc w:val="center"/>
              <w:rPr>
                <w:lang w:eastAsia="en-US"/>
              </w:rPr>
            </w:pPr>
            <w:r w:rsidRPr="00F35F21">
              <w:t>3 060 000,00</w:t>
            </w:r>
          </w:p>
        </w:tc>
        <w:tc>
          <w:tcPr>
            <w:tcW w:w="1559" w:type="dxa"/>
            <w:tcBorders>
              <w:top w:val="single" w:sz="4" w:space="0" w:color="auto"/>
              <w:left w:val="single" w:sz="4" w:space="0" w:color="auto"/>
              <w:bottom w:val="nil"/>
              <w:right w:val="single" w:sz="4" w:space="0" w:color="auto"/>
            </w:tcBorders>
            <w:shd w:val="clear" w:color="auto" w:fill="FFFFFF"/>
            <w:hideMark/>
          </w:tcPr>
          <w:p w:rsidR="0035435C" w:rsidRPr="00F35F21" w:rsidRDefault="0035435C" w:rsidP="005B5DAF">
            <w:pPr>
              <w:shd w:val="clear" w:color="auto" w:fill="FFFFFF"/>
              <w:jc w:val="center"/>
              <w:rPr>
                <w:lang w:eastAsia="en-US"/>
              </w:rPr>
            </w:pPr>
            <w:r w:rsidRPr="00F35F21">
              <w:t>3 400 000,00</w:t>
            </w:r>
          </w:p>
        </w:tc>
        <w:tc>
          <w:tcPr>
            <w:tcW w:w="1559" w:type="dxa"/>
            <w:tcBorders>
              <w:top w:val="single" w:sz="4" w:space="0" w:color="auto"/>
              <w:left w:val="single" w:sz="4" w:space="0" w:color="auto"/>
              <w:bottom w:val="nil"/>
              <w:right w:val="single" w:sz="4" w:space="0" w:color="auto"/>
            </w:tcBorders>
            <w:shd w:val="clear" w:color="auto" w:fill="FFFFFF"/>
            <w:hideMark/>
          </w:tcPr>
          <w:p w:rsidR="0035435C" w:rsidRPr="00F35F21" w:rsidRDefault="0035435C" w:rsidP="005B5DAF">
            <w:pPr>
              <w:shd w:val="clear" w:color="auto" w:fill="FFFFFF"/>
              <w:jc w:val="center"/>
              <w:rPr>
                <w:lang w:eastAsia="en-US"/>
              </w:rPr>
            </w:pPr>
            <w:r w:rsidRPr="00F35F21">
              <w:t>3 400 000,00</w:t>
            </w:r>
          </w:p>
        </w:tc>
        <w:tc>
          <w:tcPr>
            <w:tcW w:w="1701" w:type="dxa"/>
            <w:tcBorders>
              <w:top w:val="single" w:sz="4" w:space="0" w:color="auto"/>
              <w:left w:val="single" w:sz="4" w:space="0" w:color="auto"/>
              <w:bottom w:val="nil"/>
              <w:right w:val="single" w:sz="4" w:space="0" w:color="auto"/>
            </w:tcBorders>
            <w:shd w:val="clear" w:color="auto" w:fill="FFFFFF"/>
            <w:hideMark/>
          </w:tcPr>
          <w:p w:rsidR="0035435C" w:rsidRPr="00F35F21" w:rsidRDefault="0035435C" w:rsidP="005B5DAF">
            <w:pPr>
              <w:shd w:val="clear" w:color="auto" w:fill="FFFFFF"/>
              <w:jc w:val="center"/>
              <w:rPr>
                <w:lang w:eastAsia="en-US"/>
              </w:rPr>
            </w:pPr>
            <w:r w:rsidRPr="00F35F21">
              <w:t>3 739 878,08</w:t>
            </w:r>
          </w:p>
        </w:tc>
      </w:tr>
      <w:tr w:rsidR="0035435C" w:rsidRPr="00F35F21" w:rsidTr="005B5DAF">
        <w:trPr>
          <w:trHeight w:val="20"/>
        </w:trPr>
        <w:tc>
          <w:tcPr>
            <w:tcW w:w="740" w:type="dxa"/>
            <w:vMerge w:val="restart"/>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6.</w:t>
            </w:r>
          </w:p>
        </w:tc>
        <w:tc>
          <w:tcPr>
            <w:tcW w:w="1435" w:type="dxa"/>
            <w:vMerge w:val="restart"/>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17 П G1</w:t>
            </w:r>
          </w:p>
        </w:tc>
        <w:tc>
          <w:tcPr>
            <w:tcW w:w="1765" w:type="dxa"/>
            <w:vMerge w:val="restart"/>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rPr>
                <w:lang w:eastAsia="en-US"/>
              </w:rPr>
            </w:pPr>
            <w:r w:rsidRPr="00F35F21">
              <w:t>Реализация федерального проекта «Чистая страна»</w:t>
            </w:r>
          </w:p>
        </w:tc>
        <w:tc>
          <w:tcPr>
            <w:tcW w:w="202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rPr>
                <w:lang w:eastAsia="en-US"/>
              </w:rPr>
            </w:pPr>
            <w:r w:rsidRPr="00F35F21">
              <w:t>Всего, в том числе:</w:t>
            </w:r>
          </w:p>
        </w:tc>
        <w:tc>
          <w:tcPr>
            <w:tcW w:w="1558"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445 700 159,60</w:t>
            </w:r>
          </w:p>
        </w:tc>
        <w:tc>
          <w:tcPr>
            <w:tcW w:w="1546"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0,00</w:t>
            </w:r>
          </w:p>
        </w:tc>
        <w:tc>
          <w:tcPr>
            <w:tcW w:w="1574"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0,00</w:t>
            </w:r>
          </w:p>
        </w:tc>
        <w:tc>
          <w:tcPr>
            <w:tcW w:w="155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0,00</w:t>
            </w:r>
          </w:p>
        </w:tc>
        <w:tc>
          <w:tcPr>
            <w:tcW w:w="155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0,00</w:t>
            </w:r>
          </w:p>
        </w:tc>
        <w:tc>
          <w:tcPr>
            <w:tcW w:w="1701"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0,00</w:t>
            </w:r>
          </w:p>
        </w:tc>
      </w:tr>
      <w:tr w:rsidR="0035435C" w:rsidRPr="00F35F21" w:rsidTr="005B5DAF">
        <w:trPr>
          <w:trHeight w:val="20"/>
        </w:trPr>
        <w:tc>
          <w:tcPr>
            <w:tcW w:w="3940" w:type="dxa"/>
            <w:vMerge/>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pacing w:line="276" w:lineRule="auto"/>
              <w:rPr>
                <w:lang w:eastAsia="en-US"/>
              </w:rPr>
            </w:pPr>
          </w:p>
        </w:tc>
        <w:tc>
          <w:tcPr>
            <w:tcW w:w="1435" w:type="dxa"/>
            <w:vMerge/>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pacing w:line="276" w:lineRule="auto"/>
              <w:rPr>
                <w:lang w:eastAsia="en-US"/>
              </w:rPr>
            </w:pPr>
          </w:p>
        </w:tc>
        <w:tc>
          <w:tcPr>
            <w:tcW w:w="1765" w:type="dxa"/>
            <w:vMerge/>
            <w:tcBorders>
              <w:top w:val="single" w:sz="4" w:space="0" w:color="auto"/>
              <w:left w:val="single" w:sz="4" w:space="0" w:color="auto"/>
              <w:bottom w:val="single" w:sz="4" w:space="0" w:color="auto"/>
              <w:right w:val="single" w:sz="4" w:space="0" w:color="auto"/>
            </w:tcBorders>
            <w:vAlign w:val="center"/>
            <w:hideMark/>
          </w:tcPr>
          <w:p w:rsidR="0035435C" w:rsidRPr="00F35F21" w:rsidRDefault="0035435C" w:rsidP="005B5DAF">
            <w:pPr>
              <w:spacing w:line="276" w:lineRule="auto"/>
              <w:rPr>
                <w:lang w:eastAsia="en-US"/>
              </w:rPr>
            </w:pPr>
          </w:p>
        </w:tc>
        <w:tc>
          <w:tcPr>
            <w:tcW w:w="202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rPr>
                <w:lang w:eastAsia="en-US"/>
              </w:rPr>
            </w:pPr>
            <w:r w:rsidRPr="00F35F21">
              <w:t>МКУ «Горкомэкологии Нижнего Новгорода» (ДБ)</w:t>
            </w:r>
          </w:p>
        </w:tc>
        <w:tc>
          <w:tcPr>
            <w:tcW w:w="1558"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445 700 159,60</w:t>
            </w:r>
          </w:p>
        </w:tc>
        <w:tc>
          <w:tcPr>
            <w:tcW w:w="1546"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0,00</w:t>
            </w:r>
          </w:p>
        </w:tc>
        <w:tc>
          <w:tcPr>
            <w:tcW w:w="1574"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0,00</w:t>
            </w:r>
          </w:p>
        </w:tc>
        <w:tc>
          <w:tcPr>
            <w:tcW w:w="155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0,00</w:t>
            </w:r>
          </w:p>
        </w:tc>
        <w:tc>
          <w:tcPr>
            <w:tcW w:w="1559"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0,00</w:t>
            </w:r>
          </w:p>
        </w:tc>
        <w:tc>
          <w:tcPr>
            <w:tcW w:w="1701" w:type="dxa"/>
            <w:tcBorders>
              <w:top w:val="single" w:sz="4" w:space="0" w:color="auto"/>
              <w:left w:val="single" w:sz="4" w:space="0" w:color="auto"/>
              <w:bottom w:val="single" w:sz="4" w:space="0" w:color="auto"/>
              <w:right w:val="single" w:sz="4" w:space="0" w:color="auto"/>
            </w:tcBorders>
            <w:hideMark/>
          </w:tcPr>
          <w:p w:rsidR="0035435C" w:rsidRPr="00F35F21" w:rsidRDefault="0035435C" w:rsidP="005B5DAF">
            <w:pPr>
              <w:shd w:val="clear" w:color="auto" w:fill="FFFFFF"/>
              <w:jc w:val="center"/>
              <w:rPr>
                <w:lang w:eastAsia="en-US"/>
              </w:rPr>
            </w:pPr>
            <w:r w:rsidRPr="00F35F21">
              <w:t>0,00</w:t>
            </w:r>
          </w:p>
        </w:tc>
      </w:tr>
    </w:tbl>
    <w:p w:rsidR="0035435C" w:rsidRDefault="0035435C" w:rsidP="00B970F0">
      <w:pPr>
        <w:rPr>
          <w:sz w:val="28"/>
          <w:szCs w:val="28"/>
        </w:rPr>
        <w:sectPr w:rsidR="0035435C">
          <w:pgSz w:w="16838" w:h="11906" w:orient="landscape"/>
          <w:pgMar w:top="1701" w:right="567" w:bottom="851" w:left="851" w:header="510" w:footer="0" w:gutter="0"/>
          <w:cols w:space="720"/>
        </w:sectPr>
      </w:pPr>
    </w:p>
    <w:p w:rsidR="00B970F0" w:rsidRDefault="00B970F0" w:rsidP="00487928">
      <w:pPr>
        <w:pStyle w:val="ConsPlusTitle"/>
        <w:ind w:firstLine="426"/>
        <w:jc w:val="center"/>
        <w:outlineLvl w:val="2"/>
        <w:rPr>
          <w:rFonts w:ascii="Times New Roman" w:hAnsi="Times New Roman" w:cs="Times New Roman"/>
          <w:b w:val="0"/>
          <w:sz w:val="28"/>
          <w:szCs w:val="28"/>
        </w:rPr>
      </w:pPr>
      <w:r>
        <w:rPr>
          <w:rFonts w:ascii="Times New Roman" w:hAnsi="Times New Roman" w:cs="Times New Roman"/>
          <w:b w:val="0"/>
          <w:sz w:val="28"/>
          <w:szCs w:val="28"/>
        </w:rPr>
        <w:lastRenderedPageBreak/>
        <w:t>2.8. Анализ рисков реализации муниципальной программы</w:t>
      </w:r>
    </w:p>
    <w:p w:rsidR="00B970F0" w:rsidRDefault="00B970F0" w:rsidP="00487928">
      <w:pPr>
        <w:pStyle w:val="ConsPlusNormal"/>
        <w:ind w:firstLine="426"/>
        <w:jc w:val="both"/>
        <w:rPr>
          <w:rFonts w:ascii="Times New Roman" w:hAnsi="Times New Roman" w:cs="Times New Roman"/>
          <w:sz w:val="28"/>
          <w:szCs w:val="28"/>
        </w:rPr>
      </w:pPr>
    </w:p>
    <w:p w:rsidR="00B970F0" w:rsidRDefault="00B970F0" w:rsidP="00487928">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Наиболее приоритетными рисками реализации программы (по высокой вероятности возникновения и тяжести последствий) являются риски, связанные с возникновением экстремальных природных, аварийных технологических ситуаций, требующих применения мер экстренного реагирования, введения особых режимов, незапланированного увеличения объемов реабилитационных работ и необходимости привлечения дополнительного финансирования для их осуществления. Достаточно серьезными (вследствие умеренно высокой вероятности возникновения и тяжести последствий) являются риски, связанные со вспышками массового размножения хозяйственно опасных вредных организмов. Для смягчения последствий таких рисков необходима разработка специальных планов реагирования (что обеспечит оперативное принятие управленческих решений) и создание резервов как материально-технических, так и финансовых ресурсов.</w:t>
      </w:r>
    </w:p>
    <w:p w:rsidR="00B970F0" w:rsidRDefault="00B970F0" w:rsidP="00487928">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К основным рискам также относятся: нормативно-правовые, финансово-экономические, социально-экономические.</w:t>
      </w:r>
    </w:p>
    <w:p w:rsidR="00B970F0" w:rsidRDefault="00B970F0" w:rsidP="00487928">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Нормативно-правовые и организационные риски заключаются в изменении структуры и задач территориальных подразделений органов местного самоуправления, участвующих в реализации подпрограммных мероприятий, изменении нормативно-правовой базы.</w:t>
      </w:r>
    </w:p>
    <w:p w:rsidR="00B970F0" w:rsidRDefault="00B970F0" w:rsidP="00487928">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Минимизировать возможные отклонения в выполнении программных мероприятий и исключить негативные последствия позволит осуществление рационального управления реализацией программы, своевременное внесение изменений в программу, взвешенный подход при принятии решений о корректировке нормативных правовых актов, действующих в сфере реализации программы.</w:t>
      </w:r>
    </w:p>
    <w:p w:rsidR="00B970F0" w:rsidRDefault="00B970F0" w:rsidP="00487928">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Финансово-экономический риск заключается в недостаточном финансировании реализации программы.</w:t>
      </w:r>
    </w:p>
    <w:p w:rsidR="00B970F0" w:rsidRDefault="00B970F0" w:rsidP="00487928">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Минимизировать действие данного риска возможно за счет принятия мер для более эффективного распределения и использования имеющихся финансовых средств.</w:t>
      </w:r>
    </w:p>
    <w:p w:rsidR="00B970F0" w:rsidRDefault="00B970F0" w:rsidP="00487928">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К этой же группе относятся риски, связанные с социально-экономическими факторами, недостаточность местных трудовых ресурсов и квалифицированных кадров, а также пассивное сопротивление отдельных граждан и общественных организаций проведению мероприятий программы. Для снижения вероятности и тяжести последствий этой группы рисков необходимо совершенствование планирования работ, регулирование договорных отношений.</w:t>
      </w:r>
    </w:p>
    <w:p w:rsidR="00B970F0" w:rsidRDefault="00B970F0" w:rsidP="00487928">
      <w:pPr>
        <w:pStyle w:val="ConsPlusNormal"/>
        <w:ind w:firstLine="426"/>
        <w:jc w:val="both"/>
        <w:rPr>
          <w:rFonts w:ascii="Times New Roman" w:hAnsi="Times New Roman" w:cs="Times New Roman"/>
          <w:sz w:val="28"/>
          <w:szCs w:val="28"/>
        </w:rPr>
      </w:pPr>
    </w:p>
    <w:p w:rsidR="00B970F0" w:rsidRDefault="00B970F0" w:rsidP="00487928">
      <w:pPr>
        <w:pStyle w:val="ConsPlusTitle"/>
        <w:ind w:firstLine="426"/>
        <w:jc w:val="center"/>
        <w:outlineLvl w:val="1"/>
        <w:rPr>
          <w:rFonts w:ascii="Times New Roman" w:hAnsi="Times New Roman" w:cs="Times New Roman"/>
          <w:b w:val="0"/>
          <w:sz w:val="28"/>
          <w:szCs w:val="28"/>
        </w:rPr>
      </w:pPr>
      <w:r>
        <w:rPr>
          <w:rFonts w:ascii="Times New Roman" w:hAnsi="Times New Roman" w:cs="Times New Roman"/>
          <w:b w:val="0"/>
          <w:sz w:val="28"/>
          <w:szCs w:val="28"/>
        </w:rPr>
        <w:t>3. Оценка планируемой эффективности муниципальной программы</w:t>
      </w:r>
    </w:p>
    <w:p w:rsidR="00B970F0" w:rsidRDefault="00B970F0" w:rsidP="00487928">
      <w:pPr>
        <w:pStyle w:val="ConsPlusNormal"/>
        <w:ind w:firstLine="426"/>
        <w:jc w:val="both"/>
        <w:rPr>
          <w:rFonts w:ascii="Times New Roman" w:hAnsi="Times New Roman" w:cs="Times New Roman"/>
          <w:sz w:val="28"/>
          <w:szCs w:val="28"/>
        </w:rPr>
      </w:pPr>
    </w:p>
    <w:p w:rsidR="00B970F0" w:rsidRDefault="00B970F0" w:rsidP="00487928">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При выполнении программы будет обеспечено: многоцелевое, рациональное, непрерывное, неистощительное лесопользование; улучшение качества и продуктивности лесов, сохранение их средообразующих, водоохранных, оздоровительных функций, использование лесов способами, не наносящими вреда окружающей </w:t>
      </w:r>
      <w:r>
        <w:rPr>
          <w:rFonts w:ascii="Times New Roman" w:hAnsi="Times New Roman" w:cs="Times New Roman"/>
          <w:sz w:val="28"/>
          <w:szCs w:val="28"/>
        </w:rPr>
        <w:lastRenderedPageBreak/>
        <w:t>среде; создание условий для комплексного и эффективного освоения лесов на подведомственных территориях МКУ «Нижегородлес».</w:t>
      </w:r>
    </w:p>
    <w:p w:rsidR="00B970F0" w:rsidRDefault="00B970F0" w:rsidP="00487928">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Обеспечение контроля МКУ «Комитет охраны окружающей среды и природных ресурсов города Нижнего Новгорода» за состоянием атмосферного воздуха, водных объектов и почвы на территории города дает возможность предотвращения негативного воздействия хозяйственной и иной деятельности на окружающую среду. Совершенствование системы экологического воспитания и образования развивает экологическую культуру населения, экологически оправданное поведение и чувство любви к родному краю, ответственность за сохранение его природы.</w:t>
      </w:r>
    </w:p>
    <w:p w:rsidR="00B970F0" w:rsidRDefault="00B970F0" w:rsidP="00487928">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Модернизация инфраструктуры сбора и транспортирования отходов путем приобретения мусорных контейнеров и (или) бункеров и создание (обустройство) контейнерных площадок решит часть проблем в сфере обращения с отходами.</w:t>
      </w:r>
    </w:p>
    <w:p w:rsidR="00B970F0" w:rsidRDefault="00B970F0" w:rsidP="00487928">
      <w:pPr>
        <w:pStyle w:val="ConsPlusNormal"/>
        <w:ind w:firstLine="426"/>
        <w:jc w:val="both"/>
        <w:rPr>
          <w:rFonts w:ascii="Times New Roman" w:hAnsi="Times New Roman" w:cs="Times New Roman"/>
          <w:sz w:val="28"/>
          <w:szCs w:val="28"/>
        </w:rPr>
      </w:pPr>
    </w:p>
    <w:p w:rsidR="00B970F0" w:rsidRDefault="00B970F0" w:rsidP="00487928">
      <w:pPr>
        <w:ind w:firstLine="426"/>
        <w:sectPr w:rsidR="00B970F0" w:rsidSect="00487928">
          <w:pgSz w:w="11906" w:h="16838"/>
          <w:pgMar w:top="1134" w:right="851" w:bottom="1134" w:left="1134" w:header="510" w:footer="0" w:gutter="0"/>
          <w:cols w:space="720"/>
        </w:sectPr>
      </w:pPr>
    </w:p>
    <w:p w:rsidR="002A272E" w:rsidRPr="00E0507C" w:rsidRDefault="002A272E" w:rsidP="00487928">
      <w:pPr>
        <w:pStyle w:val="ConsPlusTitle"/>
        <w:ind w:firstLine="426"/>
        <w:jc w:val="center"/>
        <w:outlineLvl w:val="1"/>
        <w:rPr>
          <w:rFonts w:ascii="Times New Roman" w:hAnsi="Times New Roman" w:cs="Times New Roman"/>
          <w:b w:val="0"/>
          <w:sz w:val="28"/>
          <w:szCs w:val="28"/>
        </w:rPr>
      </w:pPr>
      <w:r w:rsidRPr="00E0507C">
        <w:rPr>
          <w:rFonts w:ascii="Times New Roman" w:hAnsi="Times New Roman" w:cs="Times New Roman"/>
          <w:b w:val="0"/>
          <w:sz w:val="28"/>
          <w:szCs w:val="28"/>
        </w:rPr>
        <w:lastRenderedPageBreak/>
        <w:t>20</w:t>
      </w:r>
    </w:p>
    <w:p w:rsidR="002A272E" w:rsidRPr="00E0507C" w:rsidRDefault="002A272E" w:rsidP="00487928">
      <w:pPr>
        <w:pStyle w:val="ConsPlusTitle"/>
        <w:ind w:firstLine="426"/>
        <w:jc w:val="center"/>
        <w:outlineLvl w:val="1"/>
        <w:rPr>
          <w:rFonts w:ascii="Times New Roman" w:hAnsi="Times New Roman" w:cs="Times New Roman"/>
          <w:b w:val="0"/>
          <w:sz w:val="28"/>
          <w:szCs w:val="28"/>
        </w:rPr>
      </w:pPr>
    </w:p>
    <w:p w:rsidR="00B970F0" w:rsidRDefault="00B970F0" w:rsidP="00487928">
      <w:pPr>
        <w:pStyle w:val="ConsPlusTitle"/>
        <w:ind w:firstLine="426"/>
        <w:jc w:val="center"/>
        <w:outlineLvl w:val="1"/>
        <w:rPr>
          <w:rFonts w:ascii="Times New Roman" w:hAnsi="Times New Roman" w:cs="Times New Roman"/>
          <w:b w:val="0"/>
          <w:sz w:val="28"/>
          <w:szCs w:val="28"/>
        </w:rPr>
      </w:pPr>
      <w:r>
        <w:rPr>
          <w:rFonts w:ascii="Times New Roman" w:hAnsi="Times New Roman" w:cs="Times New Roman"/>
          <w:b w:val="0"/>
          <w:sz w:val="28"/>
          <w:szCs w:val="28"/>
        </w:rPr>
        <w:t>4. План реализации муниципальной программы</w:t>
      </w:r>
    </w:p>
    <w:p w:rsidR="00B970F0" w:rsidRDefault="00B970F0" w:rsidP="00487928">
      <w:pPr>
        <w:pStyle w:val="ConsPlusNormal"/>
        <w:ind w:firstLine="426"/>
        <w:jc w:val="both"/>
        <w:rPr>
          <w:rFonts w:ascii="Times New Roman" w:hAnsi="Times New Roman" w:cs="Times New Roman"/>
          <w:sz w:val="28"/>
          <w:szCs w:val="28"/>
        </w:rPr>
      </w:pPr>
    </w:p>
    <w:p w:rsidR="0021094E" w:rsidRPr="000938C9" w:rsidRDefault="0021094E" w:rsidP="0021094E">
      <w:pPr>
        <w:widowControl w:val="0"/>
        <w:autoSpaceDE w:val="0"/>
        <w:autoSpaceDN w:val="0"/>
        <w:ind w:firstLine="540"/>
        <w:jc w:val="right"/>
        <w:rPr>
          <w:sz w:val="28"/>
          <w:szCs w:val="28"/>
        </w:rPr>
      </w:pPr>
      <w:r w:rsidRPr="000938C9">
        <w:rPr>
          <w:sz w:val="28"/>
          <w:szCs w:val="28"/>
        </w:rPr>
        <w:t xml:space="preserve">Таблица </w:t>
      </w:r>
      <w:r w:rsidR="00705DE8">
        <w:rPr>
          <w:sz w:val="28"/>
          <w:szCs w:val="28"/>
        </w:rPr>
        <w:t>4</w:t>
      </w:r>
    </w:p>
    <w:p w:rsidR="0021094E" w:rsidRPr="000938C9" w:rsidRDefault="0021094E" w:rsidP="0021094E">
      <w:pPr>
        <w:widowControl w:val="0"/>
        <w:autoSpaceDE w:val="0"/>
        <w:autoSpaceDN w:val="0"/>
        <w:ind w:firstLine="540"/>
        <w:jc w:val="right"/>
        <w:rPr>
          <w:sz w:val="18"/>
          <w:szCs w:val="18"/>
        </w:rPr>
      </w:pPr>
    </w:p>
    <w:p w:rsidR="0021094E" w:rsidRPr="000938C9" w:rsidRDefault="0021094E" w:rsidP="0021094E">
      <w:pPr>
        <w:widowControl w:val="0"/>
        <w:autoSpaceDE w:val="0"/>
        <w:autoSpaceDN w:val="0"/>
        <w:jc w:val="center"/>
        <w:rPr>
          <w:b/>
          <w:sz w:val="28"/>
          <w:szCs w:val="28"/>
        </w:rPr>
      </w:pPr>
      <w:r w:rsidRPr="000938C9">
        <w:rPr>
          <w:b/>
          <w:sz w:val="28"/>
          <w:szCs w:val="28"/>
        </w:rPr>
        <w:t>План реализации муниципальной программы</w:t>
      </w:r>
    </w:p>
    <w:p w:rsidR="0021094E" w:rsidRDefault="0021094E" w:rsidP="0021094E">
      <w:pPr>
        <w:widowControl w:val="0"/>
        <w:autoSpaceDE w:val="0"/>
        <w:autoSpaceDN w:val="0"/>
        <w:jc w:val="center"/>
        <w:rPr>
          <w:b/>
          <w:sz w:val="28"/>
          <w:szCs w:val="28"/>
        </w:rPr>
      </w:pPr>
      <w:r w:rsidRPr="000938C9">
        <w:rPr>
          <w:b/>
          <w:sz w:val="28"/>
          <w:szCs w:val="28"/>
        </w:rPr>
        <w:t>«Охрана окружающей среды города Нижнего Новгорода» на 2023 - 2028 годы на 2024 год</w:t>
      </w:r>
    </w:p>
    <w:tbl>
      <w:tblPr>
        <w:tblW w:w="15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1311"/>
        <w:gridCol w:w="13"/>
        <w:gridCol w:w="1042"/>
        <w:gridCol w:w="1965"/>
        <w:gridCol w:w="1197"/>
        <w:gridCol w:w="1275"/>
        <w:gridCol w:w="2773"/>
        <w:gridCol w:w="629"/>
        <w:gridCol w:w="713"/>
        <w:gridCol w:w="1276"/>
        <w:gridCol w:w="1134"/>
        <w:gridCol w:w="992"/>
        <w:gridCol w:w="709"/>
      </w:tblGrid>
      <w:tr w:rsidR="00ED498C" w:rsidRPr="000E733F" w:rsidTr="00A249A1">
        <w:trPr>
          <w:trHeight w:val="20"/>
          <w:jc w:val="center"/>
        </w:trPr>
        <w:tc>
          <w:tcPr>
            <w:tcW w:w="626" w:type="dxa"/>
            <w:vMerge w:val="restart"/>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 п/п</w:t>
            </w:r>
          </w:p>
        </w:tc>
        <w:tc>
          <w:tcPr>
            <w:tcW w:w="1324" w:type="dxa"/>
            <w:gridSpan w:val="2"/>
            <w:vMerge w:val="restart"/>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Код основного мероприятия целевой статьи расходов</w:t>
            </w:r>
          </w:p>
        </w:tc>
        <w:tc>
          <w:tcPr>
            <w:tcW w:w="1042" w:type="dxa"/>
            <w:vMerge w:val="restart"/>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Наименование подпрограммы, задачи, основные мероприятия, мероприятия</w:t>
            </w:r>
          </w:p>
        </w:tc>
        <w:tc>
          <w:tcPr>
            <w:tcW w:w="1965" w:type="dxa"/>
            <w:vMerge w:val="restart"/>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Ответственный за выполнение мероприятия (управление, отдел)</w:t>
            </w:r>
          </w:p>
        </w:tc>
        <w:tc>
          <w:tcPr>
            <w:tcW w:w="2472" w:type="dxa"/>
            <w:gridSpan w:val="2"/>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Срок</w:t>
            </w:r>
          </w:p>
        </w:tc>
        <w:tc>
          <w:tcPr>
            <w:tcW w:w="4111" w:type="dxa"/>
            <w:gridSpan w:val="3"/>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Показатели непосредственного результата реализации мероприятия (далее - ПНР)</w:t>
            </w:r>
          </w:p>
        </w:tc>
        <w:tc>
          <w:tcPr>
            <w:tcW w:w="4111" w:type="dxa"/>
            <w:gridSpan w:val="4"/>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Объемы финансового обеспечения, руб.</w:t>
            </w:r>
          </w:p>
        </w:tc>
      </w:tr>
      <w:tr w:rsidR="00ED498C" w:rsidRPr="000E733F" w:rsidTr="00A249A1">
        <w:trPr>
          <w:trHeight w:val="20"/>
          <w:jc w:val="center"/>
        </w:trPr>
        <w:tc>
          <w:tcPr>
            <w:tcW w:w="626" w:type="dxa"/>
            <w:vMerge/>
            <w:vAlign w:val="center"/>
            <w:hideMark/>
          </w:tcPr>
          <w:p w:rsidR="00ED498C" w:rsidRPr="000E733F" w:rsidRDefault="00ED498C" w:rsidP="00A249A1">
            <w:pPr>
              <w:spacing w:line="276" w:lineRule="auto"/>
              <w:rPr>
                <w:color w:val="000000"/>
                <w:lang w:eastAsia="en-US"/>
              </w:rPr>
            </w:pPr>
          </w:p>
        </w:tc>
        <w:tc>
          <w:tcPr>
            <w:tcW w:w="1324" w:type="dxa"/>
            <w:gridSpan w:val="2"/>
            <w:vMerge/>
            <w:vAlign w:val="center"/>
            <w:hideMark/>
          </w:tcPr>
          <w:p w:rsidR="00ED498C" w:rsidRPr="000E733F" w:rsidRDefault="00ED498C" w:rsidP="00A249A1">
            <w:pPr>
              <w:spacing w:line="276" w:lineRule="auto"/>
              <w:rPr>
                <w:color w:val="000000"/>
                <w:lang w:eastAsia="en-US"/>
              </w:rPr>
            </w:pPr>
          </w:p>
        </w:tc>
        <w:tc>
          <w:tcPr>
            <w:tcW w:w="1042" w:type="dxa"/>
            <w:vMerge/>
            <w:vAlign w:val="center"/>
            <w:hideMark/>
          </w:tcPr>
          <w:p w:rsidR="00ED498C" w:rsidRPr="000E733F" w:rsidRDefault="00ED498C" w:rsidP="00A249A1">
            <w:pPr>
              <w:spacing w:line="276" w:lineRule="auto"/>
              <w:rPr>
                <w:color w:val="000000"/>
                <w:lang w:eastAsia="en-US"/>
              </w:rPr>
            </w:pPr>
          </w:p>
        </w:tc>
        <w:tc>
          <w:tcPr>
            <w:tcW w:w="1965" w:type="dxa"/>
            <w:vMerge/>
            <w:vAlign w:val="center"/>
            <w:hideMark/>
          </w:tcPr>
          <w:p w:rsidR="00ED498C" w:rsidRPr="000E733F" w:rsidRDefault="00ED498C" w:rsidP="00A249A1">
            <w:pPr>
              <w:spacing w:line="276" w:lineRule="auto"/>
              <w:rPr>
                <w:color w:val="000000"/>
                <w:lang w:eastAsia="en-US"/>
              </w:rPr>
            </w:pPr>
          </w:p>
        </w:tc>
        <w:tc>
          <w:tcPr>
            <w:tcW w:w="1197"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начала реализации</w:t>
            </w:r>
          </w:p>
        </w:tc>
        <w:tc>
          <w:tcPr>
            <w:tcW w:w="1275"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окончания реализации</w:t>
            </w:r>
          </w:p>
        </w:tc>
        <w:tc>
          <w:tcPr>
            <w:tcW w:w="2773"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Наименование ПНР</w:t>
            </w:r>
          </w:p>
        </w:tc>
        <w:tc>
          <w:tcPr>
            <w:tcW w:w="62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Ед. изм.</w:t>
            </w:r>
          </w:p>
        </w:tc>
        <w:tc>
          <w:tcPr>
            <w:tcW w:w="70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Значение</w:t>
            </w:r>
          </w:p>
        </w:tc>
        <w:tc>
          <w:tcPr>
            <w:tcW w:w="1276"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Собственные городские средства</w:t>
            </w:r>
          </w:p>
        </w:tc>
        <w:tc>
          <w:tcPr>
            <w:tcW w:w="1134"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Средства областного бюджета</w:t>
            </w:r>
          </w:p>
        </w:tc>
        <w:tc>
          <w:tcPr>
            <w:tcW w:w="992"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Средства федерального бюджета</w:t>
            </w:r>
          </w:p>
        </w:tc>
        <w:tc>
          <w:tcPr>
            <w:tcW w:w="70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Прочие источники</w:t>
            </w:r>
          </w:p>
        </w:tc>
      </w:tr>
      <w:tr w:rsidR="00ED498C" w:rsidRPr="000E733F" w:rsidTr="00A249A1">
        <w:trPr>
          <w:trHeight w:val="20"/>
          <w:jc w:val="center"/>
        </w:trPr>
        <w:tc>
          <w:tcPr>
            <w:tcW w:w="626"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1</w:t>
            </w:r>
          </w:p>
        </w:tc>
        <w:tc>
          <w:tcPr>
            <w:tcW w:w="1324" w:type="dxa"/>
            <w:gridSpan w:val="2"/>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2</w:t>
            </w:r>
          </w:p>
        </w:tc>
        <w:tc>
          <w:tcPr>
            <w:tcW w:w="1042"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3</w:t>
            </w:r>
          </w:p>
        </w:tc>
        <w:tc>
          <w:tcPr>
            <w:tcW w:w="1965"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4</w:t>
            </w:r>
          </w:p>
        </w:tc>
        <w:tc>
          <w:tcPr>
            <w:tcW w:w="1197"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5</w:t>
            </w:r>
          </w:p>
        </w:tc>
        <w:tc>
          <w:tcPr>
            <w:tcW w:w="1275"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6</w:t>
            </w:r>
          </w:p>
        </w:tc>
        <w:tc>
          <w:tcPr>
            <w:tcW w:w="2773"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7</w:t>
            </w:r>
          </w:p>
        </w:tc>
        <w:tc>
          <w:tcPr>
            <w:tcW w:w="62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8</w:t>
            </w:r>
          </w:p>
        </w:tc>
        <w:tc>
          <w:tcPr>
            <w:tcW w:w="70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9</w:t>
            </w:r>
          </w:p>
        </w:tc>
        <w:tc>
          <w:tcPr>
            <w:tcW w:w="1276"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10</w:t>
            </w:r>
          </w:p>
        </w:tc>
        <w:tc>
          <w:tcPr>
            <w:tcW w:w="1134"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11</w:t>
            </w:r>
          </w:p>
        </w:tc>
        <w:tc>
          <w:tcPr>
            <w:tcW w:w="992"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12</w:t>
            </w:r>
          </w:p>
        </w:tc>
        <w:tc>
          <w:tcPr>
            <w:tcW w:w="70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13</w:t>
            </w:r>
          </w:p>
        </w:tc>
      </w:tr>
      <w:tr w:rsidR="00ED498C" w:rsidRPr="000E733F" w:rsidTr="00A249A1">
        <w:trPr>
          <w:trHeight w:val="20"/>
          <w:jc w:val="center"/>
        </w:trPr>
        <w:tc>
          <w:tcPr>
            <w:tcW w:w="11544" w:type="dxa"/>
            <w:gridSpan w:val="10"/>
            <w:shd w:val="clear" w:color="auto" w:fill="FFFFFF"/>
            <w:hideMark/>
          </w:tcPr>
          <w:p w:rsidR="00ED498C" w:rsidRPr="000E733F" w:rsidRDefault="00ED498C" w:rsidP="00A249A1">
            <w:pPr>
              <w:shd w:val="clear" w:color="auto" w:fill="FFFFFF"/>
              <w:rPr>
                <w:color w:val="000000"/>
                <w:lang w:eastAsia="en-US"/>
              </w:rPr>
            </w:pPr>
            <w:r w:rsidRPr="000E733F">
              <w:rPr>
                <w:color w:val="000000"/>
              </w:rPr>
              <w:t>Всего по муниципальной программе «Охрана окружающей среды города Нижнего Новгорода»</w:t>
            </w:r>
          </w:p>
        </w:tc>
        <w:tc>
          <w:tcPr>
            <w:tcW w:w="1276"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309 105 341,43</w:t>
            </w:r>
          </w:p>
        </w:tc>
        <w:tc>
          <w:tcPr>
            <w:tcW w:w="1134"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8 388 800,00</w:t>
            </w:r>
          </w:p>
        </w:tc>
        <w:tc>
          <w:tcPr>
            <w:tcW w:w="992" w:type="dxa"/>
            <w:shd w:val="clear" w:color="auto" w:fill="FFFFFF"/>
          </w:tcPr>
          <w:p w:rsidR="00ED498C" w:rsidRPr="000E733F" w:rsidRDefault="00ED498C" w:rsidP="00A249A1">
            <w:pPr>
              <w:shd w:val="clear" w:color="auto" w:fill="FFFFFF"/>
              <w:jc w:val="center"/>
              <w:rPr>
                <w:color w:val="000000"/>
                <w:lang w:eastAsia="en-US"/>
              </w:rPr>
            </w:pPr>
          </w:p>
        </w:tc>
        <w:tc>
          <w:tcPr>
            <w:tcW w:w="709" w:type="dxa"/>
            <w:shd w:val="clear" w:color="auto" w:fill="FFFFFF"/>
            <w:noWrap/>
          </w:tcPr>
          <w:p w:rsidR="00ED498C" w:rsidRPr="000E733F" w:rsidRDefault="00ED498C" w:rsidP="00A249A1">
            <w:pPr>
              <w:shd w:val="clear" w:color="auto" w:fill="FFFFFF"/>
              <w:jc w:val="center"/>
              <w:rPr>
                <w:color w:val="000000"/>
                <w:lang w:eastAsia="en-US"/>
              </w:rPr>
            </w:pPr>
          </w:p>
        </w:tc>
      </w:tr>
      <w:tr w:rsidR="00ED498C" w:rsidRPr="000E733F" w:rsidTr="00A249A1">
        <w:trPr>
          <w:trHeight w:val="20"/>
          <w:jc w:val="center"/>
        </w:trPr>
        <w:tc>
          <w:tcPr>
            <w:tcW w:w="11544" w:type="dxa"/>
            <w:gridSpan w:val="10"/>
            <w:shd w:val="clear" w:color="auto" w:fill="FFFFFF"/>
            <w:hideMark/>
          </w:tcPr>
          <w:p w:rsidR="00ED498C" w:rsidRPr="000E733F" w:rsidRDefault="00ED498C" w:rsidP="00A249A1">
            <w:pPr>
              <w:shd w:val="clear" w:color="auto" w:fill="FFFFFF"/>
              <w:rPr>
                <w:color w:val="000000"/>
                <w:lang w:eastAsia="en-US"/>
              </w:rPr>
            </w:pPr>
            <w:r w:rsidRPr="000E733F">
              <w:rPr>
                <w:color w:val="000000"/>
              </w:rPr>
              <w:t>Задача. Организация использования, охраны, защиты, воспроизводства городских лесов</w:t>
            </w:r>
          </w:p>
        </w:tc>
        <w:tc>
          <w:tcPr>
            <w:tcW w:w="1276"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115 182 185,38</w:t>
            </w:r>
          </w:p>
        </w:tc>
        <w:tc>
          <w:tcPr>
            <w:tcW w:w="1134" w:type="dxa"/>
            <w:shd w:val="clear" w:color="auto" w:fill="FFFFFF"/>
          </w:tcPr>
          <w:p w:rsidR="00ED498C" w:rsidRPr="000E733F" w:rsidRDefault="00ED498C" w:rsidP="00A249A1">
            <w:pPr>
              <w:shd w:val="clear" w:color="auto" w:fill="FFFFFF"/>
              <w:jc w:val="center"/>
              <w:rPr>
                <w:color w:val="000000"/>
                <w:lang w:eastAsia="en-US"/>
              </w:rPr>
            </w:pPr>
          </w:p>
        </w:tc>
        <w:tc>
          <w:tcPr>
            <w:tcW w:w="992" w:type="dxa"/>
            <w:shd w:val="clear" w:color="auto" w:fill="FFFFFF"/>
          </w:tcPr>
          <w:p w:rsidR="00ED498C" w:rsidRPr="000E733F" w:rsidRDefault="00ED498C" w:rsidP="00A249A1">
            <w:pPr>
              <w:shd w:val="clear" w:color="auto" w:fill="FFFFFF"/>
              <w:jc w:val="center"/>
              <w:rPr>
                <w:color w:val="000000"/>
                <w:lang w:eastAsia="en-US"/>
              </w:rPr>
            </w:pPr>
          </w:p>
        </w:tc>
        <w:tc>
          <w:tcPr>
            <w:tcW w:w="709" w:type="dxa"/>
            <w:shd w:val="clear" w:color="auto" w:fill="FFFFFF"/>
          </w:tcPr>
          <w:p w:rsidR="00ED498C" w:rsidRPr="000E733F" w:rsidRDefault="00ED498C" w:rsidP="00A249A1">
            <w:pPr>
              <w:shd w:val="clear" w:color="auto" w:fill="FFFFFF"/>
              <w:jc w:val="center"/>
              <w:rPr>
                <w:color w:val="000000"/>
                <w:lang w:eastAsia="en-US"/>
              </w:rPr>
            </w:pPr>
          </w:p>
        </w:tc>
      </w:tr>
      <w:tr w:rsidR="00ED498C" w:rsidRPr="000E733F" w:rsidTr="00A249A1">
        <w:trPr>
          <w:trHeight w:val="20"/>
          <w:jc w:val="center"/>
        </w:trPr>
        <w:tc>
          <w:tcPr>
            <w:tcW w:w="626" w:type="dxa"/>
            <w:shd w:val="clear" w:color="auto" w:fill="FFFFFF"/>
            <w:hideMark/>
          </w:tcPr>
          <w:p w:rsidR="00ED498C" w:rsidRPr="000E733F" w:rsidRDefault="00ED498C" w:rsidP="00A249A1">
            <w:pPr>
              <w:shd w:val="clear" w:color="auto" w:fill="FFFFFF"/>
              <w:jc w:val="right"/>
              <w:rPr>
                <w:lang w:eastAsia="en-US"/>
              </w:rPr>
            </w:pPr>
            <w:r w:rsidRPr="000E733F">
              <w:t>1.</w:t>
            </w:r>
          </w:p>
        </w:tc>
        <w:tc>
          <w:tcPr>
            <w:tcW w:w="1324" w:type="dxa"/>
            <w:gridSpan w:val="2"/>
            <w:shd w:val="clear" w:color="auto" w:fill="FFFFFF"/>
            <w:hideMark/>
          </w:tcPr>
          <w:p w:rsidR="00ED498C" w:rsidRPr="000E733F" w:rsidRDefault="00ED498C" w:rsidP="00A249A1">
            <w:pPr>
              <w:shd w:val="clear" w:color="auto" w:fill="FFFFFF"/>
              <w:jc w:val="center"/>
              <w:rPr>
                <w:lang w:eastAsia="en-US"/>
              </w:rPr>
            </w:pPr>
            <w:r w:rsidRPr="000E733F">
              <w:t>17 П 01 00000</w:t>
            </w:r>
          </w:p>
        </w:tc>
        <w:tc>
          <w:tcPr>
            <w:tcW w:w="9594" w:type="dxa"/>
            <w:gridSpan w:val="7"/>
            <w:shd w:val="clear" w:color="auto" w:fill="FFFFFF"/>
            <w:hideMark/>
          </w:tcPr>
          <w:p w:rsidR="00ED498C" w:rsidRPr="000E733F" w:rsidRDefault="00ED498C" w:rsidP="00A249A1">
            <w:pPr>
              <w:shd w:val="clear" w:color="auto" w:fill="FFFFFF"/>
              <w:rPr>
                <w:color w:val="000000"/>
                <w:lang w:eastAsia="en-US"/>
              </w:rPr>
            </w:pPr>
            <w:r w:rsidRPr="000E733F">
              <w:rPr>
                <w:color w:val="000000"/>
              </w:rPr>
              <w:t>Основное мероприятие. Мероприятия по сохранению лесов и по лесоустройству, включая обеспечение деятельности учреждений</w:t>
            </w:r>
          </w:p>
        </w:tc>
        <w:tc>
          <w:tcPr>
            <w:tcW w:w="1276"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115 182 185,38</w:t>
            </w:r>
          </w:p>
        </w:tc>
        <w:tc>
          <w:tcPr>
            <w:tcW w:w="1134" w:type="dxa"/>
            <w:shd w:val="clear" w:color="auto" w:fill="FFFFFF"/>
          </w:tcPr>
          <w:p w:rsidR="00ED498C" w:rsidRPr="000E733F" w:rsidRDefault="00ED498C" w:rsidP="00A249A1">
            <w:pPr>
              <w:shd w:val="clear" w:color="auto" w:fill="FFFFFF"/>
              <w:jc w:val="center"/>
              <w:rPr>
                <w:color w:val="000000"/>
                <w:lang w:eastAsia="en-US"/>
              </w:rPr>
            </w:pPr>
          </w:p>
        </w:tc>
        <w:tc>
          <w:tcPr>
            <w:tcW w:w="992" w:type="dxa"/>
            <w:shd w:val="clear" w:color="auto" w:fill="FFFFFF"/>
          </w:tcPr>
          <w:p w:rsidR="00ED498C" w:rsidRPr="000E733F" w:rsidRDefault="00ED498C" w:rsidP="00A249A1">
            <w:pPr>
              <w:shd w:val="clear" w:color="auto" w:fill="FFFFFF"/>
              <w:jc w:val="center"/>
              <w:rPr>
                <w:color w:val="000000"/>
                <w:lang w:eastAsia="en-US"/>
              </w:rPr>
            </w:pPr>
          </w:p>
        </w:tc>
        <w:tc>
          <w:tcPr>
            <w:tcW w:w="709" w:type="dxa"/>
            <w:shd w:val="clear" w:color="auto" w:fill="FFFFFF"/>
          </w:tcPr>
          <w:p w:rsidR="00ED498C" w:rsidRPr="000E733F" w:rsidRDefault="00ED498C" w:rsidP="00A249A1">
            <w:pPr>
              <w:shd w:val="clear" w:color="auto" w:fill="FFFFFF"/>
              <w:jc w:val="center"/>
              <w:rPr>
                <w:color w:val="000000"/>
                <w:lang w:eastAsia="en-US"/>
              </w:rPr>
            </w:pPr>
          </w:p>
        </w:tc>
      </w:tr>
      <w:tr w:rsidR="00ED498C" w:rsidRPr="000E733F" w:rsidTr="00A249A1">
        <w:trPr>
          <w:trHeight w:val="20"/>
          <w:jc w:val="center"/>
        </w:trPr>
        <w:tc>
          <w:tcPr>
            <w:tcW w:w="626" w:type="dxa"/>
            <w:vMerge w:val="restart"/>
            <w:shd w:val="clear" w:color="auto" w:fill="FFFFFF"/>
            <w:hideMark/>
          </w:tcPr>
          <w:p w:rsidR="00ED498C" w:rsidRPr="000E733F" w:rsidRDefault="00ED498C" w:rsidP="00A249A1">
            <w:pPr>
              <w:shd w:val="clear" w:color="auto" w:fill="FFFFFF"/>
              <w:jc w:val="right"/>
              <w:rPr>
                <w:lang w:eastAsia="en-US"/>
              </w:rPr>
            </w:pPr>
            <w:r w:rsidRPr="000E733F">
              <w:t>1.1.</w:t>
            </w:r>
          </w:p>
        </w:tc>
        <w:tc>
          <w:tcPr>
            <w:tcW w:w="2366" w:type="dxa"/>
            <w:gridSpan w:val="3"/>
            <w:vMerge w:val="restart"/>
            <w:shd w:val="clear" w:color="auto" w:fill="FFFFFF"/>
            <w:hideMark/>
          </w:tcPr>
          <w:p w:rsidR="00ED498C" w:rsidRPr="000E733F" w:rsidRDefault="00ED498C" w:rsidP="00A249A1">
            <w:pPr>
              <w:shd w:val="clear" w:color="auto" w:fill="FFFFFF"/>
              <w:rPr>
                <w:color w:val="000000"/>
                <w:lang w:eastAsia="en-US"/>
              </w:rPr>
            </w:pPr>
            <w:r w:rsidRPr="000E733F">
              <w:rPr>
                <w:color w:val="000000"/>
              </w:rPr>
              <w:t>Охрана, защита, воспроизводство городских лесов</w:t>
            </w:r>
          </w:p>
        </w:tc>
        <w:tc>
          <w:tcPr>
            <w:tcW w:w="1965" w:type="dxa"/>
            <w:vMerge w:val="restart"/>
            <w:shd w:val="clear" w:color="auto" w:fill="FFFFFF"/>
            <w:hideMark/>
          </w:tcPr>
          <w:p w:rsidR="00ED498C" w:rsidRPr="000E733F" w:rsidRDefault="00ED498C" w:rsidP="00A249A1">
            <w:pPr>
              <w:shd w:val="clear" w:color="auto" w:fill="FFFFFF"/>
              <w:rPr>
                <w:color w:val="000000"/>
                <w:lang w:eastAsia="en-US"/>
              </w:rPr>
            </w:pPr>
            <w:r w:rsidRPr="000E733F">
              <w:rPr>
                <w:color w:val="000000"/>
              </w:rPr>
              <w:t>МКУ «Нижегородлес»</w:t>
            </w:r>
          </w:p>
        </w:tc>
        <w:tc>
          <w:tcPr>
            <w:tcW w:w="1197" w:type="dxa"/>
            <w:vMerge w:val="restart"/>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01.01.2024</w:t>
            </w:r>
          </w:p>
        </w:tc>
        <w:tc>
          <w:tcPr>
            <w:tcW w:w="1275" w:type="dxa"/>
            <w:vMerge w:val="restart"/>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31.12.2024</w:t>
            </w:r>
          </w:p>
        </w:tc>
        <w:tc>
          <w:tcPr>
            <w:tcW w:w="2773" w:type="dxa"/>
            <w:shd w:val="clear" w:color="auto" w:fill="FFFFFF"/>
            <w:hideMark/>
          </w:tcPr>
          <w:p w:rsidR="00ED498C" w:rsidRPr="000E733F" w:rsidRDefault="00ED498C" w:rsidP="00A249A1">
            <w:pPr>
              <w:shd w:val="clear" w:color="auto" w:fill="FFFFFF"/>
              <w:rPr>
                <w:lang w:eastAsia="en-US"/>
              </w:rPr>
            </w:pPr>
            <w:r w:rsidRPr="000E733F">
              <w:t>Содержание МАФ</w:t>
            </w:r>
          </w:p>
        </w:tc>
        <w:tc>
          <w:tcPr>
            <w:tcW w:w="629" w:type="dxa"/>
            <w:shd w:val="clear" w:color="auto" w:fill="FFFFFF"/>
            <w:hideMark/>
          </w:tcPr>
          <w:p w:rsidR="00ED498C" w:rsidRPr="000E733F" w:rsidRDefault="00ED498C" w:rsidP="00A249A1">
            <w:pPr>
              <w:shd w:val="clear" w:color="auto" w:fill="FFFFFF"/>
              <w:jc w:val="center"/>
              <w:rPr>
                <w:lang w:eastAsia="en-US"/>
              </w:rPr>
            </w:pPr>
            <w:r w:rsidRPr="000E733F">
              <w:t>шт.</w:t>
            </w:r>
          </w:p>
        </w:tc>
        <w:tc>
          <w:tcPr>
            <w:tcW w:w="709" w:type="dxa"/>
            <w:shd w:val="clear" w:color="auto" w:fill="FFFFFF"/>
            <w:hideMark/>
          </w:tcPr>
          <w:p w:rsidR="00ED498C" w:rsidRPr="000E733F" w:rsidRDefault="00ED498C" w:rsidP="00A249A1">
            <w:pPr>
              <w:shd w:val="clear" w:color="auto" w:fill="FFFFFF"/>
              <w:jc w:val="center"/>
              <w:rPr>
                <w:lang w:eastAsia="en-US"/>
              </w:rPr>
            </w:pPr>
            <w:r w:rsidRPr="000E733F">
              <w:t>141</w:t>
            </w:r>
          </w:p>
        </w:tc>
        <w:tc>
          <w:tcPr>
            <w:tcW w:w="1276" w:type="dxa"/>
            <w:vMerge w:val="restart"/>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115 182 185,38</w:t>
            </w:r>
          </w:p>
        </w:tc>
        <w:tc>
          <w:tcPr>
            <w:tcW w:w="1134" w:type="dxa"/>
            <w:vMerge w:val="restart"/>
            <w:shd w:val="clear" w:color="auto" w:fill="FFFFFF"/>
          </w:tcPr>
          <w:p w:rsidR="00ED498C" w:rsidRPr="000E733F" w:rsidRDefault="00ED498C" w:rsidP="00A249A1">
            <w:pPr>
              <w:shd w:val="clear" w:color="auto" w:fill="FFFFFF"/>
              <w:jc w:val="center"/>
              <w:rPr>
                <w:color w:val="000000"/>
                <w:lang w:eastAsia="en-US"/>
              </w:rPr>
            </w:pPr>
          </w:p>
        </w:tc>
        <w:tc>
          <w:tcPr>
            <w:tcW w:w="992" w:type="dxa"/>
            <w:vMerge w:val="restart"/>
            <w:shd w:val="clear" w:color="auto" w:fill="FFFFFF"/>
          </w:tcPr>
          <w:p w:rsidR="00ED498C" w:rsidRPr="000E733F" w:rsidRDefault="00ED498C" w:rsidP="00A249A1">
            <w:pPr>
              <w:shd w:val="clear" w:color="auto" w:fill="FFFFFF"/>
              <w:jc w:val="center"/>
              <w:rPr>
                <w:color w:val="000000"/>
                <w:lang w:eastAsia="en-US"/>
              </w:rPr>
            </w:pPr>
          </w:p>
        </w:tc>
        <w:tc>
          <w:tcPr>
            <w:tcW w:w="709" w:type="dxa"/>
            <w:vMerge w:val="restart"/>
            <w:shd w:val="clear" w:color="auto" w:fill="FFFFFF"/>
          </w:tcPr>
          <w:p w:rsidR="00ED498C" w:rsidRPr="000E733F" w:rsidRDefault="00ED498C" w:rsidP="00A249A1">
            <w:pPr>
              <w:shd w:val="clear" w:color="auto" w:fill="FFFFFF"/>
              <w:jc w:val="center"/>
              <w:rPr>
                <w:color w:val="000000"/>
                <w:lang w:eastAsia="en-US"/>
              </w:rPr>
            </w:pPr>
          </w:p>
        </w:tc>
      </w:tr>
      <w:tr w:rsidR="00ED498C" w:rsidRPr="000E733F" w:rsidTr="00A249A1">
        <w:trPr>
          <w:trHeight w:val="20"/>
          <w:jc w:val="center"/>
        </w:trPr>
        <w:tc>
          <w:tcPr>
            <w:tcW w:w="626" w:type="dxa"/>
            <w:vMerge/>
            <w:vAlign w:val="center"/>
            <w:hideMark/>
          </w:tcPr>
          <w:p w:rsidR="00ED498C" w:rsidRPr="000E733F" w:rsidRDefault="00ED498C" w:rsidP="00A249A1">
            <w:pPr>
              <w:spacing w:line="276" w:lineRule="auto"/>
              <w:rPr>
                <w:lang w:eastAsia="en-US"/>
              </w:rPr>
            </w:pPr>
          </w:p>
        </w:tc>
        <w:tc>
          <w:tcPr>
            <w:tcW w:w="2366" w:type="dxa"/>
            <w:gridSpan w:val="3"/>
            <w:vMerge/>
            <w:vAlign w:val="center"/>
            <w:hideMark/>
          </w:tcPr>
          <w:p w:rsidR="00ED498C" w:rsidRPr="000E733F" w:rsidRDefault="00ED498C" w:rsidP="00A249A1">
            <w:pPr>
              <w:spacing w:line="276" w:lineRule="auto"/>
              <w:rPr>
                <w:color w:val="000000"/>
                <w:lang w:eastAsia="en-US"/>
              </w:rPr>
            </w:pPr>
          </w:p>
        </w:tc>
        <w:tc>
          <w:tcPr>
            <w:tcW w:w="1965" w:type="dxa"/>
            <w:vMerge/>
            <w:vAlign w:val="center"/>
            <w:hideMark/>
          </w:tcPr>
          <w:p w:rsidR="00ED498C" w:rsidRPr="000E733F" w:rsidRDefault="00ED498C" w:rsidP="00A249A1">
            <w:pPr>
              <w:spacing w:line="276" w:lineRule="auto"/>
              <w:rPr>
                <w:color w:val="000000"/>
                <w:lang w:eastAsia="en-US"/>
              </w:rPr>
            </w:pPr>
          </w:p>
        </w:tc>
        <w:tc>
          <w:tcPr>
            <w:tcW w:w="1197" w:type="dxa"/>
            <w:vMerge/>
            <w:vAlign w:val="center"/>
            <w:hideMark/>
          </w:tcPr>
          <w:p w:rsidR="00ED498C" w:rsidRPr="000E733F" w:rsidRDefault="00ED498C" w:rsidP="00A249A1">
            <w:pPr>
              <w:spacing w:line="276" w:lineRule="auto"/>
              <w:rPr>
                <w:color w:val="000000"/>
                <w:lang w:eastAsia="en-US"/>
              </w:rPr>
            </w:pPr>
          </w:p>
        </w:tc>
        <w:tc>
          <w:tcPr>
            <w:tcW w:w="1275" w:type="dxa"/>
            <w:vMerge/>
            <w:vAlign w:val="center"/>
            <w:hideMark/>
          </w:tcPr>
          <w:p w:rsidR="00ED498C" w:rsidRPr="000E733F" w:rsidRDefault="00ED498C" w:rsidP="00A249A1">
            <w:pPr>
              <w:spacing w:line="276" w:lineRule="auto"/>
              <w:rPr>
                <w:color w:val="000000"/>
                <w:lang w:eastAsia="en-US"/>
              </w:rPr>
            </w:pPr>
          </w:p>
        </w:tc>
        <w:tc>
          <w:tcPr>
            <w:tcW w:w="2773" w:type="dxa"/>
            <w:shd w:val="clear" w:color="auto" w:fill="FFFFFF"/>
            <w:hideMark/>
          </w:tcPr>
          <w:p w:rsidR="00ED498C" w:rsidRPr="000E733F" w:rsidRDefault="00ED498C" w:rsidP="00A249A1">
            <w:pPr>
              <w:shd w:val="clear" w:color="auto" w:fill="FFFFFF"/>
              <w:rPr>
                <w:lang w:eastAsia="en-US"/>
              </w:rPr>
            </w:pPr>
            <w:r w:rsidRPr="000E733F">
              <w:t>Установка (замена) квартальных столбов</w:t>
            </w:r>
          </w:p>
        </w:tc>
        <w:tc>
          <w:tcPr>
            <w:tcW w:w="629" w:type="dxa"/>
            <w:shd w:val="clear" w:color="auto" w:fill="FFFFFF"/>
            <w:hideMark/>
          </w:tcPr>
          <w:p w:rsidR="00ED498C" w:rsidRPr="000E733F" w:rsidRDefault="00ED498C" w:rsidP="00A249A1">
            <w:pPr>
              <w:shd w:val="clear" w:color="auto" w:fill="FFFFFF"/>
              <w:jc w:val="center"/>
              <w:rPr>
                <w:lang w:eastAsia="en-US"/>
              </w:rPr>
            </w:pPr>
            <w:r w:rsidRPr="000E733F">
              <w:t>шт.</w:t>
            </w:r>
          </w:p>
        </w:tc>
        <w:tc>
          <w:tcPr>
            <w:tcW w:w="709" w:type="dxa"/>
            <w:shd w:val="clear" w:color="auto" w:fill="FFFFFF"/>
            <w:hideMark/>
          </w:tcPr>
          <w:p w:rsidR="00ED498C" w:rsidRPr="000E733F" w:rsidRDefault="00ED498C" w:rsidP="00A249A1">
            <w:pPr>
              <w:shd w:val="clear" w:color="auto" w:fill="FFFFFF"/>
              <w:jc w:val="center"/>
              <w:rPr>
                <w:lang w:eastAsia="en-US"/>
              </w:rPr>
            </w:pPr>
            <w:r w:rsidRPr="000E733F">
              <w:t>22</w:t>
            </w:r>
          </w:p>
        </w:tc>
        <w:tc>
          <w:tcPr>
            <w:tcW w:w="1276" w:type="dxa"/>
            <w:vMerge/>
            <w:vAlign w:val="center"/>
            <w:hideMark/>
          </w:tcPr>
          <w:p w:rsidR="00ED498C" w:rsidRPr="000E733F" w:rsidRDefault="00ED498C" w:rsidP="00A249A1">
            <w:pPr>
              <w:spacing w:line="276" w:lineRule="auto"/>
              <w:rPr>
                <w:color w:val="000000"/>
                <w:lang w:eastAsia="en-US"/>
              </w:rPr>
            </w:pPr>
          </w:p>
        </w:tc>
        <w:tc>
          <w:tcPr>
            <w:tcW w:w="1134" w:type="dxa"/>
            <w:vMerge/>
            <w:vAlign w:val="center"/>
            <w:hideMark/>
          </w:tcPr>
          <w:p w:rsidR="00ED498C" w:rsidRPr="000E733F" w:rsidRDefault="00ED498C" w:rsidP="00A249A1">
            <w:pPr>
              <w:spacing w:line="276" w:lineRule="auto"/>
              <w:rPr>
                <w:color w:val="000000"/>
                <w:lang w:eastAsia="en-US"/>
              </w:rPr>
            </w:pPr>
          </w:p>
        </w:tc>
        <w:tc>
          <w:tcPr>
            <w:tcW w:w="992" w:type="dxa"/>
            <w:vMerge/>
            <w:vAlign w:val="center"/>
            <w:hideMark/>
          </w:tcPr>
          <w:p w:rsidR="00ED498C" w:rsidRPr="000E733F" w:rsidRDefault="00ED498C" w:rsidP="00A249A1">
            <w:pPr>
              <w:spacing w:line="276" w:lineRule="auto"/>
              <w:rPr>
                <w:color w:val="000000"/>
                <w:lang w:eastAsia="en-US"/>
              </w:rPr>
            </w:pPr>
          </w:p>
        </w:tc>
        <w:tc>
          <w:tcPr>
            <w:tcW w:w="709" w:type="dxa"/>
            <w:vMerge/>
            <w:vAlign w:val="center"/>
            <w:hideMark/>
          </w:tcPr>
          <w:p w:rsidR="00ED498C" w:rsidRPr="000E733F" w:rsidRDefault="00ED498C" w:rsidP="00A249A1">
            <w:pPr>
              <w:spacing w:line="276" w:lineRule="auto"/>
              <w:rPr>
                <w:color w:val="000000"/>
                <w:lang w:eastAsia="en-US"/>
              </w:rPr>
            </w:pPr>
          </w:p>
        </w:tc>
      </w:tr>
      <w:tr w:rsidR="00ED498C" w:rsidRPr="000E733F" w:rsidTr="00A249A1">
        <w:trPr>
          <w:trHeight w:val="20"/>
          <w:jc w:val="center"/>
        </w:trPr>
        <w:tc>
          <w:tcPr>
            <w:tcW w:w="626" w:type="dxa"/>
            <w:vMerge/>
            <w:vAlign w:val="center"/>
            <w:hideMark/>
          </w:tcPr>
          <w:p w:rsidR="00ED498C" w:rsidRPr="000E733F" w:rsidRDefault="00ED498C" w:rsidP="00A249A1">
            <w:pPr>
              <w:spacing w:line="276" w:lineRule="auto"/>
              <w:rPr>
                <w:lang w:eastAsia="en-US"/>
              </w:rPr>
            </w:pPr>
          </w:p>
        </w:tc>
        <w:tc>
          <w:tcPr>
            <w:tcW w:w="2366" w:type="dxa"/>
            <w:gridSpan w:val="3"/>
            <w:vMerge/>
            <w:vAlign w:val="center"/>
            <w:hideMark/>
          </w:tcPr>
          <w:p w:rsidR="00ED498C" w:rsidRPr="000E733F" w:rsidRDefault="00ED498C" w:rsidP="00A249A1">
            <w:pPr>
              <w:spacing w:line="276" w:lineRule="auto"/>
              <w:rPr>
                <w:color w:val="000000"/>
                <w:lang w:eastAsia="en-US"/>
              </w:rPr>
            </w:pPr>
          </w:p>
        </w:tc>
        <w:tc>
          <w:tcPr>
            <w:tcW w:w="1965" w:type="dxa"/>
            <w:vMerge/>
            <w:vAlign w:val="center"/>
            <w:hideMark/>
          </w:tcPr>
          <w:p w:rsidR="00ED498C" w:rsidRPr="000E733F" w:rsidRDefault="00ED498C" w:rsidP="00A249A1">
            <w:pPr>
              <w:spacing w:line="276" w:lineRule="auto"/>
              <w:rPr>
                <w:color w:val="000000"/>
                <w:lang w:eastAsia="en-US"/>
              </w:rPr>
            </w:pPr>
          </w:p>
        </w:tc>
        <w:tc>
          <w:tcPr>
            <w:tcW w:w="1197" w:type="dxa"/>
            <w:vMerge/>
            <w:vAlign w:val="center"/>
            <w:hideMark/>
          </w:tcPr>
          <w:p w:rsidR="00ED498C" w:rsidRPr="000E733F" w:rsidRDefault="00ED498C" w:rsidP="00A249A1">
            <w:pPr>
              <w:spacing w:line="276" w:lineRule="auto"/>
              <w:rPr>
                <w:color w:val="000000"/>
                <w:lang w:eastAsia="en-US"/>
              </w:rPr>
            </w:pPr>
          </w:p>
        </w:tc>
        <w:tc>
          <w:tcPr>
            <w:tcW w:w="1275" w:type="dxa"/>
            <w:vMerge/>
            <w:vAlign w:val="center"/>
            <w:hideMark/>
          </w:tcPr>
          <w:p w:rsidR="00ED498C" w:rsidRPr="000E733F" w:rsidRDefault="00ED498C" w:rsidP="00A249A1">
            <w:pPr>
              <w:spacing w:line="276" w:lineRule="auto"/>
              <w:rPr>
                <w:color w:val="000000"/>
                <w:lang w:eastAsia="en-US"/>
              </w:rPr>
            </w:pPr>
          </w:p>
        </w:tc>
        <w:tc>
          <w:tcPr>
            <w:tcW w:w="2773" w:type="dxa"/>
            <w:shd w:val="clear" w:color="auto" w:fill="FFFFFF"/>
            <w:hideMark/>
          </w:tcPr>
          <w:p w:rsidR="00ED498C" w:rsidRPr="000E733F" w:rsidRDefault="00ED498C" w:rsidP="00A249A1">
            <w:pPr>
              <w:shd w:val="clear" w:color="auto" w:fill="FFFFFF"/>
              <w:rPr>
                <w:lang w:eastAsia="en-US"/>
              </w:rPr>
            </w:pPr>
            <w:r w:rsidRPr="000E733F">
              <w:t>Прочистка квартальных просек</w:t>
            </w:r>
          </w:p>
        </w:tc>
        <w:tc>
          <w:tcPr>
            <w:tcW w:w="629" w:type="dxa"/>
            <w:shd w:val="clear" w:color="auto" w:fill="FFFFFF"/>
            <w:hideMark/>
          </w:tcPr>
          <w:p w:rsidR="00ED498C" w:rsidRPr="000E733F" w:rsidRDefault="00ED498C" w:rsidP="00A249A1">
            <w:pPr>
              <w:shd w:val="clear" w:color="auto" w:fill="FFFFFF"/>
              <w:jc w:val="center"/>
              <w:rPr>
                <w:lang w:eastAsia="en-US"/>
              </w:rPr>
            </w:pPr>
            <w:r w:rsidRPr="000E733F">
              <w:t>км</w:t>
            </w:r>
          </w:p>
        </w:tc>
        <w:tc>
          <w:tcPr>
            <w:tcW w:w="709" w:type="dxa"/>
            <w:shd w:val="clear" w:color="auto" w:fill="FFFFFF"/>
            <w:hideMark/>
          </w:tcPr>
          <w:p w:rsidR="00ED498C" w:rsidRPr="000E733F" w:rsidRDefault="00ED498C" w:rsidP="00A249A1">
            <w:pPr>
              <w:shd w:val="clear" w:color="auto" w:fill="FFFFFF"/>
              <w:jc w:val="center"/>
              <w:rPr>
                <w:lang w:eastAsia="en-US"/>
              </w:rPr>
            </w:pPr>
            <w:r w:rsidRPr="000E733F">
              <w:t>28</w:t>
            </w:r>
          </w:p>
        </w:tc>
        <w:tc>
          <w:tcPr>
            <w:tcW w:w="1276" w:type="dxa"/>
            <w:vMerge/>
            <w:vAlign w:val="center"/>
            <w:hideMark/>
          </w:tcPr>
          <w:p w:rsidR="00ED498C" w:rsidRPr="000E733F" w:rsidRDefault="00ED498C" w:rsidP="00A249A1">
            <w:pPr>
              <w:spacing w:line="276" w:lineRule="auto"/>
              <w:rPr>
                <w:color w:val="000000"/>
                <w:lang w:eastAsia="en-US"/>
              </w:rPr>
            </w:pPr>
          </w:p>
        </w:tc>
        <w:tc>
          <w:tcPr>
            <w:tcW w:w="1134" w:type="dxa"/>
            <w:vMerge/>
            <w:vAlign w:val="center"/>
            <w:hideMark/>
          </w:tcPr>
          <w:p w:rsidR="00ED498C" w:rsidRPr="000E733F" w:rsidRDefault="00ED498C" w:rsidP="00A249A1">
            <w:pPr>
              <w:spacing w:line="276" w:lineRule="auto"/>
              <w:rPr>
                <w:color w:val="000000"/>
                <w:lang w:eastAsia="en-US"/>
              </w:rPr>
            </w:pPr>
          </w:p>
        </w:tc>
        <w:tc>
          <w:tcPr>
            <w:tcW w:w="992" w:type="dxa"/>
            <w:vMerge/>
            <w:vAlign w:val="center"/>
            <w:hideMark/>
          </w:tcPr>
          <w:p w:rsidR="00ED498C" w:rsidRPr="000E733F" w:rsidRDefault="00ED498C" w:rsidP="00A249A1">
            <w:pPr>
              <w:spacing w:line="276" w:lineRule="auto"/>
              <w:rPr>
                <w:color w:val="000000"/>
                <w:lang w:eastAsia="en-US"/>
              </w:rPr>
            </w:pPr>
          </w:p>
        </w:tc>
        <w:tc>
          <w:tcPr>
            <w:tcW w:w="709" w:type="dxa"/>
            <w:vMerge/>
            <w:vAlign w:val="center"/>
            <w:hideMark/>
          </w:tcPr>
          <w:p w:rsidR="00ED498C" w:rsidRPr="000E733F" w:rsidRDefault="00ED498C" w:rsidP="00A249A1">
            <w:pPr>
              <w:spacing w:line="276" w:lineRule="auto"/>
              <w:rPr>
                <w:color w:val="000000"/>
                <w:lang w:eastAsia="en-US"/>
              </w:rPr>
            </w:pPr>
          </w:p>
        </w:tc>
      </w:tr>
      <w:tr w:rsidR="00ED498C" w:rsidRPr="000E733F" w:rsidTr="00A249A1">
        <w:trPr>
          <w:trHeight w:val="20"/>
          <w:jc w:val="center"/>
        </w:trPr>
        <w:tc>
          <w:tcPr>
            <w:tcW w:w="626" w:type="dxa"/>
            <w:vMerge/>
            <w:vAlign w:val="center"/>
            <w:hideMark/>
          </w:tcPr>
          <w:p w:rsidR="00ED498C" w:rsidRPr="000E733F" w:rsidRDefault="00ED498C" w:rsidP="00A249A1">
            <w:pPr>
              <w:spacing w:line="276" w:lineRule="auto"/>
              <w:rPr>
                <w:lang w:eastAsia="en-US"/>
              </w:rPr>
            </w:pPr>
          </w:p>
        </w:tc>
        <w:tc>
          <w:tcPr>
            <w:tcW w:w="2366" w:type="dxa"/>
            <w:gridSpan w:val="3"/>
            <w:vMerge/>
            <w:vAlign w:val="center"/>
            <w:hideMark/>
          </w:tcPr>
          <w:p w:rsidR="00ED498C" w:rsidRPr="000E733F" w:rsidRDefault="00ED498C" w:rsidP="00A249A1">
            <w:pPr>
              <w:spacing w:line="276" w:lineRule="auto"/>
              <w:rPr>
                <w:color w:val="000000"/>
                <w:lang w:eastAsia="en-US"/>
              </w:rPr>
            </w:pPr>
          </w:p>
        </w:tc>
        <w:tc>
          <w:tcPr>
            <w:tcW w:w="1965" w:type="dxa"/>
            <w:vMerge/>
            <w:vAlign w:val="center"/>
            <w:hideMark/>
          </w:tcPr>
          <w:p w:rsidR="00ED498C" w:rsidRPr="000E733F" w:rsidRDefault="00ED498C" w:rsidP="00A249A1">
            <w:pPr>
              <w:spacing w:line="276" w:lineRule="auto"/>
              <w:rPr>
                <w:color w:val="000000"/>
                <w:lang w:eastAsia="en-US"/>
              </w:rPr>
            </w:pPr>
          </w:p>
        </w:tc>
        <w:tc>
          <w:tcPr>
            <w:tcW w:w="1197" w:type="dxa"/>
            <w:vMerge/>
            <w:vAlign w:val="center"/>
            <w:hideMark/>
          </w:tcPr>
          <w:p w:rsidR="00ED498C" w:rsidRPr="000E733F" w:rsidRDefault="00ED498C" w:rsidP="00A249A1">
            <w:pPr>
              <w:spacing w:line="276" w:lineRule="auto"/>
              <w:rPr>
                <w:color w:val="000000"/>
                <w:lang w:eastAsia="en-US"/>
              </w:rPr>
            </w:pPr>
          </w:p>
        </w:tc>
        <w:tc>
          <w:tcPr>
            <w:tcW w:w="1275" w:type="dxa"/>
            <w:vMerge/>
            <w:vAlign w:val="center"/>
            <w:hideMark/>
          </w:tcPr>
          <w:p w:rsidR="00ED498C" w:rsidRPr="000E733F" w:rsidRDefault="00ED498C" w:rsidP="00A249A1">
            <w:pPr>
              <w:spacing w:line="276" w:lineRule="auto"/>
              <w:rPr>
                <w:color w:val="000000"/>
                <w:lang w:eastAsia="en-US"/>
              </w:rPr>
            </w:pPr>
          </w:p>
        </w:tc>
        <w:tc>
          <w:tcPr>
            <w:tcW w:w="2773" w:type="dxa"/>
            <w:shd w:val="clear" w:color="auto" w:fill="FFFFFF"/>
            <w:hideMark/>
          </w:tcPr>
          <w:p w:rsidR="00ED498C" w:rsidRPr="000E733F" w:rsidRDefault="00ED498C" w:rsidP="00A249A1">
            <w:pPr>
              <w:shd w:val="clear" w:color="auto" w:fill="FFFFFF"/>
              <w:rPr>
                <w:lang w:eastAsia="en-US"/>
              </w:rPr>
            </w:pPr>
            <w:r w:rsidRPr="000E733F">
              <w:t>Сбор мусора</w:t>
            </w:r>
          </w:p>
        </w:tc>
        <w:tc>
          <w:tcPr>
            <w:tcW w:w="629" w:type="dxa"/>
            <w:shd w:val="clear" w:color="auto" w:fill="FFFFFF"/>
            <w:hideMark/>
          </w:tcPr>
          <w:p w:rsidR="00ED498C" w:rsidRPr="000E733F" w:rsidRDefault="00ED498C" w:rsidP="00A249A1">
            <w:pPr>
              <w:shd w:val="clear" w:color="auto" w:fill="FFFFFF"/>
              <w:jc w:val="center"/>
              <w:rPr>
                <w:lang w:eastAsia="en-US"/>
              </w:rPr>
            </w:pPr>
            <w:r w:rsidRPr="000E733F">
              <w:t>м</w:t>
            </w:r>
            <w:r w:rsidRPr="000E733F">
              <w:rPr>
                <w:vertAlign w:val="superscript"/>
              </w:rPr>
              <w:t>3</w:t>
            </w:r>
          </w:p>
        </w:tc>
        <w:tc>
          <w:tcPr>
            <w:tcW w:w="709" w:type="dxa"/>
            <w:shd w:val="clear" w:color="auto" w:fill="FFFFFF"/>
            <w:hideMark/>
          </w:tcPr>
          <w:p w:rsidR="00ED498C" w:rsidRPr="000E733F" w:rsidRDefault="00ED498C" w:rsidP="00A249A1">
            <w:pPr>
              <w:shd w:val="clear" w:color="auto" w:fill="FFFFFF"/>
              <w:jc w:val="center"/>
              <w:rPr>
                <w:lang w:eastAsia="en-US"/>
              </w:rPr>
            </w:pPr>
            <w:r w:rsidRPr="000E733F">
              <w:t>510</w:t>
            </w:r>
          </w:p>
        </w:tc>
        <w:tc>
          <w:tcPr>
            <w:tcW w:w="1276" w:type="dxa"/>
            <w:vMerge/>
            <w:vAlign w:val="center"/>
            <w:hideMark/>
          </w:tcPr>
          <w:p w:rsidR="00ED498C" w:rsidRPr="000E733F" w:rsidRDefault="00ED498C" w:rsidP="00A249A1">
            <w:pPr>
              <w:spacing w:line="276" w:lineRule="auto"/>
              <w:rPr>
                <w:color w:val="000000"/>
                <w:lang w:eastAsia="en-US"/>
              </w:rPr>
            </w:pPr>
          </w:p>
        </w:tc>
        <w:tc>
          <w:tcPr>
            <w:tcW w:w="1134" w:type="dxa"/>
            <w:vMerge/>
            <w:vAlign w:val="center"/>
            <w:hideMark/>
          </w:tcPr>
          <w:p w:rsidR="00ED498C" w:rsidRPr="000E733F" w:rsidRDefault="00ED498C" w:rsidP="00A249A1">
            <w:pPr>
              <w:spacing w:line="276" w:lineRule="auto"/>
              <w:rPr>
                <w:color w:val="000000"/>
                <w:lang w:eastAsia="en-US"/>
              </w:rPr>
            </w:pPr>
          </w:p>
        </w:tc>
        <w:tc>
          <w:tcPr>
            <w:tcW w:w="992" w:type="dxa"/>
            <w:vMerge/>
            <w:vAlign w:val="center"/>
            <w:hideMark/>
          </w:tcPr>
          <w:p w:rsidR="00ED498C" w:rsidRPr="000E733F" w:rsidRDefault="00ED498C" w:rsidP="00A249A1">
            <w:pPr>
              <w:spacing w:line="276" w:lineRule="auto"/>
              <w:rPr>
                <w:color w:val="000000"/>
                <w:lang w:eastAsia="en-US"/>
              </w:rPr>
            </w:pPr>
          </w:p>
        </w:tc>
        <w:tc>
          <w:tcPr>
            <w:tcW w:w="709" w:type="dxa"/>
            <w:vMerge/>
            <w:vAlign w:val="center"/>
            <w:hideMark/>
          </w:tcPr>
          <w:p w:rsidR="00ED498C" w:rsidRPr="000E733F" w:rsidRDefault="00ED498C" w:rsidP="00A249A1">
            <w:pPr>
              <w:spacing w:line="276" w:lineRule="auto"/>
              <w:rPr>
                <w:color w:val="000000"/>
                <w:lang w:eastAsia="en-US"/>
              </w:rPr>
            </w:pPr>
          </w:p>
        </w:tc>
      </w:tr>
      <w:tr w:rsidR="00ED498C" w:rsidRPr="000E733F" w:rsidTr="00A249A1">
        <w:trPr>
          <w:trHeight w:val="20"/>
          <w:jc w:val="center"/>
        </w:trPr>
        <w:tc>
          <w:tcPr>
            <w:tcW w:w="626" w:type="dxa"/>
            <w:vMerge/>
            <w:vAlign w:val="center"/>
            <w:hideMark/>
          </w:tcPr>
          <w:p w:rsidR="00ED498C" w:rsidRPr="000E733F" w:rsidRDefault="00ED498C" w:rsidP="00A249A1">
            <w:pPr>
              <w:spacing w:line="276" w:lineRule="auto"/>
              <w:rPr>
                <w:lang w:eastAsia="en-US"/>
              </w:rPr>
            </w:pPr>
          </w:p>
        </w:tc>
        <w:tc>
          <w:tcPr>
            <w:tcW w:w="2366" w:type="dxa"/>
            <w:gridSpan w:val="3"/>
            <w:vMerge/>
            <w:vAlign w:val="center"/>
            <w:hideMark/>
          </w:tcPr>
          <w:p w:rsidR="00ED498C" w:rsidRPr="000E733F" w:rsidRDefault="00ED498C" w:rsidP="00A249A1">
            <w:pPr>
              <w:spacing w:line="276" w:lineRule="auto"/>
              <w:rPr>
                <w:color w:val="000000"/>
                <w:lang w:eastAsia="en-US"/>
              </w:rPr>
            </w:pPr>
          </w:p>
        </w:tc>
        <w:tc>
          <w:tcPr>
            <w:tcW w:w="1965" w:type="dxa"/>
            <w:vMerge/>
            <w:vAlign w:val="center"/>
            <w:hideMark/>
          </w:tcPr>
          <w:p w:rsidR="00ED498C" w:rsidRPr="000E733F" w:rsidRDefault="00ED498C" w:rsidP="00A249A1">
            <w:pPr>
              <w:spacing w:line="276" w:lineRule="auto"/>
              <w:rPr>
                <w:color w:val="000000"/>
                <w:lang w:eastAsia="en-US"/>
              </w:rPr>
            </w:pPr>
          </w:p>
        </w:tc>
        <w:tc>
          <w:tcPr>
            <w:tcW w:w="1197" w:type="dxa"/>
            <w:vMerge/>
            <w:vAlign w:val="center"/>
            <w:hideMark/>
          </w:tcPr>
          <w:p w:rsidR="00ED498C" w:rsidRPr="000E733F" w:rsidRDefault="00ED498C" w:rsidP="00A249A1">
            <w:pPr>
              <w:spacing w:line="276" w:lineRule="auto"/>
              <w:rPr>
                <w:color w:val="000000"/>
                <w:lang w:eastAsia="en-US"/>
              </w:rPr>
            </w:pPr>
          </w:p>
        </w:tc>
        <w:tc>
          <w:tcPr>
            <w:tcW w:w="1275" w:type="dxa"/>
            <w:vMerge/>
            <w:vAlign w:val="center"/>
            <w:hideMark/>
          </w:tcPr>
          <w:p w:rsidR="00ED498C" w:rsidRPr="000E733F" w:rsidRDefault="00ED498C" w:rsidP="00A249A1">
            <w:pPr>
              <w:spacing w:line="276" w:lineRule="auto"/>
              <w:rPr>
                <w:color w:val="000000"/>
                <w:lang w:eastAsia="en-US"/>
              </w:rPr>
            </w:pPr>
          </w:p>
        </w:tc>
        <w:tc>
          <w:tcPr>
            <w:tcW w:w="2773" w:type="dxa"/>
            <w:shd w:val="clear" w:color="auto" w:fill="FFFFFF"/>
            <w:hideMark/>
          </w:tcPr>
          <w:p w:rsidR="00ED498C" w:rsidRPr="000E733F" w:rsidRDefault="00ED498C" w:rsidP="00A249A1">
            <w:pPr>
              <w:shd w:val="clear" w:color="auto" w:fill="FFFFFF"/>
              <w:rPr>
                <w:lang w:eastAsia="en-US"/>
              </w:rPr>
            </w:pPr>
            <w:r w:rsidRPr="000E733F">
              <w:t>Рубка аварийных деревьев</w:t>
            </w:r>
          </w:p>
        </w:tc>
        <w:tc>
          <w:tcPr>
            <w:tcW w:w="629" w:type="dxa"/>
            <w:shd w:val="clear" w:color="auto" w:fill="FFFFFF"/>
            <w:hideMark/>
          </w:tcPr>
          <w:p w:rsidR="00ED498C" w:rsidRPr="000E733F" w:rsidRDefault="00ED498C" w:rsidP="00A249A1">
            <w:pPr>
              <w:shd w:val="clear" w:color="auto" w:fill="FFFFFF"/>
              <w:jc w:val="center"/>
              <w:rPr>
                <w:lang w:eastAsia="en-US"/>
              </w:rPr>
            </w:pPr>
            <w:r w:rsidRPr="000E733F">
              <w:t>га</w:t>
            </w:r>
          </w:p>
        </w:tc>
        <w:tc>
          <w:tcPr>
            <w:tcW w:w="709" w:type="dxa"/>
            <w:shd w:val="clear" w:color="auto" w:fill="FFFFFF"/>
            <w:hideMark/>
          </w:tcPr>
          <w:p w:rsidR="00ED498C" w:rsidRPr="000E733F" w:rsidRDefault="00ED498C" w:rsidP="00A249A1">
            <w:pPr>
              <w:shd w:val="clear" w:color="auto" w:fill="FFFFFF"/>
              <w:jc w:val="center"/>
              <w:rPr>
                <w:lang w:eastAsia="en-US"/>
              </w:rPr>
            </w:pPr>
            <w:r w:rsidRPr="000E733F">
              <w:t>120,2</w:t>
            </w:r>
          </w:p>
        </w:tc>
        <w:tc>
          <w:tcPr>
            <w:tcW w:w="1276" w:type="dxa"/>
            <w:vMerge/>
            <w:vAlign w:val="center"/>
            <w:hideMark/>
          </w:tcPr>
          <w:p w:rsidR="00ED498C" w:rsidRPr="000E733F" w:rsidRDefault="00ED498C" w:rsidP="00A249A1">
            <w:pPr>
              <w:spacing w:line="276" w:lineRule="auto"/>
              <w:rPr>
                <w:color w:val="000000"/>
                <w:lang w:eastAsia="en-US"/>
              </w:rPr>
            </w:pPr>
          </w:p>
        </w:tc>
        <w:tc>
          <w:tcPr>
            <w:tcW w:w="1134" w:type="dxa"/>
            <w:vMerge/>
            <w:vAlign w:val="center"/>
            <w:hideMark/>
          </w:tcPr>
          <w:p w:rsidR="00ED498C" w:rsidRPr="000E733F" w:rsidRDefault="00ED498C" w:rsidP="00A249A1">
            <w:pPr>
              <w:spacing w:line="276" w:lineRule="auto"/>
              <w:rPr>
                <w:color w:val="000000"/>
                <w:lang w:eastAsia="en-US"/>
              </w:rPr>
            </w:pPr>
          </w:p>
        </w:tc>
        <w:tc>
          <w:tcPr>
            <w:tcW w:w="992" w:type="dxa"/>
            <w:vMerge/>
            <w:vAlign w:val="center"/>
            <w:hideMark/>
          </w:tcPr>
          <w:p w:rsidR="00ED498C" w:rsidRPr="000E733F" w:rsidRDefault="00ED498C" w:rsidP="00A249A1">
            <w:pPr>
              <w:spacing w:line="276" w:lineRule="auto"/>
              <w:rPr>
                <w:color w:val="000000"/>
                <w:lang w:eastAsia="en-US"/>
              </w:rPr>
            </w:pPr>
          </w:p>
        </w:tc>
        <w:tc>
          <w:tcPr>
            <w:tcW w:w="709" w:type="dxa"/>
            <w:vMerge/>
            <w:vAlign w:val="center"/>
            <w:hideMark/>
          </w:tcPr>
          <w:p w:rsidR="00ED498C" w:rsidRPr="000E733F" w:rsidRDefault="00ED498C" w:rsidP="00A249A1">
            <w:pPr>
              <w:spacing w:line="276" w:lineRule="auto"/>
              <w:rPr>
                <w:color w:val="000000"/>
                <w:lang w:eastAsia="en-US"/>
              </w:rPr>
            </w:pPr>
          </w:p>
        </w:tc>
      </w:tr>
      <w:tr w:rsidR="00ED498C" w:rsidRPr="000E733F" w:rsidTr="00A249A1">
        <w:trPr>
          <w:trHeight w:val="20"/>
          <w:jc w:val="center"/>
        </w:trPr>
        <w:tc>
          <w:tcPr>
            <w:tcW w:w="626" w:type="dxa"/>
            <w:vMerge/>
            <w:vAlign w:val="center"/>
            <w:hideMark/>
          </w:tcPr>
          <w:p w:rsidR="00ED498C" w:rsidRPr="000E733F" w:rsidRDefault="00ED498C" w:rsidP="00A249A1">
            <w:pPr>
              <w:spacing w:line="276" w:lineRule="auto"/>
              <w:rPr>
                <w:lang w:eastAsia="en-US"/>
              </w:rPr>
            </w:pPr>
          </w:p>
        </w:tc>
        <w:tc>
          <w:tcPr>
            <w:tcW w:w="2366" w:type="dxa"/>
            <w:gridSpan w:val="3"/>
            <w:vMerge/>
            <w:vAlign w:val="center"/>
            <w:hideMark/>
          </w:tcPr>
          <w:p w:rsidR="00ED498C" w:rsidRPr="000E733F" w:rsidRDefault="00ED498C" w:rsidP="00A249A1">
            <w:pPr>
              <w:spacing w:line="276" w:lineRule="auto"/>
              <w:rPr>
                <w:color w:val="000000"/>
                <w:lang w:eastAsia="en-US"/>
              </w:rPr>
            </w:pPr>
          </w:p>
        </w:tc>
        <w:tc>
          <w:tcPr>
            <w:tcW w:w="1965" w:type="dxa"/>
            <w:vMerge/>
            <w:vAlign w:val="center"/>
            <w:hideMark/>
          </w:tcPr>
          <w:p w:rsidR="00ED498C" w:rsidRPr="000E733F" w:rsidRDefault="00ED498C" w:rsidP="00A249A1">
            <w:pPr>
              <w:spacing w:line="276" w:lineRule="auto"/>
              <w:rPr>
                <w:color w:val="000000"/>
                <w:lang w:eastAsia="en-US"/>
              </w:rPr>
            </w:pPr>
          </w:p>
        </w:tc>
        <w:tc>
          <w:tcPr>
            <w:tcW w:w="1197" w:type="dxa"/>
            <w:vMerge/>
            <w:vAlign w:val="center"/>
            <w:hideMark/>
          </w:tcPr>
          <w:p w:rsidR="00ED498C" w:rsidRPr="000E733F" w:rsidRDefault="00ED498C" w:rsidP="00A249A1">
            <w:pPr>
              <w:spacing w:line="276" w:lineRule="auto"/>
              <w:rPr>
                <w:color w:val="000000"/>
                <w:lang w:eastAsia="en-US"/>
              </w:rPr>
            </w:pPr>
          </w:p>
        </w:tc>
        <w:tc>
          <w:tcPr>
            <w:tcW w:w="1275" w:type="dxa"/>
            <w:vMerge/>
            <w:vAlign w:val="center"/>
            <w:hideMark/>
          </w:tcPr>
          <w:p w:rsidR="00ED498C" w:rsidRPr="000E733F" w:rsidRDefault="00ED498C" w:rsidP="00A249A1">
            <w:pPr>
              <w:spacing w:line="276" w:lineRule="auto"/>
              <w:rPr>
                <w:color w:val="000000"/>
                <w:lang w:eastAsia="en-US"/>
              </w:rPr>
            </w:pPr>
          </w:p>
        </w:tc>
        <w:tc>
          <w:tcPr>
            <w:tcW w:w="2773" w:type="dxa"/>
            <w:shd w:val="clear" w:color="auto" w:fill="FFFFFF"/>
            <w:hideMark/>
          </w:tcPr>
          <w:p w:rsidR="00ED498C" w:rsidRPr="000E733F" w:rsidRDefault="00ED498C" w:rsidP="00A249A1">
            <w:pPr>
              <w:shd w:val="clear" w:color="auto" w:fill="FFFFFF"/>
              <w:rPr>
                <w:lang w:eastAsia="en-US"/>
              </w:rPr>
            </w:pPr>
            <w:r w:rsidRPr="000E733F">
              <w:t>Уборка неликвидной древесины</w:t>
            </w:r>
          </w:p>
        </w:tc>
        <w:tc>
          <w:tcPr>
            <w:tcW w:w="629" w:type="dxa"/>
            <w:shd w:val="clear" w:color="auto" w:fill="FFFFFF"/>
            <w:hideMark/>
          </w:tcPr>
          <w:p w:rsidR="00ED498C" w:rsidRPr="000E733F" w:rsidRDefault="00ED498C" w:rsidP="00A249A1">
            <w:pPr>
              <w:shd w:val="clear" w:color="auto" w:fill="FFFFFF"/>
              <w:jc w:val="center"/>
              <w:rPr>
                <w:lang w:eastAsia="en-US"/>
              </w:rPr>
            </w:pPr>
            <w:r w:rsidRPr="000E733F">
              <w:t>га</w:t>
            </w:r>
          </w:p>
        </w:tc>
        <w:tc>
          <w:tcPr>
            <w:tcW w:w="709" w:type="dxa"/>
            <w:shd w:val="clear" w:color="auto" w:fill="FFFFFF"/>
            <w:hideMark/>
          </w:tcPr>
          <w:p w:rsidR="00ED498C" w:rsidRPr="000E733F" w:rsidRDefault="00ED498C" w:rsidP="00A249A1">
            <w:pPr>
              <w:shd w:val="clear" w:color="auto" w:fill="FFFFFF"/>
              <w:jc w:val="center"/>
              <w:rPr>
                <w:lang w:eastAsia="en-US"/>
              </w:rPr>
            </w:pPr>
            <w:r w:rsidRPr="000E733F">
              <w:t>85,9</w:t>
            </w:r>
          </w:p>
        </w:tc>
        <w:tc>
          <w:tcPr>
            <w:tcW w:w="1276" w:type="dxa"/>
            <w:vMerge/>
            <w:vAlign w:val="center"/>
            <w:hideMark/>
          </w:tcPr>
          <w:p w:rsidR="00ED498C" w:rsidRPr="000E733F" w:rsidRDefault="00ED498C" w:rsidP="00A249A1">
            <w:pPr>
              <w:spacing w:line="276" w:lineRule="auto"/>
              <w:rPr>
                <w:color w:val="000000"/>
                <w:lang w:eastAsia="en-US"/>
              </w:rPr>
            </w:pPr>
          </w:p>
        </w:tc>
        <w:tc>
          <w:tcPr>
            <w:tcW w:w="1134" w:type="dxa"/>
            <w:vMerge/>
            <w:vAlign w:val="center"/>
            <w:hideMark/>
          </w:tcPr>
          <w:p w:rsidR="00ED498C" w:rsidRPr="000E733F" w:rsidRDefault="00ED498C" w:rsidP="00A249A1">
            <w:pPr>
              <w:spacing w:line="276" w:lineRule="auto"/>
              <w:rPr>
                <w:color w:val="000000"/>
                <w:lang w:eastAsia="en-US"/>
              </w:rPr>
            </w:pPr>
          </w:p>
        </w:tc>
        <w:tc>
          <w:tcPr>
            <w:tcW w:w="992" w:type="dxa"/>
            <w:vMerge/>
            <w:vAlign w:val="center"/>
            <w:hideMark/>
          </w:tcPr>
          <w:p w:rsidR="00ED498C" w:rsidRPr="000E733F" w:rsidRDefault="00ED498C" w:rsidP="00A249A1">
            <w:pPr>
              <w:spacing w:line="276" w:lineRule="auto"/>
              <w:rPr>
                <w:color w:val="000000"/>
                <w:lang w:eastAsia="en-US"/>
              </w:rPr>
            </w:pPr>
          </w:p>
        </w:tc>
        <w:tc>
          <w:tcPr>
            <w:tcW w:w="709" w:type="dxa"/>
            <w:vMerge/>
            <w:vAlign w:val="center"/>
            <w:hideMark/>
          </w:tcPr>
          <w:p w:rsidR="00ED498C" w:rsidRPr="000E733F" w:rsidRDefault="00ED498C" w:rsidP="00A249A1">
            <w:pPr>
              <w:spacing w:line="276" w:lineRule="auto"/>
              <w:rPr>
                <w:color w:val="000000"/>
                <w:lang w:eastAsia="en-US"/>
              </w:rPr>
            </w:pPr>
          </w:p>
        </w:tc>
      </w:tr>
      <w:tr w:rsidR="00ED498C" w:rsidRPr="000E733F" w:rsidTr="00A249A1">
        <w:trPr>
          <w:trHeight w:val="20"/>
          <w:jc w:val="center"/>
        </w:trPr>
        <w:tc>
          <w:tcPr>
            <w:tcW w:w="626" w:type="dxa"/>
            <w:vMerge/>
            <w:vAlign w:val="center"/>
            <w:hideMark/>
          </w:tcPr>
          <w:p w:rsidR="00ED498C" w:rsidRPr="000E733F" w:rsidRDefault="00ED498C" w:rsidP="00A249A1">
            <w:pPr>
              <w:spacing w:line="276" w:lineRule="auto"/>
              <w:rPr>
                <w:lang w:eastAsia="en-US"/>
              </w:rPr>
            </w:pPr>
          </w:p>
        </w:tc>
        <w:tc>
          <w:tcPr>
            <w:tcW w:w="2366" w:type="dxa"/>
            <w:gridSpan w:val="3"/>
            <w:vMerge/>
            <w:vAlign w:val="center"/>
            <w:hideMark/>
          </w:tcPr>
          <w:p w:rsidR="00ED498C" w:rsidRPr="000E733F" w:rsidRDefault="00ED498C" w:rsidP="00A249A1">
            <w:pPr>
              <w:spacing w:line="276" w:lineRule="auto"/>
              <w:rPr>
                <w:color w:val="000000"/>
                <w:lang w:eastAsia="en-US"/>
              </w:rPr>
            </w:pPr>
          </w:p>
        </w:tc>
        <w:tc>
          <w:tcPr>
            <w:tcW w:w="1965" w:type="dxa"/>
            <w:vMerge/>
            <w:vAlign w:val="center"/>
            <w:hideMark/>
          </w:tcPr>
          <w:p w:rsidR="00ED498C" w:rsidRPr="000E733F" w:rsidRDefault="00ED498C" w:rsidP="00A249A1">
            <w:pPr>
              <w:spacing w:line="276" w:lineRule="auto"/>
              <w:rPr>
                <w:color w:val="000000"/>
                <w:lang w:eastAsia="en-US"/>
              </w:rPr>
            </w:pPr>
          </w:p>
        </w:tc>
        <w:tc>
          <w:tcPr>
            <w:tcW w:w="1197" w:type="dxa"/>
            <w:vMerge/>
            <w:vAlign w:val="center"/>
            <w:hideMark/>
          </w:tcPr>
          <w:p w:rsidR="00ED498C" w:rsidRPr="000E733F" w:rsidRDefault="00ED498C" w:rsidP="00A249A1">
            <w:pPr>
              <w:spacing w:line="276" w:lineRule="auto"/>
              <w:rPr>
                <w:color w:val="000000"/>
                <w:lang w:eastAsia="en-US"/>
              </w:rPr>
            </w:pPr>
          </w:p>
        </w:tc>
        <w:tc>
          <w:tcPr>
            <w:tcW w:w="1275" w:type="dxa"/>
            <w:vMerge/>
            <w:vAlign w:val="center"/>
            <w:hideMark/>
          </w:tcPr>
          <w:p w:rsidR="00ED498C" w:rsidRPr="000E733F" w:rsidRDefault="00ED498C" w:rsidP="00A249A1">
            <w:pPr>
              <w:spacing w:line="276" w:lineRule="auto"/>
              <w:rPr>
                <w:color w:val="000000"/>
                <w:lang w:eastAsia="en-US"/>
              </w:rPr>
            </w:pPr>
          </w:p>
        </w:tc>
        <w:tc>
          <w:tcPr>
            <w:tcW w:w="2773" w:type="dxa"/>
            <w:shd w:val="clear" w:color="auto" w:fill="FFFFFF"/>
            <w:hideMark/>
          </w:tcPr>
          <w:p w:rsidR="00ED498C" w:rsidRPr="000E733F" w:rsidRDefault="00ED498C" w:rsidP="00A249A1">
            <w:pPr>
              <w:shd w:val="clear" w:color="auto" w:fill="FFFFFF"/>
              <w:rPr>
                <w:lang w:eastAsia="en-US"/>
              </w:rPr>
            </w:pPr>
            <w:r w:rsidRPr="000E733F">
              <w:t>Посадка лесных культур</w:t>
            </w:r>
          </w:p>
        </w:tc>
        <w:tc>
          <w:tcPr>
            <w:tcW w:w="629" w:type="dxa"/>
            <w:shd w:val="clear" w:color="auto" w:fill="FFFFFF"/>
            <w:hideMark/>
          </w:tcPr>
          <w:p w:rsidR="00ED498C" w:rsidRPr="000E733F" w:rsidRDefault="00ED498C" w:rsidP="00A249A1">
            <w:pPr>
              <w:shd w:val="clear" w:color="auto" w:fill="FFFFFF"/>
              <w:jc w:val="center"/>
              <w:rPr>
                <w:lang w:eastAsia="en-US"/>
              </w:rPr>
            </w:pPr>
            <w:r w:rsidRPr="000E733F">
              <w:t>га</w:t>
            </w:r>
          </w:p>
        </w:tc>
        <w:tc>
          <w:tcPr>
            <w:tcW w:w="709" w:type="dxa"/>
            <w:shd w:val="clear" w:color="auto" w:fill="FFFFFF"/>
            <w:hideMark/>
          </w:tcPr>
          <w:p w:rsidR="00ED498C" w:rsidRPr="000E733F" w:rsidRDefault="00ED498C" w:rsidP="00A249A1">
            <w:pPr>
              <w:shd w:val="clear" w:color="auto" w:fill="FFFFFF"/>
              <w:jc w:val="center"/>
              <w:rPr>
                <w:lang w:eastAsia="en-US"/>
              </w:rPr>
            </w:pPr>
            <w:r w:rsidRPr="000E733F">
              <w:t>1</w:t>
            </w:r>
          </w:p>
        </w:tc>
        <w:tc>
          <w:tcPr>
            <w:tcW w:w="1276" w:type="dxa"/>
            <w:vMerge/>
            <w:vAlign w:val="center"/>
            <w:hideMark/>
          </w:tcPr>
          <w:p w:rsidR="00ED498C" w:rsidRPr="000E733F" w:rsidRDefault="00ED498C" w:rsidP="00A249A1">
            <w:pPr>
              <w:spacing w:line="276" w:lineRule="auto"/>
              <w:rPr>
                <w:color w:val="000000"/>
                <w:lang w:eastAsia="en-US"/>
              </w:rPr>
            </w:pPr>
          </w:p>
        </w:tc>
        <w:tc>
          <w:tcPr>
            <w:tcW w:w="1134" w:type="dxa"/>
            <w:vMerge/>
            <w:vAlign w:val="center"/>
            <w:hideMark/>
          </w:tcPr>
          <w:p w:rsidR="00ED498C" w:rsidRPr="000E733F" w:rsidRDefault="00ED498C" w:rsidP="00A249A1">
            <w:pPr>
              <w:spacing w:line="276" w:lineRule="auto"/>
              <w:rPr>
                <w:color w:val="000000"/>
                <w:lang w:eastAsia="en-US"/>
              </w:rPr>
            </w:pPr>
          </w:p>
        </w:tc>
        <w:tc>
          <w:tcPr>
            <w:tcW w:w="992" w:type="dxa"/>
            <w:vMerge/>
            <w:vAlign w:val="center"/>
            <w:hideMark/>
          </w:tcPr>
          <w:p w:rsidR="00ED498C" w:rsidRPr="000E733F" w:rsidRDefault="00ED498C" w:rsidP="00A249A1">
            <w:pPr>
              <w:spacing w:line="276" w:lineRule="auto"/>
              <w:rPr>
                <w:color w:val="000000"/>
                <w:lang w:eastAsia="en-US"/>
              </w:rPr>
            </w:pPr>
          </w:p>
        </w:tc>
        <w:tc>
          <w:tcPr>
            <w:tcW w:w="709" w:type="dxa"/>
            <w:vMerge/>
            <w:vAlign w:val="center"/>
            <w:hideMark/>
          </w:tcPr>
          <w:p w:rsidR="00ED498C" w:rsidRPr="000E733F" w:rsidRDefault="00ED498C" w:rsidP="00A249A1">
            <w:pPr>
              <w:spacing w:line="276" w:lineRule="auto"/>
              <w:rPr>
                <w:color w:val="000000"/>
                <w:lang w:eastAsia="en-US"/>
              </w:rPr>
            </w:pPr>
          </w:p>
        </w:tc>
      </w:tr>
      <w:tr w:rsidR="00ED498C" w:rsidRPr="000E733F" w:rsidTr="00A249A1">
        <w:trPr>
          <w:trHeight w:val="20"/>
          <w:jc w:val="center"/>
        </w:trPr>
        <w:tc>
          <w:tcPr>
            <w:tcW w:w="626" w:type="dxa"/>
            <w:vMerge/>
            <w:vAlign w:val="center"/>
            <w:hideMark/>
          </w:tcPr>
          <w:p w:rsidR="00ED498C" w:rsidRPr="000E733F" w:rsidRDefault="00ED498C" w:rsidP="00A249A1">
            <w:pPr>
              <w:spacing w:line="276" w:lineRule="auto"/>
              <w:rPr>
                <w:lang w:eastAsia="en-US"/>
              </w:rPr>
            </w:pPr>
          </w:p>
        </w:tc>
        <w:tc>
          <w:tcPr>
            <w:tcW w:w="2366" w:type="dxa"/>
            <w:gridSpan w:val="3"/>
            <w:vMerge/>
            <w:vAlign w:val="center"/>
            <w:hideMark/>
          </w:tcPr>
          <w:p w:rsidR="00ED498C" w:rsidRPr="000E733F" w:rsidRDefault="00ED498C" w:rsidP="00A249A1">
            <w:pPr>
              <w:spacing w:line="276" w:lineRule="auto"/>
              <w:rPr>
                <w:color w:val="000000"/>
                <w:lang w:eastAsia="en-US"/>
              </w:rPr>
            </w:pPr>
          </w:p>
        </w:tc>
        <w:tc>
          <w:tcPr>
            <w:tcW w:w="1965" w:type="dxa"/>
            <w:vMerge/>
            <w:vAlign w:val="center"/>
            <w:hideMark/>
          </w:tcPr>
          <w:p w:rsidR="00ED498C" w:rsidRPr="000E733F" w:rsidRDefault="00ED498C" w:rsidP="00A249A1">
            <w:pPr>
              <w:spacing w:line="276" w:lineRule="auto"/>
              <w:rPr>
                <w:color w:val="000000"/>
                <w:lang w:eastAsia="en-US"/>
              </w:rPr>
            </w:pPr>
          </w:p>
        </w:tc>
        <w:tc>
          <w:tcPr>
            <w:tcW w:w="1197" w:type="dxa"/>
            <w:vMerge/>
            <w:vAlign w:val="center"/>
            <w:hideMark/>
          </w:tcPr>
          <w:p w:rsidR="00ED498C" w:rsidRPr="000E733F" w:rsidRDefault="00ED498C" w:rsidP="00A249A1">
            <w:pPr>
              <w:spacing w:line="276" w:lineRule="auto"/>
              <w:rPr>
                <w:color w:val="000000"/>
                <w:lang w:eastAsia="en-US"/>
              </w:rPr>
            </w:pPr>
          </w:p>
        </w:tc>
        <w:tc>
          <w:tcPr>
            <w:tcW w:w="1275" w:type="dxa"/>
            <w:vMerge/>
            <w:vAlign w:val="center"/>
            <w:hideMark/>
          </w:tcPr>
          <w:p w:rsidR="00ED498C" w:rsidRPr="000E733F" w:rsidRDefault="00ED498C" w:rsidP="00A249A1">
            <w:pPr>
              <w:spacing w:line="276" w:lineRule="auto"/>
              <w:rPr>
                <w:color w:val="000000"/>
                <w:lang w:eastAsia="en-US"/>
              </w:rPr>
            </w:pPr>
          </w:p>
        </w:tc>
        <w:tc>
          <w:tcPr>
            <w:tcW w:w="2773" w:type="dxa"/>
            <w:shd w:val="clear" w:color="auto" w:fill="FFFFFF"/>
            <w:hideMark/>
          </w:tcPr>
          <w:p w:rsidR="00ED498C" w:rsidRPr="000E733F" w:rsidRDefault="00ED498C" w:rsidP="00A249A1">
            <w:pPr>
              <w:shd w:val="clear" w:color="auto" w:fill="FFFFFF"/>
              <w:rPr>
                <w:lang w:eastAsia="en-US"/>
              </w:rPr>
            </w:pPr>
            <w:r w:rsidRPr="000E733F">
              <w:t>Уход за лесными культурами</w:t>
            </w:r>
          </w:p>
        </w:tc>
        <w:tc>
          <w:tcPr>
            <w:tcW w:w="629" w:type="dxa"/>
            <w:shd w:val="clear" w:color="auto" w:fill="FFFFFF"/>
            <w:hideMark/>
          </w:tcPr>
          <w:p w:rsidR="00ED498C" w:rsidRPr="000E733F" w:rsidRDefault="00ED498C" w:rsidP="00A249A1">
            <w:pPr>
              <w:shd w:val="clear" w:color="auto" w:fill="FFFFFF"/>
              <w:jc w:val="center"/>
              <w:rPr>
                <w:lang w:eastAsia="en-US"/>
              </w:rPr>
            </w:pPr>
            <w:r w:rsidRPr="000E733F">
              <w:t>га</w:t>
            </w:r>
          </w:p>
        </w:tc>
        <w:tc>
          <w:tcPr>
            <w:tcW w:w="709" w:type="dxa"/>
            <w:shd w:val="clear" w:color="auto" w:fill="FFFFFF"/>
            <w:hideMark/>
          </w:tcPr>
          <w:p w:rsidR="00ED498C" w:rsidRPr="000E733F" w:rsidRDefault="00ED498C" w:rsidP="00A249A1">
            <w:pPr>
              <w:shd w:val="clear" w:color="auto" w:fill="FFFFFF"/>
              <w:jc w:val="center"/>
              <w:rPr>
                <w:lang w:eastAsia="en-US"/>
              </w:rPr>
            </w:pPr>
            <w:r w:rsidRPr="000E733F">
              <w:t>28,57</w:t>
            </w:r>
          </w:p>
        </w:tc>
        <w:tc>
          <w:tcPr>
            <w:tcW w:w="1276" w:type="dxa"/>
            <w:vMerge/>
            <w:vAlign w:val="center"/>
            <w:hideMark/>
          </w:tcPr>
          <w:p w:rsidR="00ED498C" w:rsidRPr="000E733F" w:rsidRDefault="00ED498C" w:rsidP="00A249A1">
            <w:pPr>
              <w:spacing w:line="276" w:lineRule="auto"/>
              <w:rPr>
                <w:color w:val="000000"/>
                <w:lang w:eastAsia="en-US"/>
              </w:rPr>
            </w:pPr>
          </w:p>
        </w:tc>
        <w:tc>
          <w:tcPr>
            <w:tcW w:w="1134" w:type="dxa"/>
            <w:vMerge/>
            <w:vAlign w:val="center"/>
            <w:hideMark/>
          </w:tcPr>
          <w:p w:rsidR="00ED498C" w:rsidRPr="000E733F" w:rsidRDefault="00ED498C" w:rsidP="00A249A1">
            <w:pPr>
              <w:spacing w:line="276" w:lineRule="auto"/>
              <w:rPr>
                <w:color w:val="000000"/>
                <w:lang w:eastAsia="en-US"/>
              </w:rPr>
            </w:pPr>
          </w:p>
        </w:tc>
        <w:tc>
          <w:tcPr>
            <w:tcW w:w="992" w:type="dxa"/>
            <w:vMerge/>
            <w:vAlign w:val="center"/>
            <w:hideMark/>
          </w:tcPr>
          <w:p w:rsidR="00ED498C" w:rsidRPr="000E733F" w:rsidRDefault="00ED498C" w:rsidP="00A249A1">
            <w:pPr>
              <w:spacing w:line="276" w:lineRule="auto"/>
              <w:rPr>
                <w:color w:val="000000"/>
                <w:lang w:eastAsia="en-US"/>
              </w:rPr>
            </w:pPr>
          </w:p>
        </w:tc>
        <w:tc>
          <w:tcPr>
            <w:tcW w:w="709" w:type="dxa"/>
            <w:vMerge/>
            <w:vAlign w:val="center"/>
            <w:hideMark/>
          </w:tcPr>
          <w:p w:rsidR="00ED498C" w:rsidRPr="000E733F" w:rsidRDefault="00ED498C" w:rsidP="00A249A1">
            <w:pPr>
              <w:spacing w:line="276" w:lineRule="auto"/>
              <w:rPr>
                <w:color w:val="000000"/>
                <w:lang w:eastAsia="en-US"/>
              </w:rPr>
            </w:pPr>
          </w:p>
        </w:tc>
      </w:tr>
      <w:tr w:rsidR="00ED498C" w:rsidRPr="000E733F" w:rsidTr="00A249A1">
        <w:trPr>
          <w:trHeight w:val="20"/>
          <w:jc w:val="center"/>
        </w:trPr>
        <w:tc>
          <w:tcPr>
            <w:tcW w:w="626" w:type="dxa"/>
            <w:vMerge/>
            <w:vAlign w:val="center"/>
            <w:hideMark/>
          </w:tcPr>
          <w:p w:rsidR="00ED498C" w:rsidRPr="000E733F" w:rsidRDefault="00ED498C" w:rsidP="00A249A1">
            <w:pPr>
              <w:spacing w:line="276" w:lineRule="auto"/>
              <w:rPr>
                <w:lang w:eastAsia="en-US"/>
              </w:rPr>
            </w:pPr>
          </w:p>
        </w:tc>
        <w:tc>
          <w:tcPr>
            <w:tcW w:w="2366" w:type="dxa"/>
            <w:gridSpan w:val="3"/>
            <w:vMerge/>
            <w:vAlign w:val="center"/>
            <w:hideMark/>
          </w:tcPr>
          <w:p w:rsidR="00ED498C" w:rsidRPr="000E733F" w:rsidRDefault="00ED498C" w:rsidP="00A249A1">
            <w:pPr>
              <w:spacing w:line="276" w:lineRule="auto"/>
              <w:rPr>
                <w:color w:val="000000"/>
                <w:lang w:eastAsia="en-US"/>
              </w:rPr>
            </w:pPr>
          </w:p>
        </w:tc>
        <w:tc>
          <w:tcPr>
            <w:tcW w:w="1965" w:type="dxa"/>
            <w:vMerge/>
            <w:vAlign w:val="center"/>
            <w:hideMark/>
          </w:tcPr>
          <w:p w:rsidR="00ED498C" w:rsidRPr="000E733F" w:rsidRDefault="00ED498C" w:rsidP="00A249A1">
            <w:pPr>
              <w:spacing w:line="276" w:lineRule="auto"/>
              <w:rPr>
                <w:color w:val="000000"/>
                <w:lang w:eastAsia="en-US"/>
              </w:rPr>
            </w:pPr>
          </w:p>
        </w:tc>
        <w:tc>
          <w:tcPr>
            <w:tcW w:w="1197" w:type="dxa"/>
            <w:vMerge/>
            <w:vAlign w:val="center"/>
            <w:hideMark/>
          </w:tcPr>
          <w:p w:rsidR="00ED498C" w:rsidRPr="000E733F" w:rsidRDefault="00ED498C" w:rsidP="00A249A1">
            <w:pPr>
              <w:spacing w:line="276" w:lineRule="auto"/>
              <w:rPr>
                <w:color w:val="000000"/>
                <w:lang w:eastAsia="en-US"/>
              </w:rPr>
            </w:pPr>
          </w:p>
        </w:tc>
        <w:tc>
          <w:tcPr>
            <w:tcW w:w="1275" w:type="dxa"/>
            <w:vMerge/>
            <w:vAlign w:val="center"/>
            <w:hideMark/>
          </w:tcPr>
          <w:p w:rsidR="00ED498C" w:rsidRPr="000E733F" w:rsidRDefault="00ED498C" w:rsidP="00A249A1">
            <w:pPr>
              <w:spacing w:line="276" w:lineRule="auto"/>
              <w:rPr>
                <w:color w:val="000000"/>
                <w:lang w:eastAsia="en-US"/>
              </w:rPr>
            </w:pPr>
          </w:p>
        </w:tc>
        <w:tc>
          <w:tcPr>
            <w:tcW w:w="2773" w:type="dxa"/>
            <w:shd w:val="clear" w:color="auto" w:fill="FFFFFF"/>
            <w:hideMark/>
          </w:tcPr>
          <w:p w:rsidR="00ED498C" w:rsidRPr="000E733F" w:rsidRDefault="00ED498C" w:rsidP="00A249A1">
            <w:pPr>
              <w:shd w:val="clear" w:color="auto" w:fill="FFFFFF"/>
              <w:rPr>
                <w:lang w:eastAsia="en-US"/>
              </w:rPr>
            </w:pPr>
            <w:r w:rsidRPr="000E733F">
              <w:t xml:space="preserve">Уход в молодняках </w:t>
            </w:r>
          </w:p>
        </w:tc>
        <w:tc>
          <w:tcPr>
            <w:tcW w:w="629" w:type="dxa"/>
            <w:shd w:val="clear" w:color="auto" w:fill="FFFFFF"/>
            <w:hideMark/>
          </w:tcPr>
          <w:p w:rsidR="00ED498C" w:rsidRPr="000E733F" w:rsidRDefault="00ED498C" w:rsidP="00A249A1">
            <w:pPr>
              <w:shd w:val="clear" w:color="auto" w:fill="FFFFFF"/>
              <w:jc w:val="center"/>
              <w:rPr>
                <w:lang w:eastAsia="en-US"/>
              </w:rPr>
            </w:pPr>
            <w:r w:rsidRPr="000E733F">
              <w:t>га</w:t>
            </w:r>
          </w:p>
        </w:tc>
        <w:tc>
          <w:tcPr>
            <w:tcW w:w="709" w:type="dxa"/>
            <w:shd w:val="clear" w:color="auto" w:fill="FFFFFF"/>
            <w:hideMark/>
          </w:tcPr>
          <w:p w:rsidR="00ED498C" w:rsidRPr="000E733F" w:rsidRDefault="00ED498C" w:rsidP="00A249A1">
            <w:pPr>
              <w:shd w:val="clear" w:color="auto" w:fill="FFFFFF"/>
              <w:jc w:val="center"/>
              <w:rPr>
                <w:lang w:eastAsia="en-US"/>
              </w:rPr>
            </w:pPr>
            <w:r w:rsidRPr="000E733F">
              <w:t>35,9</w:t>
            </w:r>
          </w:p>
        </w:tc>
        <w:tc>
          <w:tcPr>
            <w:tcW w:w="1276" w:type="dxa"/>
            <w:vMerge/>
            <w:vAlign w:val="center"/>
            <w:hideMark/>
          </w:tcPr>
          <w:p w:rsidR="00ED498C" w:rsidRPr="000E733F" w:rsidRDefault="00ED498C" w:rsidP="00A249A1">
            <w:pPr>
              <w:spacing w:line="276" w:lineRule="auto"/>
              <w:rPr>
                <w:color w:val="000000"/>
                <w:lang w:eastAsia="en-US"/>
              </w:rPr>
            </w:pPr>
          </w:p>
        </w:tc>
        <w:tc>
          <w:tcPr>
            <w:tcW w:w="1134" w:type="dxa"/>
            <w:vMerge/>
            <w:vAlign w:val="center"/>
            <w:hideMark/>
          </w:tcPr>
          <w:p w:rsidR="00ED498C" w:rsidRPr="000E733F" w:rsidRDefault="00ED498C" w:rsidP="00A249A1">
            <w:pPr>
              <w:spacing w:line="276" w:lineRule="auto"/>
              <w:rPr>
                <w:color w:val="000000"/>
                <w:lang w:eastAsia="en-US"/>
              </w:rPr>
            </w:pPr>
          </w:p>
        </w:tc>
        <w:tc>
          <w:tcPr>
            <w:tcW w:w="992" w:type="dxa"/>
            <w:vMerge/>
            <w:vAlign w:val="center"/>
            <w:hideMark/>
          </w:tcPr>
          <w:p w:rsidR="00ED498C" w:rsidRPr="000E733F" w:rsidRDefault="00ED498C" w:rsidP="00A249A1">
            <w:pPr>
              <w:spacing w:line="276" w:lineRule="auto"/>
              <w:rPr>
                <w:color w:val="000000"/>
                <w:lang w:eastAsia="en-US"/>
              </w:rPr>
            </w:pPr>
          </w:p>
        </w:tc>
        <w:tc>
          <w:tcPr>
            <w:tcW w:w="709" w:type="dxa"/>
            <w:vMerge/>
            <w:vAlign w:val="center"/>
            <w:hideMark/>
          </w:tcPr>
          <w:p w:rsidR="00ED498C" w:rsidRPr="000E733F" w:rsidRDefault="00ED498C" w:rsidP="00A249A1">
            <w:pPr>
              <w:spacing w:line="276" w:lineRule="auto"/>
              <w:rPr>
                <w:color w:val="000000"/>
                <w:lang w:eastAsia="en-US"/>
              </w:rPr>
            </w:pPr>
          </w:p>
        </w:tc>
      </w:tr>
      <w:tr w:rsidR="00ED498C" w:rsidRPr="000E733F" w:rsidTr="00A249A1">
        <w:trPr>
          <w:trHeight w:val="20"/>
          <w:jc w:val="center"/>
        </w:trPr>
        <w:tc>
          <w:tcPr>
            <w:tcW w:w="626" w:type="dxa"/>
            <w:vMerge/>
            <w:vAlign w:val="center"/>
            <w:hideMark/>
          </w:tcPr>
          <w:p w:rsidR="00ED498C" w:rsidRPr="000E733F" w:rsidRDefault="00ED498C" w:rsidP="00A249A1">
            <w:pPr>
              <w:spacing w:line="276" w:lineRule="auto"/>
              <w:rPr>
                <w:lang w:eastAsia="en-US"/>
              </w:rPr>
            </w:pPr>
          </w:p>
        </w:tc>
        <w:tc>
          <w:tcPr>
            <w:tcW w:w="2366" w:type="dxa"/>
            <w:gridSpan w:val="3"/>
            <w:vMerge/>
            <w:vAlign w:val="center"/>
            <w:hideMark/>
          </w:tcPr>
          <w:p w:rsidR="00ED498C" w:rsidRPr="000E733F" w:rsidRDefault="00ED498C" w:rsidP="00A249A1">
            <w:pPr>
              <w:spacing w:line="276" w:lineRule="auto"/>
              <w:rPr>
                <w:color w:val="000000"/>
                <w:lang w:eastAsia="en-US"/>
              </w:rPr>
            </w:pPr>
          </w:p>
        </w:tc>
        <w:tc>
          <w:tcPr>
            <w:tcW w:w="1965" w:type="dxa"/>
            <w:vMerge/>
            <w:vAlign w:val="center"/>
            <w:hideMark/>
          </w:tcPr>
          <w:p w:rsidR="00ED498C" w:rsidRPr="000E733F" w:rsidRDefault="00ED498C" w:rsidP="00A249A1">
            <w:pPr>
              <w:spacing w:line="276" w:lineRule="auto"/>
              <w:rPr>
                <w:color w:val="000000"/>
                <w:lang w:eastAsia="en-US"/>
              </w:rPr>
            </w:pPr>
          </w:p>
        </w:tc>
        <w:tc>
          <w:tcPr>
            <w:tcW w:w="1197" w:type="dxa"/>
            <w:vMerge/>
            <w:vAlign w:val="center"/>
            <w:hideMark/>
          </w:tcPr>
          <w:p w:rsidR="00ED498C" w:rsidRPr="000E733F" w:rsidRDefault="00ED498C" w:rsidP="00A249A1">
            <w:pPr>
              <w:spacing w:line="276" w:lineRule="auto"/>
              <w:rPr>
                <w:color w:val="000000"/>
                <w:lang w:eastAsia="en-US"/>
              </w:rPr>
            </w:pPr>
          </w:p>
        </w:tc>
        <w:tc>
          <w:tcPr>
            <w:tcW w:w="1275" w:type="dxa"/>
            <w:vMerge/>
            <w:vAlign w:val="center"/>
            <w:hideMark/>
          </w:tcPr>
          <w:p w:rsidR="00ED498C" w:rsidRPr="000E733F" w:rsidRDefault="00ED498C" w:rsidP="00A249A1">
            <w:pPr>
              <w:spacing w:line="276" w:lineRule="auto"/>
              <w:rPr>
                <w:color w:val="000000"/>
                <w:lang w:eastAsia="en-US"/>
              </w:rPr>
            </w:pPr>
          </w:p>
        </w:tc>
        <w:tc>
          <w:tcPr>
            <w:tcW w:w="2773" w:type="dxa"/>
            <w:shd w:val="clear" w:color="auto" w:fill="FFFFFF"/>
            <w:hideMark/>
          </w:tcPr>
          <w:p w:rsidR="00ED498C" w:rsidRPr="000E733F" w:rsidRDefault="00ED498C" w:rsidP="00A249A1">
            <w:pPr>
              <w:shd w:val="clear" w:color="auto" w:fill="FFFFFF"/>
              <w:rPr>
                <w:lang w:eastAsia="en-US"/>
              </w:rPr>
            </w:pPr>
            <w:r w:rsidRPr="000E733F">
              <w:t>Распространение листовок</w:t>
            </w:r>
          </w:p>
        </w:tc>
        <w:tc>
          <w:tcPr>
            <w:tcW w:w="629" w:type="dxa"/>
            <w:shd w:val="clear" w:color="auto" w:fill="FFFFFF"/>
            <w:hideMark/>
          </w:tcPr>
          <w:p w:rsidR="00ED498C" w:rsidRPr="000E733F" w:rsidRDefault="00ED498C" w:rsidP="00A249A1">
            <w:pPr>
              <w:shd w:val="clear" w:color="auto" w:fill="FFFFFF"/>
              <w:jc w:val="center"/>
              <w:rPr>
                <w:lang w:eastAsia="en-US"/>
              </w:rPr>
            </w:pPr>
            <w:r w:rsidRPr="000E733F">
              <w:t>шт.</w:t>
            </w:r>
          </w:p>
        </w:tc>
        <w:tc>
          <w:tcPr>
            <w:tcW w:w="709" w:type="dxa"/>
            <w:shd w:val="clear" w:color="auto" w:fill="FFFFFF"/>
            <w:hideMark/>
          </w:tcPr>
          <w:p w:rsidR="00ED498C" w:rsidRPr="000E733F" w:rsidRDefault="00ED498C" w:rsidP="00A249A1">
            <w:pPr>
              <w:shd w:val="clear" w:color="auto" w:fill="FFFFFF"/>
              <w:jc w:val="center"/>
              <w:rPr>
                <w:lang w:eastAsia="en-US"/>
              </w:rPr>
            </w:pPr>
            <w:r w:rsidRPr="000E733F">
              <w:t>1000</w:t>
            </w:r>
          </w:p>
        </w:tc>
        <w:tc>
          <w:tcPr>
            <w:tcW w:w="1276" w:type="dxa"/>
            <w:vMerge/>
            <w:vAlign w:val="center"/>
            <w:hideMark/>
          </w:tcPr>
          <w:p w:rsidR="00ED498C" w:rsidRPr="000E733F" w:rsidRDefault="00ED498C" w:rsidP="00A249A1">
            <w:pPr>
              <w:spacing w:line="276" w:lineRule="auto"/>
              <w:rPr>
                <w:color w:val="000000"/>
                <w:lang w:eastAsia="en-US"/>
              </w:rPr>
            </w:pPr>
          </w:p>
        </w:tc>
        <w:tc>
          <w:tcPr>
            <w:tcW w:w="1134" w:type="dxa"/>
            <w:vMerge/>
            <w:vAlign w:val="center"/>
            <w:hideMark/>
          </w:tcPr>
          <w:p w:rsidR="00ED498C" w:rsidRPr="000E733F" w:rsidRDefault="00ED498C" w:rsidP="00A249A1">
            <w:pPr>
              <w:spacing w:line="276" w:lineRule="auto"/>
              <w:rPr>
                <w:color w:val="000000"/>
                <w:lang w:eastAsia="en-US"/>
              </w:rPr>
            </w:pPr>
          </w:p>
        </w:tc>
        <w:tc>
          <w:tcPr>
            <w:tcW w:w="992" w:type="dxa"/>
            <w:vMerge/>
            <w:vAlign w:val="center"/>
            <w:hideMark/>
          </w:tcPr>
          <w:p w:rsidR="00ED498C" w:rsidRPr="000E733F" w:rsidRDefault="00ED498C" w:rsidP="00A249A1">
            <w:pPr>
              <w:spacing w:line="276" w:lineRule="auto"/>
              <w:rPr>
                <w:color w:val="000000"/>
                <w:lang w:eastAsia="en-US"/>
              </w:rPr>
            </w:pPr>
          </w:p>
        </w:tc>
        <w:tc>
          <w:tcPr>
            <w:tcW w:w="709" w:type="dxa"/>
            <w:vMerge/>
            <w:vAlign w:val="center"/>
            <w:hideMark/>
          </w:tcPr>
          <w:p w:rsidR="00ED498C" w:rsidRPr="000E733F" w:rsidRDefault="00ED498C" w:rsidP="00A249A1">
            <w:pPr>
              <w:spacing w:line="276" w:lineRule="auto"/>
              <w:rPr>
                <w:color w:val="000000"/>
                <w:lang w:eastAsia="en-US"/>
              </w:rPr>
            </w:pPr>
          </w:p>
        </w:tc>
      </w:tr>
      <w:tr w:rsidR="00ED498C" w:rsidRPr="000E733F" w:rsidTr="00A249A1">
        <w:trPr>
          <w:trHeight w:val="20"/>
          <w:jc w:val="center"/>
        </w:trPr>
        <w:tc>
          <w:tcPr>
            <w:tcW w:w="626" w:type="dxa"/>
            <w:vMerge/>
            <w:vAlign w:val="center"/>
            <w:hideMark/>
          </w:tcPr>
          <w:p w:rsidR="00ED498C" w:rsidRPr="000E733F" w:rsidRDefault="00ED498C" w:rsidP="00A249A1">
            <w:pPr>
              <w:spacing w:line="276" w:lineRule="auto"/>
              <w:rPr>
                <w:lang w:eastAsia="en-US"/>
              </w:rPr>
            </w:pPr>
          </w:p>
        </w:tc>
        <w:tc>
          <w:tcPr>
            <w:tcW w:w="2366" w:type="dxa"/>
            <w:gridSpan w:val="3"/>
            <w:vMerge/>
            <w:vAlign w:val="center"/>
            <w:hideMark/>
          </w:tcPr>
          <w:p w:rsidR="00ED498C" w:rsidRPr="000E733F" w:rsidRDefault="00ED498C" w:rsidP="00A249A1">
            <w:pPr>
              <w:spacing w:line="276" w:lineRule="auto"/>
              <w:rPr>
                <w:color w:val="000000"/>
                <w:lang w:eastAsia="en-US"/>
              </w:rPr>
            </w:pPr>
          </w:p>
        </w:tc>
        <w:tc>
          <w:tcPr>
            <w:tcW w:w="1965" w:type="dxa"/>
            <w:vMerge/>
            <w:vAlign w:val="center"/>
            <w:hideMark/>
          </w:tcPr>
          <w:p w:rsidR="00ED498C" w:rsidRPr="000E733F" w:rsidRDefault="00ED498C" w:rsidP="00A249A1">
            <w:pPr>
              <w:spacing w:line="276" w:lineRule="auto"/>
              <w:rPr>
                <w:color w:val="000000"/>
                <w:lang w:eastAsia="en-US"/>
              </w:rPr>
            </w:pPr>
          </w:p>
        </w:tc>
        <w:tc>
          <w:tcPr>
            <w:tcW w:w="1197" w:type="dxa"/>
            <w:vMerge/>
            <w:vAlign w:val="center"/>
            <w:hideMark/>
          </w:tcPr>
          <w:p w:rsidR="00ED498C" w:rsidRPr="000E733F" w:rsidRDefault="00ED498C" w:rsidP="00A249A1">
            <w:pPr>
              <w:spacing w:line="276" w:lineRule="auto"/>
              <w:rPr>
                <w:color w:val="000000"/>
                <w:lang w:eastAsia="en-US"/>
              </w:rPr>
            </w:pPr>
          </w:p>
        </w:tc>
        <w:tc>
          <w:tcPr>
            <w:tcW w:w="1275" w:type="dxa"/>
            <w:vMerge/>
            <w:vAlign w:val="center"/>
            <w:hideMark/>
          </w:tcPr>
          <w:p w:rsidR="00ED498C" w:rsidRPr="000E733F" w:rsidRDefault="00ED498C" w:rsidP="00A249A1">
            <w:pPr>
              <w:spacing w:line="276" w:lineRule="auto"/>
              <w:rPr>
                <w:color w:val="000000"/>
                <w:lang w:eastAsia="en-US"/>
              </w:rPr>
            </w:pPr>
          </w:p>
        </w:tc>
        <w:tc>
          <w:tcPr>
            <w:tcW w:w="2773" w:type="dxa"/>
            <w:shd w:val="clear" w:color="auto" w:fill="FFFFFF"/>
            <w:hideMark/>
          </w:tcPr>
          <w:p w:rsidR="00ED498C" w:rsidRPr="000E733F" w:rsidRDefault="00ED498C" w:rsidP="00A249A1">
            <w:pPr>
              <w:shd w:val="clear" w:color="auto" w:fill="FFFFFF"/>
              <w:rPr>
                <w:lang w:eastAsia="en-US"/>
              </w:rPr>
            </w:pPr>
            <w:r w:rsidRPr="000E733F">
              <w:t>Содержание шлагбаумов</w:t>
            </w:r>
          </w:p>
        </w:tc>
        <w:tc>
          <w:tcPr>
            <w:tcW w:w="629" w:type="dxa"/>
            <w:shd w:val="clear" w:color="auto" w:fill="FFFFFF"/>
            <w:hideMark/>
          </w:tcPr>
          <w:p w:rsidR="00ED498C" w:rsidRPr="000E733F" w:rsidRDefault="00ED498C" w:rsidP="00A249A1">
            <w:pPr>
              <w:shd w:val="clear" w:color="auto" w:fill="FFFFFF"/>
              <w:jc w:val="center"/>
              <w:rPr>
                <w:lang w:eastAsia="en-US"/>
              </w:rPr>
            </w:pPr>
            <w:r w:rsidRPr="000E733F">
              <w:t>шт.</w:t>
            </w:r>
          </w:p>
        </w:tc>
        <w:tc>
          <w:tcPr>
            <w:tcW w:w="709" w:type="dxa"/>
            <w:shd w:val="clear" w:color="auto" w:fill="FFFFFF"/>
            <w:hideMark/>
          </w:tcPr>
          <w:p w:rsidR="00ED498C" w:rsidRPr="000E733F" w:rsidRDefault="00ED498C" w:rsidP="00A249A1">
            <w:pPr>
              <w:shd w:val="clear" w:color="auto" w:fill="FFFFFF"/>
              <w:jc w:val="center"/>
              <w:rPr>
                <w:lang w:eastAsia="en-US"/>
              </w:rPr>
            </w:pPr>
            <w:r w:rsidRPr="000E733F">
              <w:t>137</w:t>
            </w:r>
          </w:p>
        </w:tc>
        <w:tc>
          <w:tcPr>
            <w:tcW w:w="1276" w:type="dxa"/>
            <w:vMerge/>
            <w:vAlign w:val="center"/>
            <w:hideMark/>
          </w:tcPr>
          <w:p w:rsidR="00ED498C" w:rsidRPr="000E733F" w:rsidRDefault="00ED498C" w:rsidP="00A249A1">
            <w:pPr>
              <w:spacing w:line="276" w:lineRule="auto"/>
              <w:rPr>
                <w:color w:val="000000"/>
                <w:lang w:eastAsia="en-US"/>
              </w:rPr>
            </w:pPr>
          </w:p>
        </w:tc>
        <w:tc>
          <w:tcPr>
            <w:tcW w:w="1134" w:type="dxa"/>
            <w:vMerge/>
            <w:vAlign w:val="center"/>
            <w:hideMark/>
          </w:tcPr>
          <w:p w:rsidR="00ED498C" w:rsidRPr="000E733F" w:rsidRDefault="00ED498C" w:rsidP="00A249A1">
            <w:pPr>
              <w:spacing w:line="276" w:lineRule="auto"/>
              <w:rPr>
                <w:color w:val="000000"/>
                <w:lang w:eastAsia="en-US"/>
              </w:rPr>
            </w:pPr>
          </w:p>
        </w:tc>
        <w:tc>
          <w:tcPr>
            <w:tcW w:w="992" w:type="dxa"/>
            <w:vMerge/>
            <w:vAlign w:val="center"/>
            <w:hideMark/>
          </w:tcPr>
          <w:p w:rsidR="00ED498C" w:rsidRPr="000E733F" w:rsidRDefault="00ED498C" w:rsidP="00A249A1">
            <w:pPr>
              <w:spacing w:line="276" w:lineRule="auto"/>
              <w:rPr>
                <w:color w:val="000000"/>
                <w:lang w:eastAsia="en-US"/>
              </w:rPr>
            </w:pPr>
          </w:p>
        </w:tc>
        <w:tc>
          <w:tcPr>
            <w:tcW w:w="709" w:type="dxa"/>
            <w:vMerge/>
            <w:vAlign w:val="center"/>
            <w:hideMark/>
          </w:tcPr>
          <w:p w:rsidR="00ED498C" w:rsidRPr="000E733F" w:rsidRDefault="00ED498C" w:rsidP="00A249A1">
            <w:pPr>
              <w:spacing w:line="276" w:lineRule="auto"/>
              <w:rPr>
                <w:color w:val="000000"/>
                <w:lang w:eastAsia="en-US"/>
              </w:rPr>
            </w:pPr>
          </w:p>
        </w:tc>
      </w:tr>
      <w:tr w:rsidR="00ED498C" w:rsidRPr="000E733F" w:rsidTr="00A249A1">
        <w:trPr>
          <w:trHeight w:val="20"/>
          <w:jc w:val="center"/>
        </w:trPr>
        <w:tc>
          <w:tcPr>
            <w:tcW w:w="626" w:type="dxa"/>
            <w:vMerge/>
            <w:vAlign w:val="center"/>
            <w:hideMark/>
          </w:tcPr>
          <w:p w:rsidR="00ED498C" w:rsidRPr="000E733F" w:rsidRDefault="00ED498C" w:rsidP="00A249A1">
            <w:pPr>
              <w:spacing w:line="276" w:lineRule="auto"/>
              <w:rPr>
                <w:lang w:eastAsia="en-US"/>
              </w:rPr>
            </w:pPr>
          </w:p>
        </w:tc>
        <w:tc>
          <w:tcPr>
            <w:tcW w:w="2366" w:type="dxa"/>
            <w:gridSpan w:val="3"/>
            <w:vMerge/>
            <w:vAlign w:val="center"/>
            <w:hideMark/>
          </w:tcPr>
          <w:p w:rsidR="00ED498C" w:rsidRPr="000E733F" w:rsidRDefault="00ED498C" w:rsidP="00A249A1">
            <w:pPr>
              <w:spacing w:line="276" w:lineRule="auto"/>
              <w:rPr>
                <w:color w:val="000000"/>
                <w:lang w:eastAsia="en-US"/>
              </w:rPr>
            </w:pPr>
          </w:p>
        </w:tc>
        <w:tc>
          <w:tcPr>
            <w:tcW w:w="1965" w:type="dxa"/>
            <w:vMerge/>
            <w:vAlign w:val="center"/>
            <w:hideMark/>
          </w:tcPr>
          <w:p w:rsidR="00ED498C" w:rsidRPr="000E733F" w:rsidRDefault="00ED498C" w:rsidP="00A249A1">
            <w:pPr>
              <w:spacing w:line="276" w:lineRule="auto"/>
              <w:rPr>
                <w:color w:val="000000"/>
                <w:lang w:eastAsia="en-US"/>
              </w:rPr>
            </w:pPr>
          </w:p>
        </w:tc>
        <w:tc>
          <w:tcPr>
            <w:tcW w:w="1197" w:type="dxa"/>
            <w:vMerge/>
            <w:vAlign w:val="center"/>
            <w:hideMark/>
          </w:tcPr>
          <w:p w:rsidR="00ED498C" w:rsidRPr="000E733F" w:rsidRDefault="00ED498C" w:rsidP="00A249A1">
            <w:pPr>
              <w:spacing w:line="276" w:lineRule="auto"/>
              <w:rPr>
                <w:color w:val="000000"/>
                <w:lang w:eastAsia="en-US"/>
              </w:rPr>
            </w:pPr>
          </w:p>
        </w:tc>
        <w:tc>
          <w:tcPr>
            <w:tcW w:w="1275" w:type="dxa"/>
            <w:vMerge/>
            <w:vAlign w:val="center"/>
            <w:hideMark/>
          </w:tcPr>
          <w:p w:rsidR="00ED498C" w:rsidRPr="000E733F" w:rsidRDefault="00ED498C" w:rsidP="00A249A1">
            <w:pPr>
              <w:spacing w:line="276" w:lineRule="auto"/>
              <w:rPr>
                <w:color w:val="000000"/>
                <w:lang w:eastAsia="en-US"/>
              </w:rPr>
            </w:pPr>
          </w:p>
        </w:tc>
        <w:tc>
          <w:tcPr>
            <w:tcW w:w="2773" w:type="dxa"/>
            <w:shd w:val="clear" w:color="auto" w:fill="FFFFFF"/>
            <w:hideMark/>
          </w:tcPr>
          <w:p w:rsidR="00ED498C" w:rsidRPr="000E733F" w:rsidRDefault="00ED498C" w:rsidP="00A249A1">
            <w:pPr>
              <w:shd w:val="clear" w:color="auto" w:fill="FFFFFF"/>
              <w:rPr>
                <w:lang w:eastAsia="en-US"/>
              </w:rPr>
            </w:pPr>
            <w:r w:rsidRPr="000E733F">
              <w:t>Содержание минерализованных полос</w:t>
            </w:r>
          </w:p>
        </w:tc>
        <w:tc>
          <w:tcPr>
            <w:tcW w:w="629" w:type="dxa"/>
            <w:shd w:val="clear" w:color="auto" w:fill="FFFFFF"/>
            <w:hideMark/>
          </w:tcPr>
          <w:p w:rsidR="00ED498C" w:rsidRPr="000E733F" w:rsidRDefault="00ED498C" w:rsidP="00A249A1">
            <w:pPr>
              <w:shd w:val="clear" w:color="auto" w:fill="FFFFFF"/>
              <w:jc w:val="center"/>
              <w:rPr>
                <w:lang w:eastAsia="en-US"/>
              </w:rPr>
            </w:pPr>
            <w:r w:rsidRPr="000E733F">
              <w:t>км</w:t>
            </w:r>
          </w:p>
        </w:tc>
        <w:tc>
          <w:tcPr>
            <w:tcW w:w="709" w:type="dxa"/>
            <w:shd w:val="clear" w:color="auto" w:fill="FFFFFF"/>
            <w:hideMark/>
          </w:tcPr>
          <w:p w:rsidR="00ED498C" w:rsidRPr="000E733F" w:rsidRDefault="00ED498C" w:rsidP="00A249A1">
            <w:pPr>
              <w:shd w:val="clear" w:color="auto" w:fill="FFFFFF"/>
              <w:jc w:val="center"/>
              <w:rPr>
                <w:lang w:eastAsia="en-US"/>
              </w:rPr>
            </w:pPr>
            <w:r w:rsidRPr="000E733F">
              <w:t>750</w:t>
            </w:r>
          </w:p>
        </w:tc>
        <w:tc>
          <w:tcPr>
            <w:tcW w:w="1276" w:type="dxa"/>
            <w:vMerge/>
            <w:vAlign w:val="center"/>
            <w:hideMark/>
          </w:tcPr>
          <w:p w:rsidR="00ED498C" w:rsidRPr="000E733F" w:rsidRDefault="00ED498C" w:rsidP="00A249A1">
            <w:pPr>
              <w:spacing w:line="276" w:lineRule="auto"/>
              <w:rPr>
                <w:color w:val="000000"/>
                <w:lang w:eastAsia="en-US"/>
              </w:rPr>
            </w:pPr>
          </w:p>
        </w:tc>
        <w:tc>
          <w:tcPr>
            <w:tcW w:w="1134" w:type="dxa"/>
            <w:vMerge/>
            <w:vAlign w:val="center"/>
            <w:hideMark/>
          </w:tcPr>
          <w:p w:rsidR="00ED498C" w:rsidRPr="000E733F" w:rsidRDefault="00ED498C" w:rsidP="00A249A1">
            <w:pPr>
              <w:spacing w:line="276" w:lineRule="auto"/>
              <w:rPr>
                <w:color w:val="000000"/>
                <w:lang w:eastAsia="en-US"/>
              </w:rPr>
            </w:pPr>
          </w:p>
        </w:tc>
        <w:tc>
          <w:tcPr>
            <w:tcW w:w="992" w:type="dxa"/>
            <w:vMerge/>
            <w:vAlign w:val="center"/>
            <w:hideMark/>
          </w:tcPr>
          <w:p w:rsidR="00ED498C" w:rsidRPr="000E733F" w:rsidRDefault="00ED498C" w:rsidP="00A249A1">
            <w:pPr>
              <w:spacing w:line="276" w:lineRule="auto"/>
              <w:rPr>
                <w:color w:val="000000"/>
                <w:lang w:eastAsia="en-US"/>
              </w:rPr>
            </w:pPr>
          </w:p>
        </w:tc>
        <w:tc>
          <w:tcPr>
            <w:tcW w:w="709" w:type="dxa"/>
            <w:vMerge/>
            <w:vAlign w:val="center"/>
            <w:hideMark/>
          </w:tcPr>
          <w:p w:rsidR="00ED498C" w:rsidRPr="000E733F" w:rsidRDefault="00ED498C" w:rsidP="00A249A1">
            <w:pPr>
              <w:spacing w:line="276" w:lineRule="auto"/>
              <w:rPr>
                <w:color w:val="000000"/>
                <w:lang w:eastAsia="en-US"/>
              </w:rPr>
            </w:pPr>
          </w:p>
        </w:tc>
      </w:tr>
      <w:tr w:rsidR="00ED498C" w:rsidRPr="000E733F" w:rsidTr="00A249A1">
        <w:trPr>
          <w:trHeight w:val="20"/>
          <w:jc w:val="center"/>
        </w:trPr>
        <w:tc>
          <w:tcPr>
            <w:tcW w:w="626" w:type="dxa"/>
            <w:vMerge/>
            <w:vAlign w:val="center"/>
            <w:hideMark/>
          </w:tcPr>
          <w:p w:rsidR="00ED498C" w:rsidRPr="000E733F" w:rsidRDefault="00ED498C" w:rsidP="00A249A1">
            <w:pPr>
              <w:spacing w:line="276" w:lineRule="auto"/>
              <w:rPr>
                <w:lang w:eastAsia="en-US"/>
              </w:rPr>
            </w:pPr>
          </w:p>
        </w:tc>
        <w:tc>
          <w:tcPr>
            <w:tcW w:w="2366" w:type="dxa"/>
            <w:gridSpan w:val="3"/>
            <w:vMerge/>
            <w:vAlign w:val="center"/>
            <w:hideMark/>
          </w:tcPr>
          <w:p w:rsidR="00ED498C" w:rsidRPr="000E733F" w:rsidRDefault="00ED498C" w:rsidP="00A249A1">
            <w:pPr>
              <w:spacing w:line="276" w:lineRule="auto"/>
              <w:rPr>
                <w:color w:val="000000"/>
                <w:lang w:eastAsia="en-US"/>
              </w:rPr>
            </w:pPr>
          </w:p>
        </w:tc>
        <w:tc>
          <w:tcPr>
            <w:tcW w:w="1965" w:type="dxa"/>
            <w:vMerge/>
            <w:vAlign w:val="center"/>
            <w:hideMark/>
          </w:tcPr>
          <w:p w:rsidR="00ED498C" w:rsidRPr="000E733F" w:rsidRDefault="00ED498C" w:rsidP="00A249A1">
            <w:pPr>
              <w:spacing w:line="276" w:lineRule="auto"/>
              <w:rPr>
                <w:color w:val="000000"/>
                <w:lang w:eastAsia="en-US"/>
              </w:rPr>
            </w:pPr>
          </w:p>
        </w:tc>
        <w:tc>
          <w:tcPr>
            <w:tcW w:w="1197" w:type="dxa"/>
            <w:vMerge/>
            <w:vAlign w:val="center"/>
            <w:hideMark/>
          </w:tcPr>
          <w:p w:rsidR="00ED498C" w:rsidRPr="000E733F" w:rsidRDefault="00ED498C" w:rsidP="00A249A1">
            <w:pPr>
              <w:spacing w:line="276" w:lineRule="auto"/>
              <w:rPr>
                <w:color w:val="000000"/>
                <w:lang w:eastAsia="en-US"/>
              </w:rPr>
            </w:pPr>
          </w:p>
        </w:tc>
        <w:tc>
          <w:tcPr>
            <w:tcW w:w="1275" w:type="dxa"/>
            <w:vMerge/>
            <w:vAlign w:val="center"/>
            <w:hideMark/>
          </w:tcPr>
          <w:p w:rsidR="00ED498C" w:rsidRPr="000E733F" w:rsidRDefault="00ED498C" w:rsidP="00A249A1">
            <w:pPr>
              <w:spacing w:line="276" w:lineRule="auto"/>
              <w:rPr>
                <w:color w:val="000000"/>
                <w:lang w:eastAsia="en-US"/>
              </w:rPr>
            </w:pPr>
          </w:p>
        </w:tc>
        <w:tc>
          <w:tcPr>
            <w:tcW w:w="2773" w:type="dxa"/>
            <w:shd w:val="clear" w:color="auto" w:fill="FFFFFF"/>
            <w:hideMark/>
          </w:tcPr>
          <w:p w:rsidR="00ED498C" w:rsidRPr="000E733F" w:rsidRDefault="00ED498C" w:rsidP="00A249A1">
            <w:pPr>
              <w:shd w:val="clear" w:color="auto" w:fill="FFFFFF"/>
              <w:rPr>
                <w:lang w:eastAsia="en-US"/>
              </w:rPr>
            </w:pPr>
            <w:r w:rsidRPr="000E733F">
              <w:t>Очистка мест рубок</w:t>
            </w:r>
          </w:p>
        </w:tc>
        <w:tc>
          <w:tcPr>
            <w:tcW w:w="629" w:type="dxa"/>
            <w:shd w:val="clear" w:color="auto" w:fill="FFFFFF"/>
            <w:hideMark/>
          </w:tcPr>
          <w:p w:rsidR="00ED498C" w:rsidRPr="000E733F" w:rsidRDefault="00ED498C" w:rsidP="00A249A1">
            <w:pPr>
              <w:shd w:val="clear" w:color="auto" w:fill="FFFFFF"/>
              <w:jc w:val="center"/>
              <w:rPr>
                <w:lang w:eastAsia="en-US"/>
              </w:rPr>
            </w:pPr>
            <w:r w:rsidRPr="000E733F">
              <w:t>га</w:t>
            </w:r>
          </w:p>
        </w:tc>
        <w:tc>
          <w:tcPr>
            <w:tcW w:w="709" w:type="dxa"/>
            <w:shd w:val="clear" w:color="auto" w:fill="FFFFFF"/>
            <w:hideMark/>
          </w:tcPr>
          <w:p w:rsidR="00ED498C" w:rsidRPr="000E733F" w:rsidRDefault="00ED498C" w:rsidP="00A249A1">
            <w:pPr>
              <w:shd w:val="clear" w:color="auto" w:fill="FFFFFF"/>
              <w:jc w:val="center"/>
              <w:rPr>
                <w:lang w:eastAsia="en-US"/>
              </w:rPr>
            </w:pPr>
            <w:r w:rsidRPr="000E733F">
              <w:t>90</w:t>
            </w:r>
          </w:p>
        </w:tc>
        <w:tc>
          <w:tcPr>
            <w:tcW w:w="1276" w:type="dxa"/>
            <w:vMerge/>
            <w:vAlign w:val="center"/>
            <w:hideMark/>
          </w:tcPr>
          <w:p w:rsidR="00ED498C" w:rsidRPr="000E733F" w:rsidRDefault="00ED498C" w:rsidP="00A249A1">
            <w:pPr>
              <w:spacing w:line="276" w:lineRule="auto"/>
              <w:rPr>
                <w:color w:val="000000"/>
                <w:lang w:eastAsia="en-US"/>
              </w:rPr>
            </w:pPr>
          </w:p>
        </w:tc>
        <w:tc>
          <w:tcPr>
            <w:tcW w:w="1134" w:type="dxa"/>
            <w:vMerge/>
            <w:vAlign w:val="center"/>
            <w:hideMark/>
          </w:tcPr>
          <w:p w:rsidR="00ED498C" w:rsidRPr="000E733F" w:rsidRDefault="00ED498C" w:rsidP="00A249A1">
            <w:pPr>
              <w:spacing w:line="276" w:lineRule="auto"/>
              <w:rPr>
                <w:color w:val="000000"/>
                <w:lang w:eastAsia="en-US"/>
              </w:rPr>
            </w:pPr>
          </w:p>
        </w:tc>
        <w:tc>
          <w:tcPr>
            <w:tcW w:w="992" w:type="dxa"/>
            <w:vMerge/>
            <w:vAlign w:val="center"/>
            <w:hideMark/>
          </w:tcPr>
          <w:p w:rsidR="00ED498C" w:rsidRPr="000E733F" w:rsidRDefault="00ED498C" w:rsidP="00A249A1">
            <w:pPr>
              <w:spacing w:line="276" w:lineRule="auto"/>
              <w:rPr>
                <w:color w:val="000000"/>
                <w:lang w:eastAsia="en-US"/>
              </w:rPr>
            </w:pPr>
          </w:p>
        </w:tc>
        <w:tc>
          <w:tcPr>
            <w:tcW w:w="709" w:type="dxa"/>
            <w:vMerge/>
            <w:vAlign w:val="center"/>
            <w:hideMark/>
          </w:tcPr>
          <w:p w:rsidR="00ED498C" w:rsidRPr="000E733F" w:rsidRDefault="00ED498C" w:rsidP="00A249A1">
            <w:pPr>
              <w:spacing w:line="276" w:lineRule="auto"/>
              <w:rPr>
                <w:color w:val="000000"/>
                <w:lang w:eastAsia="en-US"/>
              </w:rPr>
            </w:pPr>
          </w:p>
        </w:tc>
      </w:tr>
      <w:tr w:rsidR="00ED498C" w:rsidRPr="000E733F" w:rsidTr="00A249A1">
        <w:trPr>
          <w:trHeight w:val="20"/>
          <w:jc w:val="center"/>
        </w:trPr>
        <w:tc>
          <w:tcPr>
            <w:tcW w:w="626" w:type="dxa"/>
            <w:vMerge/>
            <w:vAlign w:val="center"/>
            <w:hideMark/>
          </w:tcPr>
          <w:p w:rsidR="00ED498C" w:rsidRPr="000E733F" w:rsidRDefault="00ED498C" w:rsidP="00A249A1">
            <w:pPr>
              <w:spacing w:line="276" w:lineRule="auto"/>
              <w:rPr>
                <w:lang w:eastAsia="en-US"/>
              </w:rPr>
            </w:pPr>
          </w:p>
        </w:tc>
        <w:tc>
          <w:tcPr>
            <w:tcW w:w="2366" w:type="dxa"/>
            <w:gridSpan w:val="3"/>
            <w:vMerge/>
            <w:vAlign w:val="center"/>
            <w:hideMark/>
          </w:tcPr>
          <w:p w:rsidR="00ED498C" w:rsidRPr="000E733F" w:rsidRDefault="00ED498C" w:rsidP="00A249A1">
            <w:pPr>
              <w:spacing w:line="276" w:lineRule="auto"/>
              <w:rPr>
                <w:color w:val="000000"/>
                <w:lang w:eastAsia="en-US"/>
              </w:rPr>
            </w:pPr>
          </w:p>
        </w:tc>
        <w:tc>
          <w:tcPr>
            <w:tcW w:w="1965" w:type="dxa"/>
            <w:vMerge/>
            <w:vAlign w:val="center"/>
            <w:hideMark/>
          </w:tcPr>
          <w:p w:rsidR="00ED498C" w:rsidRPr="000E733F" w:rsidRDefault="00ED498C" w:rsidP="00A249A1">
            <w:pPr>
              <w:spacing w:line="276" w:lineRule="auto"/>
              <w:rPr>
                <w:color w:val="000000"/>
                <w:lang w:eastAsia="en-US"/>
              </w:rPr>
            </w:pPr>
          </w:p>
        </w:tc>
        <w:tc>
          <w:tcPr>
            <w:tcW w:w="1197" w:type="dxa"/>
            <w:vMerge/>
            <w:vAlign w:val="center"/>
            <w:hideMark/>
          </w:tcPr>
          <w:p w:rsidR="00ED498C" w:rsidRPr="000E733F" w:rsidRDefault="00ED498C" w:rsidP="00A249A1">
            <w:pPr>
              <w:spacing w:line="276" w:lineRule="auto"/>
              <w:rPr>
                <w:color w:val="000000"/>
                <w:lang w:eastAsia="en-US"/>
              </w:rPr>
            </w:pPr>
          </w:p>
        </w:tc>
        <w:tc>
          <w:tcPr>
            <w:tcW w:w="1275" w:type="dxa"/>
            <w:vMerge/>
            <w:vAlign w:val="center"/>
            <w:hideMark/>
          </w:tcPr>
          <w:p w:rsidR="00ED498C" w:rsidRPr="000E733F" w:rsidRDefault="00ED498C" w:rsidP="00A249A1">
            <w:pPr>
              <w:spacing w:line="276" w:lineRule="auto"/>
              <w:rPr>
                <w:color w:val="000000"/>
                <w:lang w:eastAsia="en-US"/>
              </w:rPr>
            </w:pPr>
          </w:p>
        </w:tc>
        <w:tc>
          <w:tcPr>
            <w:tcW w:w="2773" w:type="dxa"/>
            <w:shd w:val="clear" w:color="auto" w:fill="FFFFFF"/>
            <w:hideMark/>
          </w:tcPr>
          <w:p w:rsidR="00ED498C" w:rsidRPr="000E733F" w:rsidRDefault="00ED498C" w:rsidP="00A249A1">
            <w:pPr>
              <w:shd w:val="clear" w:color="auto" w:fill="FFFFFF"/>
              <w:rPr>
                <w:lang w:eastAsia="en-US"/>
              </w:rPr>
            </w:pPr>
            <w:r w:rsidRPr="000E733F">
              <w:t>Мониторинг данных ИСДМ-Рослесхоз</w:t>
            </w:r>
          </w:p>
        </w:tc>
        <w:tc>
          <w:tcPr>
            <w:tcW w:w="629" w:type="dxa"/>
            <w:shd w:val="clear" w:color="auto" w:fill="FFFFFF"/>
            <w:hideMark/>
          </w:tcPr>
          <w:p w:rsidR="00ED498C" w:rsidRPr="000E733F" w:rsidRDefault="00ED498C" w:rsidP="00A249A1">
            <w:pPr>
              <w:shd w:val="clear" w:color="auto" w:fill="FFFFFF"/>
              <w:jc w:val="center"/>
              <w:rPr>
                <w:lang w:eastAsia="en-US"/>
              </w:rPr>
            </w:pPr>
            <w:r w:rsidRPr="000E733F">
              <w:t>га</w:t>
            </w:r>
          </w:p>
        </w:tc>
        <w:tc>
          <w:tcPr>
            <w:tcW w:w="709" w:type="dxa"/>
            <w:shd w:val="clear" w:color="auto" w:fill="FFFFFF"/>
            <w:hideMark/>
          </w:tcPr>
          <w:p w:rsidR="00ED498C" w:rsidRPr="000E733F" w:rsidRDefault="00ED498C" w:rsidP="00A249A1">
            <w:pPr>
              <w:shd w:val="clear" w:color="auto" w:fill="FFFFFF"/>
              <w:jc w:val="center"/>
              <w:rPr>
                <w:lang w:eastAsia="en-US"/>
              </w:rPr>
            </w:pPr>
            <w:r w:rsidRPr="000E733F">
              <w:t>8814</w:t>
            </w:r>
          </w:p>
        </w:tc>
        <w:tc>
          <w:tcPr>
            <w:tcW w:w="1276" w:type="dxa"/>
            <w:vMerge/>
            <w:vAlign w:val="center"/>
            <w:hideMark/>
          </w:tcPr>
          <w:p w:rsidR="00ED498C" w:rsidRPr="000E733F" w:rsidRDefault="00ED498C" w:rsidP="00A249A1">
            <w:pPr>
              <w:spacing w:line="276" w:lineRule="auto"/>
              <w:rPr>
                <w:color w:val="000000"/>
                <w:lang w:eastAsia="en-US"/>
              </w:rPr>
            </w:pPr>
          </w:p>
        </w:tc>
        <w:tc>
          <w:tcPr>
            <w:tcW w:w="1134" w:type="dxa"/>
            <w:vMerge/>
            <w:vAlign w:val="center"/>
            <w:hideMark/>
          </w:tcPr>
          <w:p w:rsidR="00ED498C" w:rsidRPr="000E733F" w:rsidRDefault="00ED498C" w:rsidP="00A249A1">
            <w:pPr>
              <w:spacing w:line="276" w:lineRule="auto"/>
              <w:rPr>
                <w:color w:val="000000"/>
                <w:lang w:eastAsia="en-US"/>
              </w:rPr>
            </w:pPr>
          </w:p>
        </w:tc>
        <w:tc>
          <w:tcPr>
            <w:tcW w:w="992" w:type="dxa"/>
            <w:vMerge/>
            <w:vAlign w:val="center"/>
            <w:hideMark/>
          </w:tcPr>
          <w:p w:rsidR="00ED498C" w:rsidRPr="000E733F" w:rsidRDefault="00ED498C" w:rsidP="00A249A1">
            <w:pPr>
              <w:spacing w:line="276" w:lineRule="auto"/>
              <w:rPr>
                <w:color w:val="000000"/>
                <w:lang w:eastAsia="en-US"/>
              </w:rPr>
            </w:pPr>
          </w:p>
        </w:tc>
        <w:tc>
          <w:tcPr>
            <w:tcW w:w="709" w:type="dxa"/>
            <w:vMerge/>
            <w:vAlign w:val="center"/>
            <w:hideMark/>
          </w:tcPr>
          <w:p w:rsidR="00ED498C" w:rsidRPr="000E733F" w:rsidRDefault="00ED498C" w:rsidP="00A249A1">
            <w:pPr>
              <w:spacing w:line="276" w:lineRule="auto"/>
              <w:rPr>
                <w:color w:val="000000"/>
                <w:lang w:eastAsia="en-US"/>
              </w:rPr>
            </w:pPr>
          </w:p>
        </w:tc>
      </w:tr>
      <w:tr w:rsidR="00ED498C" w:rsidRPr="000E733F" w:rsidTr="00A249A1">
        <w:trPr>
          <w:trHeight w:val="20"/>
          <w:jc w:val="center"/>
        </w:trPr>
        <w:tc>
          <w:tcPr>
            <w:tcW w:w="626" w:type="dxa"/>
            <w:vMerge/>
            <w:vAlign w:val="center"/>
            <w:hideMark/>
          </w:tcPr>
          <w:p w:rsidR="00ED498C" w:rsidRPr="000E733F" w:rsidRDefault="00ED498C" w:rsidP="00A249A1">
            <w:pPr>
              <w:spacing w:line="276" w:lineRule="auto"/>
              <w:rPr>
                <w:lang w:eastAsia="en-US"/>
              </w:rPr>
            </w:pPr>
          </w:p>
        </w:tc>
        <w:tc>
          <w:tcPr>
            <w:tcW w:w="2366" w:type="dxa"/>
            <w:gridSpan w:val="3"/>
            <w:vMerge/>
            <w:vAlign w:val="center"/>
            <w:hideMark/>
          </w:tcPr>
          <w:p w:rsidR="00ED498C" w:rsidRPr="000E733F" w:rsidRDefault="00ED498C" w:rsidP="00A249A1">
            <w:pPr>
              <w:spacing w:line="276" w:lineRule="auto"/>
              <w:rPr>
                <w:color w:val="000000"/>
                <w:lang w:eastAsia="en-US"/>
              </w:rPr>
            </w:pPr>
          </w:p>
        </w:tc>
        <w:tc>
          <w:tcPr>
            <w:tcW w:w="1965" w:type="dxa"/>
            <w:vMerge/>
            <w:vAlign w:val="center"/>
            <w:hideMark/>
          </w:tcPr>
          <w:p w:rsidR="00ED498C" w:rsidRPr="000E733F" w:rsidRDefault="00ED498C" w:rsidP="00A249A1">
            <w:pPr>
              <w:spacing w:line="276" w:lineRule="auto"/>
              <w:rPr>
                <w:color w:val="000000"/>
                <w:lang w:eastAsia="en-US"/>
              </w:rPr>
            </w:pPr>
          </w:p>
        </w:tc>
        <w:tc>
          <w:tcPr>
            <w:tcW w:w="1197" w:type="dxa"/>
            <w:vMerge/>
            <w:vAlign w:val="center"/>
            <w:hideMark/>
          </w:tcPr>
          <w:p w:rsidR="00ED498C" w:rsidRPr="000E733F" w:rsidRDefault="00ED498C" w:rsidP="00A249A1">
            <w:pPr>
              <w:spacing w:line="276" w:lineRule="auto"/>
              <w:rPr>
                <w:color w:val="000000"/>
                <w:lang w:eastAsia="en-US"/>
              </w:rPr>
            </w:pPr>
          </w:p>
        </w:tc>
        <w:tc>
          <w:tcPr>
            <w:tcW w:w="1275" w:type="dxa"/>
            <w:vMerge/>
            <w:vAlign w:val="center"/>
            <w:hideMark/>
          </w:tcPr>
          <w:p w:rsidR="00ED498C" w:rsidRPr="000E733F" w:rsidRDefault="00ED498C" w:rsidP="00A249A1">
            <w:pPr>
              <w:spacing w:line="276" w:lineRule="auto"/>
              <w:rPr>
                <w:color w:val="000000"/>
                <w:lang w:eastAsia="en-US"/>
              </w:rPr>
            </w:pPr>
          </w:p>
        </w:tc>
        <w:tc>
          <w:tcPr>
            <w:tcW w:w="2773" w:type="dxa"/>
            <w:shd w:val="clear" w:color="auto" w:fill="FFFFFF"/>
            <w:hideMark/>
          </w:tcPr>
          <w:p w:rsidR="00ED498C" w:rsidRPr="000E733F" w:rsidRDefault="00ED498C" w:rsidP="00A249A1">
            <w:pPr>
              <w:shd w:val="clear" w:color="auto" w:fill="FFFFFF"/>
              <w:rPr>
                <w:lang w:eastAsia="en-US"/>
              </w:rPr>
            </w:pPr>
            <w:r w:rsidRPr="000E733F">
              <w:t>Мониторинг данных «Лесохранитель»</w:t>
            </w:r>
          </w:p>
        </w:tc>
        <w:tc>
          <w:tcPr>
            <w:tcW w:w="629" w:type="dxa"/>
            <w:shd w:val="clear" w:color="auto" w:fill="FFFFFF"/>
            <w:hideMark/>
          </w:tcPr>
          <w:p w:rsidR="00ED498C" w:rsidRPr="000E733F" w:rsidRDefault="00ED498C" w:rsidP="00A249A1">
            <w:pPr>
              <w:shd w:val="clear" w:color="auto" w:fill="FFFFFF"/>
              <w:jc w:val="center"/>
              <w:rPr>
                <w:lang w:eastAsia="en-US"/>
              </w:rPr>
            </w:pPr>
            <w:r w:rsidRPr="000E733F">
              <w:t>га</w:t>
            </w:r>
          </w:p>
        </w:tc>
        <w:tc>
          <w:tcPr>
            <w:tcW w:w="709" w:type="dxa"/>
            <w:shd w:val="clear" w:color="auto" w:fill="FFFFFF"/>
            <w:hideMark/>
          </w:tcPr>
          <w:p w:rsidR="00ED498C" w:rsidRPr="000E733F" w:rsidRDefault="00ED498C" w:rsidP="00A249A1">
            <w:pPr>
              <w:shd w:val="clear" w:color="auto" w:fill="FFFFFF"/>
              <w:jc w:val="center"/>
              <w:rPr>
                <w:lang w:eastAsia="en-US"/>
              </w:rPr>
            </w:pPr>
            <w:r w:rsidRPr="000E733F">
              <w:t>8814</w:t>
            </w:r>
          </w:p>
        </w:tc>
        <w:tc>
          <w:tcPr>
            <w:tcW w:w="1276" w:type="dxa"/>
            <w:vMerge/>
            <w:vAlign w:val="center"/>
            <w:hideMark/>
          </w:tcPr>
          <w:p w:rsidR="00ED498C" w:rsidRPr="000E733F" w:rsidRDefault="00ED498C" w:rsidP="00A249A1">
            <w:pPr>
              <w:spacing w:line="276" w:lineRule="auto"/>
              <w:rPr>
                <w:color w:val="000000"/>
                <w:lang w:eastAsia="en-US"/>
              </w:rPr>
            </w:pPr>
          </w:p>
        </w:tc>
        <w:tc>
          <w:tcPr>
            <w:tcW w:w="1134" w:type="dxa"/>
            <w:vMerge/>
            <w:vAlign w:val="center"/>
            <w:hideMark/>
          </w:tcPr>
          <w:p w:rsidR="00ED498C" w:rsidRPr="000E733F" w:rsidRDefault="00ED498C" w:rsidP="00A249A1">
            <w:pPr>
              <w:spacing w:line="276" w:lineRule="auto"/>
              <w:rPr>
                <w:color w:val="000000"/>
                <w:lang w:eastAsia="en-US"/>
              </w:rPr>
            </w:pPr>
          </w:p>
        </w:tc>
        <w:tc>
          <w:tcPr>
            <w:tcW w:w="992" w:type="dxa"/>
            <w:vMerge/>
            <w:vAlign w:val="center"/>
            <w:hideMark/>
          </w:tcPr>
          <w:p w:rsidR="00ED498C" w:rsidRPr="000E733F" w:rsidRDefault="00ED498C" w:rsidP="00A249A1">
            <w:pPr>
              <w:spacing w:line="276" w:lineRule="auto"/>
              <w:rPr>
                <w:color w:val="000000"/>
                <w:lang w:eastAsia="en-US"/>
              </w:rPr>
            </w:pPr>
          </w:p>
        </w:tc>
        <w:tc>
          <w:tcPr>
            <w:tcW w:w="709" w:type="dxa"/>
            <w:vMerge/>
            <w:vAlign w:val="center"/>
            <w:hideMark/>
          </w:tcPr>
          <w:p w:rsidR="00ED498C" w:rsidRPr="000E733F" w:rsidRDefault="00ED498C" w:rsidP="00A249A1">
            <w:pPr>
              <w:spacing w:line="276" w:lineRule="auto"/>
              <w:rPr>
                <w:color w:val="000000"/>
                <w:lang w:eastAsia="en-US"/>
              </w:rPr>
            </w:pPr>
          </w:p>
        </w:tc>
      </w:tr>
      <w:tr w:rsidR="00ED498C" w:rsidRPr="000E733F" w:rsidTr="00A249A1">
        <w:trPr>
          <w:trHeight w:val="20"/>
          <w:jc w:val="center"/>
        </w:trPr>
        <w:tc>
          <w:tcPr>
            <w:tcW w:w="11544" w:type="dxa"/>
            <w:gridSpan w:val="10"/>
            <w:shd w:val="clear" w:color="auto" w:fill="FFFFFF"/>
            <w:hideMark/>
          </w:tcPr>
          <w:p w:rsidR="00ED498C" w:rsidRPr="000E733F" w:rsidRDefault="00ED498C" w:rsidP="00A249A1">
            <w:pPr>
              <w:shd w:val="clear" w:color="auto" w:fill="FFFFFF"/>
              <w:rPr>
                <w:color w:val="000000"/>
                <w:lang w:eastAsia="en-US"/>
              </w:rPr>
            </w:pPr>
            <w:r w:rsidRPr="000E733F">
              <w:rPr>
                <w:color w:val="000000"/>
              </w:rPr>
              <w:t>Задача. Снижение техногенной нагрузки на окружающую среду города</w:t>
            </w:r>
          </w:p>
        </w:tc>
        <w:tc>
          <w:tcPr>
            <w:tcW w:w="1276"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191 908 156,05</w:t>
            </w:r>
          </w:p>
        </w:tc>
        <w:tc>
          <w:tcPr>
            <w:tcW w:w="1134"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3 323 500,00</w:t>
            </w:r>
          </w:p>
        </w:tc>
        <w:tc>
          <w:tcPr>
            <w:tcW w:w="992" w:type="dxa"/>
            <w:shd w:val="clear" w:color="auto" w:fill="FFFFFF"/>
          </w:tcPr>
          <w:p w:rsidR="00ED498C" w:rsidRPr="000E733F" w:rsidRDefault="00ED498C" w:rsidP="00A249A1">
            <w:pPr>
              <w:shd w:val="clear" w:color="auto" w:fill="FFFFFF"/>
              <w:jc w:val="center"/>
              <w:rPr>
                <w:color w:val="000000"/>
                <w:lang w:eastAsia="en-US"/>
              </w:rPr>
            </w:pPr>
          </w:p>
        </w:tc>
        <w:tc>
          <w:tcPr>
            <w:tcW w:w="709" w:type="dxa"/>
            <w:shd w:val="clear" w:color="auto" w:fill="FFFFFF"/>
          </w:tcPr>
          <w:p w:rsidR="00ED498C" w:rsidRPr="000E733F" w:rsidRDefault="00ED498C" w:rsidP="00A249A1">
            <w:pPr>
              <w:shd w:val="clear" w:color="auto" w:fill="FFFFFF"/>
              <w:jc w:val="center"/>
              <w:rPr>
                <w:color w:val="000000"/>
                <w:lang w:eastAsia="en-US"/>
              </w:rPr>
            </w:pPr>
          </w:p>
        </w:tc>
      </w:tr>
      <w:tr w:rsidR="00ED498C" w:rsidRPr="000E733F" w:rsidTr="00A249A1">
        <w:trPr>
          <w:trHeight w:val="20"/>
          <w:jc w:val="center"/>
        </w:trPr>
        <w:tc>
          <w:tcPr>
            <w:tcW w:w="626" w:type="dxa"/>
            <w:shd w:val="clear" w:color="auto" w:fill="FFFFFF"/>
            <w:hideMark/>
          </w:tcPr>
          <w:p w:rsidR="00ED498C" w:rsidRPr="000E733F" w:rsidRDefault="00ED498C" w:rsidP="00A249A1">
            <w:pPr>
              <w:shd w:val="clear" w:color="auto" w:fill="FFFFFF"/>
              <w:jc w:val="right"/>
              <w:rPr>
                <w:color w:val="000000"/>
                <w:lang w:eastAsia="en-US"/>
              </w:rPr>
            </w:pPr>
            <w:r w:rsidRPr="000E733F">
              <w:rPr>
                <w:color w:val="000000"/>
              </w:rPr>
              <w:t>2.</w:t>
            </w:r>
          </w:p>
        </w:tc>
        <w:tc>
          <w:tcPr>
            <w:tcW w:w="1324" w:type="dxa"/>
            <w:gridSpan w:val="2"/>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17 П 02 00000</w:t>
            </w:r>
          </w:p>
        </w:tc>
        <w:tc>
          <w:tcPr>
            <w:tcW w:w="9594" w:type="dxa"/>
            <w:gridSpan w:val="7"/>
            <w:shd w:val="clear" w:color="auto" w:fill="FFFFFF"/>
            <w:hideMark/>
          </w:tcPr>
          <w:p w:rsidR="00ED498C" w:rsidRPr="000E733F" w:rsidRDefault="00ED498C" w:rsidP="00A249A1">
            <w:pPr>
              <w:shd w:val="clear" w:color="auto" w:fill="FFFFFF"/>
              <w:rPr>
                <w:color w:val="000000"/>
                <w:lang w:eastAsia="en-US"/>
              </w:rPr>
            </w:pPr>
            <w:r w:rsidRPr="000E733F">
              <w:rPr>
                <w:color w:val="000000"/>
              </w:rPr>
              <w:t>Основное мероприятие. Проведение комплекса работ по охране, анализу и предупреждению негативного воздействия на окружающую среду города</w:t>
            </w:r>
          </w:p>
        </w:tc>
        <w:tc>
          <w:tcPr>
            <w:tcW w:w="1276"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103 160 835,42</w:t>
            </w:r>
          </w:p>
        </w:tc>
        <w:tc>
          <w:tcPr>
            <w:tcW w:w="1134"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3 323 500,00</w:t>
            </w:r>
          </w:p>
        </w:tc>
        <w:tc>
          <w:tcPr>
            <w:tcW w:w="992" w:type="dxa"/>
            <w:shd w:val="clear" w:color="auto" w:fill="FFFFFF"/>
          </w:tcPr>
          <w:p w:rsidR="00ED498C" w:rsidRPr="000E733F" w:rsidRDefault="00ED498C" w:rsidP="00A249A1">
            <w:pPr>
              <w:shd w:val="clear" w:color="auto" w:fill="FFFFFF"/>
              <w:jc w:val="center"/>
              <w:rPr>
                <w:color w:val="000000"/>
                <w:lang w:eastAsia="en-US"/>
              </w:rPr>
            </w:pPr>
          </w:p>
        </w:tc>
        <w:tc>
          <w:tcPr>
            <w:tcW w:w="709" w:type="dxa"/>
            <w:shd w:val="clear" w:color="auto" w:fill="FFFFFF"/>
          </w:tcPr>
          <w:p w:rsidR="00ED498C" w:rsidRPr="000E733F" w:rsidRDefault="00ED498C" w:rsidP="00A249A1">
            <w:pPr>
              <w:shd w:val="clear" w:color="auto" w:fill="FFFFFF"/>
              <w:jc w:val="center"/>
              <w:rPr>
                <w:color w:val="000000"/>
                <w:lang w:eastAsia="en-US"/>
              </w:rPr>
            </w:pPr>
          </w:p>
        </w:tc>
      </w:tr>
      <w:tr w:rsidR="00ED498C" w:rsidRPr="000E733F" w:rsidTr="00A249A1">
        <w:trPr>
          <w:trHeight w:val="20"/>
          <w:jc w:val="center"/>
        </w:trPr>
        <w:tc>
          <w:tcPr>
            <w:tcW w:w="626" w:type="dxa"/>
            <w:shd w:val="clear" w:color="auto" w:fill="FFFFFF"/>
            <w:hideMark/>
          </w:tcPr>
          <w:p w:rsidR="00ED498C" w:rsidRPr="000E733F" w:rsidRDefault="00ED498C" w:rsidP="00A249A1">
            <w:pPr>
              <w:shd w:val="clear" w:color="auto" w:fill="FFFFFF"/>
              <w:jc w:val="right"/>
              <w:rPr>
                <w:color w:val="000000"/>
                <w:lang w:eastAsia="en-US"/>
              </w:rPr>
            </w:pPr>
            <w:r w:rsidRPr="000E733F">
              <w:rPr>
                <w:color w:val="000000"/>
              </w:rPr>
              <w:t>2.1.</w:t>
            </w:r>
          </w:p>
        </w:tc>
        <w:tc>
          <w:tcPr>
            <w:tcW w:w="2366" w:type="dxa"/>
            <w:gridSpan w:val="3"/>
            <w:shd w:val="clear" w:color="auto" w:fill="FFFFFF"/>
            <w:hideMark/>
          </w:tcPr>
          <w:p w:rsidR="00ED498C" w:rsidRPr="000E733F" w:rsidRDefault="00ED498C" w:rsidP="00A249A1">
            <w:pPr>
              <w:shd w:val="clear" w:color="auto" w:fill="FFFFFF"/>
              <w:rPr>
                <w:color w:val="000000"/>
                <w:lang w:eastAsia="en-US"/>
              </w:rPr>
            </w:pPr>
            <w:r w:rsidRPr="000E733F">
              <w:rPr>
                <w:color w:val="000000"/>
              </w:rPr>
              <w:t>Аналитический контроль состояния окружающей среды на территории города Нижнего Новгорода</w:t>
            </w:r>
          </w:p>
        </w:tc>
        <w:tc>
          <w:tcPr>
            <w:tcW w:w="1965"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МКУ «Горкомэкологии Нижнего Новгорода»</w:t>
            </w:r>
          </w:p>
        </w:tc>
        <w:tc>
          <w:tcPr>
            <w:tcW w:w="1197"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01.01.2024</w:t>
            </w:r>
          </w:p>
        </w:tc>
        <w:tc>
          <w:tcPr>
            <w:tcW w:w="1275"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31.12.2024</w:t>
            </w:r>
          </w:p>
        </w:tc>
        <w:tc>
          <w:tcPr>
            <w:tcW w:w="2773"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 xml:space="preserve">Приобретение лабораторного оборудования </w:t>
            </w:r>
          </w:p>
        </w:tc>
        <w:tc>
          <w:tcPr>
            <w:tcW w:w="62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шт.</w:t>
            </w:r>
          </w:p>
        </w:tc>
        <w:tc>
          <w:tcPr>
            <w:tcW w:w="70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5</w:t>
            </w:r>
          </w:p>
        </w:tc>
        <w:tc>
          <w:tcPr>
            <w:tcW w:w="1276" w:type="dxa"/>
            <w:shd w:val="clear" w:color="auto" w:fill="FFFFFF"/>
          </w:tcPr>
          <w:p w:rsidR="00ED498C" w:rsidRPr="000E733F" w:rsidRDefault="00ED498C" w:rsidP="00A249A1">
            <w:pPr>
              <w:shd w:val="clear" w:color="auto" w:fill="FFFFFF"/>
              <w:jc w:val="center"/>
              <w:rPr>
                <w:color w:val="000000"/>
                <w:lang w:eastAsia="en-US"/>
              </w:rPr>
            </w:pPr>
            <w:r w:rsidRPr="000E733F">
              <w:rPr>
                <w:color w:val="000000"/>
              </w:rPr>
              <w:t>1 486 043,20</w:t>
            </w:r>
          </w:p>
          <w:p w:rsidR="00ED498C" w:rsidRPr="000E733F" w:rsidRDefault="00ED498C" w:rsidP="00A249A1">
            <w:pPr>
              <w:shd w:val="clear" w:color="auto" w:fill="FFFFFF"/>
              <w:rPr>
                <w:color w:val="000000"/>
                <w:lang w:eastAsia="en-US"/>
              </w:rPr>
            </w:pPr>
          </w:p>
        </w:tc>
        <w:tc>
          <w:tcPr>
            <w:tcW w:w="1134" w:type="dxa"/>
            <w:shd w:val="clear" w:color="auto" w:fill="FFFFFF"/>
          </w:tcPr>
          <w:p w:rsidR="00ED498C" w:rsidRPr="000E733F" w:rsidRDefault="00ED498C" w:rsidP="00A249A1">
            <w:pPr>
              <w:shd w:val="clear" w:color="auto" w:fill="FFFFFF"/>
              <w:jc w:val="center"/>
              <w:rPr>
                <w:color w:val="000000"/>
                <w:lang w:eastAsia="en-US"/>
              </w:rPr>
            </w:pPr>
          </w:p>
        </w:tc>
        <w:tc>
          <w:tcPr>
            <w:tcW w:w="992" w:type="dxa"/>
            <w:shd w:val="clear" w:color="auto" w:fill="FFFFFF"/>
          </w:tcPr>
          <w:p w:rsidR="00ED498C" w:rsidRPr="000E733F" w:rsidRDefault="00ED498C" w:rsidP="00A249A1">
            <w:pPr>
              <w:shd w:val="clear" w:color="auto" w:fill="FFFFFF"/>
              <w:jc w:val="center"/>
              <w:rPr>
                <w:color w:val="000000"/>
                <w:lang w:eastAsia="en-US"/>
              </w:rPr>
            </w:pPr>
          </w:p>
        </w:tc>
        <w:tc>
          <w:tcPr>
            <w:tcW w:w="709" w:type="dxa"/>
            <w:shd w:val="clear" w:color="auto" w:fill="FFFFFF"/>
          </w:tcPr>
          <w:p w:rsidR="00ED498C" w:rsidRPr="000E733F" w:rsidRDefault="00ED498C" w:rsidP="00A249A1">
            <w:pPr>
              <w:shd w:val="clear" w:color="auto" w:fill="FFFFFF"/>
              <w:jc w:val="center"/>
              <w:rPr>
                <w:color w:val="000000"/>
                <w:lang w:eastAsia="en-US"/>
              </w:rPr>
            </w:pPr>
          </w:p>
        </w:tc>
      </w:tr>
      <w:tr w:rsidR="00ED498C" w:rsidRPr="000E733F" w:rsidTr="00A249A1">
        <w:trPr>
          <w:trHeight w:val="20"/>
          <w:jc w:val="center"/>
        </w:trPr>
        <w:tc>
          <w:tcPr>
            <w:tcW w:w="626" w:type="dxa"/>
            <w:vMerge w:val="restart"/>
            <w:shd w:val="clear" w:color="auto" w:fill="FFFFFF"/>
            <w:hideMark/>
          </w:tcPr>
          <w:p w:rsidR="00ED498C" w:rsidRPr="000E733F" w:rsidRDefault="00ED498C" w:rsidP="00A249A1">
            <w:pPr>
              <w:shd w:val="clear" w:color="auto" w:fill="FFFFFF"/>
              <w:jc w:val="right"/>
              <w:rPr>
                <w:color w:val="000000"/>
                <w:lang w:eastAsia="en-US"/>
              </w:rPr>
            </w:pPr>
            <w:r w:rsidRPr="000E733F">
              <w:rPr>
                <w:color w:val="000000"/>
              </w:rPr>
              <w:t>2.2.</w:t>
            </w:r>
          </w:p>
        </w:tc>
        <w:tc>
          <w:tcPr>
            <w:tcW w:w="2366" w:type="dxa"/>
            <w:gridSpan w:val="3"/>
            <w:vMerge w:val="restart"/>
            <w:shd w:val="clear" w:color="auto" w:fill="FFFFFF"/>
            <w:hideMark/>
          </w:tcPr>
          <w:p w:rsidR="00ED498C" w:rsidRPr="000E733F" w:rsidRDefault="00ED498C" w:rsidP="00A249A1">
            <w:pPr>
              <w:shd w:val="clear" w:color="auto" w:fill="FFFFFF"/>
              <w:rPr>
                <w:color w:val="000000"/>
                <w:lang w:eastAsia="en-US"/>
              </w:rPr>
            </w:pPr>
            <w:r w:rsidRPr="000E733F">
              <w:rPr>
                <w:color w:val="000000"/>
              </w:rPr>
              <w:t>Прочие работы и услуги природоохранных мероприятий, в том числе мониторинг состояния окружающей среды на территории города Нижнего Новгорода, качество воды и почвы рекреационных зон и участие в экологических форумах, семинарах, акциях</w:t>
            </w:r>
          </w:p>
        </w:tc>
        <w:tc>
          <w:tcPr>
            <w:tcW w:w="1965" w:type="dxa"/>
            <w:vMerge w:val="restart"/>
            <w:shd w:val="clear" w:color="auto" w:fill="FFFFFF"/>
            <w:hideMark/>
          </w:tcPr>
          <w:p w:rsidR="00ED498C" w:rsidRPr="000E733F" w:rsidRDefault="00ED498C" w:rsidP="00A249A1">
            <w:pPr>
              <w:shd w:val="clear" w:color="auto" w:fill="FFFFFF"/>
              <w:rPr>
                <w:color w:val="000000"/>
                <w:lang w:eastAsia="en-US"/>
              </w:rPr>
            </w:pPr>
            <w:r w:rsidRPr="000E733F">
              <w:rPr>
                <w:color w:val="000000"/>
              </w:rPr>
              <w:t>МКУ «Горкомэкологии Нижнего Новгорода»</w:t>
            </w:r>
          </w:p>
        </w:tc>
        <w:tc>
          <w:tcPr>
            <w:tcW w:w="1197"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01.01.2024</w:t>
            </w:r>
          </w:p>
        </w:tc>
        <w:tc>
          <w:tcPr>
            <w:tcW w:w="1275"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31.12.2024</w:t>
            </w:r>
          </w:p>
        </w:tc>
        <w:tc>
          <w:tcPr>
            <w:tcW w:w="2773"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Количество проведенных анализов по рекреационным зонам</w:t>
            </w:r>
          </w:p>
        </w:tc>
        <w:tc>
          <w:tcPr>
            <w:tcW w:w="629" w:type="dxa"/>
            <w:shd w:val="clear" w:color="auto" w:fill="FFFFFF"/>
            <w:noWrap/>
            <w:hideMark/>
          </w:tcPr>
          <w:p w:rsidR="00ED498C" w:rsidRPr="000E733F" w:rsidRDefault="00ED498C" w:rsidP="00A249A1">
            <w:pPr>
              <w:shd w:val="clear" w:color="auto" w:fill="FFFFFF"/>
              <w:jc w:val="center"/>
              <w:rPr>
                <w:lang w:eastAsia="en-US"/>
              </w:rPr>
            </w:pPr>
            <w:r w:rsidRPr="000E733F">
              <w:t>шт.</w:t>
            </w:r>
          </w:p>
        </w:tc>
        <w:tc>
          <w:tcPr>
            <w:tcW w:w="70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2040</w:t>
            </w:r>
          </w:p>
        </w:tc>
        <w:tc>
          <w:tcPr>
            <w:tcW w:w="1276" w:type="dxa"/>
            <w:vMerge w:val="restart"/>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2 376 905,60</w:t>
            </w:r>
          </w:p>
        </w:tc>
        <w:tc>
          <w:tcPr>
            <w:tcW w:w="1134" w:type="dxa"/>
            <w:vMerge w:val="restart"/>
            <w:shd w:val="clear" w:color="auto" w:fill="FFFFFF"/>
          </w:tcPr>
          <w:p w:rsidR="00ED498C" w:rsidRPr="000E733F" w:rsidRDefault="00ED498C" w:rsidP="00A249A1">
            <w:pPr>
              <w:shd w:val="clear" w:color="auto" w:fill="FFFFFF"/>
              <w:jc w:val="center"/>
              <w:rPr>
                <w:color w:val="000000"/>
                <w:lang w:eastAsia="en-US"/>
              </w:rPr>
            </w:pPr>
          </w:p>
        </w:tc>
        <w:tc>
          <w:tcPr>
            <w:tcW w:w="992" w:type="dxa"/>
            <w:vMerge w:val="restart"/>
            <w:shd w:val="clear" w:color="auto" w:fill="FFFFFF"/>
          </w:tcPr>
          <w:p w:rsidR="00ED498C" w:rsidRPr="000E733F" w:rsidRDefault="00ED498C" w:rsidP="00A249A1">
            <w:pPr>
              <w:shd w:val="clear" w:color="auto" w:fill="FFFFFF"/>
              <w:jc w:val="center"/>
              <w:rPr>
                <w:color w:val="000000"/>
                <w:lang w:eastAsia="en-US"/>
              </w:rPr>
            </w:pPr>
          </w:p>
        </w:tc>
        <w:tc>
          <w:tcPr>
            <w:tcW w:w="709" w:type="dxa"/>
            <w:vMerge w:val="restart"/>
            <w:shd w:val="clear" w:color="auto" w:fill="FFFFFF"/>
          </w:tcPr>
          <w:p w:rsidR="00ED498C" w:rsidRPr="000E733F" w:rsidRDefault="00ED498C" w:rsidP="00A249A1">
            <w:pPr>
              <w:shd w:val="clear" w:color="auto" w:fill="FFFFFF"/>
              <w:jc w:val="center"/>
              <w:rPr>
                <w:color w:val="000000"/>
                <w:lang w:eastAsia="en-US"/>
              </w:rPr>
            </w:pPr>
          </w:p>
        </w:tc>
      </w:tr>
      <w:tr w:rsidR="00ED498C" w:rsidRPr="000E733F" w:rsidTr="00A249A1">
        <w:trPr>
          <w:trHeight w:val="20"/>
          <w:jc w:val="center"/>
        </w:trPr>
        <w:tc>
          <w:tcPr>
            <w:tcW w:w="626" w:type="dxa"/>
            <w:vMerge/>
            <w:vAlign w:val="center"/>
            <w:hideMark/>
          </w:tcPr>
          <w:p w:rsidR="00ED498C" w:rsidRPr="000E733F" w:rsidRDefault="00ED498C" w:rsidP="00A249A1">
            <w:pPr>
              <w:spacing w:line="276" w:lineRule="auto"/>
              <w:rPr>
                <w:color w:val="000000"/>
                <w:lang w:eastAsia="en-US"/>
              </w:rPr>
            </w:pPr>
          </w:p>
        </w:tc>
        <w:tc>
          <w:tcPr>
            <w:tcW w:w="2366" w:type="dxa"/>
            <w:gridSpan w:val="3"/>
            <w:vMerge/>
            <w:vAlign w:val="center"/>
            <w:hideMark/>
          </w:tcPr>
          <w:p w:rsidR="00ED498C" w:rsidRPr="000E733F" w:rsidRDefault="00ED498C" w:rsidP="00A249A1">
            <w:pPr>
              <w:spacing w:line="276" w:lineRule="auto"/>
              <w:rPr>
                <w:color w:val="000000"/>
                <w:lang w:eastAsia="en-US"/>
              </w:rPr>
            </w:pPr>
          </w:p>
        </w:tc>
        <w:tc>
          <w:tcPr>
            <w:tcW w:w="1965" w:type="dxa"/>
            <w:vMerge/>
            <w:vAlign w:val="center"/>
            <w:hideMark/>
          </w:tcPr>
          <w:p w:rsidR="00ED498C" w:rsidRPr="000E733F" w:rsidRDefault="00ED498C" w:rsidP="00A249A1">
            <w:pPr>
              <w:spacing w:line="276" w:lineRule="auto"/>
              <w:rPr>
                <w:color w:val="000000"/>
                <w:lang w:eastAsia="en-US"/>
              </w:rPr>
            </w:pPr>
          </w:p>
        </w:tc>
        <w:tc>
          <w:tcPr>
            <w:tcW w:w="1197"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01.01.2024</w:t>
            </w:r>
          </w:p>
        </w:tc>
        <w:tc>
          <w:tcPr>
            <w:tcW w:w="1275"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31.12.2024</w:t>
            </w:r>
          </w:p>
        </w:tc>
        <w:tc>
          <w:tcPr>
            <w:tcW w:w="2773"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Количество  форумов, семинаров, акций</w:t>
            </w:r>
          </w:p>
        </w:tc>
        <w:tc>
          <w:tcPr>
            <w:tcW w:w="629" w:type="dxa"/>
            <w:shd w:val="clear" w:color="auto" w:fill="FFFFFF"/>
            <w:noWrap/>
            <w:hideMark/>
          </w:tcPr>
          <w:p w:rsidR="00ED498C" w:rsidRPr="000E733F" w:rsidRDefault="00ED498C" w:rsidP="00A249A1">
            <w:pPr>
              <w:shd w:val="clear" w:color="auto" w:fill="FFFFFF"/>
              <w:jc w:val="center"/>
              <w:rPr>
                <w:lang w:eastAsia="en-US"/>
              </w:rPr>
            </w:pPr>
            <w:r w:rsidRPr="000E733F">
              <w:t>шт.</w:t>
            </w:r>
          </w:p>
        </w:tc>
        <w:tc>
          <w:tcPr>
            <w:tcW w:w="70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2</w:t>
            </w:r>
          </w:p>
        </w:tc>
        <w:tc>
          <w:tcPr>
            <w:tcW w:w="1276" w:type="dxa"/>
            <w:vMerge/>
            <w:vAlign w:val="center"/>
            <w:hideMark/>
          </w:tcPr>
          <w:p w:rsidR="00ED498C" w:rsidRPr="000E733F" w:rsidRDefault="00ED498C" w:rsidP="00A249A1">
            <w:pPr>
              <w:spacing w:line="276" w:lineRule="auto"/>
              <w:rPr>
                <w:color w:val="000000"/>
                <w:lang w:eastAsia="en-US"/>
              </w:rPr>
            </w:pPr>
          </w:p>
        </w:tc>
        <w:tc>
          <w:tcPr>
            <w:tcW w:w="1134" w:type="dxa"/>
            <w:vMerge/>
            <w:vAlign w:val="center"/>
            <w:hideMark/>
          </w:tcPr>
          <w:p w:rsidR="00ED498C" w:rsidRPr="000E733F" w:rsidRDefault="00ED498C" w:rsidP="00A249A1">
            <w:pPr>
              <w:spacing w:line="276" w:lineRule="auto"/>
              <w:rPr>
                <w:color w:val="000000"/>
                <w:lang w:eastAsia="en-US"/>
              </w:rPr>
            </w:pPr>
          </w:p>
        </w:tc>
        <w:tc>
          <w:tcPr>
            <w:tcW w:w="992" w:type="dxa"/>
            <w:vMerge/>
            <w:vAlign w:val="center"/>
            <w:hideMark/>
          </w:tcPr>
          <w:p w:rsidR="00ED498C" w:rsidRPr="000E733F" w:rsidRDefault="00ED498C" w:rsidP="00A249A1">
            <w:pPr>
              <w:spacing w:line="276" w:lineRule="auto"/>
              <w:rPr>
                <w:color w:val="000000"/>
                <w:lang w:eastAsia="en-US"/>
              </w:rPr>
            </w:pPr>
          </w:p>
        </w:tc>
        <w:tc>
          <w:tcPr>
            <w:tcW w:w="709" w:type="dxa"/>
            <w:vMerge/>
            <w:vAlign w:val="center"/>
            <w:hideMark/>
          </w:tcPr>
          <w:p w:rsidR="00ED498C" w:rsidRPr="000E733F" w:rsidRDefault="00ED498C" w:rsidP="00A249A1">
            <w:pPr>
              <w:spacing w:line="276" w:lineRule="auto"/>
              <w:rPr>
                <w:color w:val="000000"/>
                <w:lang w:eastAsia="en-US"/>
              </w:rPr>
            </w:pPr>
          </w:p>
        </w:tc>
      </w:tr>
      <w:tr w:rsidR="00ED498C" w:rsidRPr="000E733F" w:rsidTr="00A249A1">
        <w:trPr>
          <w:trHeight w:val="20"/>
          <w:jc w:val="center"/>
        </w:trPr>
        <w:tc>
          <w:tcPr>
            <w:tcW w:w="626" w:type="dxa"/>
            <w:vMerge/>
            <w:vAlign w:val="center"/>
            <w:hideMark/>
          </w:tcPr>
          <w:p w:rsidR="00ED498C" w:rsidRPr="000E733F" w:rsidRDefault="00ED498C" w:rsidP="00A249A1">
            <w:pPr>
              <w:spacing w:line="276" w:lineRule="auto"/>
              <w:rPr>
                <w:color w:val="000000"/>
                <w:lang w:eastAsia="en-US"/>
              </w:rPr>
            </w:pPr>
          </w:p>
        </w:tc>
        <w:tc>
          <w:tcPr>
            <w:tcW w:w="2366" w:type="dxa"/>
            <w:gridSpan w:val="3"/>
            <w:vMerge/>
            <w:vAlign w:val="center"/>
            <w:hideMark/>
          </w:tcPr>
          <w:p w:rsidR="00ED498C" w:rsidRPr="000E733F" w:rsidRDefault="00ED498C" w:rsidP="00A249A1">
            <w:pPr>
              <w:spacing w:line="276" w:lineRule="auto"/>
              <w:rPr>
                <w:color w:val="000000"/>
                <w:lang w:eastAsia="en-US"/>
              </w:rPr>
            </w:pPr>
          </w:p>
        </w:tc>
        <w:tc>
          <w:tcPr>
            <w:tcW w:w="1965" w:type="dxa"/>
            <w:vMerge/>
            <w:vAlign w:val="center"/>
            <w:hideMark/>
          </w:tcPr>
          <w:p w:rsidR="00ED498C" w:rsidRPr="000E733F" w:rsidRDefault="00ED498C" w:rsidP="00A249A1">
            <w:pPr>
              <w:spacing w:line="276" w:lineRule="auto"/>
              <w:rPr>
                <w:color w:val="000000"/>
                <w:lang w:eastAsia="en-US"/>
              </w:rPr>
            </w:pPr>
          </w:p>
        </w:tc>
        <w:tc>
          <w:tcPr>
            <w:tcW w:w="1197"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01.01.2024</w:t>
            </w:r>
          </w:p>
        </w:tc>
        <w:tc>
          <w:tcPr>
            <w:tcW w:w="1275"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31.12.2024</w:t>
            </w:r>
          </w:p>
        </w:tc>
        <w:tc>
          <w:tcPr>
            <w:tcW w:w="2773"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Количество услуг по предоставлению метеорологической информации</w:t>
            </w:r>
          </w:p>
        </w:tc>
        <w:tc>
          <w:tcPr>
            <w:tcW w:w="629" w:type="dxa"/>
            <w:shd w:val="clear" w:color="auto" w:fill="FFFFFF"/>
            <w:noWrap/>
            <w:hideMark/>
          </w:tcPr>
          <w:p w:rsidR="00ED498C" w:rsidRPr="000E733F" w:rsidRDefault="00ED498C" w:rsidP="00A249A1">
            <w:pPr>
              <w:shd w:val="clear" w:color="auto" w:fill="FFFFFF"/>
              <w:jc w:val="center"/>
              <w:rPr>
                <w:lang w:eastAsia="en-US"/>
              </w:rPr>
            </w:pPr>
            <w:r w:rsidRPr="000E733F">
              <w:t>ед.</w:t>
            </w:r>
          </w:p>
        </w:tc>
        <w:tc>
          <w:tcPr>
            <w:tcW w:w="70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7</w:t>
            </w:r>
          </w:p>
        </w:tc>
        <w:tc>
          <w:tcPr>
            <w:tcW w:w="1276" w:type="dxa"/>
            <w:vMerge/>
            <w:vAlign w:val="center"/>
            <w:hideMark/>
          </w:tcPr>
          <w:p w:rsidR="00ED498C" w:rsidRPr="000E733F" w:rsidRDefault="00ED498C" w:rsidP="00A249A1">
            <w:pPr>
              <w:spacing w:line="276" w:lineRule="auto"/>
              <w:rPr>
                <w:color w:val="000000"/>
                <w:lang w:eastAsia="en-US"/>
              </w:rPr>
            </w:pPr>
          </w:p>
        </w:tc>
        <w:tc>
          <w:tcPr>
            <w:tcW w:w="1134" w:type="dxa"/>
            <w:vMerge/>
            <w:vAlign w:val="center"/>
            <w:hideMark/>
          </w:tcPr>
          <w:p w:rsidR="00ED498C" w:rsidRPr="000E733F" w:rsidRDefault="00ED498C" w:rsidP="00A249A1">
            <w:pPr>
              <w:spacing w:line="276" w:lineRule="auto"/>
              <w:rPr>
                <w:color w:val="000000"/>
                <w:lang w:eastAsia="en-US"/>
              </w:rPr>
            </w:pPr>
          </w:p>
        </w:tc>
        <w:tc>
          <w:tcPr>
            <w:tcW w:w="992" w:type="dxa"/>
            <w:vMerge/>
            <w:vAlign w:val="center"/>
            <w:hideMark/>
          </w:tcPr>
          <w:p w:rsidR="00ED498C" w:rsidRPr="000E733F" w:rsidRDefault="00ED498C" w:rsidP="00A249A1">
            <w:pPr>
              <w:spacing w:line="276" w:lineRule="auto"/>
              <w:rPr>
                <w:color w:val="000000"/>
                <w:lang w:eastAsia="en-US"/>
              </w:rPr>
            </w:pPr>
          </w:p>
        </w:tc>
        <w:tc>
          <w:tcPr>
            <w:tcW w:w="709" w:type="dxa"/>
            <w:vMerge/>
            <w:vAlign w:val="center"/>
            <w:hideMark/>
          </w:tcPr>
          <w:p w:rsidR="00ED498C" w:rsidRPr="000E733F" w:rsidRDefault="00ED498C" w:rsidP="00A249A1">
            <w:pPr>
              <w:spacing w:line="276" w:lineRule="auto"/>
              <w:rPr>
                <w:color w:val="000000"/>
                <w:lang w:eastAsia="en-US"/>
              </w:rPr>
            </w:pPr>
          </w:p>
        </w:tc>
      </w:tr>
      <w:tr w:rsidR="00ED498C" w:rsidRPr="000E733F" w:rsidTr="00A249A1">
        <w:trPr>
          <w:trHeight w:val="20"/>
          <w:jc w:val="center"/>
        </w:trPr>
        <w:tc>
          <w:tcPr>
            <w:tcW w:w="626" w:type="dxa"/>
            <w:vMerge/>
            <w:vAlign w:val="center"/>
            <w:hideMark/>
          </w:tcPr>
          <w:p w:rsidR="00ED498C" w:rsidRPr="000E733F" w:rsidRDefault="00ED498C" w:rsidP="00A249A1">
            <w:pPr>
              <w:spacing w:line="276" w:lineRule="auto"/>
              <w:rPr>
                <w:color w:val="000000"/>
                <w:lang w:eastAsia="en-US"/>
              </w:rPr>
            </w:pPr>
          </w:p>
        </w:tc>
        <w:tc>
          <w:tcPr>
            <w:tcW w:w="2366" w:type="dxa"/>
            <w:gridSpan w:val="3"/>
            <w:vMerge/>
            <w:vAlign w:val="center"/>
            <w:hideMark/>
          </w:tcPr>
          <w:p w:rsidR="00ED498C" w:rsidRPr="000E733F" w:rsidRDefault="00ED498C" w:rsidP="00A249A1">
            <w:pPr>
              <w:spacing w:line="276" w:lineRule="auto"/>
              <w:rPr>
                <w:color w:val="000000"/>
                <w:lang w:eastAsia="en-US"/>
              </w:rPr>
            </w:pPr>
          </w:p>
        </w:tc>
        <w:tc>
          <w:tcPr>
            <w:tcW w:w="1965" w:type="dxa"/>
            <w:vMerge/>
            <w:vAlign w:val="center"/>
            <w:hideMark/>
          </w:tcPr>
          <w:p w:rsidR="00ED498C" w:rsidRPr="000E733F" w:rsidRDefault="00ED498C" w:rsidP="00A249A1">
            <w:pPr>
              <w:spacing w:line="276" w:lineRule="auto"/>
              <w:rPr>
                <w:color w:val="000000"/>
                <w:lang w:eastAsia="en-US"/>
              </w:rPr>
            </w:pPr>
          </w:p>
        </w:tc>
        <w:tc>
          <w:tcPr>
            <w:tcW w:w="1197"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01.01.2024</w:t>
            </w:r>
          </w:p>
        </w:tc>
        <w:tc>
          <w:tcPr>
            <w:tcW w:w="1275"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31.12.2024</w:t>
            </w:r>
          </w:p>
        </w:tc>
        <w:tc>
          <w:tcPr>
            <w:tcW w:w="2773" w:type="dxa"/>
            <w:shd w:val="clear" w:color="auto" w:fill="FFFFFF"/>
            <w:hideMark/>
          </w:tcPr>
          <w:p w:rsidR="00ED498C" w:rsidRPr="000E733F" w:rsidRDefault="00ED498C" w:rsidP="00A249A1">
            <w:pPr>
              <w:rPr>
                <w:color w:val="000000"/>
                <w:lang w:eastAsia="en-US"/>
              </w:rPr>
            </w:pPr>
            <w:r w:rsidRPr="000E733F">
              <w:rPr>
                <w:color w:val="000000"/>
              </w:rPr>
              <w:t>Услуги по применению методики выполнения измерений</w:t>
            </w:r>
          </w:p>
        </w:tc>
        <w:tc>
          <w:tcPr>
            <w:tcW w:w="629" w:type="dxa"/>
            <w:shd w:val="clear" w:color="auto" w:fill="FFFFFF"/>
            <w:noWrap/>
            <w:hideMark/>
          </w:tcPr>
          <w:p w:rsidR="00ED498C" w:rsidRPr="000E733F" w:rsidRDefault="00ED498C" w:rsidP="00A249A1">
            <w:pPr>
              <w:jc w:val="center"/>
              <w:rPr>
                <w:color w:val="000000"/>
                <w:lang w:eastAsia="en-US"/>
              </w:rPr>
            </w:pPr>
            <w:r w:rsidRPr="000E733F">
              <w:rPr>
                <w:color w:val="000000"/>
              </w:rPr>
              <w:t>экз.</w:t>
            </w:r>
          </w:p>
        </w:tc>
        <w:tc>
          <w:tcPr>
            <w:tcW w:w="709" w:type="dxa"/>
            <w:shd w:val="clear" w:color="auto" w:fill="FFFFFF"/>
            <w:hideMark/>
          </w:tcPr>
          <w:p w:rsidR="00ED498C" w:rsidRPr="000E733F" w:rsidRDefault="00ED498C" w:rsidP="00A249A1">
            <w:pPr>
              <w:jc w:val="center"/>
              <w:rPr>
                <w:color w:val="000000"/>
                <w:lang w:eastAsia="en-US"/>
              </w:rPr>
            </w:pPr>
            <w:r w:rsidRPr="000E733F">
              <w:rPr>
                <w:color w:val="000000"/>
              </w:rPr>
              <w:t>2</w:t>
            </w:r>
          </w:p>
        </w:tc>
        <w:tc>
          <w:tcPr>
            <w:tcW w:w="1276" w:type="dxa"/>
            <w:vMerge/>
            <w:vAlign w:val="center"/>
            <w:hideMark/>
          </w:tcPr>
          <w:p w:rsidR="00ED498C" w:rsidRPr="000E733F" w:rsidRDefault="00ED498C" w:rsidP="00A249A1">
            <w:pPr>
              <w:spacing w:line="276" w:lineRule="auto"/>
              <w:rPr>
                <w:color w:val="000000"/>
                <w:lang w:eastAsia="en-US"/>
              </w:rPr>
            </w:pPr>
          </w:p>
        </w:tc>
        <w:tc>
          <w:tcPr>
            <w:tcW w:w="1134" w:type="dxa"/>
            <w:vMerge/>
            <w:vAlign w:val="center"/>
            <w:hideMark/>
          </w:tcPr>
          <w:p w:rsidR="00ED498C" w:rsidRPr="000E733F" w:rsidRDefault="00ED498C" w:rsidP="00A249A1">
            <w:pPr>
              <w:spacing w:line="276" w:lineRule="auto"/>
              <w:rPr>
                <w:color w:val="000000"/>
                <w:lang w:eastAsia="en-US"/>
              </w:rPr>
            </w:pPr>
          </w:p>
        </w:tc>
        <w:tc>
          <w:tcPr>
            <w:tcW w:w="992" w:type="dxa"/>
            <w:vMerge/>
            <w:vAlign w:val="center"/>
            <w:hideMark/>
          </w:tcPr>
          <w:p w:rsidR="00ED498C" w:rsidRPr="000E733F" w:rsidRDefault="00ED498C" w:rsidP="00A249A1">
            <w:pPr>
              <w:spacing w:line="276" w:lineRule="auto"/>
              <w:rPr>
                <w:color w:val="000000"/>
                <w:lang w:eastAsia="en-US"/>
              </w:rPr>
            </w:pPr>
          </w:p>
        </w:tc>
        <w:tc>
          <w:tcPr>
            <w:tcW w:w="709" w:type="dxa"/>
            <w:vMerge/>
            <w:vAlign w:val="center"/>
            <w:hideMark/>
          </w:tcPr>
          <w:p w:rsidR="00ED498C" w:rsidRPr="000E733F" w:rsidRDefault="00ED498C" w:rsidP="00A249A1">
            <w:pPr>
              <w:spacing w:line="276" w:lineRule="auto"/>
              <w:rPr>
                <w:color w:val="000000"/>
                <w:lang w:eastAsia="en-US"/>
              </w:rPr>
            </w:pPr>
          </w:p>
        </w:tc>
      </w:tr>
      <w:tr w:rsidR="00ED498C" w:rsidRPr="000E733F" w:rsidTr="00A249A1">
        <w:trPr>
          <w:trHeight w:val="20"/>
          <w:jc w:val="center"/>
        </w:trPr>
        <w:tc>
          <w:tcPr>
            <w:tcW w:w="626" w:type="dxa"/>
            <w:vMerge w:val="restart"/>
            <w:shd w:val="clear" w:color="auto" w:fill="FFFFFF"/>
          </w:tcPr>
          <w:p w:rsidR="00ED498C" w:rsidRPr="000E733F" w:rsidRDefault="00ED498C" w:rsidP="00A249A1">
            <w:pPr>
              <w:shd w:val="clear" w:color="auto" w:fill="FFFFFF"/>
              <w:jc w:val="right"/>
              <w:rPr>
                <w:color w:val="000000"/>
                <w:lang w:eastAsia="en-US"/>
              </w:rPr>
            </w:pPr>
            <w:r w:rsidRPr="000E733F">
              <w:rPr>
                <w:color w:val="000000"/>
              </w:rPr>
              <w:t>2.3.</w:t>
            </w:r>
          </w:p>
          <w:p w:rsidR="00ED498C" w:rsidRPr="000E733F" w:rsidRDefault="00ED498C" w:rsidP="00A249A1">
            <w:pPr>
              <w:shd w:val="clear" w:color="auto" w:fill="FFFFFF"/>
              <w:jc w:val="right"/>
              <w:rPr>
                <w:color w:val="000000"/>
                <w:lang w:eastAsia="en-US"/>
              </w:rPr>
            </w:pPr>
          </w:p>
        </w:tc>
        <w:tc>
          <w:tcPr>
            <w:tcW w:w="2366" w:type="dxa"/>
            <w:gridSpan w:val="3"/>
            <w:vMerge w:val="restart"/>
            <w:shd w:val="clear" w:color="auto" w:fill="FFFFFF"/>
          </w:tcPr>
          <w:p w:rsidR="00ED498C" w:rsidRPr="000E733F" w:rsidRDefault="00ED498C" w:rsidP="00A249A1">
            <w:pPr>
              <w:shd w:val="clear" w:color="auto" w:fill="FFFFFF"/>
              <w:rPr>
                <w:color w:val="000000"/>
                <w:lang w:eastAsia="en-US"/>
              </w:rPr>
            </w:pPr>
            <w:r w:rsidRPr="000E733F">
              <w:rPr>
                <w:color w:val="000000"/>
              </w:rPr>
              <w:t>Увеличение стоимости не материальных активов</w:t>
            </w:r>
          </w:p>
          <w:p w:rsidR="00ED498C" w:rsidRPr="000E733F" w:rsidRDefault="00ED498C" w:rsidP="00A249A1">
            <w:pPr>
              <w:shd w:val="clear" w:color="auto" w:fill="FFFFFF"/>
              <w:rPr>
                <w:color w:val="000000"/>
                <w:lang w:eastAsia="en-US"/>
              </w:rPr>
            </w:pPr>
          </w:p>
        </w:tc>
        <w:tc>
          <w:tcPr>
            <w:tcW w:w="1965" w:type="dxa"/>
            <w:vMerge w:val="restart"/>
            <w:shd w:val="clear" w:color="auto" w:fill="FFFFFF"/>
          </w:tcPr>
          <w:p w:rsidR="00ED498C" w:rsidRPr="000E733F" w:rsidRDefault="00ED498C" w:rsidP="00A249A1">
            <w:pPr>
              <w:shd w:val="clear" w:color="auto" w:fill="FFFFFF"/>
              <w:rPr>
                <w:color w:val="000000"/>
                <w:lang w:eastAsia="en-US"/>
              </w:rPr>
            </w:pPr>
            <w:r w:rsidRPr="000E733F">
              <w:rPr>
                <w:color w:val="000000"/>
              </w:rPr>
              <w:t>МКУ «Горкомэкологии Нижнего Новгорода»</w:t>
            </w:r>
          </w:p>
          <w:p w:rsidR="00ED498C" w:rsidRPr="000E733F" w:rsidRDefault="00ED498C" w:rsidP="00A249A1">
            <w:pPr>
              <w:shd w:val="clear" w:color="auto" w:fill="FFFFFF"/>
              <w:rPr>
                <w:color w:val="000000"/>
                <w:lang w:eastAsia="en-US"/>
              </w:rPr>
            </w:pPr>
          </w:p>
        </w:tc>
        <w:tc>
          <w:tcPr>
            <w:tcW w:w="1197" w:type="dxa"/>
            <w:vMerge w:val="restart"/>
            <w:shd w:val="clear" w:color="auto" w:fill="FFFFFF"/>
          </w:tcPr>
          <w:p w:rsidR="00ED498C" w:rsidRPr="000E733F" w:rsidRDefault="00ED498C" w:rsidP="00A249A1">
            <w:pPr>
              <w:shd w:val="clear" w:color="auto" w:fill="FFFFFF"/>
              <w:jc w:val="center"/>
              <w:rPr>
                <w:color w:val="000000"/>
                <w:lang w:eastAsia="en-US"/>
              </w:rPr>
            </w:pPr>
            <w:r w:rsidRPr="000E733F">
              <w:rPr>
                <w:color w:val="000000"/>
              </w:rPr>
              <w:t>01.01.2024</w:t>
            </w:r>
          </w:p>
          <w:p w:rsidR="00ED498C" w:rsidRPr="000E733F" w:rsidRDefault="00ED498C" w:rsidP="00A249A1">
            <w:pPr>
              <w:shd w:val="clear" w:color="auto" w:fill="FFFFFF"/>
              <w:jc w:val="center"/>
              <w:rPr>
                <w:color w:val="000000"/>
                <w:lang w:eastAsia="en-US"/>
              </w:rPr>
            </w:pPr>
          </w:p>
        </w:tc>
        <w:tc>
          <w:tcPr>
            <w:tcW w:w="1275" w:type="dxa"/>
            <w:vMerge w:val="restart"/>
            <w:shd w:val="clear" w:color="auto" w:fill="FFFFFF"/>
          </w:tcPr>
          <w:p w:rsidR="00ED498C" w:rsidRPr="000E733F" w:rsidRDefault="00ED498C" w:rsidP="00A249A1">
            <w:pPr>
              <w:shd w:val="clear" w:color="auto" w:fill="FFFFFF"/>
              <w:jc w:val="center"/>
              <w:rPr>
                <w:color w:val="000000"/>
                <w:lang w:eastAsia="en-US"/>
              </w:rPr>
            </w:pPr>
            <w:r w:rsidRPr="000E733F">
              <w:rPr>
                <w:color w:val="000000"/>
              </w:rPr>
              <w:t>31.12.2024</w:t>
            </w:r>
          </w:p>
          <w:p w:rsidR="00ED498C" w:rsidRPr="000E733F" w:rsidRDefault="00ED498C" w:rsidP="00A249A1">
            <w:pPr>
              <w:shd w:val="clear" w:color="auto" w:fill="FFFFFF"/>
              <w:jc w:val="center"/>
              <w:rPr>
                <w:color w:val="000000"/>
                <w:lang w:eastAsia="en-US"/>
              </w:rPr>
            </w:pPr>
          </w:p>
        </w:tc>
        <w:tc>
          <w:tcPr>
            <w:tcW w:w="2773" w:type="dxa"/>
            <w:shd w:val="clear" w:color="auto" w:fill="FFFFFF"/>
            <w:hideMark/>
          </w:tcPr>
          <w:p w:rsidR="00ED498C" w:rsidRPr="000E733F" w:rsidRDefault="00ED498C" w:rsidP="00A249A1">
            <w:pPr>
              <w:rPr>
                <w:color w:val="000000"/>
                <w:lang w:eastAsia="en-US"/>
              </w:rPr>
            </w:pPr>
            <w:r w:rsidRPr="000E733F">
              <w:rPr>
                <w:color w:val="000000"/>
              </w:rPr>
              <w:t>Количество подарочных печатных изданий для награждения участников городских экологических акций, фестивалей, конкурсов в рамках эколого-просветительской деятельности</w:t>
            </w:r>
          </w:p>
        </w:tc>
        <w:tc>
          <w:tcPr>
            <w:tcW w:w="629" w:type="dxa"/>
            <w:shd w:val="clear" w:color="auto" w:fill="FFFFFF"/>
            <w:noWrap/>
          </w:tcPr>
          <w:p w:rsidR="00ED498C" w:rsidRPr="000E733F" w:rsidRDefault="00ED498C" w:rsidP="00A249A1">
            <w:pPr>
              <w:jc w:val="center"/>
              <w:rPr>
                <w:color w:val="000000"/>
                <w:lang w:eastAsia="en-US"/>
              </w:rPr>
            </w:pPr>
            <w:r w:rsidRPr="000E733F">
              <w:rPr>
                <w:color w:val="000000"/>
              </w:rPr>
              <w:t>шт.</w:t>
            </w:r>
          </w:p>
          <w:p w:rsidR="00ED498C" w:rsidRPr="000E733F" w:rsidRDefault="00ED498C" w:rsidP="00A249A1">
            <w:pPr>
              <w:jc w:val="center"/>
              <w:rPr>
                <w:color w:val="000000"/>
                <w:lang w:eastAsia="en-US"/>
              </w:rPr>
            </w:pPr>
          </w:p>
        </w:tc>
        <w:tc>
          <w:tcPr>
            <w:tcW w:w="709" w:type="dxa"/>
            <w:shd w:val="clear" w:color="auto" w:fill="FFFFFF"/>
          </w:tcPr>
          <w:p w:rsidR="00ED498C" w:rsidRPr="000E733F" w:rsidRDefault="00ED498C" w:rsidP="00A249A1">
            <w:pPr>
              <w:jc w:val="center"/>
              <w:rPr>
                <w:color w:val="000000"/>
                <w:lang w:eastAsia="en-US"/>
              </w:rPr>
            </w:pPr>
            <w:r w:rsidRPr="000E733F">
              <w:rPr>
                <w:color w:val="000000"/>
              </w:rPr>
              <w:t>100</w:t>
            </w:r>
          </w:p>
          <w:p w:rsidR="00ED498C" w:rsidRPr="000E733F" w:rsidRDefault="00ED498C" w:rsidP="00A249A1">
            <w:pPr>
              <w:jc w:val="center"/>
              <w:rPr>
                <w:color w:val="000000"/>
                <w:lang w:eastAsia="en-US"/>
              </w:rPr>
            </w:pPr>
          </w:p>
        </w:tc>
        <w:tc>
          <w:tcPr>
            <w:tcW w:w="1276" w:type="dxa"/>
            <w:vMerge w:val="restart"/>
            <w:shd w:val="clear" w:color="auto" w:fill="FFFFFF"/>
          </w:tcPr>
          <w:p w:rsidR="00ED498C" w:rsidRPr="000E733F" w:rsidRDefault="00ED498C" w:rsidP="00A249A1">
            <w:pPr>
              <w:shd w:val="clear" w:color="auto" w:fill="FFFFFF"/>
              <w:jc w:val="center"/>
              <w:rPr>
                <w:color w:val="000000"/>
                <w:lang w:eastAsia="en-US"/>
              </w:rPr>
            </w:pPr>
            <w:r w:rsidRPr="000E733F">
              <w:rPr>
                <w:color w:val="000000"/>
              </w:rPr>
              <w:t>438 880,00</w:t>
            </w:r>
          </w:p>
          <w:p w:rsidR="00ED498C" w:rsidRPr="000E733F" w:rsidRDefault="00ED498C" w:rsidP="00A249A1">
            <w:pPr>
              <w:shd w:val="clear" w:color="auto" w:fill="FFFFFF"/>
              <w:jc w:val="center"/>
              <w:rPr>
                <w:color w:val="000000"/>
                <w:lang w:eastAsia="en-US"/>
              </w:rPr>
            </w:pPr>
          </w:p>
        </w:tc>
        <w:tc>
          <w:tcPr>
            <w:tcW w:w="1134" w:type="dxa"/>
            <w:vMerge w:val="restart"/>
            <w:shd w:val="clear" w:color="auto" w:fill="FFFFFF"/>
          </w:tcPr>
          <w:p w:rsidR="00ED498C" w:rsidRPr="000E733F" w:rsidRDefault="00ED498C" w:rsidP="00A249A1">
            <w:pPr>
              <w:shd w:val="clear" w:color="auto" w:fill="FFFFFF"/>
              <w:jc w:val="center"/>
              <w:rPr>
                <w:color w:val="000000"/>
                <w:lang w:eastAsia="en-US"/>
              </w:rPr>
            </w:pPr>
          </w:p>
        </w:tc>
        <w:tc>
          <w:tcPr>
            <w:tcW w:w="992" w:type="dxa"/>
            <w:vMerge w:val="restart"/>
            <w:shd w:val="clear" w:color="auto" w:fill="FFFFFF"/>
          </w:tcPr>
          <w:p w:rsidR="00ED498C" w:rsidRPr="000E733F" w:rsidRDefault="00ED498C" w:rsidP="00A249A1">
            <w:pPr>
              <w:shd w:val="clear" w:color="auto" w:fill="FFFFFF"/>
              <w:jc w:val="center"/>
              <w:rPr>
                <w:color w:val="000000"/>
                <w:lang w:eastAsia="en-US"/>
              </w:rPr>
            </w:pPr>
          </w:p>
        </w:tc>
        <w:tc>
          <w:tcPr>
            <w:tcW w:w="709" w:type="dxa"/>
            <w:vMerge w:val="restart"/>
            <w:shd w:val="clear" w:color="auto" w:fill="FFFFFF"/>
          </w:tcPr>
          <w:p w:rsidR="00ED498C" w:rsidRPr="000E733F" w:rsidRDefault="00ED498C" w:rsidP="00A249A1">
            <w:pPr>
              <w:shd w:val="clear" w:color="auto" w:fill="FFFFFF"/>
              <w:jc w:val="center"/>
              <w:rPr>
                <w:color w:val="000000"/>
                <w:lang w:eastAsia="en-US"/>
              </w:rPr>
            </w:pPr>
          </w:p>
        </w:tc>
      </w:tr>
      <w:tr w:rsidR="00ED498C" w:rsidRPr="000E733F" w:rsidTr="00A249A1">
        <w:trPr>
          <w:trHeight w:val="20"/>
          <w:jc w:val="center"/>
        </w:trPr>
        <w:tc>
          <w:tcPr>
            <w:tcW w:w="626" w:type="dxa"/>
            <w:vMerge/>
            <w:vAlign w:val="center"/>
            <w:hideMark/>
          </w:tcPr>
          <w:p w:rsidR="00ED498C" w:rsidRPr="000E733F" w:rsidRDefault="00ED498C" w:rsidP="00A249A1">
            <w:pPr>
              <w:spacing w:line="276" w:lineRule="auto"/>
              <w:rPr>
                <w:color w:val="000000"/>
                <w:lang w:eastAsia="en-US"/>
              </w:rPr>
            </w:pPr>
          </w:p>
        </w:tc>
        <w:tc>
          <w:tcPr>
            <w:tcW w:w="2366" w:type="dxa"/>
            <w:gridSpan w:val="3"/>
            <w:vMerge/>
            <w:vAlign w:val="center"/>
            <w:hideMark/>
          </w:tcPr>
          <w:p w:rsidR="00ED498C" w:rsidRPr="000E733F" w:rsidRDefault="00ED498C" w:rsidP="00A249A1">
            <w:pPr>
              <w:spacing w:line="276" w:lineRule="auto"/>
              <w:rPr>
                <w:color w:val="000000"/>
                <w:lang w:eastAsia="en-US"/>
              </w:rPr>
            </w:pPr>
          </w:p>
        </w:tc>
        <w:tc>
          <w:tcPr>
            <w:tcW w:w="1965" w:type="dxa"/>
            <w:vMerge/>
            <w:vAlign w:val="center"/>
            <w:hideMark/>
          </w:tcPr>
          <w:p w:rsidR="00ED498C" w:rsidRPr="000E733F" w:rsidRDefault="00ED498C" w:rsidP="00A249A1">
            <w:pPr>
              <w:spacing w:line="276" w:lineRule="auto"/>
              <w:rPr>
                <w:color w:val="000000"/>
                <w:lang w:eastAsia="en-US"/>
              </w:rPr>
            </w:pPr>
          </w:p>
        </w:tc>
        <w:tc>
          <w:tcPr>
            <w:tcW w:w="1197" w:type="dxa"/>
            <w:vMerge/>
            <w:vAlign w:val="center"/>
            <w:hideMark/>
          </w:tcPr>
          <w:p w:rsidR="00ED498C" w:rsidRPr="000E733F" w:rsidRDefault="00ED498C" w:rsidP="00A249A1">
            <w:pPr>
              <w:spacing w:line="276" w:lineRule="auto"/>
              <w:rPr>
                <w:color w:val="000000"/>
                <w:lang w:eastAsia="en-US"/>
              </w:rPr>
            </w:pPr>
          </w:p>
        </w:tc>
        <w:tc>
          <w:tcPr>
            <w:tcW w:w="1275" w:type="dxa"/>
            <w:vMerge/>
            <w:vAlign w:val="center"/>
            <w:hideMark/>
          </w:tcPr>
          <w:p w:rsidR="00ED498C" w:rsidRPr="000E733F" w:rsidRDefault="00ED498C" w:rsidP="00A249A1">
            <w:pPr>
              <w:spacing w:line="276" w:lineRule="auto"/>
              <w:rPr>
                <w:color w:val="000000"/>
                <w:lang w:eastAsia="en-US"/>
              </w:rPr>
            </w:pPr>
          </w:p>
        </w:tc>
        <w:tc>
          <w:tcPr>
            <w:tcW w:w="2773" w:type="dxa"/>
            <w:shd w:val="clear" w:color="auto" w:fill="FFFFFF"/>
            <w:hideMark/>
          </w:tcPr>
          <w:p w:rsidR="00ED498C" w:rsidRPr="000E733F" w:rsidRDefault="00ED498C" w:rsidP="00A249A1">
            <w:pPr>
              <w:rPr>
                <w:color w:val="000000"/>
                <w:lang w:eastAsia="en-US"/>
              </w:rPr>
            </w:pPr>
            <w:r w:rsidRPr="000E733F">
              <w:rPr>
                <w:color w:val="000000"/>
              </w:rPr>
              <w:t>Количество сувенирной продукции</w:t>
            </w:r>
            <w:r w:rsidRPr="000E733F">
              <w:rPr>
                <w:rFonts w:ascii="Calibri" w:eastAsia="Calibri" w:hAnsi="Calibri"/>
                <w:sz w:val="22"/>
                <w:szCs w:val="22"/>
                <w:lang w:eastAsia="en-US"/>
              </w:rPr>
              <w:t xml:space="preserve"> </w:t>
            </w:r>
            <w:r w:rsidRPr="000E733F">
              <w:rPr>
                <w:color w:val="000000"/>
              </w:rPr>
              <w:t xml:space="preserve">с логотипом </w:t>
            </w:r>
          </w:p>
          <w:p w:rsidR="00ED498C" w:rsidRPr="000E733F" w:rsidRDefault="00ED498C" w:rsidP="00A249A1">
            <w:pPr>
              <w:rPr>
                <w:color w:val="000000"/>
                <w:lang w:eastAsia="en-US"/>
              </w:rPr>
            </w:pPr>
            <w:r w:rsidRPr="000E733F">
              <w:rPr>
                <w:color w:val="000000"/>
              </w:rPr>
              <w:t>МКУ «Горкомэкологии Нижнего Новгорода»</w:t>
            </w:r>
          </w:p>
        </w:tc>
        <w:tc>
          <w:tcPr>
            <w:tcW w:w="629" w:type="dxa"/>
            <w:shd w:val="clear" w:color="auto" w:fill="FFFFFF"/>
            <w:noWrap/>
            <w:hideMark/>
          </w:tcPr>
          <w:p w:rsidR="00ED498C" w:rsidRPr="000E733F" w:rsidRDefault="00ED498C" w:rsidP="00A249A1">
            <w:pPr>
              <w:jc w:val="center"/>
              <w:rPr>
                <w:color w:val="000000"/>
                <w:lang w:eastAsia="en-US"/>
              </w:rPr>
            </w:pPr>
            <w:r w:rsidRPr="000E733F">
              <w:rPr>
                <w:color w:val="000000"/>
              </w:rPr>
              <w:t>шт.</w:t>
            </w:r>
          </w:p>
        </w:tc>
        <w:tc>
          <w:tcPr>
            <w:tcW w:w="709" w:type="dxa"/>
            <w:shd w:val="clear" w:color="auto" w:fill="FFFFFF"/>
            <w:hideMark/>
          </w:tcPr>
          <w:p w:rsidR="00ED498C" w:rsidRPr="000E733F" w:rsidRDefault="00ED498C" w:rsidP="00A249A1">
            <w:pPr>
              <w:jc w:val="center"/>
              <w:rPr>
                <w:color w:val="000000"/>
                <w:lang w:eastAsia="en-US"/>
              </w:rPr>
            </w:pPr>
            <w:r w:rsidRPr="000E733F">
              <w:rPr>
                <w:color w:val="000000"/>
              </w:rPr>
              <w:t>680</w:t>
            </w:r>
          </w:p>
        </w:tc>
        <w:tc>
          <w:tcPr>
            <w:tcW w:w="1276" w:type="dxa"/>
            <w:vMerge/>
            <w:vAlign w:val="center"/>
            <w:hideMark/>
          </w:tcPr>
          <w:p w:rsidR="00ED498C" w:rsidRPr="000E733F" w:rsidRDefault="00ED498C" w:rsidP="00A249A1">
            <w:pPr>
              <w:spacing w:line="276" w:lineRule="auto"/>
              <w:rPr>
                <w:color w:val="000000"/>
                <w:lang w:eastAsia="en-US"/>
              </w:rPr>
            </w:pPr>
          </w:p>
        </w:tc>
        <w:tc>
          <w:tcPr>
            <w:tcW w:w="1134" w:type="dxa"/>
            <w:vMerge/>
            <w:vAlign w:val="center"/>
            <w:hideMark/>
          </w:tcPr>
          <w:p w:rsidR="00ED498C" w:rsidRPr="000E733F" w:rsidRDefault="00ED498C" w:rsidP="00A249A1">
            <w:pPr>
              <w:spacing w:line="276" w:lineRule="auto"/>
              <w:rPr>
                <w:color w:val="000000"/>
                <w:lang w:eastAsia="en-US"/>
              </w:rPr>
            </w:pPr>
          </w:p>
        </w:tc>
        <w:tc>
          <w:tcPr>
            <w:tcW w:w="992" w:type="dxa"/>
            <w:vMerge/>
            <w:vAlign w:val="center"/>
            <w:hideMark/>
          </w:tcPr>
          <w:p w:rsidR="00ED498C" w:rsidRPr="000E733F" w:rsidRDefault="00ED498C" w:rsidP="00A249A1">
            <w:pPr>
              <w:spacing w:line="276" w:lineRule="auto"/>
              <w:rPr>
                <w:color w:val="000000"/>
                <w:lang w:eastAsia="en-US"/>
              </w:rPr>
            </w:pPr>
          </w:p>
        </w:tc>
        <w:tc>
          <w:tcPr>
            <w:tcW w:w="709" w:type="dxa"/>
            <w:vMerge/>
            <w:vAlign w:val="center"/>
            <w:hideMark/>
          </w:tcPr>
          <w:p w:rsidR="00ED498C" w:rsidRPr="000E733F" w:rsidRDefault="00ED498C" w:rsidP="00A249A1">
            <w:pPr>
              <w:spacing w:line="276" w:lineRule="auto"/>
              <w:rPr>
                <w:color w:val="000000"/>
                <w:lang w:eastAsia="en-US"/>
              </w:rPr>
            </w:pPr>
          </w:p>
        </w:tc>
      </w:tr>
      <w:tr w:rsidR="00ED498C" w:rsidRPr="000E733F" w:rsidTr="00A249A1">
        <w:trPr>
          <w:trHeight w:val="20"/>
          <w:jc w:val="center"/>
        </w:trPr>
        <w:tc>
          <w:tcPr>
            <w:tcW w:w="626" w:type="dxa"/>
            <w:shd w:val="clear" w:color="auto" w:fill="FFFFFF"/>
            <w:hideMark/>
          </w:tcPr>
          <w:p w:rsidR="00ED498C" w:rsidRPr="000E733F" w:rsidRDefault="00ED498C" w:rsidP="00A249A1">
            <w:pPr>
              <w:shd w:val="clear" w:color="auto" w:fill="FFFFFF"/>
              <w:jc w:val="right"/>
              <w:rPr>
                <w:color w:val="000000"/>
                <w:lang w:eastAsia="en-US"/>
              </w:rPr>
            </w:pPr>
            <w:r w:rsidRPr="000E733F">
              <w:rPr>
                <w:color w:val="000000"/>
              </w:rPr>
              <w:t>2.4.</w:t>
            </w:r>
          </w:p>
        </w:tc>
        <w:tc>
          <w:tcPr>
            <w:tcW w:w="2366" w:type="dxa"/>
            <w:gridSpan w:val="3"/>
            <w:shd w:val="clear" w:color="auto" w:fill="FFFFFF"/>
            <w:hideMark/>
          </w:tcPr>
          <w:p w:rsidR="00ED498C" w:rsidRPr="000E733F" w:rsidRDefault="00ED498C" w:rsidP="00A249A1">
            <w:pPr>
              <w:shd w:val="clear" w:color="auto" w:fill="FFFFFF"/>
              <w:rPr>
                <w:color w:val="000000"/>
                <w:lang w:eastAsia="en-US"/>
              </w:rPr>
            </w:pPr>
            <w:r w:rsidRPr="000E733F">
              <w:rPr>
                <w:color w:val="000000"/>
              </w:rPr>
              <w:t xml:space="preserve">Увеличение стоимости материальных запасов </w:t>
            </w:r>
            <w:r w:rsidRPr="000E733F">
              <w:rPr>
                <w:color w:val="000000"/>
              </w:rPr>
              <w:lastRenderedPageBreak/>
              <w:t>природоохранных мероприятий</w:t>
            </w:r>
          </w:p>
        </w:tc>
        <w:tc>
          <w:tcPr>
            <w:tcW w:w="1965"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lastRenderedPageBreak/>
              <w:t>МКУ «Горкомэкологии Нижнего Новгорода»</w:t>
            </w:r>
          </w:p>
        </w:tc>
        <w:tc>
          <w:tcPr>
            <w:tcW w:w="1197"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26.06.2024</w:t>
            </w:r>
          </w:p>
        </w:tc>
        <w:tc>
          <w:tcPr>
            <w:tcW w:w="1275"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30.08.2024</w:t>
            </w:r>
          </w:p>
        </w:tc>
        <w:tc>
          <w:tcPr>
            <w:tcW w:w="2773"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Поставка печатного издания</w:t>
            </w:r>
          </w:p>
        </w:tc>
        <w:tc>
          <w:tcPr>
            <w:tcW w:w="629" w:type="dxa"/>
            <w:shd w:val="clear" w:color="auto" w:fill="FFFFFF"/>
            <w:noWrap/>
            <w:hideMark/>
          </w:tcPr>
          <w:p w:rsidR="00ED498C" w:rsidRPr="000E733F" w:rsidRDefault="00ED498C" w:rsidP="00A249A1">
            <w:pPr>
              <w:shd w:val="clear" w:color="auto" w:fill="FFFFFF"/>
              <w:jc w:val="center"/>
              <w:rPr>
                <w:color w:val="000000"/>
                <w:lang w:eastAsia="en-US"/>
              </w:rPr>
            </w:pPr>
            <w:r w:rsidRPr="000E733F">
              <w:rPr>
                <w:color w:val="000000"/>
              </w:rPr>
              <w:t>ед.</w:t>
            </w:r>
          </w:p>
        </w:tc>
        <w:tc>
          <w:tcPr>
            <w:tcW w:w="70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106</w:t>
            </w:r>
          </w:p>
        </w:tc>
        <w:tc>
          <w:tcPr>
            <w:tcW w:w="1276"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58 586,40</w:t>
            </w:r>
          </w:p>
        </w:tc>
        <w:tc>
          <w:tcPr>
            <w:tcW w:w="1134" w:type="dxa"/>
            <w:shd w:val="clear" w:color="auto" w:fill="FFFFFF"/>
          </w:tcPr>
          <w:p w:rsidR="00ED498C" w:rsidRPr="000E733F" w:rsidRDefault="00ED498C" w:rsidP="00A249A1">
            <w:pPr>
              <w:spacing w:after="200" w:line="276" w:lineRule="auto"/>
              <w:rPr>
                <w:rFonts w:ascii="Calibri" w:eastAsia="Calibri" w:hAnsi="Calibri"/>
                <w:sz w:val="22"/>
                <w:szCs w:val="22"/>
                <w:lang w:eastAsia="en-US"/>
              </w:rPr>
            </w:pPr>
          </w:p>
        </w:tc>
        <w:tc>
          <w:tcPr>
            <w:tcW w:w="992" w:type="dxa"/>
            <w:shd w:val="clear" w:color="auto" w:fill="FFFFFF"/>
          </w:tcPr>
          <w:p w:rsidR="00ED498C" w:rsidRPr="000E733F" w:rsidRDefault="00ED498C" w:rsidP="00A249A1">
            <w:pPr>
              <w:spacing w:after="200" w:line="276" w:lineRule="auto"/>
              <w:rPr>
                <w:rFonts w:ascii="Calibri" w:eastAsia="Calibri" w:hAnsi="Calibri"/>
                <w:sz w:val="22"/>
                <w:szCs w:val="22"/>
                <w:lang w:eastAsia="en-US"/>
              </w:rPr>
            </w:pPr>
          </w:p>
        </w:tc>
        <w:tc>
          <w:tcPr>
            <w:tcW w:w="709" w:type="dxa"/>
            <w:shd w:val="clear" w:color="auto" w:fill="FFFFFF"/>
          </w:tcPr>
          <w:p w:rsidR="00ED498C" w:rsidRPr="000E733F" w:rsidRDefault="00ED498C" w:rsidP="00A249A1">
            <w:pPr>
              <w:spacing w:after="200" w:line="276" w:lineRule="auto"/>
              <w:rPr>
                <w:rFonts w:ascii="Calibri" w:eastAsia="Calibri" w:hAnsi="Calibri"/>
                <w:sz w:val="22"/>
                <w:szCs w:val="22"/>
                <w:lang w:eastAsia="en-US"/>
              </w:rPr>
            </w:pPr>
          </w:p>
        </w:tc>
      </w:tr>
      <w:tr w:rsidR="00ED498C" w:rsidRPr="000E733F" w:rsidTr="00A249A1">
        <w:trPr>
          <w:trHeight w:val="20"/>
          <w:jc w:val="center"/>
        </w:trPr>
        <w:tc>
          <w:tcPr>
            <w:tcW w:w="626" w:type="dxa"/>
            <w:vMerge w:val="restart"/>
            <w:shd w:val="clear" w:color="auto" w:fill="FFFFFF"/>
          </w:tcPr>
          <w:p w:rsidR="00ED498C" w:rsidRPr="000E733F" w:rsidRDefault="00ED498C" w:rsidP="00A249A1">
            <w:pPr>
              <w:shd w:val="clear" w:color="auto" w:fill="FFFFFF"/>
              <w:jc w:val="right"/>
              <w:rPr>
                <w:color w:val="000000"/>
                <w:lang w:eastAsia="en-US"/>
              </w:rPr>
            </w:pPr>
            <w:r w:rsidRPr="000E733F">
              <w:rPr>
                <w:color w:val="000000"/>
              </w:rPr>
              <w:t>2.5.</w:t>
            </w:r>
          </w:p>
          <w:p w:rsidR="00ED498C" w:rsidRPr="000E733F" w:rsidRDefault="00ED498C" w:rsidP="00A249A1">
            <w:pPr>
              <w:shd w:val="clear" w:color="auto" w:fill="FFFFFF"/>
              <w:jc w:val="right"/>
              <w:rPr>
                <w:color w:val="000000"/>
                <w:lang w:eastAsia="en-US"/>
              </w:rPr>
            </w:pPr>
          </w:p>
          <w:p w:rsidR="00ED498C" w:rsidRPr="000E733F" w:rsidRDefault="00ED498C" w:rsidP="00A249A1">
            <w:pPr>
              <w:shd w:val="clear" w:color="auto" w:fill="FFFFFF"/>
              <w:spacing w:after="200" w:line="276" w:lineRule="auto"/>
              <w:rPr>
                <w:rFonts w:ascii="Calibri" w:eastAsia="Calibri" w:hAnsi="Calibri"/>
                <w:sz w:val="22"/>
                <w:szCs w:val="22"/>
                <w:lang w:eastAsia="en-US"/>
              </w:rPr>
            </w:pPr>
          </w:p>
        </w:tc>
        <w:tc>
          <w:tcPr>
            <w:tcW w:w="2366" w:type="dxa"/>
            <w:gridSpan w:val="3"/>
            <w:vMerge w:val="restart"/>
            <w:shd w:val="clear" w:color="auto" w:fill="FFFFFF"/>
          </w:tcPr>
          <w:p w:rsidR="00ED498C" w:rsidRPr="000E733F" w:rsidRDefault="00ED498C" w:rsidP="00A249A1">
            <w:pPr>
              <w:shd w:val="clear" w:color="auto" w:fill="FFFFFF"/>
              <w:rPr>
                <w:color w:val="000000"/>
                <w:lang w:eastAsia="en-US"/>
              </w:rPr>
            </w:pPr>
            <w:r w:rsidRPr="000E733F">
              <w:rPr>
                <w:color w:val="000000"/>
              </w:rPr>
              <w:t>Создание (обустройство) контейнерных площадок на территории городского округа город Нижний Новгород</w:t>
            </w:r>
          </w:p>
          <w:p w:rsidR="00ED498C" w:rsidRPr="000E733F" w:rsidRDefault="00ED498C" w:rsidP="00A249A1">
            <w:pPr>
              <w:shd w:val="clear" w:color="auto" w:fill="FFFFFF"/>
              <w:rPr>
                <w:color w:val="000000"/>
                <w:lang w:eastAsia="en-US"/>
              </w:rPr>
            </w:pPr>
          </w:p>
          <w:p w:rsidR="00ED498C" w:rsidRPr="000E733F" w:rsidRDefault="00ED498C" w:rsidP="00A249A1">
            <w:pPr>
              <w:shd w:val="clear" w:color="auto" w:fill="FFFFFF"/>
              <w:spacing w:after="200" w:line="276" w:lineRule="auto"/>
              <w:rPr>
                <w:rFonts w:ascii="Calibri" w:eastAsia="Calibri" w:hAnsi="Calibri"/>
                <w:sz w:val="22"/>
                <w:szCs w:val="22"/>
                <w:lang w:eastAsia="en-US"/>
              </w:rPr>
            </w:pPr>
          </w:p>
        </w:tc>
        <w:tc>
          <w:tcPr>
            <w:tcW w:w="1965"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Администрация Канавинского района</w:t>
            </w:r>
          </w:p>
        </w:tc>
        <w:tc>
          <w:tcPr>
            <w:tcW w:w="1197"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01.03.2024</w:t>
            </w:r>
          </w:p>
        </w:tc>
        <w:tc>
          <w:tcPr>
            <w:tcW w:w="1275"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31.12.2024</w:t>
            </w:r>
          </w:p>
        </w:tc>
        <w:tc>
          <w:tcPr>
            <w:tcW w:w="2773"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Количество контейнерных площадок</w:t>
            </w:r>
          </w:p>
        </w:tc>
        <w:tc>
          <w:tcPr>
            <w:tcW w:w="629" w:type="dxa"/>
            <w:shd w:val="clear" w:color="auto" w:fill="FFFFFF"/>
            <w:hideMark/>
          </w:tcPr>
          <w:p w:rsidR="00ED498C" w:rsidRPr="000E733F" w:rsidRDefault="00ED498C" w:rsidP="00A249A1">
            <w:pPr>
              <w:shd w:val="clear" w:color="auto" w:fill="FFFFFF"/>
              <w:jc w:val="center"/>
              <w:rPr>
                <w:lang w:eastAsia="en-US"/>
              </w:rPr>
            </w:pPr>
            <w:r w:rsidRPr="000E733F">
              <w:t>шт.</w:t>
            </w:r>
          </w:p>
        </w:tc>
        <w:tc>
          <w:tcPr>
            <w:tcW w:w="70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2</w:t>
            </w:r>
          </w:p>
        </w:tc>
        <w:tc>
          <w:tcPr>
            <w:tcW w:w="1276"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260 975,00</w:t>
            </w:r>
          </w:p>
        </w:tc>
        <w:tc>
          <w:tcPr>
            <w:tcW w:w="1134"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940 025,00</w:t>
            </w:r>
          </w:p>
        </w:tc>
        <w:tc>
          <w:tcPr>
            <w:tcW w:w="992" w:type="dxa"/>
            <w:shd w:val="clear" w:color="auto" w:fill="FFFFFF"/>
          </w:tcPr>
          <w:p w:rsidR="00ED498C" w:rsidRPr="000E733F" w:rsidRDefault="00ED498C" w:rsidP="00A249A1">
            <w:pPr>
              <w:shd w:val="clear" w:color="auto" w:fill="FFFFFF"/>
              <w:jc w:val="center"/>
              <w:rPr>
                <w:color w:val="000000"/>
                <w:lang w:eastAsia="en-US"/>
              </w:rPr>
            </w:pPr>
          </w:p>
        </w:tc>
        <w:tc>
          <w:tcPr>
            <w:tcW w:w="709" w:type="dxa"/>
            <w:shd w:val="clear" w:color="auto" w:fill="FFFFFF"/>
          </w:tcPr>
          <w:p w:rsidR="00ED498C" w:rsidRPr="000E733F" w:rsidRDefault="00ED498C" w:rsidP="00A249A1">
            <w:pPr>
              <w:shd w:val="clear" w:color="auto" w:fill="FFFFFF"/>
              <w:jc w:val="center"/>
              <w:rPr>
                <w:color w:val="000000"/>
                <w:lang w:eastAsia="en-US"/>
              </w:rPr>
            </w:pPr>
          </w:p>
        </w:tc>
      </w:tr>
      <w:tr w:rsidR="00ED498C" w:rsidRPr="000E733F" w:rsidTr="00A249A1">
        <w:trPr>
          <w:trHeight w:val="20"/>
          <w:jc w:val="center"/>
        </w:trPr>
        <w:tc>
          <w:tcPr>
            <w:tcW w:w="626" w:type="dxa"/>
            <w:vMerge/>
            <w:vAlign w:val="center"/>
            <w:hideMark/>
          </w:tcPr>
          <w:p w:rsidR="00ED498C" w:rsidRPr="000E733F" w:rsidRDefault="00ED498C" w:rsidP="00A249A1">
            <w:pPr>
              <w:spacing w:line="276" w:lineRule="auto"/>
              <w:rPr>
                <w:rFonts w:ascii="Calibri" w:eastAsia="Calibri" w:hAnsi="Calibri"/>
                <w:sz w:val="22"/>
                <w:szCs w:val="22"/>
                <w:lang w:eastAsia="en-US"/>
              </w:rPr>
            </w:pPr>
          </w:p>
        </w:tc>
        <w:tc>
          <w:tcPr>
            <w:tcW w:w="2366" w:type="dxa"/>
            <w:gridSpan w:val="3"/>
            <w:vMerge/>
            <w:vAlign w:val="center"/>
            <w:hideMark/>
          </w:tcPr>
          <w:p w:rsidR="00ED498C" w:rsidRPr="000E733F" w:rsidRDefault="00ED498C" w:rsidP="00A249A1">
            <w:pPr>
              <w:spacing w:line="276" w:lineRule="auto"/>
              <w:rPr>
                <w:rFonts w:ascii="Calibri" w:eastAsia="Calibri" w:hAnsi="Calibri"/>
                <w:sz w:val="22"/>
                <w:szCs w:val="22"/>
                <w:lang w:eastAsia="en-US"/>
              </w:rPr>
            </w:pPr>
          </w:p>
        </w:tc>
        <w:tc>
          <w:tcPr>
            <w:tcW w:w="1965"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Территориальный отдел администрации Новинский сельсовет</w:t>
            </w:r>
          </w:p>
        </w:tc>
        <w:tc>
          <w:tcPr>
            <w:tcW w:w="1197"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01.03.2024</w:t>
            </w:r>
          </w:p>
        </w:tc>
        <w:tc>
          <w:tcPr>
            <w:tcW w:w="1275"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31.12.2024</w:t>
            </w:r>
          </w:p>
        </w:tc>
        <w:tc>
          <w:tcPr>
            <w:tcW w:w="2773" w:type="dxa"/>
            <w:shd w:val="clear" w:color="auto" w:fill="FFFFFF"/>
          </w:tcPr>
          <w:p w:rsidR="00ED498C" w:rsidRPr="000E733F" w:rsidRDefault="00ED498C" w:rsidP="00A249A1">
            <w:pPr>
              <w:shd w:val="clear" w:color="auto" w:fill="FFFFFF"/>
              <w:rPr>
                <w:color w:val="000000"/>
                <w:lang w:eastAsia="en-US"/>
              </w:rPr>
            </w:pPr>
            <w:r w:rsidRPr="000E733F">
              <w:rPr>
                <w:color w:val="000000"/>
              </w:rPr>
              <w:t>Количество контейнерных площадок</w:t>
            </w:r>
          </w:p>
          <w:p w:rsidR="00ED498C" w:rsidRPr="000E733F" w:rsidRDefault="00ED498C" w:rsidP="00A249A1">
            <w:pPr>
              <w:shd w:val="clear" w:color="auto" w:fill="FFFFFF"/>
              <w:rPr>
                <w:color w:val="000000"/>
                <w:lang w:eastAsia="en-US"/>
              </w:rPr>
            </w:pPr>
          </w:p>
        </w:tc>
        <w:tc>
          <w:tcPr>
            <w:tcW w:w="629" w:type="dxa"/>
            <w:shd w:val="clear" w:color="auto" w:fill="FFFFFF"/>
            <w:hideMark/>
          </w:tcPr>
          <w:p w:rsidR="00ED498C" w:rsidRPr="000E733F" w:rsidRDefault="00ED498C" w:rsidP="00A249A1">
            <w:pPr>
              <w:shd w:val="clear" w:color="auto" w:fill="FFFFFF"/>
              <w:jc w:val="center"/>
              <w:rPr>
                <w:lang w:eastAsia="en-US"/>
              </w:rPr>
            </w:pPr>
            <w:r w:rsidRPr="000E733F">
              <w:t>шт.</w:t>
            </w:r>
          </w:p>
        </w:tc>
        <w:tc>
          <w:tcPr>
            <w:tcW w:w="709" w:type="dxa"/>
            <w:shd w:val="clear" w:color="auto" w:fill="FFFFFF"/>
          </w:tcPr>
          <w:p w:rsidR="00ED498C" w:rsidRPr="000E733F" w:rsidRDefault="00ED498C" w:rsidP="00A249A1">
            <w:pPr>
              <w:shd w:val="clear" w:color="auto" w:fill="FFFFFF"/>
              <w:jc w:val="center"/>
              <w:rPr>
                <w:color w:val="000000"/>
                <w:lang w:eastAsia="en-US"/>
              </w:rPr>
            </w:pPr>
            <w:r w:rsidRPr="000E733F">
              <w:rPr>
                <w:color w:val="000000"/>
              </w:rPr>
              <w:t>1</w:t>
            </w:r>
          </w:p>
          <w:p w:rsidR="00ED498C" w:rsidRPr="000E733F" w:rsidRDefault="00ED498C" w:rsidP="00A249A1">
            <w:pPr>
              <w:shd w:val="clear" w:color="auto" w:fill="FFFFFF"/>
              <w:jc w:val="center"/>
              <w:rPr>
                <w:lang w:eastAsia="en-US"/>
              </w:rPr>
            </w:pPr>
          </w:p>
        </w:tc>
        <w:tc>
          <w:tcPr>
            <w:tcW w:w="1276"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16 825,00</w:t>
            </w:r>
          </w:p>
        </w:tc>
        <w:tc>
          <w:tcPr>
            <w:tcW w:w="1134"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319 675,00</w:t>
            </w:r>
          </w:p>
        </w:tc>
        <w:tc>
          <w:tcPr>
            <w:tcW w:w="992" w:type="dxa"/>
            <w:shd w:val="clear" w:color="auto" w:fill="FFFFFF"/>
          </w:tcPr>
          <w:p w:rsidR="00ED498C" w:rsidRPr="000E733F" w:rsidRDefault="00ED498C" w:rsidP="00A249A1">
            <w:pPr>
              <w:shd w:val="clear" w:color="auto" w:fill="FFFFFF"/>
              <w:jc w:val="center"/>
              <w:rPr>
                <w:color w:val="000000"/>
                <w:lang w:eastAsia="en-US"/>
              </w:rPr>
            </w:pPr>
          </w:p>
        </w:tc>
        <w:tc>
          <w:tcPr>
            <w:tcW w:w="709" w:type="dxa"/>
            <w:shd w:val="clear" w:color="auto" w:fill="FFFFFF"/>
          </w:tcPr>
          <w:p w:rsidR="00ED498C" w:rsidRPr="000E733F" w:rsidRDefault="00ED498C" w:rsidP="00A249A1">
            <w:pPr>
              <w:shd w:val="clear" w:color="auto" w:fill="FFFFFF"/>
              <w:jc w:val="center"/>
              <w:rPr>
                <w:color w:val="000000"/>
                <w:lang w:eastAsia="en-US"/>
              </w:rPr>
            </w:pPr>
          </w:p>
        </w:tc>
      </w:tr>
      <w:tr w:rsidR="00ED498C" w:rsidRPr="000E733F" w:rsidTr="00A249A1">
        <w:trPr>
          <w:trHeight w:val="20"/>
          <w:jc w:val="center"/>
        </w:trPr>
        <w:tc>
          <w:tcPr>
            <w:tcW w:w="626" w:type="dxa"/>
            <w:vMerge w:val="restart"/>
            <w:shd w:val="clear" w:color="auto" w:fill="FFFFFF"/>
            <w:hideMark/>
          </w:tcPr>
          <w:p w:rsidR="00ED498C" w:rsidRPr="000E733F" w:rsidRDefault="00ED498C" w:rsidP="00A249A1">
            <w:pPr>
              <w:shd w:val="clear" w:color="auto" w:fill="FFFFFF"/>
              <w:jc w:val="right"/>
              <w:rPr>
                <w:color w:val="000000"/>
                <w:lang w:eastAsia="en-US"/>
              </w:rPr>
            </w:pPr>
            <w:r w:rsidRPr="000E733F">
              <w:rPr>
                <w:color w:val="000000"/>
              </w:rPr>
              <w:t>2.6.</w:t>
            </w:r>
          </w:p>
        </w:tc>
        <w:tc>
          <w:tcPr>
            <w:tcW w:w="2366" w:type="dxa"/>
            <w:gridSpan w:val="3"/>
            <w:vMerge w:val="restart"/>
            <w:shd w:val="clear" w:color="auto" w:fill="FFFFFF"/>
            <w:hideMark/>
          </w:tcPr>
          <w:p w:rsidR="00ED498C" w:rsidRPr="000E733F" w:rsidRDefault="00ED498C" w:rsidP="00A249A1">
            <w:pPr>
              <w:shd w:val="clear" w:color="auto" w:fill="FFFFFF"/>
              <w:rPr>
                <w:color w:val="000000"/>
                <w:lang w:eastAsia="en-US"/>
              </w:rPr>
            </w:pPr>
            <w:r w:rsidRPr="000E733F">
              <w:rPr>
                <w:color w:val="000000"/>
              </w:rPr>
              <w:t>Содержание контейнерных площадок для ТКО</w:t>
            </w:r>
          </w:p>
        </w:tc>
        <w:tc>
          <w:tcPr>
            <w:tcW w:w="1965"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Администрации районов города Нижнего Новгорода, в том числе:</w:t>
            </w:r>
          </w:p>
        </w:tc>
        <w:tc>
          <w:tcPr>
            <w:tcW w:w="1197"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01.01.2024</w:t>
            </w:r>
          </w:p>
        </w:tc>
        <w:tc>
          <w:tcPr>
            <w:tcW w:w="1275"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31.12.2024</w:t>
            </w:r>
          </w:p>
        </w:tc>
        <w:tc>
          <w:tcPr>
            <w:tcW w:w="2773"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Количество контейнерных площадок</w:t>
            </w:r>
          </w:p>
        </w:tc>
        <w:tc>
          <w:tcPr>
            <w:tcW w:w="62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шт.</w:t>
            </w:r>
          </w:p>
        </w:tc>
        <w:tc>
          <w:tcPr>
            <w:tcW w:w="70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305</w:t>
            </w:r>
          </w:p>
        </w:tc>
        <w:tc>
          <w:tcPr>
            <w:tcW w:w="1276"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63 335 375,82</w:t>
            </w:r>
          </w:p>
        </w:tc>
        <w:tc>
          <w:tcPr>
            <w:tcW w:w="1134" w:type="dxa"/>
            <w:shd w:val="clear" w:color="auto" w:fill="FFFFFF"/>
          </w:tcPr>
          <w:p w:rsidR="00ED498C" w:rsidRPr="000E733F" w:rsidRDefault="00ED498C" w:rsidP="00A249A1">
            <w:pPr>
              <w:shd w:val="clear" w:color="auto" w:fill="FFFFFF"/>
              <w:jc w:val="center"/>
              <w:rPr>
                <w:color w:val="000000"/>
                <w:lang w:eastAsia="en-US"/>
              </w:rPr>
            </w:pPr>
          </w:p>
        </w:tc>
        <w:tc>
          <w:tcPr>
            <w:tcW w:w="992" w:type="dxa"/>
            <w:shd w:val="clear" w:color="auto" w:fill="FFFFFF"/>
          </w:tcPr>
          <w:p w:rsidR="00ED498C" w:rsidRPr="000E733F" w:rsidRDefault="00ED498C" w:rsidP="00A249A1">
            <w:pPr>
              <w:shd w:val="clear" w:color="auto" w:fill="FFFFFF"/>
              <w:jc w:val="center"/>
              <w:rPr>
                <w:color w:val="000000"/>
                <w:lang w:eastAsia="en-US"/>
              </w:rPr>
            </w:pPr>
          </w:p>
        </w:tc>
        <w:tc>
          <w:tcPr>
            <w:tcW w:w="709" w:type="dxa"/>
            <w:shd w:val="clear" w:color="auto" w:fill="FFFFFF"/>
          </w:tcPr>
          <w:p w:rsidR="00ED498C" w:rsidRPr="000E733F" w:rsidRDefault="00ED498C" w:rsidP="00A249A1">
            <w:pPr>
              <w:shd w:val="clear" w:color="auto" w:fill="FFFFFF"/>
              <w:jc w:val="center"/>
              <w:rPr>
                <w:color w:val="000000"/>
                <w:lang w:eastAsia="en-US"/>
              </w:rPr>
            </w:pPr>
          </w:p>
        </w:tc>
      </w:tr>
      <w:tr w:rsidR="00ED498C" w:rsidRPr="000E733F" w:rsidTr="00A249A1">
        <w:trPr>
          <w:trHeight w:val="20"/>
          <w:jc w:val="center"/>
        </w:trPr>
        <w:tc>
          <w:tcPr>
            <w:tcW w:w="626" w:type="dxa"/>
            <w:vMerge/>
            <w:vAlign w:val="center"/>
            <w:hideMark/>
          </w:tcPr>
          <w:p w:rsidR="00ED498C" w:rsidRPr="000E733F" w:rsidRDefault="00ED498C" w:rsidP="00A249A1">
            <w:pPr>
              <w:spacing w:line="276" w:lineRule="auto"/>
              <w:rPr>
                <w:color w:val="000000"/>
                <w:lang w:eastAsia="en-US"/>
              </w:rPr>
            </w:pPr>
          </w:p>
        </w:tc>
        <w:tc>
          <w:tcPr>
            <w:tcW w:w="2366" w:type="dxa"/>
            <w:gridSpan w:val="3"/>
            <w:vMerge/>
            <w:vAlign w:val="center"/>
            <w:hideMark/>
          </w:tcPr>
          <w:p w:rsidR="00ED498C" w:rsidRPr="000E733F" w:rsidRDefault="00ED498C" w:rsidP="00A249A1">
            <w:pPr>
              <w:spacing w:line="276" w:lineRule="auto"/>
              <w:rPr>
                <w:color w:val="000000"/>
                <w:lang w:eastAsia="en-US"/>
              </w:rPr>
            </w:pPr>
          </w:p>
        </w:tc>
        <w:tc>
          <w:tcPr>
            <w:tcW w:w="1965"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Администрация Автозаводского района</w:t>
            </w:r>
          </w:p>
        </w:tc>
        <w:tc>
          <w:tcPr>
            <w:tcW w:w="1197"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01.01.2024</w:t>
            </w:r>
          </w:p>
        </w:tc>
        <w:tc>
          <w:tcPr>
            <w:tcW w:w="1275"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31.12.2024</w:t>
            </w:r>
          </w:p>
        </w:tc>
        <w:tc>
          <w:tcPr>
            <w:tcW w:w="2773"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Количество контейнерных площадок</w:t>
            </w:r>
          </w:p>
        </w:tc>
        <w:tc>
          <w:tcPr>
            <w:tcW w:w="62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шт.</w:t>
            </w:r>
          </w:p>
        </w:tc>
        <w:tc>
          <w:tcPr>
            <w:tcW w:w="70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81</w:t>
            </w:r>
          </w:p>
        </w:tc>
        <w:tc>
          <w:tcPr>
            <w:tcW w:w="1276"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19 998 999,00</w:t>
            </w:r>
          </w:p>
        </w:tc>
        <w:tc>
          <w:tcPr>
            <w:tcW w:w="1134" w:type="dxa"/>
            <w:shd w:val="clear" w:color="auto" w:fill="FFFFFF"/>
          </w:tcPr>
          <w:p w:rsidR="00ED498C" w:rsidRPr="000E733F" w:rsidRDefault="00ED498C" w:rsidP="00A249A1">
            <w:pPr>
              <w:shd w:val="clear" w:color="auto" w:fill="FFFFFF"/>
              <w:jc w:val="center"/>
              <w:rPr>
                <w:color w:val="000000"/>
                <w:lang w:eastAsia="en-US"/>
              </w:rPr>
            </w:pPr>
          </w:p>
        </w:tc>
        <w:tc>
          <w:tcPr>
            <w:tcW w:w="992" w:type="dxa"/>
            <w:shd w:val="clear" w:color="auto" w:fill="FFFFFF"/>
          </w:tcPr>
          <w:p w:rsidR="00ED498C" w:rsidRPr="000E733F" w:rsidRDefault="00ED498C" w:rsidP="00A249A1">
            <w:pPr>
              <w:shd w:val="clear" w:color="auto" w:fill="FFFFFF"/>
              <w:jc w:val="center"/>
              <w:rPr>
                <w:color w:val="000000"/>
                <w:lang w:eastAsia="en-US"/>
              </w:rPr>
            </w:pPr>
          </w:p>
        </w:tc>
        <w:tc>
          <w:tcPr>
            <w:tcW w:w="709" w:type="dxa"/>
            <w:shd w:val="clear" w:color="auto" w:fill="FFFFFF"/>
          </w:tcPr>
          <w:p w:rsidR="00ED498C" w:rsidRPr="000E733F" w:rsidRDefault="00ED498C" w:rsidP="00A249A1">
            <w:pPr>
              <w:shd w:val="clear" w:color="auto" w:fill="FFFFFF"/>
              <w:jc w:val="center"/>
              <w:rPr>
                <w:color w:val="000000"/>
                <w:lang w:eastAsia="en-US"/>
              </w:rPr>
            </w:pPr>
          </w:p>
        </w:tc>
      </w:tr>
      <w:tr w:rsidR="00ED498C" w:rsidRPr="000E733F" w:rsidTr="00A249A1">
        <w:trPr>
          <w:trHeight w:val="20"/>
          <w:jc w:val="center"/>
        </w:trPr>
        <w:tc>
          <w:tcPr>
            <w:tcW w:w="626" w:type="dxa"/>
            <w:vMerge/>
            <w:vAlign w:val="center"/>
            <w:hideMark/>
          </w:tcPr>
          <w:p w:rsidR="00ED498C" w:rsidRPr="000E733F" w:rsidRDefault="00ED498C" w:rsidP="00A249A1">
            <w:pPr>
              <w:spacing w:line="276" w:lineRule="auto"/>
              <w:rPr>
                <w:color w:val="000000"/>
                <w:lang w:eastAsia="en-US"/>
              </w:rPr>
            </w:pPr>
          </w:p>
        </w:tc>
        <w:tc>
          <w:tcPr>
            <w:tcW w:w="2366" w:type="dxa"/>
            <w:gridSpan w:val="3"/>
            <w:vMerge/>
            <w:vAlign w:val="center"/>
            <w:hideMark/>
          </w:tcPr>
          <w:p w:rsidR="00ED498C" w:rsidRPr="000E733F" w:rsidRDefault="00ED498C" w:rsidP="00A249A1">
            <w:pPr>
              <w:spacing w:line="276" w:lineRule="auto"/>
              <w:rPr>
                <w:color w:val="000000"/>
                <w:lang w:eastAsia="en-US"/>
              </w:rPr>
            </w:pPr>
          </w:p>
        </w:tc>
        <w:tc>
          <w:tcPr>
            <w:tcW w:w="1965"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Администрация Канавинского района</w:t>
            </w:r>
          </w:p>
        </w:tc>
        <w:tc>
          <w:tcPr>
            <w:tcW w:w="1197"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01.01.2024</w:t>
            </w:r>
          </w:p>
        </w:tc>
        <w:tc>
          <w:tcPr>
            <w:tcW w:w="1275"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31.12.2024</w:t>
            </w:r>
          </w:p>
        </w:tc>
        <w:tc>
          <w:tcPr>
            <w:tcW w:w="2773"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Количество контейнерных площадок</w:t>
            </w:r>
          </w:p>
        </w:tc>
        <w:tc>
          <w:tcPr>
            <w:tcW w:w="62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шт.</w:t>
            </w:r>
          </w:p>
        </w:tc>
        <w:tc>
          <w:tcPr>
            <w:tcW w:w="70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48</w:t>
            </w:r>
          </w:p>
        </w:tc>
        <w:tc>
          <w:tcPr>
            <w:tcW w:w="1276"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11 800 000,00</w:t>
            </w:r>
          </w:p>
        </w:tc>
        <w:tc>
          <w:tcPr>
            <w:tcW w:w="1134" w:type="dxa"/>
            <w:shd w:val="clear" w:color="auto" w:fill="FFFFFF"/>
          </w:tcPr>
          <w:p w:rsidR="00ED498C" w:rsidRPr="000E733F" w:rsidRDefault="00ED498C" w:rsidP="00A249A1">
            <w:pPr>
              <w:shd w:val="clear" w:color="auto" w:fill="FFFFFF"/>
              <w:jc w:val="center"/>
              <w:rPr>
                <w:color w:val="000000"/>
                <w:lang w:eastAsia="en-US"/>
              </w:rPr>
            </w:pPr>
          </w:p>
        </w:tc>
        <w:tc>
          <w:tcPr>
            <w:tcW w:w="992" w:type="dxa"/>
            <w:shd w:val="clear" w:color="auto" w:fill="FFFFFF"/>
          </w:tcPr>
          <w:p w:rsidR="00ED498C" w:rsidRPr="000E733F" w:rsidRDefault="00ED498C" w:rsidP="00A249A1">
            <w:pPr>
              <w:shd w:val="clear" w:color="auto" w:fill="FFFFFF"/>
              <w:jc w:val="center"/>
              <w:rPr>
                <w:color w:val="000000"/>
                <w:lang w:eastAsia="en-US"/>
              </w:rPr>
            </w:pPr>
          </w:p>
        </w:tc>
        <w:tc>
          <w:tcPr>
            <w:tcW w:w="709" w:type="dxa"/>
            <w:shd w:val="clear" w:color="auto" w:fill="FFFFFF"/>
          </w:tcPr>
          <w:p w:rsidR="00ED498C" w:rsidRPr="000E733F" w:rsidRDefault="00ED498C" w:rsidP="00A249A1">
            <w:pPr>
              <w:shd w:val="clear" w:color="auto" w:fill="FFFFFF"/>
              <w:jc w:val="center"/>
              <w:rPr>
                <w:color w:val="000000"/>
                <w:lang w:eastAsia="en-US"/>
              </w:rPr>
            </w:pPr>
          </w:p>
        </w:tc>
      </w:tr>
      <w:tr w:rsidR="00ED498C" w:rsidRPr="000E733F" w:rsidTr="00A249A1">
        <w:trPr>
          <w:trHeight w:val="20"/>
          <w:jc w:val="center"/>
        </w:trPr>
        <w:tc>
          <w:tcPr>
            <w:tcW w:w="626" w:type="dxa"/>
            <w:vMerge/>
            <w:vAlign w:val="center"/>
            <w:hideMark/>
          </w:tcPr>
          <w:p w:rsidR="00ED498C" w:rsidRPr="000E733F" w:rsidRDefault="00ED498C" w:rsidP="00A249A1">
            <w:pPr>
              <w:spacing w:line="276" w:lineRule="auto"/>
              <w:rPr>
                <w:color w:val="000000"/>
                <w:lang w:eastAsia="en-US"/>
              </w:rPr>
            </w:pPr>
          </w:p>
        </w:tc>
        <w:tc>
          <w:tcPr>
            <w:tcW w:w="2366" w:type="dxa"/>
            <w:gridSpan w:val="3"/>
            <w:vMerge/>
            <w:vAlign w:val="center"/>
            <w:hideMark/>
          </w:tcPr>
          <w:p w:rsidR="00ED498C" w:rsidRPr="000E733F" w:rsidRDefault="00ED498C" w:rsidP="00A249A1">
            <w:pPr>
              <w:spacing w:line="276" w:lineRule="auto"/>
              <w:rPr>
                <w:color w:val="000000"/>
                <w:lang w:eastAsia="en-US"/>
              </w:rPr>
            </w:pPr>
          </w:p>
        </w:tc>
        <w:tc>
          <w:tcPr>
            <w:tcW w:w="1965"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Администрация Ленинского района</w:t>
            </w:r>
          </w:p>
        </w:tc>
        <w:tc>
          <w:tcPr>
            <w:tcW w:w="1197"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01.01.2024</w:t>
            </w:r>
          </w:p>
        </w:tc>
        <w:tc>
          <w:tcPr>
            <w:tcW w:w="1275"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31.12.2024</w:t>
            </w:r>
          </w:p>
        </w:tc>
        <w:tc>
          <w:tcPr>
            <w:tcW w:w="2773"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Количество контейнерных площадок</w:t>
            </w:r>
          </w:p>
        </w:tc>
        <w:tc>
          <w:tcPr>
            <w:tcW w:w="62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шт.</w:t>
            </w:r>
          </w:p>
        </w:tc>
        <w:tc>
          <w:tcPr>
            <w:tcW w:w="709" w:type="dxa"/>
            <w:shd w:val="clear" w:color="auto" w:fill="FFFFFF"/>
            <w:hideMark/>
          </w:tcPr>
          <w:p w:rsidR="00ED498C" w:rsidRPr="000E733F" w:rsidRDefault="00ED498C" w:rsidP="00A249A1">
            <w:pPr>
              <w:shd w:val="clear" w:color="auto" w:fill="FFFFFF"/>
              <w:jc w:val="center"/>
              <w:rPr>
                <w:lang w:eastAsia="en-US"/>
              </w:rPr>
            </w:pPr>
            <w:r w:rsidRPr="000E733F">
              <w:t>38</w:t>
            </w:r>
          </w:p>
        </w:tc>
        <w:tc>
          <w:tcPr>
            <w:tcW w:w="1276"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6 810 339,50</w:t>
            </w:r>
          </w:p>
        </w:tc>
        <w:tc>
          <w:tcPr>
            <w:tcW w:w="1134" w:type="dxa"/>
            <w:shd w:val="clear" w:color="auto" w:fill="FFFFFF"/>
          </w:tcPr>
          <w:p w:rsidR="00ED498C" w:rsidRPr="000E733F" w:rsidRDefault="00ED498C" w:rsidP="00A249A1">
            <w:pPr>
              <w:shd w:val="clear" w:color="auto" w:fill="FFFFFF"/>
              <w:jc w:val="center"/>
              <w:rPr>
                <w:color w:val="000000"/>
                <w:lang w:eastAsia="en-US"/>
              </w:rPr>
            </w:pPr>
          </w:p>
        </w:tc>
        <w:tc>
          <w:tcPr>
            <w:tcW w:w="992" w:type="dxa"/>
            <w:shd w:val="clear" w:color="auto" w:fill="FFFFFF"/>
          </w:tcPr>
          <w:p w:rsidR="00ED498C" w:rsidRPr="000E733F" w:rsidRDefault="00ED498C" w:rsidP="00A249A1">
            <w:pPr>
              <w:shd w:val="clear" w:color="auto" w:fill="FFFFFF"/>
              <w:jc w:val="center"/>
              <w:rPr>
                <w:color w:val="000000"/>
                <w:lang w:eastAsia="en-US"/>
              </w:rPr>
            </w:pPr>
          </w:p>
        </w:tc>
        <w:tc>
          <w:tcPr>
            <w:tcW w:w="709" w:type="dxa"/>
            <w:shd w:val="clear" w:color="auto" w:fill="FFFFFF"/>
          </w:tcPr>
          <w:p w:rsidR="00ED498C" w:rsidRPr="000E733F" w:rsidRDefault="00ED498C" w:rsidP="00A249A1">
            <w:pPr>
              <w:shd w:val="clear" w:color="auto" w:fill="FFFFFF"/>
              <w:jc w:val="center"/>
              <w:rPr>
                <w:color w:val="000000"/>
                <w:lang w:eastAsia="en-US"/>
              </w:rPr>
            </w:pPr>
          </w:p>
        </w:tc>
      </w:tr>
      <w:tr w:rsidR="00ED498C" w:rsidRPr="000E733F" w:rsidTr="00A249A1">
        <w:trPr>
          <w:trHeight w:val="20"/>
          <w:jc w:val="center"/>
        </w:trPr>
        <w:tc>
          <w:tcPr>
            <w:tcW w:w="626" w:type="dxa"/>
            <w:vMerge/>
            <w:vAlign w:val="center"/>
            <w:hideMark/>
          </w:tcPr>
          <w:p w:rsidR="00ED498C" w:rsidRPr="000E733F" w:rsidRDefault="00ED498C" w:rsidP="00A249A1">
            <w:pPr>
              <w:spacing w:line="276" w:lineRule="auto"/>
              <w:rPr>
                <w:color w:val="000000"/>
                <w:lang w:eastAsia="en-US"/>
              </w:rPr>
            </w:pPr>
          </w:p>
        </w:tc>
        <w:tc>
          <w:tcPr>
            <w:tcW w:w="2366" w:type="dxa"/>
            <w:gridSpan w:val="3"/>
            <w:vMerge/>
            <w:vAlign w:val="center"/>
            <w:hideMark/>
          </w:tcPr>
          <w:p w:rsidR="00ED498C" w:rsidRPr="000E733F" w:rsidRDefault="00ED498C" w:rsidP="00A249A1">
            <w:pPr>
              <w:spacing w:line="276" w:lineRule="auto"/>
              <w:rPr>
                <w:color w:val="000000"/>
                <w:lang w:eastAsia="en-US"/>
              </w:rPr>
            </w:pPr>
          </w:p>
        </w:tc>
        <w:tc>
          <w:tcPr>
            <w:tcW w:w="1965"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Администрация Нижегородского района</w:t>
            </w:r>
          </w:p>
        </w:tc>
        <w:tc>
          <w:tcPr>
            <w:tcW w:w="1197"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01.01.2024</w:t>
            </w:r>
          </w:p>
        </w:tc>
        <w:tc>
          <w:tcPr>
            <w:tcW w:w="1275"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31.12.2024</w:t>
            </w:r>
          </w:p>
        </w:tc>
        <w:tc>
          <w:tcPr>
            <w:tcW w:w="2773"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Количество контейнерных площадок</w:t>
            </w:r>
          </w:p>
        </w:tc>
        <w:tc>
          <w:tcPr>
            <w:tcW w:w="62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шт.</w:t>
            </w:r>
          </w:p>
        </w:tc>
        <w:tc>
          <w:tcPr>
            <w:tcW w:w="70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lang w:val="en-US"/>
              </w:rPr>
              <w:t>29</w:t>
            </w:r>
          </w:p>
        </w:tc>
        <w:tc>
          <w:tcPr>
            <w:tcW w:w="1276"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5 525 000,00</w:t>
            </w:r>
          </w:p>
        </w:tc>
        <w:tc>
          <w:tcPr>
            <w:tcW w:w="1134" w:type="dxa"/>
            <w:shd w:val="clear" w:color="auto" w:fill="FFFFFF"/>
          </w:tcPr>
          <w:p w:rsidR="00ED498C" w:rsidRPr="000E733F" w:rsidRDefault="00ED498C" w:rsidP="00A249A1">
            <w:pPr>
              <w:shd w:val="clear" w:color="auto" w:fill="FFFFFF"/>
              <w:jc w:val="center"/>
              <w:rPr>
                <w:color w:val="000000"/>
                <w:lang w:eastAsia="en-US"/>
              </w:rPr>
            </w:pPr>
          </w:p>
        </w:tc>
        <w:tc>
          <w:tcPr>
            <w:tcW w:w="992" w:type="dxa"/>
            <w:shd w:val="clear" w:color="auto" w:fill="FFFFFF"/>
          </w:tcPr>
          <w:p w:rsidR="00ED498C" w:rsidRPr="000E733F" w:rsidRDefault="00ED498C" w:rsidP="00A249A1">
            <w:pPr>
              <w:shd w:val="clear" w:color="auto" w:fill="FFFFFF"/>
              <w:jc w:val="center"/>
              <w:rPr>
                <w:color w:val="000000"/>
                <w:lang w:eastAsia="en-US"/>
              </w:rPr>
            </w:pPr>
          </w:p>
        </w:tc>
        <w:tc>
          <w:tcPr>
            <w:tcW w:w="709" w:type="dxa"/>
            <w:shd w:val="clear" w:color="auto" w:fill="FFFFFF"/>
          </w:tcPr>
          <w:p w:rsidR="00ED498C" w:rsidRPr="000E733F" w:rsidRDefault="00ED498C" w:rsidP="00A249A1">
            <w:pPr>
              <w:shd w:val="clear" w:color="auto" w:fill="FFFFFF"/>
              <w:jc w:val="center"/>
              <w:rPr>
                <w:color w:val="000000"/>
                <w:lang w:eastAsia="en-US"/>
              </w:rPr>
            </w:pPr>
          </w:p>
        </w:tc>
      </w:tr>
      <w:tr w:rsidR="00ED498C" w:rsidRPr="000E733F" w:rsidTr="00A249A1">
        <w:trPr>
          <w:trHeight w:val="20"/>
          <w:jc w:val="center"/>
        </w:trPr>
        <w:tc>
          <w:tcPr>
            <w:tcW w:w="626" w:type="dxa"/>
            <w:vMerge/>
            <w:vAlign w:val="center"/>
            <w:hideMark/>
          </w:tcPr>
          <w:p w:rsidR="00ED498C" w:rsidRPr="000E733F" w:rsidRDefault="00ED498C" w:rsidP="00A249A1">
            <w:pPr>
              <w:spacing w:line="276" w:lineRule="auto"/>
              <w:rPr>
                <w:color w:val="000000"/>
                <w:lang w:eastAsia="en-US"/>
              </w:rPr>
            </w:pPr>
          </w:p>
        </w:tc>
        <w:tc>
          <w:tcPr>
            <w:tcW w:w="2366" w:type="dxa"/>
            <w:gridSpan w:val="3"/>
            <w:vMerge/>
            <w:vAlign w:val="center"/>
            <w:hideMark/>
          </w:tcPr>
          <w:p w:rsidR="00ED498C" w:rsidRPr="000E733F" w:rsidRDefault="00ED498C" w:rsidP="00A249A1">
            <w:pPr>
              <w:spacing w:line="276" w:lineRule="auto"/>
              <w:rPr>
                <w:color w:val="000000"/>
                <w:lang w:eastAsia="en-US"/>
              </w:rPr>
            </w:pPr>
          </w:p>
        </w:tc>
        <w:tc>
          <w:tcPr>
            <w:tcW w:w="1965"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Администрация Приокского района</w:t>
            </w:r>
          </w:p>
        </w:tc>
        <w:tc>
          <w:tcPr>
            <w:tcW w:w="1197"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01.01.2024</w:t>
            </w:r>
          </w:p>
        </w:tc>
        <w:tc>
          <w:tcPr>
            <w:tcW w:w="1275"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31.12.2024</w:t>
            </w:r>
          </w:p>
        </w:tc>
        <w:tc>
          <w:tcPr>
            <w:tcW w:w="2773"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Количество контейнерных площадок</w:t>
            </w:r>
          </w:p>
        </w:tc>
        <w:tc>
          <w:tcPr>
            <w:tcW w:w="62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шт.</w:t>
            </w:r>
          </w:p>
        </w:tc>
        <w:tc>
          <w:tcPr>
            <w:tcW w:w="70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42</w:t>
            </w:r>
          </w:p>
        </w:tc>
        <w:tc>
          <w:tcPr>
            <w:tcW w:w="1276"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8 336 397,98</w:t>
            </w:r>
          </w:p>
        </w:tc>
        <w:tc>
          <w:tcPr>
            <w:tcW w:w="1134" w:type="dxa"/>
            <w:shd w:val="clear" w:color="auto" w:fill="FFFFFF"/>
          </w:tcPr>
          <w:p w:rsidR="00ED498C" w:rsidRPr="000E733F" w:rsidRDefault="00ED498C" w:rsidP="00A249A1">
            <w:pPr>
              <w:shd w:val="clear" w:color="auto" w:fill="FFFFFF"/>
              <w:jc w:val="center"/>
              <w:rPr>
                <w:color w:val="000000"/>
                <w:lang w:eastAsia="en-US"/>
              </w:rPr>
            </w:pPr>
          </w:p>
        </w:tc>
        <w:tc>
          <w:tcPr>
            <w:tcW w:w="992" w:type="dxa"/>
            <w:shd w:val="clear" w:color="auto" w:fill="FFFFFF"/>
          </w:tcPr>
          <w:p w:rsidR="00ED498C" w:rsidRPr="000E733F" w:rsidRDefault="00ED498C" w:rsidP="00A249A1">
            <w:pPr>
              <w:shd w:val="clear" w:color="auto" w:fill="FFFFFF"/>
              <w:jc w:val="center"/>
              <w:rPr>
                <w:color w:val="000000"/>
                <w:lang w:eastAsia="en-US"/>
              </w:rPr>
            </w:pPr>
          </w:p>
        </w:tc>
        <w:tc>
          <w:tcPr>
            <w:tcW w:w="709" w:type="dxa"/>
            <w:shd w:val="clear" w:color="auto" w:fill="FFFFFF"/>
          </w:tcPr>
          <w:p w:rsidR="00ED498C" w:rsidRPr="000E733F" w:rsidRDefault="00ED498C" w:rsidP="00A249A1">
            <w:pPr>
              <w:shd w:val="clear" w:color="auto" w:fill="FFFFFF"/>
              <w:jc w:val="center"/>
              <w:rPr>
                <w:color w:val="000000"/>
                <w:lang w:eastAsia="en-US"/>
              </w:rPr>
            </w:pPr>
          </w:p>
        </w:tc>
      </w:tr>
      <w:tr w:rsidR="00ED498C" w:rsidRPr="000E733F" w:rsidTr="00A249A1">
        <w:trPr>
          <w:trHeight w:val="20"/>
          <w:jc w:val="center"/>
        </w:trPr>
        <w:tc>
          <w:tcPr>
            <w:tcW w:w="626" w:type="dxa"/>
            <w:vMerge/>
            <w:vAlign w:val="center"/>
            <w:hideMark/>
          </w:tcPr>
          <w:p w:rsidR="00ED498C" w:rsidRPr="000E733F" w:rsidRDefault="00ED498C" w:rsidP="00A249A1">
            <w:pPr>
              <w:spacing w:line="276" w:lineRule="auto"/>
              <w:rPr>
                <w:color w:val="000000"/>
                <w:lang w:eastAsia="en-US"/>
              </w:rPr>
            </w:pPr>
          </w:p>
        </w:tc>
        <w:tc>
          <w:tcPr>
            <w:tcW w:w="2366" w:type="dxa"/>
            <w:gridSpan w:val="3"/>
            <w:vMerge/>
            <w:vAlign w:val="center"/>
            <w:hideMark/>
          </w:tcPr>
          <w:p w:rsidR="00ED498C" w:rsidRPr="000E733F" w:rsidRDefault="00ED498C" w:rsidP="00A249A1">
            <w:pPr>
              <w:spacing w:line="276" w:lineRule="auto"/>
              <w:rPr>
                <w:color w:val="000000"/>
                <w:lang w:eastAsia="en-US"/>
              </w:rPr>
            </w:pPr>
          </w:p>
        </w:tc>
        <w:tc>
          <w:tcPr>
            <w:tcW w:w="1965"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Администрация Советского района</w:t>
            </w:r>
          </w:p>
        </w:tc>
        <w:tc>
          <w:tcPr>
            <w:tcW w:w="1197"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01.01.2024</w:t>
            </w:r>
          </w:p>
        </w:tc>
        <w:tc>
          <w:tcPr>
            <w:tcW w:w="1275"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31.12.2024</w:t>
            </w:r>
          </w:p>
        </w:tc>
        <w:tc>
          <w:tcPr>
            <w:tcW w:w="2773"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Количество контейнерных площадок</w:t>
            </w:r>
          </w:p>
        </w:tc>
        <w:tc>
          <w:tcPr>
            <w:tcW w:w="62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шт.</w:t>
            </w:r>
          </w:p>
        </w:tc>
        <w:tc>
          <w:tcPr>
            <w:tcW w:w="70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37</w:t>
            </w:r>
          </w:p>
        </w:tc>
        <w:tc>
          <w:tcPr>
            <w:tcW w:w="1276"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7 804 639,35</w:t>
            </w:r>
          </w:p>
        </w:tc>
        <w:tc>
          <w:tcPr>
            <w:tcW w:w="1134" w:type="dxa"/>
            <w:shd w:val="clear" w:color="auto" w:fill="FFFFFF"/>
          </w:tcPr>
          <w:p w:rsidR="00ED498C" w:rsidRPr="000E733F" w:rsidRDefault="00ED498C" w:rsidP="00A249A1">
            <w:pPr>
              <w:shd w:val="clear" w:color="auto" w:fill="FFFFFF"/>
              <w:jc w:val="center"/>
              <w:rPr>
                <w:color w:val="000000"/>
                <w:lang w:eastAsia="en-US"/>
              </w:rPr>
            </w:pPr>
          </w:p>
        </w:tc>
        <w:tc>
          <w:tcPr>
            <w:tcW w:w="992" w:type="dxa"/>
            <w:shd w:val="clear" w:color="auto" w:fill="FFFFFF"/>
          </w:tcPr>
          <w:p w:rsidR="00ED498C" w:rsidRPr="000E733F" w:rsidRDefault="00ED498C" w:rsidP="00A249A1">
            <w:pPr>
              <w:shd w:val="clear" w:color="auto" w:fill="FFFFFF"/>
              <w:jc w:val="center"/>
              <w:rPr>
                <w:color w:val="000000"/>
                <w:lang w:eastAsia="en-US"/>
              </w:rPr>
            </w:pPr>
          </w:p>
        </w:tc>
        <w:tc>
          <w:tcPr>
            <w:tcW w:w="709" w:type="dxa"/>
            <w:shd w:val="clear" w:color="auto" w:fill="FFFFFF"/>
          </w:tcPr>
          <w:p w:rsidR="00ED498C" w:rsidRPr="000E733F" w:rsidRDefault="00ED498C" w:rsidP="00A249A1">
            <w:pPr>
              <w:shd w:val="clear" w:color="auto" w:fill="FFFFFF"/>
              <w:jc w:val="center"/>
              <w:rPr>
                <w:color w:val="000000"/>
                <w:lang w:eastAsia="en-US"/>
              </w:rPr>
            </w:pPr>
          </w:p>
        </w:tc>
      </w:tr>
      <w:tr w:rsidR="00ED498C" w:rsidRPr="000E733F" w:rsidTr="00A249A1">
        <w:trPr>
          <w:trHeight w:val="20"/>
          <w:jc w:val="center"/>
        </w:trPr>
        <w:tc>
          <w:tcPr>
            <w:tcW w:w="626" w:type="dxa"/>
            <w:vMerge/>
            <w:vAlign w:val="center"/>
            <w:hideMark/>
          </w:tcPr>
          <w:p w:rsidR="00ED498C" w:rsidRPr="000E733F" w:rsidRDefault="00ED498C" w:rsidP="00A249A1">
            <w:pPr>
              <w:spacing w:line="276" w:lineRule="auto"/>
              <w:rPr>
                <w:color w:val="000000"/>
                <w:lang w:eastAsia="en-US"/>
              </w:rPr>
            </w:pPr>
          </w:p>
        </w:tc>
        <w:tc>
          <w:tcPr>
            <w:tcW w:w="2366" w:type="dxa"/>
            <w:gridSpan w:val="3"/>
            <w:vMerge/>
            <w:vAlign w:val="center"/>
            <w:hideMark/>
          </w:tcPr>
          <w:p w:rsidR="00ED498C" w:rsidRPr="000E733F" w:rsidRDefault="00ED498C" w:rsidP="00A249A1">
            <w:pPr>
              <w:spacing w:line="276" w:lineRule="auto"/>
              <w:rPr>
                <w:color w:val="000000"/>
                <w:lang w:eastAsia="en-US"/>
              </w:rPr>
            </w:pPr>
          </w:p>
        </w:tc>
        <w:tc>
          <w:tcPr>
            <w:tcW w:w="1965"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Территориальный отдел администрации Новинский сельсовет</w:t>
            </w:r>
          </w:p>
        </w:tc>
        <w:tc>
          <w:tcPr>
            <w:tcW w:w="1197"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01.01.2024</w:t>
            </w:r>
          </w:p>
        </w:tc>
        <w:tc>
          <w:tcPr>
            <w:tcW w:w="1275"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31.12.2024</w:t>
            </w:r>
          </w:p>
        </w:tc>
        <w:tc>
          <w:tcPr>
            <w:tcW w:w="2773"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Количество контейнерных площадок</w:t>
            </w:r>
          </w:p>
        </w:tc>
        <w:tc>
          <w:tcPr>
            <w:tcW w:w="62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шт.</w:t>
            </w:r>
          </w:p>
        </w:tc>
        <w:tc>
          <w:tcPr>
            <w:tcW w:w="70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30</w:t>
            </w:r>
          </w:p>
        </w:tc>
        <w:tc>
          <w:tcPr>
            <w:tcW w:w="1276"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3 059 999,99</w:t>
            </w:r>
          </w:p>
        </w:tc>
        <w:tc>
          <w:tcPr>
            <w:tcW w:w="1134" w:type="dxa"/>
            <w:shd w:val="clear" w:color="auto" w:fill="FFFFFF"/>
          </w:tcPr>
          <w:p w:rsidR="00ED498C" w:rsidRPr="000E733F" w:rsidRDefault="00ED498C" w:rsidP="00A249A1">
            <w:pPr>
              <w:shd w:val="clear" w:color="auto" w:fill="FFFFFF"/>
              <w:jc w:val="center"/>
              <w:rPr>
                <w:color w:val="000000"/>
                <w:lang w:eastAsia="en-US"/>
              </w:rPr>
            </w:pPr>
          </w:p>
        </w:tc>
        <w:tc>
          <w:tcPr>
            <w:tcW w:w="992" w:type="dxa"/>
            <w:shd w:val="clear" w:color="auto" w:fill="FFFFFF"/>
          </w:tcPr>
          <w:p w:rsidR="00ED498C" w:rsidRPr="000E733F" w:rsidRDefault="00ED498C" w:rsidP="00A249A1">
            <w:pPr>
              <w:shd w:val="clear" w:color="auto" w:fill="FFFFFF"/>
              <w:jc w:val="center"/>
              <w:rPr>
                <w:color w:val="000000"/>
                <w:lang w:eastAsia="en-US"/>
              </w:rPr>
            </w:pPr>
          </w:p>
        </w:tc>
        <w:tc>
          <w:tcPr>
            <w:tcW w:w="709" w:type="dxa"/>
            <w:shd w:val="clear" w:color="auto" w:fill="FFFFFF"/>
          </w:tcPr>
          <w:p w:rsidR="00ED498C" w:rsidRPr="000E733F" w:rsidRDefault="00ED498C" w:rsidP="00A249A1">
            <w:pPr>
              <w:shd w:val="clear" w:color="auto" w:fill="FFFFFF"/>
              <w:jc w:val="center"/>
              <w:rPr>
                <w:color w:val="000000"/>
                <w:lang w:eastAsia="en-US"/>
              </w:rPr>
            </w:pPr>
          </w:p>
        </w:tc>
      </w:tr>
      <w:tr w:rsidR="00ED498C" w:rsidRPr="000E733F" w:rsidTr="00A249A1">
        <w:trPr>
          <w:trHeight w:val="20"/>
          <w:jc w:val="center"/>
        </w:trPr>
        <w:tc>
          <w:tcPr>
            <w:tcW w:w="626" w:type="dxa"/>
            <w:shd w:val="clear" w:color="auto" w:fill="FFFFFF"/>
          </w:tcPr>
          <w:p w:rsidR="00ED498C" w:rsidRPr="000E733F" w:rsidRDefault="00ED498C" w:rsidP="00A249A1">
            <w:pPr>
              <w:shd w:val="clear" w:color="auto" w:fill="FFFFFF"/>
              <w:jc w:val="right"/>
              <w:rPr>
                <w:color w:val="000000"/>
                <w:lang w:eastAsia="en-US"/>
              </w:rPr>
            </w:pPr>
            <w:r w:rsidRPr="000E733F">
              <w:rPr>
                <w:color w:val="000000"/>
              </w:rPr>
              <w:t>2.7.</w:t>
            </w:r>
          </w:p>
          <w:p w:rsidR="00ED498C" w:rsidRPr="000E733F" w:rsidRDefault="00ED498C" w:rsidP="00A249A1">
            <w:pPr>
              <w:shd w:val="clear" w:color="auto" w:fill="FFFFFF"/>
              <w:spacing w:after="200" w:line="276" w:lineRule="auto"/>
              <w:rPr>
                <w:lang w:eastAsia="en-US"/>
              </w:rPr>
            </w:pPr>
          </w:p>
          <w:p w:rsidR="00ED498C" w:rsidRPr="000E733F" w:rsidRDefault="00ED498C" w:rsidP="00A249A1">
            <w:pPr>
              <w:shd w:val="clear" w:color="auto" w:fill="FFFFFF"/>
              <w:jc w:val="right"/>
              <w:rPr>
                <w:color w:val="000000"/>
                <w:lang w:eastAsia="en-US"/>
              </w:rPr>
            </w:pPr>
          </w:p>
        </w:tc>
        <w:tc>
          <w:tcPr>
            <w:tcW w:w="2366" w:type="dxa"/>
            <w:gridSpan w:val="3"/>
            <w:shd w:val="clear" w:color="auto" w:fill="FFFFFF"/>
            <w:vAlign w:val="center"/>
            <w:hideMark/>
          </w:tcPr>
          <w:p w:rsidR="00ED498C" w:rsidRPr="000E733F" w:rsidRDefault="00ED498C" w:rsidP="00A249A1">
            <w:pPr>
              <w:shd w:val="clear" w:color="auto" w:fill="FFFFFF"/>
              <w:rPr>
                <w:color w:val="000000"/>
                <w:lang w:eastAsia="en-US"/>
              </w:rPr>
            </w:pPr>
            <w:r w:rsidRPr="000E733F">
              <w:rPr>
                <w:color w:val="000000"/>
              </w:rPr>
              <w:t>Оказание услуг видеонаблюдения и видеоаналитики на контейнерных площадках индивидуальной жилой застройки</w:t>
            </w:r>
          </w:p>
        </w:tc>
        <w:tc>
          <w:tcPr>
            <w:tcW w:w="1965"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Администрация Приокского района</w:t>
            </w:r>
          </w:p>
        </w:tc>
        <w:tc>
          <w:tcPr>
            <w:tcW w:w="1197"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01.06.2024</w:t>
            </w:r>
          </w:p>
        </w:tc>
        <w:tc>
          <w:tcPr>
            <w:tcW w:w="1275"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31.12.2024</w:t>
            </w:r>
          </w:p>
        </w:tc>
        <w:tc>
          <w:tcPr>
            <w:tcW w:w="2773"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Установка камер на территориях:</w:t>
            </w:r>
          </w:p>
          <w:p w:rsidR="00ED498C" w:rsidRPr="000E733F" w:rsidRDefault="00ED498C" w:rsidP="00A249A1">
            <w:pPr>
              <w:shd w:val="clear" w:color="auto" w:fill="FFFFFF"/>
              <w:rPr>
                <w:color w:val="000000"/>
                <w:lang w:eastAsia="en-US"/>
              </w:rPr>
            </w:pPr>
            <w:r w:rsidRPr="000E733F">
              <w:rPr>
                <w:color w:val="000000"/>
              </w:rPr>
              <w:t>ул, Шатковская, 3б;</w:t>
            </w:r>
          </w:p>
          <w:p w:rsidR="00ED498C" w:rsidRPr="000E733F" w:rsidRDefault="00ED498C" w:rsidP="00A249A1">
            <w:pPr>
              <w:shd w:val="clear" w:color="auto" w:fill="FFFFFF"/>
              <w:rPr>
                <w:color w:val="000000"/>
                <w:lang w:eastAsia="en-US"/>
              </w:rPr>
            </w:pPr>
            <w:r w:rsidRPr="000E733F">
              <w:rPr>
                <w:color w:val="000000"/>
              </w:rPr>
              <w:t>ул. Полярная, 2;</w:t>
            </w:r>
          </w:p>
          <w:p w:rsidR="00ED498C" w:rsidRPr="000E733F" w:rsidRDefault="00ED498C" w:rsidP="00A249A1">
            <w:pPr>
              <w:shd w:val="clear" w:color="auto" w:fill="FFFFFF"/>
              <w:rPr>
                <w:color w:val="000000"/>
                <w:lang w:eastAsia="en-US"/>
              </w:rPr>
            </w:pPr>
            <w:r w:rsidRPr="000E733F">
              <w:rPr>
                <w:color w:val="000000"/>
              </w:rPr>
              <w:t>ул Большая, 2а;</w:t>
            </w:r>
          </w:p>
          <w:p w:rsidR="00ED498C" w:rsidRPr="000E733F" w:rsidRDefault="00ED498C" w:rsidP="00A249A1">
            <w:pPr>
              <w:shd w:val="clear" w:color="auto" w:fill="FFFFFF"/>
              <w:rPr>
                <w:color w:val="000000"/>
                <w:lang w:eastAsia="en-US"/>
              </w:rPr>
            </w:pPr>
            <w:r w:rsidRPr="000E733F">
              <w:rPr>
                <w:color w:val="000000"/>
              </w:rPr>
              <w:t>ул. 30 лет октября.</w:t>
            </w:r>
          </w:p>
        </w:tc>
        <w:tc>
          <w:tcPr>
            <w:tcW w:w="62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ед.</w:t>
            </w:r>
          </w:p>
        </w:tc>
        <w:tc>
          <w:tcPr>
            <w:tcW w:w="70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5</w:t>
            </w:r>
          </w:p>
        </w:tc>
        <w:tc>
          <w:tcPr>
            <w:tcW w:w="1276"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243 600,00</w:t>
            </w:r>
          </w:p>
        </w:tc>
        <w:tc>
          <w:tcPr>
            <w:tcW w:w="1134" w:type="dxa"/>
            <w:shd w:val="clear" w:color="auto" w:fill="FFFFFF"/>
          </w:tcPr>
          <w:p w:rsidR="00ED498C" w:rsidRPr="000E733F" w:rsidRDefault="00ED498C" w:rsidP="00A249A1">
            <w:pPr>
              <w:shd w:val="clear" w:color="auto" w:fill="FFFFFF"/>
              <w:jc w:val="center"/>
              <w:rPr>
                <w:color w:val="000000"/>
                <w:lang w:eastAsia="en-US"/>
              </w:rPr>
            </w:pPr>
          </w:p>
        </w:tc>
        <w:tc>
          <w:tcPr>
            <w:tcW w:w="992" w:type="dxa"/>
            <w:shd w:val="clear" w:color="auto" w:fill="FFFFFF"/>
          </w:tcPr>
          <w:p w:rsidR="00ED498C" w:rsidRPr="000E733F" w:rsidRDefault="00ED498C" w:rsidP="00A249A1">
            <w:pPr>
              <w:shd w:val="clear" w:color="auto" w:fill="FFFFFF"/>
              <w:jc w:val="center"/>
              <w:rPr>
                <w:color w:val="000000"/>
                <w:lang w:eastAsia="en-US"/>
              </w:rPr>
            </w:pPr>
          </w:p>
        </w:tc>
        <w:tc>
          <w:tcPr>
            <w:tcW w:w="709" w:type="dxa"/>
            <w:shd w:val="clear" w:color="auto" w:fill="FFFFFF"/>
          </w:tcPr>
          <w:p w:rsidR="00ED498C" w:rsidRPr="000E733F" w:rsidRDefault="00ED498C" w:rsidP="00A249A1">
            <w:pPr>
              <w:shd w:val="clear" w:color="auto" w:fill="FFFFFF"/>
              <w:jc w:val="center"/>
              <w:rPr>
                <w:color w:val="000000"/>
                <w:lang w:eastAsia="en-US"/>
              </w:rPr>
            </w:pPr>
          </w:p>
        </w:tc>
      </w:tr>
      <w:tr w:rsidR="00ED498C" w:rsidRPr="000E733F" w:rsidTr="00A249A1">
        <w:trPr>
          <w:trHeight w:val="20"/>
          <w:jc w:val="center"/>
        </w:trPr>
        <w:tc>
          <w:tcPr>
            <w:tcW w:w="626" w:type="dxa"/>
            <w:vMerge w:val="restart"/>
            <w:shd w:val="clear" w:color="auto" w:fill="FFFFFF"/>
          </w:tcPr>
          <w:p w:rsidR="00ED498C" w:rsidRPr="000E733F" w:rsidRDefault="00ED498C" w:rsidP="00A249A1">
            <w:pPr>
              <w:shd w:val="clear" w:color="auto" w:fill="FFFFFF"/>
              <w:jc w:val="right"/>
              <w:rPr>
                <w:color w:val="000000"/>
                <w:lang w:eastAsia="en-US"/>
              </w:rPr>
            </w:pPr>
            <w:r w:rsidRPr="000E733F">
              <w:rPr>
                <w:color w:val="000000"/>
              </w:rPr>
              <w:t>2.8.</w:t>
            </w:r>
          </w:p>
          <w:p w:rsidR="00ED498C" w:rsidRPr="000E733F" w:rsidRDefault="00ED498C" w:rsidP="00A249A1">
            <w:pPr>
              <w:jc w:val="right"/>
              <w:rPr>
                <w:color w:val="000000"/>
                <w:lang w:eastAsia="en-US"/>
              </w:rPr>
            </w:pPr>
          </w:p>
        </w:tc>
        <w:tc>
          <w:tcPr>
            <w:tcW w:w="2366" w:type="dxa"/>
            <w:gridSpan w:val="3"/>
            <w:vMerge w:val="restart"/>
            <w:shd w:val="clear" w:color="auto" w:fill="FFFFFF"/>
          </w:tcPr>
          <w:p w:rsidR="00ED498C" w:rsidRPr="000E733F" w:rsidRDefault="00ED498C" w:rsidP="00A249A1">
            <w:pPr>
              <w:shd w:val="clear" w:color="auto" w:fill="FFFFFF"/>
              <w:rPr>
                <w:color w:val="000000"/>
                <w:lang w:eastAsia="en-US"/>
              </w:rPr>
            </w:pPr>
            <w:r w:rsidRPr="000E733F">
              <w:rPr>
                <w:color w:val="000000"/>
              </w:rPr>
              <w:t>Вывоз мусора с несанкционированных свалок</w:t>
            </w:r>
          </w:p>
          <w:p w:rsidR="00ED498C" w:rsidRPr="000E733F" w:rsidRDefault="00ED498C" w:rsidP="00A249A1">
            <w:pPr>
              <w:rPr>
                <w:color w:val="000000"/>
                <w:lang w:eastAsia="en-US"/>
              </w:rPr>
            </w:pPr>
          </w:p>
        </w:tc>
        <w:tc>
          <w:tcPr>
            <w:tcW w:w="1965"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Администрации районов города Нижнего Новгорода</w:t>
            </w:r>
          </w:p>
        </w:tc>
        <w:tc>
          <w:tcPr>
            <w:tcW w:w="1197"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01.01.2024</w:t>
            </w:r>
          </w:p>
        </w:tc>
        <w:tc>
          <w:tcPr>
            <w:tcW w:w="1275"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31.12.2024</w:t>
            </w:r>
          </w:p>
        </w:tc>
        <w:tc>
          <w:tcPr>
            <w:tcW w:w="2773"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Количество свалок</w:t>
            </w:r>
          </w:p>
        </w:tc>
        <w:tc>
          <w:tcPr>
            <w:tcW w:w="62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шт.</w:t>
            </w:r>
          </w:p>
        </w:tc>
        <w:tc>
          <w:tcPr>
            <w:tcW w:w="70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170</w:t>
            </w:r>
          </w:p>
        </w:tc>
        <w:tc>
          <w:tcPr>
            <w:tcW w:w="1276"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27 910 704,90</w:t>
            </w:r>
          </w:p>
        </w:tc>
        <w:tc>
          <w:tcPr>
            <w:tcW w:w="1134" w:type="dxa"/>
            <w:shd w:val="clear" w:color="auto" w:fill="FFFFFF"/>
          </w:tcPr>
          <w:p w:rsidR="00ED498C" w:rsidRPr="000E733F" w:rsidRDefault="00ED498C" w:rsidP="00A249A1">
            <w:pPr>
              <w:shd w:val="clear" w:color="auto" w:fill="FFFFFF"/>
              <w:jc w:val="center"/>
              <w:rPr>
                <w:color w:val="000000"/>
                <w:lang w:eastAsia="en-US"/>
              </w:rPr>
            </w:pPr>
          </w:p>
        </w:tc>
        <w:tc>
          <w:tcPr>
            <w:tcW w:w="992" w:type="dxa"/>
            <w:shd w:val="clear" w:color="auto" w:fill="FFFFFF"/>
          </w:tcPr>
          <w:p w:rsidR="00ED498C" w:rsidRPr="000E733F" w:rsidRDefault="00ED498C" w:rsidP="00A249A1">
            <w:pPr>
              <w:shd w:val="clear" w:color="auto" w:fill="FFFFFF"/>
              <w:jc w:val="center"/>
              <w:rPr>
                <w:color w:val="000000"/>
                <w:lang w:eastAsia="en-US"/>
              </w:rPr>
            </w:pPr>
          </w:p>
        </w:tc>
        <w:tc>
          <w:tcPr>
            <w:tcW w:w="709" w:type="dxa"/>
            <w:shd w:val="clear" w:color="auto" w:fill="FFFFFF"/>
          </w:tcPr>
          <w:p w:rsidR="00ED498C" w:rsidRPr="000E733F" w:rsidRDefault="00ED498C" w:rsidP="00A249A1">
            <w:pPr>
              <w:shd w:val="clear" w:color="auto" w:fill="FFFFFF"/>
              <w:jc w:val="center"/>
              <w:rPr>
                <w:color w:val="000000"/>
                <w:lang w:eastAsia="en-US"/>
              </w:rPr>
            </w:pPr>
          </w:p>
        </w:tc>
      </w:tr>
      <w:tr w:rsidR="00ED498C" w:rsidRPr="000E733F" w:rsidTr="00A249A1">
        <w:trPr>
          <w:trHeight w:val="20"/>
          <w:jc w:val="center"/>
        </w:trPr>
        <w:tc>
          <w:tcPr>
            <w:tcW w:w="626" w:type="dxa"/>
            <w:vMerge/>
            <w:vAlign w:val="center"/>
            <w:hideMark/>
          </w:tcPr>
          <w:p w:rsidR="00ED498C" w:rsidRPr="000E733F" w:rsidRDefault="00ED498C" w:rsidP="00A249A1">
            <w:pPr>
              <w:spacing w:line="276" w:lineRule="auto"/>
              <w:rPr>
                <w:color w:val="000000"/>
                <w:lang w:eastAsia="en-US"/>
              </w:rPr>
            </w:pPr>
          </w:p>
        </w:tc>
        <w:tc>
          <w:tcPr>
            <w:tcW w:w="2366" w:type="dxa"/>
            <w:gridSpan w:val="3"/>
            <w:vMerge/>
            <w:vAlign w:val="center"/>
            <w:hideMark/>
          </w:tcPr>
          <w:p w:rsidR="00ED498C" w:rsidRPr="000E733F" w:rsidRDefault="00ED498C" w:rsidP="00A249A1">
            <w:pPr>
              <w:spacing w:line="276" w:lineRule="auto"/>
              <w:rPr>
                <w:color w:val="000000"/>
                <w:lang w:eastAsia="en-US"/>
              </w:rPr>
            </w:pPr>
          </w:p>
        </w:tc>
        <w:tc>
          <w:tcPr>
            <w:tcW w:w="1965"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Администрация Автозаводского района</w:t>
            </w:r>
          </w:p>
        </w:tc>
        <w:tc>
          <w:tcPr>
            <w:tcW w:w="1197"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01.06.2024</w:t>
            </w:r>
          </w:p>
        </w:tc>
        <w:tc>
          <w:tcPr>
            <w:tcW w:w="1275"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31.12.2024</w:t>
            </w:r>
          </w:p>
        </w:tc>
        <w:tc>
          <w:tcPr>
            <w:tcW w:w="2773"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Количество свалок</w:t>
            </w:r>
          </w:p>
        </w:tc>
        <w:tc>
          <w:tcPr>
            <w:tcW w:w="62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шт.</w:t>
            </w:r>
          </w:p>
        </w:tc>
        <w:tc>
          <w:tcPr>
            <w:tcW w:w="70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21</w:t>
            </w:r>
          </w:p>
        </w:tc>
        <w:tc>
          <w:tcPr>
            <w:tcW w:w="1276"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1 844 265,39</w:t>
            </w:r>
          </w:p>
        </w:tc>
        <w:tc>
          <w:tcPr>
            <w:tcW w:w="1134" w:type="dxa"/>
            <w:shd w:val="clear" w:color="auto" w:fill="FFFFFF"/>
          </w:tcPr>
          <w:p w:rsidR="00ED498C" w:rsidRPr="000E733F" w:rsidRDefault="00ED498C" w:rsidP="00A249A1">
            <w:pPr>
              <w:shd w:val="clear" w:color="auto" w:fill="FFFFFF"/>
              <w:jc w:val="center"/>
              <w:rPr>
                <w:color w:val="000000"/>
                <w:lang w:eastAsia="en-US"/>
              </w:rPr>
            </w:pPr>
          </w:p>
        </w:tc>
        <w:tc>
          <w:tcPr>
            <w:tcW w:w="992" w:type="dxa"/>
            <w:shd w:val="clear" w:color="auto" w:fill="FFFFFF"/>
          </w:tcPr>
          <w:p w:rsidR="00ED498C" w:rsidRPr="000E733F" w:rsidRDefault="00ED498C" w:rsidP="00A249A1">
            <w:pPr>
              <w:shd w:val="clear" w:color="auto" w:fill="FFFFFF"/>
              <w:jc w:val="center"/>
              <w:rPr>
                <w:color w:val="000000"/>
                <w:lang w:eastAsia="en-US"/>
              </w:rPr>
            </w:pPr>
          </w:p>
        </w:tc>
        <w:tc>
          <w:tcPr>
            <w:tcW w:w="709" w:type="dxa"/>
            <w:shd w:val="clear" w:color="auto" w:fill="FFFFFF"/>
          </w:tcPr>
          <w:p w:rsidR="00ED498C" w:rsidRPr="000E733F" w:rsidRDefault="00ED498C" w:rsidP="00A249A1">
            <w:pPr>
              <w:shd w:val="clear" w:color="auto" w:fill="FFFFFF"/>
              <w:jc w:val="center"/>
              <w:rPr>
                <w:color w:val="000000"/>
                <w:lang w:eastAsia="en-US"/>
              </w:rPr>
            </w:pPr>
          </w:p>
        </w:tc>
      </w:tr>
      <w:tr w:rsidR="00ED498C" w:rsidRPr="000E733F" w:rsidTr="00A249A1">
        <w:trPr>
          <w:trHeight w:val="20"/>
          <w:jc w:val="center"/>
        </w:trPr>
        <w:tc>
          <w:tcPr>
            <w:tcW w:w="626" w:type="dxa"/>
            <w:vMerge/>
            <w:vAlign w:val="center"/>
            <w:hideMark/>
          </w:tcPr>
          <w:p w:rsidR="00ED498C" w:rsidRPr="000E733F" w:rsidRDefault="00ED498C" w:rsidP="00A249A1">
            <w:pPr>
              <w:spacing w:line="276" w:lineRule="auto"/>
              <w:rPr>
                <w:color w:val="000000"/>
                <w:lang w:eastAsia="en-US"/>
              </w:rPr>
            </w:pPr>
          </w:p>
        </w:tc>
        <w:tc>
          <w:tcPr>
            <w:tcW w:w="2366" w:type="dxa"/>
            <w:gridSpan w:val="3"/>
            <w:vMerge/>
            <w:vAlign w:val="center"/>
            <w:hideMark/>
          </w:tcPr>
          <w:p w:rsidR="00ED498C" w:rsidRPr="000E733F" w:rsidRDefault="00ED498C" w:rsidP="00A249A1">
            <w:pPr>
              <w:spacing w:line="276" w:lineRule="auto"/>
              <w:rPr>
                <w:color w:val="000000"/>
                <w:lang w:eastAsia="en-US"/>
              </w:rPr>
            </w:pPr>
          </w:p>
        </w:tc>
        <w:tc>
          <w:tcPr>
            <w:tcW w:w="1965"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Администрация Канавинского района</w:t>
            </w:r>
          </w:p>
        </w:tc>
        <w:tc>
          <w:tcPr>
            <w:tcW w:w="1197"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01.06.2024</w:t>
            </w:r>
          </w:p>
        </w:tc>
        <w:tc>
          <w:tcPr>
            <w:tcW w:w="1275"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31.12.2024</w:t>
            </w:r>
          </w:p>
        </w:tc>
        <w:tc>
          <w:tcPr>
            <w:tcW w:w="2773"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Количество свалок</w:t>
            </w:r>
          </w:p>
        </w:tc>
        <w:tc>
          <w:tcPr>
            <w:tcW w:w="62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шт.</w:t>
            </w:r>
          </w:p>
        </w:tc>
        <w:tc>
          <w:tcPr>
            <w:tcW w:w="70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36</w:t>
            </w:r>
          </w:p>
        </w:tc>
        <w:tc>
          <w:tcPr>
            <w:tcW w:w="1276"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3 783 454,58</w:t>
            </w:r>
          </w:p>
        </w:tc>
        <w:tc>
          <w:tcPr>
            <w:tcW w:w="1134" w:type="dxa"/>
            <w:shd w:val="clear" w:color="auto" w:fill="FFFFFF"/>
          </w:tcPr>
          <w:p w:rsidR="00ED498C" w:rsidRPr="000E733F" w:rsidRDefault="00ED498C" w:rsidP="00A249A1">
            <w:pPr>
              <w:shd w:val="clear" w:color="auto" w:fill="FFFFFF"/>
              <w:jc w:val="center"/>
              <w:rPr>
                <w:color w:val="000000"/>
                <w:lang w:eastAsia="en-US"/>
              </w:rPr>
            </w:pPr>
          </w:p>
        </w:tc>
        <w:tc>
          <w:tcPr>
            <w:tcW w:w="992" w:type="dxa"/>
            <w:shd w:val="clear" w:color="auto" w:fill="FFFFFF"/>
          </w:tcPr>
          <w:p w:rsidR="00ED498C" w:rsidRPr="000E733F" w:rsidRDefault="00ED498C" w:rsidP="00A249A1">
            <w:pPr>
              <w:shd w:val="clear" w:color="auto" w:fill="FFFFFF"/>
              <w:jc w:val="center"/>
              <w:rPr>
                <w:color w:val="000000"/>
                <w:lang w:eastAsia="en-US"/>
              </w:rPr>
            </w:pPr>
          </w:p>
        </w:tc>
        <w:tc>
          <w:tcPr>
            <w:tcW w:w="709" w:type="dxa"/>
            <w:shd w:val="clear" w:color="auto" w:fill="FFFFFF"/>
          </w:tcPr>
          <w:p w:rsidR="00ED498C" w:rsidRPr="000E733F" w:rsidRDefault="00ED498C" w:rsidP="00A249A1">
            <w:pPr>
              <w:shd w:val="clear" w:color="auto" w:fill="FFFFFF"/>
              <w:jc w:val="center"/>
              <w:rPr>
                <w:color w:val="000000"/>
                <w:lang w:eastAsia="en-US"/>
              </w:rPr>
            </w:pPr>
          </w:p>
        </w:tc>
      </w:tr>
      <w:tr w:rsidR="00ED498C" w:rsidRPr="000E733F" w:rsidTr="00A249A1">
        <w:trPr>
          <w:trHeight w:val="20"/>
          <w:jc w:val="center"/>
        </w:trPr>
        <w:tc>
          <w:tcPr>
            <w:tcW w:w="626" w:type="dxa"/>
            <w:vMerge/>
            <w:vAlign w:val="center"/>
            <w:hideMark/>
          </w:tcPr>
          <w:p w:rsidR="00ED498C" w:rsidRPr="000E733F" w:rsidRDefault="00ED498C" w:rsidP="00A249A1">
            <w:pPr>
              <w:spacing w:line="276" w:lineRule="auto"/>
              <w:rPr>
                <w:color w:val="000000"/>
                <w:lang w:eastAsia="en-US"/>
              </w:rPr>
            </w:pPr>
          </w:p>
        </w:tc>
        <w:tc>
          <w:tcPr>
            <w:tcW w:w="2366" w:type="dxa"/>
            <w:gridSpan w:val="3"/>
            <w:vMerge/>
            <w:vAlign w:val="center"/>
            <w:hideMark/>
          </w:tcPr>
          <w:p w:rsidR="00ED498C" w:rsidRPr="000E733F" w:rsidRDefault="00ED498C" w:rsidP="00A249A1">
            <w:pPr>
              <w:spacing w:line="276" w:lineRule="auto"/>
              <w:rPr>
                <w:color w:val="000000"/>
                <w:lang w:eastAsia="en-US"/>
              </w:rPr>
            </w:pPr>
          </w:p>
        </w:tc>
        <w:tc>
          <w:tcPr>
            <w:tcW w:w="1965"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Администрация Ленинского района</w:t>
            </w:r>
          </w:p>
        </w:tc>
        <w:tc>
          <w:tcPr>
            <w:tcW w:w="1197"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01.03.2024</w:t>
            </w:r>
          </w:p>
        </w:tc>
        <w:tc>
          <w:tcPr>
            <w:tcW w:w="1275"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31.12.2024</w:t>
            </w:r>
          </w:p>
        </w:tc>
        <w:tc>
          <w:tcPr>
            <w:tcW w:w="2773"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Количество свалок</w:t>
            </w:r>
          </w:p>
        </w:tc>
        <w:tc>
          <w:tcPr>
            <w:tcW w:w="62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шт.</w:t>
            </w:r>
          </w:p>
        </w:tc>
        <w:tc>
          <w:tcPr>
            <w:tcW w:w="709" w:type="dxa"/>
            <w:shd w:val="clear" w:color="auto" w:fill="FFFFFF"/>
            <w:hideMark/>
          </w:tcPr>
          <w:p w:rsidR="00ED498C" w:rsidRPr="000E733F" w:rsidRDefault="00ED498C" w:rsidP="00A249A1">
            <w:pPr>
              <w:widowControl w:val="0"/>
              <w:shd w:val="clear" w:color="auto" w:fill="FFFFFF"/>
              <w:jc w:val="center"/>
              <w:rPr>
                <w:shd w:val="clear" w:color="auto" w:fill="FFFF00"/>
                <w:lang w:eastAsia="en-US"/>
              </w:rPr>
            </w:pPr>
            <w:r w:rsidRPr="000E733F">
              <w:rPr>
                <w:color w:val="000000"/>
              </w:rPr>
              <w:t>23</w:t>
            </w:r>
          </w:p>
        </w:tc>
        <w:tc>
          <w:tcPr>
            <w:tcW w:w="1276"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3 618 570,28</w:t>
            </w:r>
          </w:p>
        </w:tc>
        <w:tc>
          <w:tcPr>
            <w:tcW w:w="1134" w:type="dxa"/>
            <w:shd w:val="clear" w:color="auto" w:fill="FFFFFF"/>
          </w:tcPr>
          <w:p w:rsidR="00ED498C" w:rsidRPr="000E733F" w:rsidRDefault="00ED498C" w:rsidP="00A249A1">
            <w:pPr>
              <w:shd w:val="clear" w:color="auto" w:fill="FFFFFF"/>
              <w:jc w:val="center"/>
              <w:rPr>
                <w:color w:val="000000"/>
                <w:lang w:eastAsia="en-US"/>
              </w:rPr>
            </w:pPr>
          </w:p>
        </w:tc>
        <w:tc>
          <w:tcPr>
            <w:tcW w:w="992" w:type="dxa"/>
            <w:shd w:val="clear" w:color="auto" w:fill="FFFFFF"/>
          </w:tcPr>
          <w:p w:rsidR="00ED498C" w:rsidRPr="000E733F" w:rsidRDefault="00ED498C" w:rsidP="00A249A1">
            <w:pPr>
              <w:shd w:val="clear" w:color="auto" w:fill="FFFFFF"/>
              <w:jc w:val="center"/>
              <w:rPr>
                <w:color w:val="000000"/>
                <w:lang w:eastAsia="en-US"/>
              </w:rPr>
            </w:pPr>
          </w:p>
        </w:tc>
        <w:tc>
          <w:tcPr>
            <w:tcW w:w="709" w:type="dxa"/>
            <w:shd w:val="clear" w:color="auto" w:fill="FFFFFF"/>
          </w:tcPr>
          <w:p w:rsidR="00ED498C" w:rsidRPr="000E733F" w:rsidRDefault="00ED498C" w:rsidP="00A249A1">
            <w:pPr>
              <w:shd w:val="clear" w:color="auto" w:fill="FFFFFF"/>
              <w:jc w:val="center"/>
              <w:rPr>
                <w:color w:val="000000"/>
                <w:lang w:eastAsia="en-US"/>
              </w:rPr>
            </w:pPr>
          </w:p>
        </w:tc>
      </w:tr>
      <w:tr w:rsidR="00ED498C" w:rsidRPr="000E733F" w:rsidTr="00A249A1">
        <w:trPr>
          <w:trHeight w:val="20"/>
          <w:jc w:val="center"/>
        </w:trPr>
        <w:tc>
          <w:tcPr>
            <w:tcW w:w="626" w:type="dxa"/>
            <w:vMerge/>
            <w:vAlign w:val="center"/>
            <w:hideMark/>
          </w:tcPr>
          <w:p w:rsidR="00ED498C" w:rsidRPr="000E733F" w:rsidRDefault="00ED498C" w:rsidP="00A249A1">
            <w:pPr>
              <w:spacing w:line="276" w:lineRule="auto"/>
              <w:rPr>
                <w:color w:val="000000"/>
                <w:lang w:eastAsia="en-US"/>
              </w:rPr>
            </w:pPr>
          </w:p>
        </w:tc>
        <w:tc>
          <w:tcPr>
            <w:tcW w:w="2366" w:type="dxa"/>
            <w:gridSpan w:val="3"/>
            <w:vMerge/>
            <w:vAlign w:val="center"/>
            <w:hideMark/>
          </w:tcPr>
          <w:p w:rsidR="00ED498C" w:rsidRPr="000E733F" w:rsidRDefault="00ED498C" w:rsidP="00A249A1">
            <w:pPr>
              <w:spacing w:line="276" w:lineRule="auto"/>
              <w:rPr>
                <w:color w:val="000000"/>
                <w:lang w:eastAsia="en-US"/>
              </w:rPr>
            </w:pPr>
          </w:p>
        </w:tc>
        <w:tc>
          <w:tcPr>
            <w:tcW w:w="1965"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Администрация Московского района</w:t>
            </w:r>
          </w:p>
        </w:tc>
        <w:tc>
          <w:tcPr>
            <w:tcW w:w="1197"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01.06.2024</w:t>
            </w:r>
          </w:p>
        </w:tc>
        <w:tc>
          <w:tcPr>
            <w:tcW w:w="1275"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31.12.2024</w:t>
            </w:r>
          </w:p>
        </w:tc>
        <w:tc>
          <w:tcPr>
            <w:tcW w:w="2773"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Количество свалок</w:t>
            </w:r>
          </w:p>
        </w:tc>
        <w:tc>
          <w:tcPr>
            <w:tcW w:w="62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шт.</w:t>
            </w:r>
          </w:p>
        </w:tc>
        <w:tc>
          <w:tcPr>
            <w:tcW w:w="709" w:type="dxa"/>
            <w:shd w:val="clear" w:color="auto" w:fill="FFFFFF"/>
            <w:hideMark/>
          </w:tcPr>
          <w:p w:rsidR="00ED498C" w:rsidRPr="000E733F" w:rsidRDefault="00ED498C" w:rsidP="00A249A1">
            <w:pPr>
              <w:shd w:val="clear" w:color="auto" w:fill="FFFFFF"/>
              <w:spacing w:line="276" w:lineRule="auto"/>
              <w:jc w:val="center"/>
              <w:rPr>
                <w:color w:val="000000"/>
                <w:lang w:eastAsia="en-US"/>
              </w:rPr>
            </w:pPr>
            <w:r w:rsidRPr="000E733F">
              <w:rPr>
                <w:color w:val="000000"/>
                <w:lang w:eastAsia="en-US"/>
              </w:rPr>
              <w:t>8</w:t>
            </w:r>
          </w:p>
        </w:tc>
        <w:tc>
          <w:tcPr>
            <w:tcW w:w="1276"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2 028 587,44</w:t>
            </w:r>
          </w:p>
        </w:tc>
        <w:tc>
          <w:tcPr>
            <w:tcW w:w="1134" w:type="dxa"/>
            <w:shd w:val="clear" w:color="auto" w:fill="FFFFFF"/>
          </w:tcPr>
          <w:p w:rsidR="00ED498C" w:rsidRPr="000E733F" w:rsidRDefault="00ED498C" w:rsidP="00A249A1">
            <w:pPr>
              <w:shd w:val="clear" w:color="auto" w:fill="FFFFFF"/>
              <w:jc w:val="center"/>
              <w:rPr>
                <w:color w:val="000000"/>
                <w:lang w:eastAsia="en-US"/>
              </w:rPr>
            </w:pPr>
          </w:p>
        </w:tc>
        <w:tc>
          <w:tcPr>
            <w:tcW w:w="992" w:type="dxa"/>
            <w:shd w:val="clear" w:color="auto" w:fill="FFFFFF"/>
          </w:tcPr>
          <w:p w:rsidR="00ED498C" w:rsidRPr="000E733F" w:rsidRDefault="00ED498C" w:rsidP="00A249A1">
            <w:pPr>
              <w:shd w:val="clear" w:color="auto" w:fill="FFFFFF"/>
              <w:jc w:val="center"/>
              <w:rPr>
                <w:color w:val="000000"/>
                <w:lang w:eastAsia="en-US"/>
              </w:rPr>
            </w:pPr>
          </w:p>
        </w:tc>
        <w:tc>
          <w:tcPr>
            <w:tcW w:w="709" w:type="dxa"/>
            <w:shd w:val="clear" w:color="auto" w:fill="FFFFFF"/>
          </w:tcPr>
          <w:p w:rsidR="00ED498C" w:rsidRPr="000E733F" w:rsidRDefault="00ED498C" w:rsidP="00A249A1">
            <w:pPr>
              <w:shd w:val="clear" w:color="auto" w:fill="FFFFFF"/>
              <w:jc w:val="center"/>
              <w:rPr>
                <w:color w:val="000000"/>
                <w:lang w:eastAsia="en-US"/>
              </w:rPr>
            </w:pPr>
          </w:p>
        </w:tc>
      </w:tr>
      <w:tr w:rsidR="00ED498C" w:rsidRPr="000E733F" w:rsidTr="00A249A1">
        <w:trPr>
          <w:trHeight w:val="20"/>
          <w:jc w:val="center"/>
        </w:trPr>
        <w:tc>
          <w:tcPr>
            <w:tcW w:w="626" w:type="dxa"/>
            <w:vMerge/>
            <w:vAlign w:val="center"/>
            <w:hideMark/>
          </w:tcPr>
          <w:p w:rsidR="00ED498C" w:rsidRPr="000E733F" w:rsidRDefault="00ED498C" w:rsidP="00A249A1">
            <w:pPr>
              <w:spacing w:line="276" w:lineRule="auto"/>
              <w:rPr>
                <w:color w:val="000000"/>
                <w:lang w:eastAsia="en-US"/>
              </w:rPr>
            </w:pPr>
          </w:p>
        </w:tc>
        <w:tc>
          <w:tcPr>
            <w:tcW w:w="2366" w:type="dxa"/>
            <w:gridSpan w:val="3"/>
            <w:vMerge/>
            <w:vAlign w:val="center"/>
            <w:hideMark/>
          </w:tcPr>
          <w:p w:rsidR="00ED498C" w:rsidRPr="000E733F" w:rsidRDefault="00ED498C" w:rsidP="00A249A1">
            <w:pPr>
              <w:spacing w:line="276" w:lineRule="auto"/>
              <w:rPr>
                <w:color w:val="000000"/>
                <w:lang w:eastAsia="en-US"/>
              </w:rPr>
            </w:pPr>
          </w:p>
        </w:tc>
        <w:tc>
          <w:tcPr>
            <w:tcW w:w="1965"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Администрация Нижегородского района</w:t>
            </w:r>
          </w:p>
        </w:tc>
        <w:tc>
          <w:tcPr>
            <w:tcW w:w="1197"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01.06.2024</w:t>
            </w:r>
          </w:p>
        </w:tc>
        <w:tc>
          <w:tcPr>
            <w:tcW w:w="1275"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31.12.2024</w:t>
            </w:r>
          </w:p>
        </w:tc>
        <w:tc>
          <w:tcPr>
            <w:tcW w:w="2773"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Количество свалок</w:t>
            </w:r>
          </w:p>
        </w:tc>
        <w:tc>
          <w:tcPr>
            <w:tcW w:w="62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шт.</w:t>
            </w:r>
          </w:p>
        </w:tc>
        <w:tc>
          <w:tcPr>
            <w:tcW w:w="70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lang w:val="en-US"/>
              </w:rPr>
              <w:t>14</w:t>
            </w:r>
          </w:p>
        </w:tc>
        <w:tc>
          <w:tcPr>
            <w:tcW w:w="1276"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3 097 110,38</w:t>
            </w:r>
          </w:p>
        </w:tc>
        <w:tc>
          <w:tcPr>
            <w:tcW w:w="1134" w:type="dxa"/>
            <w:shd w:val="clear" w:color="auto" w:fill="FFFFFF"/>
          </w:tcPr>
          <w:p w:rsidR="00ED498C" w:rsidRPr="000E733F" w:rsidRDefault="00ED498C" w:rsidP="00A249A1">
            <w:pPr>
              <w:shd w:val="clear" w:color="auto" w:fill="FFFFFF"/>
              <w:jc w:val="center"/>
              <w:rPr>
                <w:color w:val="000000"/>
                <w:lang w:eastAsia="en-US"/>
              </w:rPr>
            </w:pPr>
          </w:p>
        </w:tc>
        <w:tc>
          <w:tcPr>
            <w:tcW w:w="992" w:type="dxa"/>
            <w:shd w:val="clear" w:color="auto" w:fill="FFFFFF"/>
          </w:tcPr>
          <w:p w:rsidR="00ED498C" w:rsidRPr="000E733F" w:rsidRDefault="00ED498C" w:rsidP="00A249A1">
            <w:pPr>
              <w:shd w:val="clear" w:color="auto" w:fill="FFFFFF"/>
              <w:jc w:val="center"/>
              <w:rPr>
                <w:color w:val="000000"/>
                <w:lang w:eastAsia="en-US"/>
              </w:rPr>
            </w:pPr>
          </w:p>
        </w:tc>
        <w:tc>
          <w:tcPr>
            <w:tcW w:w="709" w:type="dxa"/>
            <w:shd w:val="clear" w:color="auto" w:fill="FFFFFF"/>
          </w:tcPr>
          <w:p w:rsidR="00ED498C" w:rsidRPr="000E733F" w:rsidRDefault="00ED498C" w:rsidP="00A249A1">
            <w:pPr>
              <w:shd w:val="clear" w:color="auto" w:fill="FFFFFF"/>
              <w:jc w:val="center"/>
              <w:rPr>
                <w:color w:val="000000"/>
                <w:lang w:eastAsia="en-US"/>
              </w:rPr>
            </w:pPr>
          </w:p>
        </w:tc>
      </w:tr>
      <w:tr w:rsidR="00ED498C" w:rsidRPr="000E733F" w:rsidTr="00A249A1">
        <w:trPr>
          <w:trHeight w:val="20"/>
          <w:jc w:val="center"/>
        </w:trPr>
        <w:tc>
          <w:tcPr>
            <w:tcW w:w="626" w:type="dxa"/>
            <w:vMerge/>
            <w:vAlign w:val="center"/>
            <w:hideMark/>
          </w:tcPr>
          <w:p w:rsidR="00ED498C" w:rsidRPr="000E733F" w:rsidRDefault="00ED498C" w:rsidP="00A249A1">
            <w:pPr>
              <w:spacing w:line="276" w:lineRule="auto"/>
              <w:rPr>
                <w:color w:val="000000"/>
                <w:lang w:eastAsia="en-US"/>
              </w:rPr>
            </w:pPr>
          </w:p>
        </w:tc>
        <w:tc>
          <w:tcPr>
            <w:tcW w:w="2366" w:type="dxa"/>
            <w:gridSpan w:val="3"/>
            <w:vMerge/>
            <w:vAlign w:val="center"/>
            <w:hideMark/>
          </w:tcPr>
          <w:p w:rsidR="00ED498C" w:rsidRPr="000E733F" w:rsidRDefault="00ED498C" w:rsidP="00A249A1">
            <w:pPr>
              <w:spacing w:line="276" w:lineRule="auto"/>
              <w:rPr>
                <w:color w:val="000000"/>
                <w:lang w:eastAsia="en-US"/>
              </w:rPr>
            </w:pPr>
          </w:p>
        </w:tc>
        <w:tc>
          <w:tcPr>
            <w:tcW w:w="1965"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Администрация Приокского района</w:t>
            </w:r>
          </w:p>
        </w:tc>
        <w:tc>
          <w:tcPr>
            <w:tcW w:w="1197"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01.06.2024</w:t>
            </w:r>
          </w:p>
        </w:tc>
        <w:tc>
          <w:tcPr>
            <w:tcW w:w="1275"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31.12.2024</w:t>
            </w:r>
          </w:p>
        </w:tc>
        <w:tc>
          <w:tcPr>
            <w:tcW w:w="2773"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Количество свалок</w:t>
            </w:r>
          </w:p>
        </w:tc>
        <w:tc>
          <w:tcPr>
            <w:tcW w:w="62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шт.</w:t>
            </w:r>
          </w:p>
        </w:tc>
        <w:tc>
          <w:tcPr>
            <w:tcW w:w="70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23</w:t>
            </w:r>
          </w:p>
        </w:tc>
        <w:tc>
          <w:tcPr>
            <w:tcW w:w="1276"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3 024 048,53</w:t>
            </w:r>
          </w:p>
        </w:tc>
        <w:tc>
          <w:tcPr>
            <w:tcW w:w="1134" w:type="dxa"/>
            <w:shd w:val="clear" w:color="auto" w:fill="FFFFFF"/>
          </w:tcPr>
          <w:p w:rsidR="00ED498C" w:rsidRPr="000E733F" w:rsidRDefault="00ED498C" w:rsidP="00A249A1">
            <w:pPr>
              <w:shd w:val="clear" w:color="auto" w:fill="FFFFFF"/>
              <w:jc w:val="center"/>
              <w:rPr>
                <w:color w:val="000000"/>
                <w:lang w:eastAsia="en-US"/>
              </w:rPr>
            </w:pPr>
          </w:p>
        </w:tc>
        <w:tc>
          <w:tcPr>
            <w:tcW w:w="992" w:type="dxa"/>
            <w:shd w:val="clear" w:color="auto" w:fill="FFFFFF"/>
          </w:tcPr>
          <w:p w:rsidR="00ED498C" w:rsidRPr="000E733F" w:rsidRDefault="00ED498C" w:rsidP="00A249A1">
            <w:pPr>
              <w:shd w:val="clear" w:color="auto" w:fill="FFFFFF"/>
              <w:jc w:val="center"/>
              <w:rPr>
                <w:color w:val="000000"/>
                <w:lang w:eastAsia="en-US"/>
              </w:rPr>
            </w:pPr>
          </w:p>
        </w:tc>
        <w:tc>
          <w:tcPr>
            <w:tcW w:w="709" w:type="dxa"/>
            <w:shd w:val="clear" w:color="auto" w:fill="FFFFFF"/>
          </w:tcPr>
          <w:p w:rsidR="00ED498C" w:rsidRPr="000E733F" w:rsidRDefault="00ED498C" w:rsidP="00A249A1">
            <w:pPr>
              <w:shd w:val="clear" w:color="auto" w:fill="FFFFFF"/>
              <w:jc w:val="center"/>
              <w:rPr>
                <w:color w:val="000000"/>
                <w:lang w:eastAsia="en-US"/>
              </w:rPr>
            </w:pPr>
          </w:p>
        </w:tc>
      </w:tr>
      <w:tr w:rsidR="00ED498C" w:rsidRPr="000E733F" w:rsidTr="00A249A1">
        <w:trPr>
          <w:trHeight w:val="20"/>
          <w:jc w:val="center"/>
        </w:trPr>
        <w:tc>
          <w:tcPr>
            <w:tcW w:w="626" w:type="dxa"/>
            <w:vMerge/>
            <w:vAlign w:val="center"/>
            <w:hideMark/>
          </w:tcPr>
          <w:p w:rsidR="00ED498C" w:rsidRPr="000E733F" w:rsidRDefault="00ED498C" w:rsidP="00A249A1">
            <w:pPr>
              <w:spacing w:line="276" w:lineRule="auto"/>
              <w:rPr>
                <w:color w:val="000000"/>
                <w:lang w:eastAsia="en-US"/>
              </w:rPr>
            </w:pPr>
          </w:p>
        </w:tc>
        <w:tc>
          <w:tcPr>
            <w:tcW w:w="2366" w:type="dxa"/>
            <w:gridSpan w:val="3"/>
            <w:vMerge/>
            <w:vAlign w:val="center"/>
            <w:hideMark/>
          </w:tcPr>
          <w:p w:rsidR="00ED498C" w:rsidRPr="000E733F" w:rsidRDefault="00ED498C" w:rsidP="00A249A1">
            <w:pPr>
              <w:spacing w:line="276" w:lineRule="auto"/>
              <w:rPr>
                <w:color w:val="000000"/>
                <w:lang w:eastAsia="en-US"/>
              </w:rPr>
            </w:pPr>
          </w:p>
        </w:tc>
        <w:tc>
          <w:tcPr>
            <w:tcW w:w="1965"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Администрация Советского района</w:t>
            </w:r>
          </w:p>
        </w:tc>
        <w:tc>
          <w:tcPr>
            <w:tcW w:w="1197"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01.06.2024</w:t>
            </w:r>
          </w:p>
        </w:tc>
        <w:tc>
          <w:tcPr>
            <w:tcW w:w="1275"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31.12.2024</w:t>
            </w:r>
          </w:p>
        </w:tc>
        <w:tc>
          <w:tcPr>
            <w:tcW w:w="2773"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Количество свалок</w:t>
            </w:r>
          </w:p>
        </w:tc>
        <w:tc>
          <w:tcPr>
            <w:tcW w:w="62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шт.</w:t>
            </w:r>
          </w:p>
        </w:tc>
        <w:tc>
          <w:tcPr>
            <w:tcW w:w="70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17</w:t>
            </w:r>
          </w:p>
        </w:tc>
        <w:tc>
          <w:tcPr>
            <w:tcW w:w="1276"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3 105 350,00</w:t>
            </w:r>
          </w:p>
        </w:tc>
        <w:tc>
          <w:tcPr>
            <w:tcW w:w="1134" w:type="dxa"/>
            <w:shd w:val="clear" w:color="auto" w:fill="FFFFFF"/>
          </w:tcPr>
          <w:p w:rsidR="00ED498C" w:rsidRPr="000E733F" w:rsidRDefault="00ED498C" w:rsidP="00A249A1">
            <w:pPr>
              <w:shd w:val="clear" w:color="auto" w:fill="FFFFFF"/>
              <w:jc w:val="center"/>
              <w:rPr>
                <w:color w:val="000000"/>
                <w:lang w:eastAsia="en-US"/>
              </w:rPr>
            </w:pPr>
          </w:p>
        </w:tc>
        <w:tc>
          <w:tcPr>
            <w:tcW w:w="992" w:type="dxa"/>
            <w:shd w:val="clear" w:color="auto" w:fill="FFFFFF"/>
          </w:tcPr>
          <w:p w:rsidR="00ED498C" w:rsidRPr="000E733F" w:rsidRDefault="00ED498C" w:rsidP="00A249A1">
            <w:pPr>
              <w:shd w:val="clear" w:color="auto" w:fill="FFFFFF"/>
              <w:jc w:val="center"/>
              <w:rPr>
                <w:color w:val="000000"/>
                <w:lang w:eastAsia="en-US"/>
              </w:rPr>
            </w:pPr>
          </w:p>
        </w:tc>
        <w:tc>
          <w:tcPr>
            <w:tcW w:w="709" w:type="dxa"/>
            <w:shd w:val="clear" w:color="auto" w:fill="FFFFFF"/>
          </w:tcPr>
          <w:p w:rsidR="00ED498C" w:rsidRPr="000E733F" w:rsidRDefault="00ED498C" w:rsidP="00A249A1">
            <w:pPr>
              <w:shd w:val="clear" w:color="auto" w:fill="FFFFFF"/>
              <w:jc w:val="center"/>
              <w:rPr>
                <w:color w:val="000000"/>
                <w:lang w:eastAsia="en-US"/>
              </w:rPr>
            </w:pPr>
          </w:p>
        </w:tc>
      </w:tr>
      <w:tr w:rsidR="00ED498C" w:rsidRPr="000E733F" w:rsidTr="00A249A1">
        <w:trPr>
          <w:trHeight w:val="20"/>
          <w:jc w:val="center"/>
        </w:trPr>
        <w:tc>
          <w:tcPr>
            <w:tcW w:w="626" w:type="dxa"/>
            <w:vMerge/>
            <w:vAlign w:val="center"/>
            <w:hideMark/>
          </w:tcPr>
          <w:p w:rsidR="00ED498C" w:rsidRPr="000E733F" w:rsidRDefault="00ED498C" w:rsidP="00A249A1">
            <w:pPr>
              <w:spacing w:line="276" w:lineRule="auto"/>
              <w:rPr>
                <w:color w:val="000000"/>
                <w:lang w:eastAsia="en-US"/>
              </w:rPr>
            </w:pPr>
          </w:p>
        </w:tc>
        <w:tc>
          <w:tcPr>
            <w:tcW w:w="2366" w:type="dxa"/>
            <w:gridSpan w:val="3"/>
            <w:vMerge/>
            <w:vAlign w:val="center"/>
            <w:hideMark/>
          </w:tcPr>
          <w:p w:rsidR="00ED498C" w:rsidRPr="000E733F" w:rsidRDefault="00ED498C" w:rsidP="00A249A1">
            <w:pPr>
              <w:spacing w:line="276" w:lineRule="auto"/>
              <w:rPr>
                <w:color w:val="000000"/>
                <w:lang w:eastAsia="en-US"/>
              </w:rPr>
            </w:pPr>
          </w:p>
        </w:tc>
        <w:tc>
          <w:tcPr>
            <w:tcW w:w="1965"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Администрация Сормовского района</w:t>
            </w:r>
          </w:p>
        </w:tc>
        <w:tc>
          <w:tcPr>
            <w:tcW w:w="1197"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01.06.2024</w:t>
            </w:r>
          </w:p>
        </w:tc>
        <w:tc>
          <w:tcPr>
            <w:tcW w:w="1275"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31.12.2024</w:t>
            </w:r>
          </w:p>
        </w:tc>
        <w:tc>
          <w:tcPr>
            <w:tcW w:w="2773"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Количество свалок</w:t>
            </w:r>
          </w:p>
        </w:tc>
        <w:tc>
          <w:tcPr>
            <w:tcW w:w="62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шт.</w:t>
            </w:r>
          </w:p>
        </w:tc>
        <w:tc>
          <w:tcPr>
            <w:tcW w:w="70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27</w:t>
            </w:r>
          </w:p>
        </w:tc>
        <w:tc>
          <w:tcPr>
            <w:tcW w:w="1276"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6 809 730,48</w:t>
            </w:r>
          </w:p>
        </w:tc>
        <w:tc>
          <w:tcPr>
            <w:tcW w:w="1134" w:type="dxa"/>
            <w:shd w:val="clear" w:color="auto" w:fill="FFFFFF"/>
          </w:tcPr>
          <w:p w:rsidR="00ED498C" w:rsidRPr="000E733F" w:rsidRDefault="00ED498C" w:rsidP="00A249A1">
            <w:pPr>
              <w:shd w:val="clear" w:color="auto" w:fill="FFFFFF"/>
              <w:jc w:val="center"/>
              <w:rPr>
                <w:color w:val="000000"/>
                <w:lang w:eastAsia="en-US"/>
              </w:rPr>
            </w:pPr>
          </w:p>
        </w:tc>
        <w:tc>
          <w:tcPr>
            <w:tcW w:w="992" w:type="dxa"/>
            <w:shd w:val="clear" w:color="auto" w:fill="FFFFFF"/>
          </w:tcPr>
          <w:p w:rsidR="00ED498C" w:rsidRPr="000E733F" w:rsidRDefault="00ED498C" w:rsidP="00A249A1">
            <w:pPr>
              <w:shd w:val="clear" w:color="auto" w:fill="FFFFFF"/>
              <w:jc w:val="center"/>
              <w:rPr>
                <w:color w:val="000000"/>
                <w:lang w:eastAsia="en-US"/>
              </w:rPr>
            </w:pPr>
          </w:p>
        </w:tc>
        <w:tc>
          <w:tcPr>
            <w:tcW w:w="709" w:type="dxa"/>
            <w:shd w:val="clear" w:color="auto" w:fill="FFFFFF"/>
          </w:tcPr>
          <w:p w:rsidR="00ED498C" w:rsidRPr="000E733F" w:rsidRDefault="00ED498C" w:rsidP="00A249A1">
            <w:pPr>
              <w:shd w:val="clear" w:color="auto" w:fill="FFFFFF"/>
              <w:jc w:val="center"/>
              <w:rPr>
                <w:color w:val="000000"/>
                <w:lang w:eastAsia="en-US"/>
              </w:rPr>
            </w:pPr>
          </w:p>
        </w:tc>
      </w:tr>
      <w:tr w:rsidR="00ED498C" w:rsidRPr="000E733F" w:rsidTr="00A249A1">
        <w:trPr>
          <w:trHeight w:val="20"/>
          <w:jc w:val="center"/>
        </w:trPr>
        <w:tc>
          <w:tcPr>
            <w:tcW w:w="626" w:type="dxa"/>
            <w:vMerge/>
            <w:vAlign w:val="center"/>
            <w:hideMark/>
          </w:tcPr>
          <w:p w:rsidR="00ED498C" w:rsidRPr="000E733F" w:rsidRDefault="00ED498C" w:rsidP="00A249A1">
            <w:pPr>
              <w:spacing w:line="276" w:lineRule="auto"/>
              <w:rPr>
                <w:color w:val="000000"/>
                <w:lang w:eastAsia="en-US"/>
              </w:rPr>
            </w:pPr>
          </w:p>
        </w:tc>
        <w:tc>
          <w:tcPr>
            <w:tcW w:w="2366" w:type="dxa"/>
            <w:gridSpan w:val="3"/>
            <w:vMerge/>
            <w:vAlign w:val="center"/>
            <w:hideMark/>
          </w:tcPr>
          <w:p w:rsidR="00ED498C" w:rsidRPr="000E733F" w:rsidRDefault="00ED498C" w:rsidP="00A249A1">
            <w:pPr>
              <w:spacing w:line="276" w:lineRule="auto"/>
              <w:rPr>
                <w:color w:val="000000"/>
                <w:lang w:eastAsia="en-US"/>
              </w:rPr>
            </w:pPr>
          </w:p>
        </w:tc>
        <w:tc>
          <w:tcPr>
            <w:tcW w:w="1965"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Территориальный отдел администрации Новинский сельсовет</w:t>
            </w:r>
          </w:p>
        </w:tc>
        <w:tc>
          <w:tcPr>
            <w:tcW w:w="1197"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01.10.2024</w:t>
            </w:r>
          </w:p>
        </w:tc>
        <w:tc>
          <w:tcPr>
            <w:tcW w:w="1275"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31.12.2024</w:t>
            </w:r>
          </w:p>
        </w:tc>
        <w:tc>
          <w:tcPr>
            <w:tcW w:w="2773"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Количество свалок</w:t>
            </w:r>
          </w:p>
        </w:tc>
        <w:tc>
          <w:tcPr>
            <w:tcW w:w="62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шт.</w:t>
            </w:r>
          </w:p>
        </w:tc>
        <w:tc>
          <w:tcPr>
            <w:tcW w:w="70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1</w:t>
            </w:r>
          </w:p>
        </w:tc>
        <w:tc>
          <w:tcPr>
            <w:tcW w:w="1276"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599 587,82</w:t>
            </w:r>
          </w:p>
        </w:tc>
        <w:tc>
          <w:tcPr>
            <w:tcW w:w="1134" w:type="dxa"/>
            <w:shd w:val="clear" w:color="auto" w:fill="FFFFFF"/>
          </w:tcPr>
          <w:p w:rsidR="00ED498C" w:rsidRPr="000E733F" w:rsidRDefault="00ED498C" w:rsidP="00A249A1">
            <w:pPr>
              <w:shd w:val="clear" w:color="auto" w:fill="FFFFFF"/>
              <w:jc w:val="center"/>
              <w:rPr>
                <w:color w:val="000000"/>
                <w:lang w:eastAsia="en-US"/>
              </w:rPr>
            </w:pPr>
          </w:p>
        </w:tc>
        <w:tc>
          <w:tcPr>
            <w:tcW w:w="992" w:type="dxa"/>
            <w:shd w:val="clear" w:color="auto" w:fill="FFFFFF"/>
          </w:tcPr>
          <w:p w:rsidR="00ED498C" w:rsidRPr="000E733F" w:rsidRDefault="00ED498C" w:rsidP="00A249A1">
            <w:pPr>
              <w:shd w:val="clear" w:color="auto" w:fill="FFFFFF"/>
              <w:jc w:val="center"/>
              <w:rPr>
                <w:color w:val="000000"/>
                <w:lang w:eastAsia="en-US"/>
              </w:rPr>
            </w:pPr>
          </w:p>
        </w:tc>
        <w:tc>
          <w:tcPr>
            <w:tcW w:w="709" w:type="dxa"/>
            <w:shd w:val="clear" w:color="auto" w:fill="FFFFFF"/>
          </w:tcPr>
          <w:p w:rsidR="00ED498C" w:rsidRPr="000E733F" w:rsidRDefault="00ED498C" w:rsidP="00A249A1">
            <w:pPr>
              <w:shd w:val="clear" w:color="auto" w:fill="FFFFFF"/>
              <w:jc w:val="center"/>
              <w:rPr>
                <w:color w:val="000000"/>
                <w:lang w:eastAsia="en-US"/>
              </w:rPr>
            </w:pPr>
          </w:p>
        </w:tc>
      </w:tr>
      <w:tr w:rsidR="00ED498C" w:rsidRPr="000E733F" w:rsidTr="00A249A1">
        <w:trPr>
          <w:trHeight w:val="20"/>
          <w:jc w:val="center"/>
        </w:trPr>
        <w:tc>
          <w:tcPr>
            <w:tcW w:w="626" w:type="dxa"/>
            <w:shd w:val="clear" w:color="auto" w:fill="FFFFFF"/>
          </w:tcPr>
          <w:p w:rsidR="00ED498C" w:rsidRPr="000E733F" w:rsidRDefault="00ED498C" w:rsidP="00A249A1">
            <w:pPr>
              <w:shd w:val="clear" w:color="auto" w:fill="FFFFFF"/>
              <w:jc w:val="right"/>
              <w:rPr>
                <w:color w:val="000000"/>
                <w:lang w:eastAsia="en-US"/>
              </w:rPr>
            </w:pPr>
            <w:r w:rsidRPr="000E733F">
              <w:rPr>
                <w:color w:val="000000"/>
              </w:rPr>
              <w:t>2.9.</w:t>
            </w:r>
          </w:p>
          <w:p w:rsidR="00ED498C" w:rsidRPr="000E733F" w:rsidRDefault="00ED498C" w:rsidP="00A249A1">
            <w:pPr>
              <w:shd w:val="clear" w:color="auto" w:fill="FFFFFF"/>
              <w:spacing w:after="200" w:line="276" w:lineRule="auto"/>
              <w:rPr>
                <w:lang w:eastAsia="en-US"/>
              </w:rPr>
            </w:pPr>
          </w:p>
        </w:tc>
        <w:tc>
          <w:tcPr>
            <w:tcW w:w="2366" w:type="dxa"/>
            <w:gridSpan w:val="3"/>
            <w:shd w:val="clear" w:color="auto" w:fill="FFFFFF"/>
            <w:hideMark/>
          </w:tcPr>
          <w:p w:rsidR="00ED498C" w:rsidRPr="000E733F" w:rsidRDefault="00ED498C" w:rsidP="00A249A1">
            <w:pPr>
              <w:shd w:val="clear" w:color="auto" w:fill="FFFFFF"/>
              <w:rPr>
                <w:color w:val="000000"/>
                <w:lang w:eastAsia="en-US"/>
              </w:rPr>
            </w:pPr>
            <w:r w:rsidRPr="000E733F">
              <w:t>Проведение экспертизы сметной документации в ГБУ НО «Нижегородсмета».</w:t>
            </w:r>
          </w:p>
        </w:tc>
        <w:tc>
          <w:tcPr>
            <w:tcW w:w="1965"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Администрация Московского района</w:t>
            </w:r>
          </w:p>
        </w:tc>
        <w:tc>
          <w:tcPr>
            <w:tcW w:w="1197"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01.06.2024</w:t>
            </w:r>
          </w:p>
        </w:tc>
        <w:tc>
          <w:tcPr>
            <w:tcW w:w="1275"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31.12.2024</w:t>
            </w:r>
          </w:p>
        </w:tc>
        <w:tc>
          <w:tcPr>
            <w:tcW w:w="2773" w:type="dxa"/>
            <w:shd w:val="clear" w:color="auto" w:fill="FFFFFF"/>
          </w:tcPr>
          <w:p w:rsidR="00ED498C" w:rsidRPr="000E733F" w:rsidRDefault="00ED498C" w:rsidP="00A249A1">
            <w:pPr>
              <w:shd w:val="clear" w:color="auto" w:fill="FFFFFF"/>
              <w:jc w:val="both"/>
              <w:rPr>
                <w:lang w:eastAsia="en-US"/>
              </w:rPr>
            </w:pPr>
            <w:r w:rsidRPr="000E733F">
              <w:t>Количество экспертиз сметной документации</w:t>
            </w:r>
          </w:p>
          <w:p w:rsidR="00ED498C" w:rsidRPr="000E733F" w:rsidRDefault="00ED498C" w:rsidP="00A249A1">
            <w:pPr>
              <w:shd w:val="clear" w:color="auto" w:fill="FFFFFF"/>
              <w:rPr>
                <w:color w:val="000000"/>
                <w:lang w:eastAsia="en-US"/>
              </w:rPr>
            </w:pPr>
          </w:p>
        </w:tc>
        <w:tc>
          <w:tcPr>
            <w:tcW w:w="62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ед.</w:t>
            </w:r>
          </w:p>
        </w:tc>
        <w:tc>
          <w:tcPr>
            <w:tcW w:w="70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1</w:t>
            </w:r>
          </w:p>
        </w:tc>
        <w:tc>
          <w:tcPr>
            <w:tcW w:w="1276"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4 830,00</w:t>
            </w:r>
          </w:p>
        </w:tc>
        <w:tc>
          <w:tcPr>
            <w:tcW w:w="1134" w:type="dxa"/>
            <w:shd w:val="clear" w:color="auto" w:fill="FFFFFF"/>
          </w:tcPr>
          <w:p w:rsidR="00ED498C" w:rsidRPr="000E733F" w:rsidRDefault="00ED498C" w:rsidP="00A249A1">
            <w:pPr>
              <w:shd w:val="clear" w:color="auto" w:fill="FFFFFF"/>
              <w:jc w:val="center"/>
              <w:rPr>
                <w:color w:val="000000"/>
                <w:lang w:eastAsia="en-US"/>
              </w:rPr>
            </w:pPr>
          </w:p>
        </w:tc>
        <w:tc>
          <w:tcPr>
            <w:tcW w:w="992" w:type="dxa"/>
            <w:shd w:val="clear" w:color="auto" w:fill="FFFFFF"/>
          </w:tcPr>
          <w:p w:rsidR="00ED498C" w:rsidRPr="000E733F" w:rsidRDefault="00ED498C" w:rsidP="00A249A1">
            <w:pPr>
              <w:shd w:val="clear" w:color="auto" w:fill="FFFFFF"/>
              <w:jc w:val="center"/>
              <w:rPr>
                <w:color w:val="000000"/>
                <w:lang w:eastAsia="en-US"/>
              </w:rPr>
            </w:pPr>
          </w:p>
        </w:tc>
        <w:tc>
          <w:tcPr>
            <w:tcW w:w="709" w:type="dxa"/>
            <w:shd w:val="clear" w:color="auto" w:fill="FFFFFF"/>
          </w:tcPr>
          <w:p w:rsidR="00ED498C" w:rsidRPr="000E733F" w:rsidRDefault="00ED498C" w:rsidP="00A249A1">
            <w:pPr>
              <w:shd w:val="clear" w:color="auto" w:fill="FFFFFF"/>
              <w:jc w:val="center"/>
              <w:rPr>
                <w:color w:val="000000"/>
                <w:lang w:eastAsia="en-US"/>
              </w:rPr>
            </w:pPr>
          </w:p>
        </w:tc>
      </w:tr>
      <w:tr w:rsidR="00ED498C" w:rsidRPr="000E733F" w:rsidTr="00A249A1">
        <w:trPr>
          <w:trHeight w:val="20"/>
          <w:jc w:val="center"/>
        </w:trPr>
        <w:tc>
          <w:tcPr>
            <w:tcW w:w="626" w:type="dxa"/>
            <w:shd w:val="clear" w:color="auto" w:fill="FFFFFF"/>
            <w:hideMark/>
          </w:tcPr>
          <w:p w:rsidR="00ED498C" w:rsidRPr="000E733F" w:rsidRDefault="00ED498C" w:rsidP="00A249A1">
            <w:pPr>
              <w:shd w:val="clear" w:color="auto" w:fill="FFFFFF"/>
              <w:jc w:val="right"/>
              <w:rPr>
                <w:color w:val="000000"/>
                <w:lang w:eastAsia="en-US"/>
              </w:rPr>
            </w:pPr>
            <w:r w:rsidRPr="000E733F">
              <w:rPr>
                <w:color w:val="000000"/>
              </w:rPr>
              <w:t>2.10.</w:t>
            </w:r>
          </w:p>
        </w:tc>
        <w:tc>
          <w:tcPr>
            <w:tcW w:w="2366" w:type="dxa"/>
            <w:gridSpan w:val="3"/>
            <w:shd w:val="clear" w:color="auto" w:fill="FFFFFF"/>
            <w:hideMark/>
          </w:tcPr>
          <w:p w:rsidR="00ED498C" w:rsidRPr="000E733F" w:rsidRDefault="00ED498C" w:rsidP="00A249A1">
            <w:pPr>
              <w:shd w:val="clear" w:color="auto" w:fill="FFFFFF"/>
              <w:rPr>
                <w:color w:val="000000"/>
                <w:lang w:eastAsia="en-US"/>
              </w:rPr>
            </w:pPr>
            <w:r w:rsidRPr="000E733F">
              <w:rPr>
                <w:color w:val="000000"/>
              </w:rPr>
              <w:t>Приобретение контейнеров и (или) бункеров</w:t>
            </w:r>
          </w:p>
        </w:tc>
        <w:tc>
          <w:tcPr>
            <w:tcW w:w="1965"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МКУ «Горкомэкологии Нижнего Новгорода»</w:t>
            </w:r>
          </w:p>
        </w:tc>
        <w:tc>
          <w:tcPr>
            <w:tcW w:w="1197"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01.01.2024</w:t>
            </w:r>
          </w:p>
        </w:tc>
        <w:tc>
          <w:tcPr>
            <w:tcW w:w="1275"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31.12.2024</w:t>
            </w:r>
          </w:p>
        </w:tc>
        <w:tc>
          <w:tcPr>
            <w:tcW w:w="2773"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Приобретение контейнеров и бункеров</w:t>
            </w:r>
          </w:p>
        </w:tc>
        <w:tc>
          <w:tcPr>
            <w:tcW w:w="629" w:type="dxa"/>
            <w:shd w:val="clear" w:color="auto" w:fill="FFFFFF"/>
            <w:noWrap/>
            <w:hideMark/>
          </w:tcPr>
          <w:p w:rsidR="00ED498C" w:rsidRPr="000E733F" w:rsidRDefault="00ED498C" w:rsidP="00A249A1">
            <w:pPr>
              <w:shd w:val="clear" w:color="auto" w:fill="FFFFFF"/>
              <w:jc w:val="center"/>
              <w:rPr>
                <w:lang w:eastAsia="en-US"/>
              </w:rPr>
            </w:pPr>
            <w:r w:rsidRPr="000E733F">
              <w:t>шт.</w:t>
            </w:r>
          </w:p>
        </w:tc>
        <w:tc>
          <w:tcPr>
            <w:tcW w:w="70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83</w:t>
            </w:r>
          </w:p>
        </w:tc>
        <w:tc>
          <w:tcPr>
            <w:tcW w:w="1276"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108 620,95</w:t>
            </w:r>
          </w:p>
        </w:tc>
        <w:tc>
          <w:tcPr>
            <w:tcW w:w="1134"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2 063 800,00</w:t>
            </w:r>
          </w:p>
        </w:tc>
        <w:tc>
          <w:tcPr>
            <w:tcW w:w="992" w:type="dxa"/>
            <w:shd w:val="clear" w:color="auto" w:fill="FFFFFF"/>
          </w:tcPr>
          <w:p w:rsidR="00ED498C" w:rsidRPr="000E733F" w:rsidRDefault="00ED498C" w:rsidP="00A249A1">
            <w:pPr>
              <w:shd w:val="clear" w:color="auto" w:fill="FFFFFF"/>
              <w:jc w:val="center"/>
              <w:rPr>
                <w:color w:val="000000"/>
                <w:lang w:eastAsia="en-US"/>
              </w:rPr>
            </w:pPr>
          </w:p>
        </w:tc>
        <w:tc>
          <w:tcPr>
            <w:tcW w:w="709" w:type="dxa"/>
            <w:shd w:val="clear" w:color="auto" w:fill="FFFFFF"/>
          </w:tcPr>
          <w:p w:rsidR="00ED498C" w:rsidRPr="000E733F" w:rsidRDefault="00ED498C" w:rsidP="00A249A1">
            <w:pPr>
              <w:shd w:val="clear" w:color="auto" w:fill="FFFFFF"/>
              <w:jc w:val="center"/>
              <w:rPr>
                <w:color w:val="000000"/>
                <w:lang w:eastAsia="en-US"/>
              </w:rPr>
            </w:pPr>
          </w:p>
        </w:tc>
      </w:tr>
      <w:tr w:rsidR="00ED498C" w:rsidRPr="000E733F" w:rsidTr="00A249A1">
        <w:trPr>
          <w:cantSplit/>
          <w:trHeight w:val="20"/>
          <w:jc w:val="center"/>
        </w:trPr>
        <w:tc>
          <w:tcPr>
            <w:tcW w:w="626" w:type="dxa"/>
            <w:shd w:val="clear" w:color="auto" w:fill="FFFFFF"/>
            <w:hideMark/>
          </w:tcPr>
          <w:p w:rsidR="00ED498C" w:rsidRPr="000E733F" w:rsidRDefault="00ED498C" w:rsidP="00A249A1">
            <w:pPr>
              <w:shd w:val="clear" w:color="auto" w:fill="FFFFFF"/>
              <w:jc w:val="right"/>
              <w:rPr>
                <w:color w:val="000000"/>
                <w:lang w:eastAsia="en-US"/>
              </w:rPr>
            </w:pPr>
            <w:r w:rsidRPr="000E733F">
              <w:rPr>
                <w:color w:val="000000"/>
              </w:rPr>
              <w:t>2.11.</w:t>
            </w:r>
          </w:p>
        </w:tc>
        <w:tc>
          <w:tcPr>
            <w:tcW w:w="2366" w:type="dxa"/>
            <w:gridSpan w:val="3"/>
            <w:shd w:val="clear" w:color="auto" w:fill="FFFFFF"/>
            <w:hideMark/>
          </w:tcPr>
          <w:p w:rsidR="00ED498C" w:rsidRPr="000E733F" w:rsidRDefault="00ED498C" w:rsidP="00A249A1">
            <w:pPr>
              <w:shd w:val="clear" w:color="auto" w:fill="FFFFFF"/>
              <w:rPr>
                <w:color w:val="000000"/>
                <w:lang w:eastAsia="en-US"/>
              </w:rPr>
            </w:pPr>
            <w:r w:rsidRPr="000E733F">
              <w:rPr>
                <w:color w:val="000000"/>
              </w:rPr>
              <w:t>Содержание территорий в целях поддержания санитарного состояния восстановленных рекультивированных земельных участков</w:t>
            </w:r>
          </w:p>
        </w:tc>
        <w:tc>
          <w:tcPr>
            <w:tcW w:w="1965"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МКУ «Горкомэкологии Нижнего Новгорода»</w:t>
            </w:r>
          </w:p>
        </w:tc>
        <w:tc>
          <w:tcPr>
            <w:tcW w:w="1197"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01.03.2024</w:t>
            </w:r>
          </w:p>
        </w:tc>
        <w:tc>
          <w:tcPr>
            <w:tcW w:w="1275"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31.12.2024</w:t>
            </w:r>
          </w:p>
        </w:tc>
        <w:tc>
          <w:tcPr>
            <w:tcW w:w="2773"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Количество территорий подлежащих содержанию в целях поддержания санитарного состояния восстановленных рекультивированных земельных участков</w:t>
            </w:r>
          </w:p>
        </w:tc>
        <w:tc>
          <w:tcPr>
            <w:tcW w:w="629" w:type="dxa"/>
            <w:shd w:val="clear" w:color="auto" w:fill="FFFFFF"/>
            <w:noWrap/>
            <w:hideMark/>
          </w:tcPr>
          <w:p w:rsidR="00ED498C" w:rsidRPr="000E733F" w:rsidRDefault="00ED498C" w:rsidP="00A249A1">
            <w:pPr>
              <w:shd w:val="clear" w:color="auto" w:fill="FFFFFF"/>
              <w:jc w:val="center"/>
              <w:rPr>
                <w:color w:val="000000"/>
                <w:lang w:eastAsia="en-US"/>
              </w:rPr>
            </w:pPr>
            <w:r w:rsidRPr="000E733F">
              <w:rPr>
                <w:color w:val="000000"/>
              </w:rPr>
              <w:t>шт.</w:t>
            </w:r>
          </w:p>
        </w:tc>
        <w:tc>
          <w:tcPr>
            <w:tcW w:w="70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2</w:t>
            </w:r>
          </w:p>
        </w:tc>
        <w:tc>
          <w:tcPr>
            <w:tcW w:w="1276"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2 762 073,37</w:t>
            </w:r>
          </w:p>
        </w:tc>
        <w:tc>
          <w:tcPr>
            <w:tcW w:w="1134" w:type="dxa"/>
            <w:shd w:val="clear" w:color="auto" w:fill="FFFFFF"/>
          </w:tcPr>
          <w:p w:rsidR="00ED498C" w:rsidRPr="000E733F" w:rsidRDefault="00ED498C" w:rsidP="00A249A1">
            <w:pPr>
              <w:shd w:val="clear" w:color="auto" w:fill="FFFFFF"/>
              <w:jc w:val="center"/>
              <w:rPr>
                <w:color w:val="000000"/>
                <w:lang w:eastAsia="en-US"/>
              </w:rPr>
            </w:pPr>
          </w:p>
        </w:tc>
        <w:tc>
          <w:tcPr>
            <w:tcW w:w="992" w:type="dxa"/>
            <w:shd w:val="clear" w:color="auto" w:fill="FFFFFF"/>
          </w:tcPr>
          <w:p w:rsidR="00ED498C" w:rsidRPr="000E733F" w:rsidRDefault="00ED498C" w:rsidP="00A249A1">
            <w:pPr>
              <w:shd w:val="clear" w:color="auto" w:fill="FFFFFF"/>
              <w:jc w:val="center"/>
              <w:rPr>
                <w:color w:val="000000"/>
                <w:lang w:eastAsia="en-US"/>
              </w:rPr>
            </w:pPr>
          </w:p>
        </w:tc>
        <w:tc>
          <w:tcPr>
            <w:tcW w:w="709" w:type="dxa"/>
            <w:shd w:val="clear" w:color="auto" w:fill="FFFFFF"/>
          </w:tcPr>
          <w:p w:rsidR="00ED498C" w:rsidRPr="000E733F" w:rsidRDefault="00ED498C" w:rsidP="00A249A1">
            <w:pPr>
              <w:shd w:val="clear" w:color="auto" w:fill="FFFFFF"/>
              <w:jc w:val="center"/>
              <w:rPr>
                <w:color w:val="000000"/>
                <w:lang w:eastAsia="en-US"/>
              </w:rPr>
            </w:pPr>
          </w:p>
        </w:tc>
      </w:tr>
      <w:tr w:rsidR="00ED498C" w:rsidRPr="000E733F" w:rsidTr="00A249A1">
        <w:trPr>
          <w:cantSplit/>
          <w:trHeight w:val="20"/>
          <w:jc w:val="center"/>
        </w:trPr>
        <w:tc>
          <w:tcPr>
            <w:tcW w:w="626" w:type="dxa"/>
            <w:shd w:val="clear" w:color="auto" w:fill="FFFFFF"/>
          </w:tcPr>
          <w:p w:rsidR="00ED498C" w:rsidRPr="000E733F" w:rsidRDefault="00ED498C" w:rsidP="00A249A1">
            <w:pPr>
              <w:shd w:val="clear" w:color="auto" w:fill="FFFFFF"/>
              <w:jc w:val="right"/>
              <w:rPr>
                <w:color w:val="000000"/>
                <w:lang w:eastAsia="en-US"/>
              </w:rPr>
            </w:pPr>
            <w:r w:rsidRPr="000E733F">
              <w:rPr>
                <w:color w:val="000000"/>
              </w:rPr>
              <w:lastRenderedPageBreak/>
              <w:t>2.12.</w:t>
            </w:r>
          </w:p>
          <w:p w:rsidR="00ED498C" w:rsidRPr="000E733F" w:rsidRDefault="00ED498C" w:rsidP="00A249A1">
            <w:pPr>
              <w:shd w:val="clear" w:color="auto" w:fill="FFFFFF"/>
              <w:jc w:val="right"/>
              <w:rPr>
                <w:color w:val="000000"/>
                <w:lang w:eastAsia="en-US"/>
              </w:rPr>
            </w:pPr>
          </w:p>
        </w:tc>
        <w:tc>
          <w:tcPr>
            <w:tcW w:w="2366" w:type="dxa"/>
            <w:gridSpan w:val="3"/>
            <w:shd w:val="clear" w:color="auto" w:fill="FFFFFF"/>
            <w:hideMark/>
          </w:tcPr>
          <w:p w:rsidR="00ED498C" w:rsidRPr="000E733F" w:rsidRDefault="00ED498C" w:rsidP="00A249A1">
            <w:pPr>
              <w:shd w:val="clear" w:color="auto" w:fill="FFFFFF"/>
              <w:rPr>
                <w:color w:val="000000"/>
                <w:lang w:eastAsia="en-US"/>
              </w:rPr>
            </w:pPr>
            <w:r w:rsidRPr="000E733F">
              <w:rPr>
                <w:color w:val="000000"/>
              </w:rPr>
              <w:t>Оказание услуги на физическую охрану земельных участков, в целях поддержания санитарного состояния восстановленных рекультивированных земельных участков</w:t>
            </w:r>
          </w:p>
        </w:tc>
        <w:tc>
          <w:tcPr>
            <w:tcW w:w="1965"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МКУ «Горкомэкологии Нижнего Новгорода»</w:t>
            </w:r>
          </w:p>
        </w:tc>
        <w:tc>
          <w:tcPr>
            <w:tcW w:w="1197"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10.01.2024</w:t>
            </w:r>
          </w:p>
        </w:tc>
        <w:tc>
          <w:tcPr>
            <w:tcW w:w="1275"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31.12.2024</w:t>
            </w:r>
          </w:p>
        </w:tc>
        <w:tc>
          <w:tcPr>
            <w:tcW w:w="2773"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Количество территорий подлежащих охране в целях поддержания санитарного состояния восстановленных рекультивированных земельных участков</w:t>
            </w:r>
          </w:p>
        </w:tc>
        <w:tc>
          <w:tcPr>
            <w:tcW w:w="629" w:type="dxa"/>
            <w:shd w:val="clear" w:color="auto" w:fill="FFFFFF"/>
            <w:noWrap/>
            <w:hideMark/>
          </w:tcPr>
          <w:p w:rsidR="00ED498C" w:rsidRPr="000E733F" w:rsidRDefault="00ED498C" w:rsidP="00A249A1">
            <w:pPr>
              <w:shd w:val="clear" w:color="auto" w:fill="FFFFFF"/>
              <w:jc w:val="center"/>
              <w:rPr>
                <w:color w:val="000000"/>
                <w:lang w:eastAsia="en-US"/>
              </w:rPr>
            </w:pPr>
            <w:r w:rsidRPr="000E733F">
              <w:rPr>
                <w:color w:val="000000"/>
              </w:rPr>
              <w:t>шт.</w:t>
            </w:r>
          </w:p>
        </w:tc>
        <w:tc>
          <w:tcPr>
            <w:tcW w:w="70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1</w:t>
            </w:r>
          </w:p>
        </w:tc>
        <w:tc>
          <w:tcPr>
            <w:tcW w:w="1276"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3 755 480,60</w:t>
            </w:r>
          </w:p>
        </w:tc>
        <w:tc>
          <w:tcPr>
            <w:tcW w:w="1134" w:type="dxa"/>
            <w:shd w:val="clear" w:color="auto" w:fill="FFFFFF"/>
          </w:tcPr>
          <w:p w:rsidR="00ED498C" w:rsidRPr="000E733F" w:rsidRDefault="00ED498C" w:rsidP="00A249A1">
            <w:pPr>
              <w:shd w:val="clear" w:color="auto" w:fill="FFFFFF"/>
              <w:jc w:val="center"/>
              <w:rPr>
                <w:color w:val="000000"/>
                <w:lang w:eastAsia="en-US"/>
              </w:rPr>
            </w:pPr>
          </w:p>
        </w:tc>
        <w:tc>
          <w:tcPr>
            <w:tcW w:w="992" w:type="dxa"/>
            <w:shd w:val="clear" w:color="auto" w:fill="FFFFFF"/>
          </w:tcPr>
          <w:p w:rsidR="00ED498C" w:rsidRPr="000E733F" w:rsidRDefault="00ED498C" w:rsidP="00A249A1">
            <w:pPr>
              <w:shd w:val="clear" w:color="auto" w:fill="FFFFFF"/>
              <w:jc w:val="center"/>
              <w:rPr>
                <w:color w:val="000000"/>
                <w:lang w:eastAsia="en-US"/>
              </w:rPr>
            </w:pPr>
          </w:p>
        </w:tc>
        <w:tc>
          <w:tcPr>
            <w:tcW w:w="709" w:type="dxa"/>
            <w:shd w:val="clear" w:color="auto" w:fill="FFFFFF"/>
          </w:tcPr>
          <w:p w:rsidR="00ED498C" w:rsidRPr="000E733F" w:rsidRDefault="00ED498C" w:rsidP="00A249A1">
            <w:pPr>
              <w:shd w:val="clear" w:color="auto" w:fill="FFFFFF"/>
              <w:jc w:val="center"/>
              <w:rPr>
                <w:color w:val="000000"/>
                <w:lang w:eastAsia="en-US"/>
              </w:rPr>
            </w:pPr>
          </w:p>
        </w:tc>
      </w:tr>
      <w:tr w:rsidR="00ED498C" w:rsidRPr="000E733F" w:rsidTr="00A249A1">
        <w:trPr>
          <w:cantSplit/>
          <w:trHeight w:val="20"/>
          <w:jc w:val="center"/>
        </w:trPr>
        <w:tc>
          <w:tcPr>
            <w:tcW w:w="626" w:type="dxa"/>
            <w:shd w:val="clear" w:color="auto" w:fill="FFFFFF"/>
          </w:tcPr>
          <w:p w:rsidR="00ED498C" w:rsidRPr="000E733F" w:rsidRDefault="00ED498C" w:rsidP="00A249A1">
            <w:pPr>
              <w:shd w:val="clear" w:color="auto" w:fill="FFFFFF"/>
              <w:jc w:val="right"/>
              <w:rPr>
                <w:color w:val="000000"/>
                <w:lang w:eastAsia="en-US"/>
              </w:rPr>
            </w:pPr>
            <w:r w:rsidRPr="000E733F">
              <w:rPr>
                <w:color w:val="000000"/>
              </w:rPr>
              <w:t>2.13.</w:t>
            </w:r>
          </w:p>
          <w:p w:rsidR="00ED498C" w:rsidRPr="000E733F" w:rsidRDefault="00ED498C" w:rsidP="00A249A1">
            <w:pPr>
              <w:shd w:val="clear" w:color="auto" w:fill="FFFFFF"/>
              <w:spacing w:after="200" w:line="276" w:lineRule="auto"/>
              <w:rPr>
                <w:lang w:eastAsia="en-US"/>
              </w:rPr>
            </w:pPr>
          </w:p>
          <w:p w:rsidR="00ED498C" w:rsidRPr="000E733F" w:rsidRDefault="00ED498C" w:rsidP="00A249A1">
            <w:pPr>
              <w:shd w:val="clear" w:color="auto" w:fill="FFFFFF"/>
              <w:jc w:val="right"/>
              <w:rPr>
                <w:color w:val="000000"/>
                <w:lang w:eastAsia="en-US"/>
              </w:rPr>
            </w:pPr>
          </w:p>
        </w:tc>
        <w:tc>
          <w:tcPr>
            <w:tcW w:w="2366" w:type="dxa"/>
            <w:gridSpan w:val="3"/>
            <w:shd w:val="clear" w:color="auto" w:fill="FFFFFF"/>
          </w:tcPr>
          <w:p w:rsidR="00ED498C" w:rsidRPr="000E733F" w:rsidRDefault="00ED498C" w:rsidP="00A249A1">
            <w:pPr>
              <w:shd w:val="clear" w:color="auto" w:fill="FFFFFF"/>
              <w:rPr>
                <w:color w:val="000000"/>
                <w:lang w:eastAsia="en-US"/>
              </w:rPr>
            </w:pPr>
            <w:r w:rsidRPr="000E733F">
              <w:rPr>
                <w:color w:val="000000"/>
              </w:rPr>
              <w:t>Увеличение стоимости основный средств в области охраны окружающей среды</w:t>
            </w:r>
          </w:p>
          <w:p w:rsidR="00ED498C" w:rsidRPr="000E733F" w:rsidRDefault="00ED498C" w:rsidP="00A249A1">
            <w:pPr>
              <w:shd w:val="clear" w:color="auto" w:fill="FFFFFF"/>
              <w:rPr>
                <w:color w:val="000000"/>
                <w:lang w:eastAsia="en-US"/>
              </w:rPr>
            </w:pPr>
          </w:p>
        </w:tc>
        <w:tc>
          <w:tcPr>
            <w:tcW w:w="1965" w:type="dxa"/>
            <w:shd w:val="clear" w:color="auto" w:fill="FFFFFF"/>
          </w:tcPr>
          <w:p w:rsidR="00ED498C" w:rsidRPr="000E733F" w:rsidRDefault="00ED498C" w:rsidP="00A249A1">
            <w:pPr>
              <w:shd w:val="clear" w:color="auto" w:fill="FFFFFF"/>
              <w:rPr>
                <w:color w:val="000000"/>
                <w:lang w:eastAsia="en-US"/>
              </w:rPr>
            </w:pPr>
            <w:r w:rsidRPr="000E733F">
              <w:rPr>
                <w:color w:val="000000"/>
              </w:rPr>
              <w:t>МКУ «Горкомэкологии Нижнего Новгорода»</w:t>
            </w:r>
          </w:p>
          <w:p w:rsidR="00ED498C" w:rsidRPr="000E733F" w:rsidRDefault="00ED498C" w:rsidP="00A249A1">
            <w:pPr>
              <w:shd w:val="clear" w:color="auto" w:fill="FFFFFF"/>
              <w:rPr>
                <w:color w:val="000000"/>
                <w:lang w:eastAsia="en-US"/>
              </w:rPr>
            </w:pPr>
          </w:p>
        </w:tc>
        <w:tc>
          <w:tcPr>
            <w:tcW w:w="1197"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31.01.2024</w:t>
            </w:r>
          </w:p>
        </w:tc>
        <w:tc>
          <w:tcPr>
            <w:tcW w:w="1275"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22.02.2024</w:t>
            </w:r>
          </w:p>
        </w:tc>
        <w:tc>
          <w:tcPr>
            <w:tcW w:w="2773"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Устройство ограждения части территории, расположенной на земельном участке с адресным ориентиром: город Нижний Новгород, Приокский район, ул.Заовражная</w:t>
            </w:r>
          </w:p>
        </w:tc>
        <w:tc>
          <w:tcPr>
            <w:tcW w:w="629" w:type="dxa"/>
            <w:shd w:val="clear" w:color="auto" w:fill="FFFFFF"/>
            <w:noWrap/>
            <w:hideMark/>
          </w:tcPr>
          <w:p w:rsidR="00ED498C" w:rsidRPr="000E733F" w:rsidRDefault="00ED498C" w:rsidP="00A249A1">
            <w:pPr>
              <w:shd w:val="clear" w:color="auto" w:fill="FFFFFF"/>
              <w:jc w:val="center"/>
              <w:rPr>
                <w:color w:val="000000"/>
                <w:lang w:eastAsia="en-US"/>
              </w:rPr>
            </w:pPr>
            <w:r w:rsidRPr="000E733F">
              <w:rPr>
                <w:color w:val="000000"/>
              </w:rPr>
              <w:t>м2</w:t>
            </w:r>
          </w:p>
        </w:tc>
        <w:tc>
          <w:tcPr>
            <w:tcW w:w="70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24</w:t>
            </w:r>
          </w:p>
        </w:tc>
        <w:tc>
          <w:tcPr>
            <w:tcW w:w="1276"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71 125,16</w:t>
            </w:r>
          </w:p>
        </w:tc>
        <w:tc>
          <w:tcPr>
            <w:tcW w:w="1134" w:type="dxa"/>
            <w:shd w:val="clear" w:color="auto" w:fill="FFFFFF"/>
          </w:tcPr>
          <w:p w:rsidR="00ED498C" w:rsidRPr="000E733F" w:rsidRDefault="00ED498C" w:rsidP="00A249A1">
            <w:pPr>
              <w:shd w:val="clear" w:color="auto" w:fill="FFFFFF"/>
              <w:jc w:val="center"/>
              <w:rPr>
                <w:color w:val="000000"/>
                <w:lang w:eastAsia="en-US"/>
              </w:rPr>
            </w:pPr>
          </w:p>
        </w:tc>
        <w:tc>
          <w:tcPr>
            <w:tcW w:w="992" w:type="dxa"/>
            <w:shd w:val="clear" w:color="auto" w:fill="FFFFFF"/>
          </w:tcPr>
          <w:p w:rsidR="00ED498C" w:rsidRPr="000E733F" w:rsidRDefault="00ED498C" w:rsidP="00A249A1">
            <w:pPr>
              <w:shd w:val="clear" w:color="auto" w:fill="FFFFFF"/>
              <w:jc w:val="center"/>
              <w:rPr>
                <w:color w:val="000000"/>
                <w:lang w:eastAsia="en-US"/>
              </w:rPr>
            </w:pPr>
          </w:p>
        </w:tc>
        <w:tc>
          <w:tcPr>
            <w:tcW w:w="709" w:type="dxa"/>
            <w:shd w:val="clear" w:color="auto" w:fill="FFFFFF"/>
          </w:tcPr>
          <w:p w:rsidR="00ED498C" w:rsidRPr="000E733F" w:rsidRDefault="00ED498C" w:rsidP="00A249A1">
            <w:pPr>
              <w:shd w:val="clear" w:color="auto" w:fill="FFFFFF"/>
              <w:jc w:val="center"/>
              <w:rPr>
                <w:color w:val="000000"/>
                <w:lang w:eastAsia="en-US"/>
              </w:rPr>
            </w:pPr>
          </w:p>
        </w:tc>
      </w:tr>
      <w:tr w:rsidR="00ED498C" w:rsidRPr="000E733F" w:rsidTr="00A249A1">
        <w:trPr>
          <w:trHeight w:val="20"/>
          <w:jc w:val="center"/>
        </w:trPr>
        <w:tc>
          <w:tcPr>
            <w:tcW w:w="626" w:type="dxa"/>
            <w:vMerge w:val="restart"/>
            <w:shd w:val="clear" w:color="auto" w:fill="FFFFFF"/>
          </w:tcPr>
          <w:p w:rsidR="00ED498C" w:rsidRPr="000E733F" w:rsidRDefault="00ED498C" w:rsidP="00A249A1">
            <w:pPr>
              <w:shd w:val="clear" w:color="auto" w:fill="FFFFFF"/>
              <w:jc w:val="right"/>
              <w:rPr>
                <w:color w:val="000000"/>
                <w:lang w:eastAsia="en-US"/>
              </w:rPr>
            </w:pPr>
            <w:r w:rsidRPr="000E733F">
              <w:rPr>
                <w:color w:val="000000"/>
              </w:rPr>
              <w:t>2.14.</w:t>
            </w:r>
          </w:p>
          <w:p w:rsidR="00ED498C" w:rsidRPr="000E733F" w:rsidRDefault="00ED498C" w:rsidP="00A249A1">
            <w:pPr>
              <w:shd w:val="clear" w:color="auto" w:fill="FFFFFF"/>
              <w:spacing w:after="200" w:line="276" w:lineRule="auto"/>
              <w:rPr>
                <w:lang w:eastAsia="en-US"/>
              </w:rPr>
            </w:pPr>
          </w:p>
          <w:p w:rsidR="00ED498C" w:rsidRPr="000E733F" w:rsidRDefault="00ED498C" w:rsidP="00A249A1">
            <w:pPr>
              <w:shd w:val="clear" w:color="auto" w:fill="FFFFFF"/>
              <w:jc w:val="right"/>
              <w:rPr>
                <w:color w:val="000000"/>
                <w:lang w:eastAsia="en-US"/>
              </w:rPr>
            </w:pPr>
          </w:p>
        </w:tc>
        <w:tc>
          <w:tcPr>
            <w:tcW w:w="2366" w:type="dxa"/>
            <w:gridSpan w:val="3"/>
            <w:vMerge w:val="restart"/>
            <w:shd w:val="clear" w:color="auto" w:fill="FFFFFF"/>
          </w:tcPr>
          <w:p w:rsidR="00ED498C" w:rsidRPr="000E733F" w:rsidRDefault="00ED498C" w:rsidP="00A249A1">
            <w:pPr>
              <w:shd w:val="clear" w:color="auto" w:fill="FFFFFF"/>
              <w:rPr>
                <w:color w:val="000000"/>
                <w:lang w:eastAsia="en-US"/>
              </w:rPr>
            </w:pPr>
            <w:r w:rsidRPr="000E733F">
              <w:rPr>
                <w:color w:val="000000"/>
              </w:rPr>
              <w:t>Прочие расходы и услуги в области охраны окружающей среды</w:t>
            </w:r>
          </w:p>
          <w:p w:rsidR="00ED498C" w:rsidRPr="000E733F" w:rsidRDefault="00ED498C" w:rsidP="00A249A1">
            <w:pPr>
              <w:shd w:val="clear" w:color="auto" w:fill="FFFFFF"/>
              <w:rPr>
                <w:color w:val="000000"/>
                <w:lang w:eastAsia="en-US"/>
              </w:rPr>
            </w:pPr>
          </w:p>
        </w:tc>
        <w:tc>
          <w:tcPr>
            <w:tcW w:w="1965" w:type="dxa"/>
            <w:vMerge w:val="restart"/>
            <w:shd w:val="clear" w:color="auto" w:fill="FFFFFF"/>
          </w:tcPr>
          <w:p w:rsidR="00ED498C" w:rsidRPr="000E733F" w:rsidRDefault="00ED498C" w:rsidP="00A249A1">
            <w:pPr>
              <w:shd w:val="clear" w:color="auto" w:fill="FFFFFF"/>
              <w:rPr>
                <w:color w:val="000000"/>
                <w:lang w:eastAsia="en-US"/>
              </w:rPr>
            </w:pPr>
            <w:r w:rsidRPr="000E733F">
              <w:rPr>
                <w:color w:val="000000"/>
              </w:rPr>
              <w:t>МКУ «Горкомэкологии Нижнего Новгорода»</w:t>
            </w:r>
          </w:p>
          <w:p w:rsidR="00ED498C" w:rsidRPr="000E733F" w:rsidRDefault="00ED498C" w:rsidP="00A249A1">
            <w:pPr>
              <w:shd w:val="clear" w:color="auto" w:fill="FFFFFF"/>
              <w:rPr>
                <w:color w:val="000000"/>
                <w:lang w:eastAsia="en-US"/>
              </w:rPr>
            </w:pPr>
          </w:p>
        </w:tc>
        <w:tc>
          <w:tcPr>
            <w:tcW w:w="1197" w:type="dxa"/>
            <w:shd w:val="clear" w:color="auto" w:fill="FFFFFF"/>
            <w:hideMark/>
          </w:tcPr>
          <w:p w:rsidR="00ED498C" w:rsidRPr="000E733F" w:rsidRDefault="00ED498C" w:rsidP="00A249A1">
            <w:pPr>
              <w:shd w:val="clear" w:color="auto" w:fill="FFFFFF"/>
              <w:jc w:val="right"/>
              <w:rPr>
                <w:color w:val="000000"/>
                <w:lang w:eastAsia="en-US"/>
              </w:rPr>
            </w:pPr>
            <w:r w:rsidRPr="000E733F">
              <w:rPr>
                <w:color w:val="000000"/>
              </w:rPr>
              <w:t>02.05.2024</w:t>
            </w:r>
          </w:p>
        </w:tc>
        <w:tc>
          <w:tcPr>
            <w:tcW w:w="1275" w:type="dxa"/>
            <w:shd w:val="clear" w:color="auto" w:fill="FFFFFF"/>
            <w:hideMark/>
          </w:tcPr>
          <w:p w:rsidR="00ED498C" w:rsidRPr="000E733F" w:rsidRDefault="00ED498C" w:rsidP="00A249A1">
            <w:pPr>
              <w:shd w:val="clear" w:color="auto" w:fill="FFFFFF"/>
              <w:jc w:val="right"/>
              <w:rPr>
                <w:color w:val="000000"/>
                <w:lang w:eastAsia="en-US"/>
              </w:rPr>
            </w:pPr>
            <w:r w:rsidRPr="000E733F">
              <w:rPr>
                <w:color w:val="000000"/>
              </w:rPr>
              <w:t>07.10.2024</w:t>
            </w:r>
          </w:p>
        </w:tc>
        <w:tc>
          <w:tcPr>
            <w:tcW w:w="2773"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Временное технологическое присоединение к электрическим сетям АО "Оборонэнерго"</w:t>
            </w:r>
          </w:p>
        </w:tc>
        <w:tc>
          <w:tcPr>
            <w:tcW w:w="629" w:type="dxa"/>
            <w:shd w:val="clear" w:color="auto" w:fill="FFFFFF"/>
            <w:noWrap/>
            <w:hideMark/>
          </w:tcPr>
          <w:p w:rsidR="00ED498C" w:rsidRPr="000E733F" w:rsidRDefault="00ED498C" w:rsidP="00A249A1">
            <w:pPr>
              <w:shd w:val="clear" w:color="auto" w:fill="FFFFFF"/>
              <w:jc w:val="center"/>
              <w:rPr>
                <w:color w:val="000000"/>
                <w:lang w:eastAsia="en-US"/>
              </w:rPr>
            </w:pPr>
            <w:r w:rsidRPr="000E733F">
              <w:rPr>
                <w:color w:val="000000"/>
              </w:rPr>
              <w:t>ед.</w:t>
            </w:r>
          </w:p>
        </w:tc>
        <w:tc>
          <w:tcPr>
            <w:tcW w:w="70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1</w:t>
            </w:r>
          </w:p>
        </w:tc>
        <w:tc>
          <w:tcPr>
            <w:tcW w:w="1276" w:type="dxa"/>
            <w:vMerge w:val="restart"/>
            <w:shd w:val="clear" w:color="auto" w:fill="FFFFFF"/>
          </w:tcPr>
          <w:p w:rsidR="00ED498C" w:rsidRPr="000E733F" w:rsidRDefault="00ED498C" w:rsidP="00A249A1">
            <w:pPr>
              <w:shd w:val="clear" w:color="auto" w:fill="FFFFFF"/>
              <w:jc w:val="center"/>
              <w:rPr>
                <w:color w:val="000000"/>
                <w:lang w:eastAsia="en-US"/>
              </w:rPr>
            </w:pPr>
            <w:r w:rsidRPr="000E733F">
              <w:rPr>
                <w:color w:val="000000"/>
              </w:rPr>
              <w:t>330 809,42</w:t>
            </w:r>
          </w:p>
          <w:p w:rsidR="00ED498C" w:rsidRPr="000E733F" w:rsidRDefault="00ED498C" w:rsidP="00A249A1">
            <w:pPr>
              <w:shd w:val="clear" w:color="auto" w:fill="FFFFFF"/>
              <w:jc w:val="center"/>
              <w:rPr>
                <w:color w:val="000000"/>
                <w:lang w:eastAsia="en-US"/>
              </w:rPr>
            </w:pPr>
          </w:p>
        </w:tc>
        <w:tc>
          <w:tcPr>
            <w:tcW w:w="1134" w:type="dxa"/>
            <w:shd w:val="clear" w:color="auto" w:fill="FFFFFF"/>
          </w:tcPr>
          <w:p w:rsidR="00ED498C" w:rsidRPr="000E733F" w:rsidRDefault="00ED498C" w:rsidP="00A249A1">
            <w:pPr>
              <w:shd w:val="clear" w:color="auto" w:fill="FFFFFF"/>
              <w:jc w:val="center"/>
              <w:rPr>
                <w:color w:val="000000"/>
                <w:lang w:eastAsia="en-US"/>
              </w:rPr>
            </w:pPr>
          </w:p>
        </w:tc>
        <w:tc>
          <w:tcPr>
            <w:tcW w:w="992" w:type="dxa"/>
            <w:shd w:val="clear" w:color="auto" w:fill="FFFFFF"/>
          </w:tcPr>
          <w:p w:rsidR="00ED498C" w:rsidRPr="000E733F" w:rsidRDefault="00ED498C" w:rsidP="00A249A1">
            <w:pPr>
              <w:shd w:val="clear" w:color="auto" w:fill="FFFFFF"/>
              <w:jc w:val="center"/>
              <w:rPr>
                <w:color w:val="000000"/>
                <w:lang w:eastAsia="en-US"/>
              </w:rPr>
            </w:pPr>
          </w:p>
        </w:tc>
        <w:tc>
          <w:tcPr>
            <w:tcW w:w="709" w:type="dxa"/>
            <w:shd w:val="clear" w:color="auto" w:fill="FFFFFF"/>
          </w:tcPr>
          <w:p w:rsidR="00ED498C" w:rsidRPr="000E733F" w:rsidRDefault="00ED498C" w:rsidP="00A249A1">
            <w:pPr>
              <w:shd w:val="clear" w:color="auto" w:fill="FFFFFF"/>
              <w:jc w:val="center"/>
              <w:rPr>
                <w:color w:val="000000"/>
                <w:lang w:eastAsia="en-US"/>
              </w:rPr>
            </w:pPr>
          </w:p>
        </w:tc>
      </w:tr>
      <w:tr w:rsidR="00ED498C" w:rsidRPr="000E733F" w:rsidTr="00A249A1">
        <w:trPr>
          <w:trHeight w:val="20"/>
          <w:jc w:val="center"/>
        </w:trPr>
        <w:tc>
          <w:tcPr>
            <w:tcW w:w="626" w:type="dxa"/>
            <w:vMerge/>
            <w:vAlign w:val="center"/>
            <w:hideMark/>
          </w:tcPr>
          <w:p w:rsidR="00ED498C" w:rsidRPr="000E733F" w:rsidRDefault="00ED498C" w:rsidP="00A249A1">
            <w:pPr>
              <w:spacing w:line="276" w:lineRule="auto"/>
              <w:rPr>
                <w:color w:val="000000"/>
                <w:lang w:eastAsia="en-US"/>
              </w:rPr>
            </w:pPr>
          </w:p>
        </w:tc>
        <w:tc>
          <w:tcPr>
            <w:tcW w:w="2366" w:type="dxa"/>
            <w:gridSpan w:val="3"/>
            <w:vMerge/>
            <w:vAlign w:val="center"/>
            <w:hideMark/>
          </w:tcPr>
          <w:p w:rsidR="00ED498C" w:rsidRPr="000E733F" w:rsidRDefault="00ED498C" w:rsidP="00A249A1">
            <w:pPr>
              <w:spacing w:line="276" w:lineRule="auto"/>
              <w:rPr>
                <w:color w:val="000000"/>
                <w:lang w:eastAsia="en-US"/>
              </w:rPr>
            </w:pPr>
          </w:p>
        </w:tc>
        <w:tc>
          <w:tcPr>
            <w:tcW w:w="1965" w:type="dxa"/>
            <w:vMerge/>
            <w:vAlign w:val="center"/>
            <w:hideMark/>
          </w:tcPr>
          <w:p w:rsidR="00ED498C" w:rsidRPr="000E733F" w:rsidRDefault="00ED498C" w:rsidP="00A249A1">
            <w:pPr>
              <w:spacing w:line="276" w:lineRule="auto"/>
              <w:rPr>
                <w:color w:val="000000"/>
                <w:lang w:eastAsia="en-US"/>
              </w:rPr>
            </w:pPr>
          </w:p>
        </w:tc>
        <w:tc>
          <w:tcPr>
            <w:tcW w:w="1197" w:type="dxa"/>
            <w:shd w:val="clear" w:color="auto" w:fill="FFFFFF"/>
            <w:hideMark/>
          </w:tcPr>
          <w:p w:rsidR="00ED498C" w:rsidRPr="000E733F" w:rsidRDefault="00ED498C" w:rsidP="00A249A1">
            <w:pPr>
              <w:shd w:val="clear" w:color="auto" w:fill="FFFFFF"/>
              <w:jc w:val="right"/>
              <w:rPr>
                <w:color w:val="000000"/>
                <w:lang w:eastAsia="en-US"/>
              </w:rPr>
            </w:pPr>
            <w:r w:rsidRPr="000E733F">
              <w:rPr>
                <w:color w:val="000000"/>
              </w:rPr>
              <w:t>21.05.2024</w:t>
            </w:r>
          </w:p>
        </w:tc>
        <w:tc>
          <w:tcPr>
            <w:tcW w:w="1275" w:type="dxa"/>
            <w:shd w:val="clear" w:color="auto" w:fill="FFFFFF"/>
            <w:hideMark/>
          </w:tcPr>
          <w:p w:rsidR="00ED498C" w:rsidRPr="000E733F" w:rsidRDefault="00ED498C" w:rsidP="00A249A1">
            <w:pPr>
              <w:shd w:val="clear" w:color="auto" w:fill="FFFFFF"/>
              <w:jc w:val="right"/>
              <w:rPr>
                <w:color w:val="000000"/>
                <w:lang w:eastAsia="en-US"/>
              </w:rPr>
            </w:pPr>
            <w:r w:rsidRPr="000E733F">
              <w:rPr>
                <w:color w:val="000000"/>
              </w:rPr>
              <w:t>31.05.2024</w:t>
            </w:r>
          </w:p>
        </w:tc>
        <w:tc>
          <w:tcPr>
            <w:tcW w:w="2773"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Устранение повреждений воздушной линии электропередач</w:t>
            </w:r>
          </w:p>
        </w:tc>
        <w:tc>
          <w:tcPr>
            <w:tcW w:w="629" w:type="dxa"/>
            <w:shd w:val="clear" w:color="auto" w:fill="FFFFFF"/>
            <w:noWrap/>
            <w:hideMark/>
          </w:tcPr>
          <w:p w:rsidR="00ED498C" w:rsidRPr="000E733F" w:rsidRDefault="00ED498C" w:rsidP="00A249A1">
            <w:pPr>
              <w:shd w:val="clear" w:color="auto" w:fill="FFFFFF"/>
              <w:jc w:val="center"/>
              <w:rPr>
                <w:color w:val="000000"/>
                <w:lang w:eastAsia="en-US"/>
              </w:rPr>
            </w:pPr>
            <w:r w:rsidRPr="000E733F">
              <w:rPr>
                <w:color w:val="000000"/>
              </w:rPr>
              <w:t>ед.</w:t>
            </w:r>
          </w:p>
        </w:tc>
        <w:tc>
          <w:tcPr>
            <w:tcW w:w="70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1</w:t>
            </w:r>
          </w:p>
        </w:tc>
        <w:tc>
          <w:tcPr>
            <w:tcW w:w="1276" w:type="dxa"/>
            <w:vMerge/>
            <w:vAlign w:val="center"/>
            <w:hideMark/>
          </w:tcPr>
          <w:p w:rsidR="00ED498C" w:rsidRPr="000E733F" w:rsidRDefault="00ED498C" w:rsidP="00A249A1">
            <w:pPr>
              <w:spacing w:line="276" w:lineRule="auto"/>
              <w:rPr>
                <w:color w:val="000000"/>
                <w:lang w:eastAsia="en-US"/>
              </w:rPr>
            </w:pPr>
          </w:p>
        </w:tc>
        <w:tc>
          <w:tcPr>
            <w:tcW w:w="1134" w:type="dxa"/>
            <w:shd w:val="clear" w:color="auto" w:fill="FFFFFF"/>
          </w:tcPr>
          <w:p w:rsidR="00ED498C" w:rsidRPr="000E733F" w:rsidRDefault="00ED498C" w:rsidP="00A249A1">
            <w:pPr>
              <w:shd w:val="clear" w:color="auto" w:fill="FFFFFF"/>
              <w:jc w:val="center"/>
              <w:rPr>
                <w:color w:val="000000"/>
                <w:lang w:eastAsia="en-US"/>
              </w:rPr>
            </w:pPr>
          </w:p>
        </w:tc>
        <w:tc>
          <w:tcPr>
            <w:tcW w:w="992" w:type="dxa"/>
            <w:shd w:val="clear" w:color="auto" w:fill="FFFFFF"/>
          </w:tcPr>
          <w:p w:rsidR="00ED498C" w:rsidRPr="000E733F" w:rsidRDefault="00ED498C" w:rsidP="00A249A1">
            <w:pPr>
              <w:shd w:val="clear" w:color="auto" w:fill="FFFFFF"/>
              <w:jc w:val="center"/>
              <w:rPr>
                <w:color w:val="000000"/>
                <w:lang w:eastAsia="en-US"/>
              </w:rPr>
            </w:pPr>
          </w:p>
        </w:tc>
        <w:tc>
          <w:tcPr>
            <w:tcW w:w="709" w:type="dxa"/>
            <w:shd w:val="clear" w:color="auto" w:fill="FFFFFF"/>
          </w:tcPr>
          <w:p w:rsidR="00ED498C" w:rsidRPr="000E733F" w:rsidRDefault="00ED498C" w:rsidP="00A249A1">
            <w:pPr>
              <w:shd w:val="clear" w:color="auto" w:fill="FFFFFF"/>
              <w:jc w:val="center"/>
              <w:rPr>
                <w:color w:val="000000"/>
                <w:lang w:eastAsia="en-US"/>
              </w:rPr>
            </w:pPr>
          </w:p>
        </w:tc>
      </w:tr>
      <w:tr w:rsidR="00ED498C" w:rsidRPr="000E733F" w:rsidTr="00A249A1">
        <w:trPr>
          <w:trHeight w:val="20"/>
          <w:jc w:val="center"/>
        </w:trPr>
        <w:tc>
          <w:tcPr>
            <w:tcW w:w="626" w:type="dxa"/>
            <w:vMerge/>
            <w:vAlign w:val="center"/>
            <w:hideMark/>
          </w:tcPr>
          <w:p w:rsidR="00ED498C" w:rsidRPr="000E733F" w:rsidRDefault="00ED498C" w:rsidP="00A249A1">
            <w:pPr>
              <w:spacing w:line="276" w:lineRule="auto"/>
              <w:rPr>
                <w:color w:val="000000"/>
                <w:lang w:eastAsia="en-US"/>
              </w:rPr>
            </w:pPr>
          </w:p>
        </w:tc>
        <w:tc>
          <w:tcPr>
            <w:tcW w:w="2366" w:type="dxa"/>
            <w:gridSpan w:val="3"/>
            <w:vMerge/>
            <w:vAlign w:val="center"/>
            <w:hideMark/>
          </w:tcPr>
          <w:p w:rsidR="00ED498C" w:rsidRPr="000E733F" w:rsidRDefault="00ED498C" w:rsidP="00A249A1">
            <w:pPr>
              <w:spacing w:line="276" w:lineRule="auto"/>
              <w:rPr>
                <w:color w:val="000000"/>
                <w:lang w:eastAsia="en-US"/>
              </w:rPr>
            </w:pPr>
          </w:p>
        </w:tc>
        <w:tc>
          <w:tcPr>
            <w:tcW w:w="1965" w:type="dxa"/>
            <w:vMerge/>
            <w:vAlign w:val="center"/>
            <w:hideMark/>
          </w:tcPr>
          <w:p w:rsidR="00ED498C" w:rsidRPr="000E733F" w:rsidRDefault="00ED498C" w:rsidP="00A249A1">
            <w:pPr>
              <w:spacing w:line="276" w:lineRule="auto"/>
              <w:rPr>
                <w:color w:val="000000"/>
                <w:lang w:eastAsia="en-US"/>
              </w:rPr>
            </w:pPr>
          </w:p>
        </w:tc>
        <w:tc>
          <w:tcPr>
            <w:tcW w:w="1197" w:type="dxa"/>
            <w:shd w:val="clear" w:color="auto" w:fill="FFFFFF"/>
            <w:hideMark/>
          </w:tcPr>
          <w:p w:rsidR="00ED498C" w:rsidRPr="000E733F" w:rsidRDefault="00ED498C" w:rsidP="00A249A1">
            <w:pPr>
              <w:jc w:val="right"/>
              <w:rPr>
                <w:color w:val="000000"/>
                <w:lang w:eastAsia="en-US"/>
              </w:rPr>
            </w:pPr>
            <w:r w:rsidRPr="000E733F">
              <w:rPr>
                <w:color w:val="000000"/>
              </w:rPr>
              <w:t>17.07.2024</w:t>
            </w:r>
          </w:p>
        </w:tc>
        <w:tc>
          <w:tcPr>
            <w:tcW w:w="1275" w:type="dxa"/>
            <w:shd w:val="clear" w:color="auto" w:fill="FFFFFF"/>
            <w:hideMark/>
          </w:tcPr>
          <w:p w:rsidR="00ED498C" w:rsidRPr="000E733F" w:rsidRDefault="00ED498C" w:rsidP="00A249A1">
            <w:pPr>
              <w:jc w:val="right"/>
              <w:rPr>
                <w:color w:val="000000"/>
                <w:lang w:eastAsia="en-US"/>
              </w:rPr>
            </w:pPr>
            <w:r w:rsidRPr="000E733F">
              <w:rPr>
                <w:color w:val="000000"/>
              </w:rPr>
              <w:t>09.09.2024</w:t>
            </w:r>
          </w:p>
        </w:tc>
        <w:tc>
          <w:tcPr>
            <w:tcW w:w="2773" w:type="dxa"/>
            <w:shd w:val="clear" w:color="auto" w:fill="FFFFFF"/>
            <w:hideMark/>
          </w:tcPr>
          <w:p w:rsidR="00ED498C" w:rsidRPr="000E733F" w:rsidRDefault="00ED498C" w:rsidP="00A249A1">
            <w:pPr>
              <w:jc w:val="both"/>
              <w:rPr>
                <w:color w:val="000000"/>
                <w:lang w:eastAsia="en-US"/>
              </w:rPr>
            </w:pPr>
            <w:r w:rsidRPr="000E733F">
              <w:rPr>
                <w:color w:val="000000"/>
              </w:rPr>
              <w:t>Пострекультивационный мониторинг земельного участка</w:t>
            </w:r>
          </w:p>
        </w:tc>
        <w:tc>
          <w:tcPr>
            <w:tcW w:w="629" w:type="dxa"/>
            <w:shd w:val="clear" w:color="auto" w:fill="FFFFFF"/>
            <w:noWrap/>
            <w:hideMark/>
          </w:tcPr>
          <w:p w:rsidR="00ED498C" w:rsidRPr="000E733F" w:rsidRDefault="00ED498C" w:rsidP="00A249A1">
            <w:pPr>
              <w:shd w:val="clear" w:color="auto" w:fill="FFFFFF"/>
              <w:jc w:val="center"/>
              <w:rPr>
                <w:color w:val="000000"/>
                <w:lang w:eastAsia="en-US"/>
              </w:rPr>
            </w:pPr>
            <w:r w:rsidRPr="000E733F">
              <w:rPr>
                <w:color w:val="000000"/>
              </w:rPr>
              <w:t>ед.</w:t>
            </w:r>
          </w:p>
        </w:tc>
        <w:tc>
          <w:tcPr>
            <w:tcW w:w="709" w:type="dxa"/>
            <w:shd w:val="clear" w:color="auto" w:fill="FFFFFF"/>
            <w:hideMark/>
          </w:tcPr>
          <w:p w:rsidR="00ED498C" w:rsidRPr="000E733F" w:rsidRDefault="00ED498C" w:rsidP="00A249A1">
            <w:pPr>
              <w:jc w:val="center"/>
              <w:rPr>
                <w:color w:val="000000"/>
                <w:lang w:eastAsia="en-US"/>
              </w:rPr>
            </w:pPr>
            <w:r w:rsidRPr="000E733F">
              <w:rPr>
                <w:color w:val="000000"/>
              </w:rPr>
              <w:t>2</w:t>
            </w:r>
          </w:p>
        </w:tc>
        <w:tc>
          <w:tcPr>
            <w:tcW w:w="1276" w:type="dxa"/>
            <w:vMerge/>
            <w:vAlign w:val="center"/>
            <w:hideMark/>
          </w:tcPr>
          <w:p w:rsidR="00ED498C" w:rsidRPr="000E733F" w:rsidRDefault="00ED498C" w:rsidP="00A249A1">
            <w:pPr>
              <w:spacing w:line="276" w:lineRule="auto"/>
              <w:rPr>
                <w:color w:val="000000"/>
                <w:lang w:eastAsia="en-US"/>
              </w:rPr>
            </w:pPr>
          </w:p>
        </w:tc>
        <w:tc>
          <w:tcPr>
            <w:tcW w:w="1134" w:type="dxa"/>
            <w:shd w:val="clear" w:color="auto" w:fill="FFFFFF"/>
          </w:tcPr>
          <w:p w:rsidR="00ED498C" w:rsidRPr="000E733F" w:rsidRDefault="00ED498C" w:rsidP="00A249A1">
            <w:pPr>
              <w:shd w:val="clear" w:color="auto" w:fill="FFFFFF"/>
              <w:jc w:val="center"/>
              <w:rPr>
                <w:color w:val="000000"/>
                <w:lang w:eastAsia="en-US"/>
              </w:rPr>
            </w:pPr>
          </w:p>
        </w:tc>
        <w:tc>
          <w:tcPr>
            <w:tcW w:w="992" w:type="dxa"/>
            <w:shd w:val="clear" w:color="auto" w:fill="FFFFFF"/>
          </w:tcPr>
          <w:p w:rsidR="00ED498C" w:rsidRPr="000E733F" w:rsidRDefault="00ED498C" w:rsidP="00A249A1">
            <w:pPr>
              <w:shd w:val="clear" w:color="auto" w:fill="FFFFFF"/>
              <w:jc w:val="center"/>
              <w:rPr>
                <w:color w:val="000000"/>
                <w:lang w:eastAsia="en-US"/>
              </w:rPr>
            </w:pPr>
          </w:p>
        </w:tc>
        <w:tc>
          <w:tcPr>
            <w:tcW w:w="709" w:type="dxa"/>
            <w:shd w:val="clear" w:color="auto" w:fill="FFFFFF"/>
          </w:tcPr>
          <w:p w:rsidR="00ED498C" w:rsidRPr="000E733F" w:rsidRDefault="00ED498C" w:rsidP="00A249A1">
            <w:pPr>
              <w:shd w:val="clear" w:color="auto" w:fill="FFFFFF"/>
              <w:jc w:val="center"/>
              <w:rPr>
                <w:color w:val="000000"/>
                <w:lang w:eastAsia="en-US"/>
              </w:rPr>
            </w:pPr>
          </w:p>
        </w:tc>
      </w:tr>
      <w:tr w:rsidR="00ED498C" w:rsidRPr="000E733F" w:rsidTr="00A249A1">
        <w:trPr>
          <w:trHeight w:val="20"/>
          <w:jc w:val="center"/>
        </w:trPr>
        <w:tc>
          <w:tcPr>
            <w:tcW w:w="626" w:type="dxa"/>
            <w:vMerge/>
            <w:vAlign w:val="center"/>
            <w:hideMark/>
          </w:tcPr>
          <w:p w:rsidR="00ED498C" w:rsidRPr="000E733F" w:rsidRDefault="00ED498C" w:rsidP="00A249A1">
            <w:pPr>
              <w:spacing w:line="276" w:lineRule="auto"/>
              <w:rPr>
                <w:color w:val="000000"/>
                <w:lang w:eastAsia="en-US"/>
              </w:rPr>
            </w:pPr>
          </w:p>
        </w:tc>
        <w:tc>
          <w:tcPr>
            <w:tcW w:w="2366" w:type="dxa"/>
            <w:gridSpan w:val="3"/>
            <w:vMerge/>
            <w:vAlign w:val="center"/>
            <w:hideMark/>
          </w:tcPr>
          <w:p w:rsidR="00ED498C" w:rsidRPr="000E733F" w:rsidRDefault="00ED498C" w:rsidP="00A249A1">
            <w:pPr>
              <w:spacing w:line="276" w:lineRule="auto"/>
              <w:rPr>
                <w:color w:val="000000"/>
                <w:lang w:eastAsia="en-US"/>
              </w:rPr>
            </w:pPr>
          </w:p>
        </w:tc>
        <w:tc>
          <w:tcPr>
            <w:tcW w:w="1965" w:type="dxa"/>
            <w:vMerge/>
            <w:vAlign w:val="center"/>
            <w:hideMark/>
          </w:tcPr>
          <w:p w:rsidR="00ED498C" w:rsidRPr="000E733F" w:rsidRDefault="00ED498C" w:rsidP="00A249A1">
            <w:pPr>
              <w:spacing w:line="276" w:lineRule="auto"/>
              <w:rPr>
                <w:color w:val="000000"/>
                <w:lang w:eastAsia="en-US"/>
              </w:rPr>
            </w:pPr>
          </w:p>
        </w:tc>
        <w:tc>
          <w:tcPr>
            <w:tcW w:w="1197" w:type="dxa"/>
            <w:shd w:val="clear" w:color="auto" w:fill="FFFFFF"/>
            <w:hideMark/>
          </w:tcPr>
          <w:p w:rsidR="00ED498C" w:rsidRPr="000E733F" w:rsidRDefault="00ED498C" w:rsidP="00A249A1">
            <w:pPr>
              <w:jc w:val="right"/>
              <w:rPr>
                <w:color w:val="000000"/>
                <w:lang w:eastAsia="en-US"/>
              </w:rPr>
            </w:pPr>
            <w:r w:rsidRPr="000E733F">
              <w:rPr>
                <w:color w:val="000000"/>
              </w:rPr>
              <w:t>17.07.2024</w:t>
            </w:r>
          </w:p>
        </w:tc>
        <w:tc>
          <w:tcPr>
            <w:tcW w:w="1275" w:type="dxa"/>
            <w:shd w:val="clear" w:color="auto" w:fill="FFFFFF"/>
            <w:hideMark/>
          </w:tcPr>
          <w:p w:rsidR="00ED498C" w:rsidRPr="000E733F" w:rsidRDefault="00ED498C" w:rsidP="00A249A1">
            <w:pPr>
              <w:jc w:val="right"/>
              <w:rPr>
                <w:color w:val="000000"/>
                <w:lang w:eastAsia="en-US"/>
              </w:rPr>
            </w:pPr>
            <w:r w:rsidRPr="000E733F">
              <w:rPr>
                <w:color w:val="000000"/>
              </w:rPr>
              <w:t>31.12.2024</w:t>
            </w:r>
          </w:p>
        </w:tc>
        <w:tc>
          <w:tcPr>
            <w:tcW w:w="2773" w:type="dxa"/>
            <w:shd w:val="clear" w:color="auto" w:fill="FFFFFF"/>
            <w:hideMark/>
          </w:tcPr>
          <w:p w:rsidR="00ED498C" w:rsidRPr="000E733F" w:rsidRDefault="00ED498C" w:rsidP="00A249A1">
            <w:pPr>
              <w:jc w:val="both"/>
              <w:rPr>
                <w:color w:val="000000"/>
                <w:lang w:eastAsia="en-US"/>
              </w:rPr>
            </w:pPr>
            <w:r w:rsidRPr="000E733F">
              <w:rPr>
                <w:color w:val="000000"/>
              </w:rPr>
              <w:t>Видеонаблюдение и видеоаналитика земельного участка</w:t>
            </w:r>
          </w:p>
        </w:tc>
        <w:tc>
          <w:tcPr>
            <w:tcW w:w="629" w:type="dxa"/>
            <w:shd w:val="clear" w:color="auto" w:fill="FFFFFF"/>
            <w:noWrap/>
            <w:hideMark/>
          </w:tcPr>
          <w:p w:rsidR="00ED498C" w:rsidRPr="000E733F" w:rsidRDefault="00ED498C" w:rsidP="00A249A1">
            <w:pPr>
              <w:shd w:val="clear" w:color="auto" w:fill="FFFFFF"/>
              <w:jc w:val="center"/>
              <w:rPr>
                <w:color w:val="000000"/>
                <w:lang w:eastAsia="en-US"/>
              </w:rPr>
            </w:pPr>
            <w:r w:rsidRPr="000E733F">
              <w:rPr>
                <w:color w:val="000000"/>
              </w:rPr>
              <w:t>ед.</w:t>
            </w:r>
          </w:p>
        </w:tc>
        <w:tc>
          <w:tcPr>
            <w:tcW w:w="709" w:type="dxa"/>
            <w:shd w:val="clear" w:color="auto" w:fill="FFFFFF"/>
            <w:hideMark/>
          </w:tcPr>
          <w:p w:rsidR="00ED498C" w:rsidRPr="000E733F" w:rsidRDefault="00ED498C" w:rsidP="00A249A1">
            <w:pPr>
              <w:jc w:val="center"/>
              <w:rPr>
                <w:color w:val="000000"/>
                <w:lang w:eastAsia="en-US"/>
              </w:rPr>
            </w:pPr>
            <w:r w:rsidRPr="000E733F">
              <w:rPr>
                <w:color w:val="000000"/>
              </w:rPr>
              <w:t>1</w:t>
            </w:r>
          </w:p>
        </w:tc>
        <w:tc>
          <w:tcPr>
            <w:tcW w:w="1276" w:type="dxa"/>
            <w:vMerge/>
            <w:vAlign w:val="center"/>
            <w:hideMark/>
          </w:tcPr>
          <w:p w:rsidR="00ED498C" w:rsidRPr="000E733F" w:rsidRDefault="00ED498C" w:rsidP="00A249A1">
            <w:pPr>
              <w:spacing w:line="276" w:lineRule="auto"/>
              <w:rPr>
                <w:color w:val="000000"/>
                <w:lang w:eastAsia="en-US"/>
              </w:rPr>
            </w:pPr>
          </w:p>
        </w:tc>
        <w:tc>
          <w:tcPr>
            <w:tcW w:w="1134" w:type="dxa"/>
            <w:shd w:val="clear" w:color="auto" w:fill="FFFFFF"/>
          </w:tcPr>
          <w:p w:rsidR="00ED498C" w:rsidRPr="000E733F" w:rsidRDefault="00ED498C" w:rsidP="00A249A1">
            <w:pPr>
              <w:shd w:val="clear" w:color="auto" w:fill="FFFFFF"/>
              <w:jc w:val="center"/>
              <w:rPr>
                <w:color w:val="000000"/>
                <w:lang w:eastAsia="en-US"/>
              </w:rPr>
            </w:pPr>
          </w:p>
        </w:tc>
        <w:tc>
          <w:tcPr>
            <w:tcW w:w="992" w:type="dxa"/>
            <w:shd w:val="clear" w:color="auto" w:fill="FFFFFF"/>
          </w:tcPr>
          <w:p w:rsidR="00ED498C" w:rsidRPr="000E733F" w:rsidRDefault="00ED498C" w:rsidP="00A249A1">
            <w:pPr>
              <w:shd w:val="clear" w:color="auto" w:fill="FFFFFF"/>
              <w:jc w:val="center"/>
              <w:rPr>
                <w:color w:val="000000"/>
                <w:lang w:eastAsia="en-US"/>
              </w:rPr>
            </w:pPr>
          </w:p>
        </w:tc>
        <w:tc>
          <w:tcPr>
            <w:tcW w:w="709" w:type="dxa"/>
            <w:shd w:val="clear" w:color="auto" w:fill="FFFFFF"/>
          </w:tcPr>
          <w:p w:rsidR="00ED498C" w:rsidRPr="000E733F" w:rsidRDefault="00ED498C" w:rsidP="00A249A1">
            <w:pPr>
              <w:shd w:val="clear" w:color="auto" w:fill="FFFFFF"/>
              <w:jc w:val="center"/>
              <w:rPr>
                <w:color w:val="000000"/>
                <w:lang w:eastAsia="en-US"/>
              </w:rPr>
            </w:pPr>
          </w:p>
        </w:tc>
      </w:tr>
      <w:tr w:rsidR="00ED498C" w:rsidRPr="000E733F" w:rsidTr="00A249A1">
        <w:trPr>
          <w:trHeight w:val="20"/>
          <w:jc w:val="center"/>
        </w:trPr>
        <w:tc>
          <w:tcPr>
            <w:tcW w:w="626" w:type="dxa"/>
            <w:shd w:val="clear" w:color="auto" w:fill="FFFFFF"/>
            <w:hideMark/>
          </w:tcPr>
          <w:p w:rsidR="00ED498C" w:rsidRPr="000E733F" w:rsidRDefault="00ED498C" w:rsidP="00A249A1">
            <w:pPr>
              <w:shd w:val="clear" w:color="auto" w:fill="FFFFFF"/>
              <w:jc w:val="right"/>
              <w:rPr>
                <w:color w:val="000000"/>
                <w:lang w:eastAsia="en-US"/>
              </w:rPr>
            </w:pPr>
            <w:r w:rsidRPr="000E733F">
              <w:rPr>
                <w:color w:val="000000"/>
              </w:rPr>
              <w:t>3.</w:t>
            </w:r>
          </w:p>
        </w:tc>
        <w:tc>
          <w:tcPr>
            <w:tcW w:w="1324" w:type="dxa"/>
            <w:gridSpan w:val="2"/>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17 П 03 00000</w:t>
            </w:r>
          </w:p>
        </w:tc>
        <w:tc>
          <w:tcPr>
            <w:tcW w:w="9594" w:type="dxa"/>
            <w:gridSpan w:val="7"/>
            <w:shd w:val="clear" w:color="auto" w:fill="FFFFFF"/>
            <w:hideMark/>
          </w:tcPr>
          <w:p w:rsidR="00ED498C" w:rsidRPr="000E733F" w:rsidRDefault="00ED498C" w:rsidP="00A249A1">
            <w:pPr>
              <w:shd w:val="clear" w:color="auto" w:fill="FFFFFF"/>
              <w:rPr>
                <w:color w:val="000000"/>
                <w:lang w:eastAsia="en-US"/>
              </w:rPr>
            </w:pPr>
            <w:r w:rsidRPr="000E733F">
              <w:rPr>
                <w:color w:val="000000"/>
              </w:rPr>
              <w:t>Основное мероприятие. Расходы на обеспечение деятельности МКУ «Комитет охраны окружающей среды и природных ресурсов города Нижнего Новгорода»</w:t>
            </w:r>
          </w:p>
        </w:tc>
        <w:tc>
          <w:tcPr>
            <w:tcW w:w="1276"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88 747 320,63</w:t>
            </w:r>
          </w:p>
        </w:tc>
        <w:tc>
          <w:tcPr>
            <w:tcW w:w="1134" w:type="dxa"/>
            <w:shd w:val="clear" w:color="auto" w:fill="FFFFFF"/>
          </w:tcPr>
          <w:p w:rsidR="00ED498C" w:rsidRPr="000E733F" w:rsidRDefault="00ED498C" w:rsidP="00A249A1">
            <w:pPr>
              <w:shd w:val="clear" w:color="auto" w:fill="FFFFFF"/>
              <w:jc w:val="center"/>
              <w:rPr>
                <w:color w:val="000000"/>
                <w:lang w:eastAsia="en-US"/>
              </w:rPr>
            </w:pPr>
          </w:p>
        </w:tc>
        <w:tc>
          <w:tcPr>
            <w:tcW w:w="992" w:type="dxa"/>
            <w:shd w:val="clear" w:color="auto" w:fill="FFFFFF"/>
          </w:tcPr>
          <w:p w:rsidR="00ED498C" w:rsidRPr="000E733F" w:rsidRDefault="00ED498C" w:rsidP="00A249A1">
            <w:pPr>
              <w:shd w:val="clear" w:color="auto" w:fill="FFFFFF"/>
              <w:jc w:val="center"/>
              <w:rPr>
                <w:color w:val="000000"/>
                <w:lang w:eastAsia="en-US"/>
              </w:rPr>
            </w:pPr>
          </w:p>
        </w:tc>
        <w:tc>
          <w:tcPr>
            <w:tcW w:w="709" w:type="dxa"/>
            <w:shd w:val="clear" w:color="auto" w:fill="FFFFFF"/>
          </w:tcPr>
          <w:p w:rsidR="00ED498C" w:rsidRPr="000E733F" w:rsidRDefault="00ED498C" w:rsidP="00A249A1">
            <w:pPr>
              <w:shd w:val="clear" w:color="auto" w:fill="FFFFFF"/>
              <w:jc w:val="center"/>
              <w:rPr>
                <w:color w:val="000000"/>
                <w:lang w:eastAsia="en-US"/>
              </w:rPr>
            </w:pPr>
          </w:p>
        </w:tc>
      </w:tr>
      <w:tr w:rsidR="00ED498C" w:rsidRPr="000E733F" w:rsidTr="00A249A1">
        <w:trPr>
          <w:trHeight w:val="20"/>
          <w:jc w:val="center"/>
        </w:trPr>
        <w:tc>
          <w:tcPr>
            <w:tcW w:w="626" w:type="dxa"/>
            <w:shd w:val="clear" w:color="auto" w:fill="FFFFFF"/>
            <w:hideMark/>
          </w:tcPr>
          <w:p w:rsidR="00ED498C" w:rsidRPr="000E733F" w:rsidRDefault="00ED498C" w:rsidP="00A249A1">
            <w:pPr>
              <w:shd w:val="clear" w:color="auto" w:fill="FFFFFF"/>
              <w:jc w:val="right"/>
              <w:rPr>
                <w:color w:val="000000"/>
                <w:lang w:eastAsia="en-US"/>
              </w:rPr>
            </w:pPr>
            <w:r w:rsidRPr="000E733F">
              <w:rPr>
                <w:color w:val="000000"/>
              </w:rPr>
              <w:t>3.1.</w:t>
            </w:r>
          </w:p>
        </w:tc>
        <w:tc>
          <w:tcPr>
            <w:tcW w:w="2366" w:type="dxa"/>
            <w:gridSpan w:val="3"/>
            <w:shd w:val="clear" w:color="auto" w:fill="FFFFFF"/>
            <w:hideMark/>
          </w:tcPr>
          <w:p w:rsidR="00ED498C" w:rsidRPr="000E733F" w:rsidRDefault="00ED498C" w:rsidP="00A249A1">
            <w:pPr>
              <w:shd w:val="clear" w:color="auto" w:fill="FFFFFF"/>
              <w:rPr>
                <w:color w:val="000000"/>
                <w:lang w:eastAsia="en-US"/>
              </w:rPr>
            </w:pPr>
            <w:r w:rsidRPr="000E733F">
              <w:rPr>
                <w:color w:val="000000"/>
              </w:rPr>
              <w:t>Обеспечение деятельности (оказание услуг) муниципальных учреждений</w:t>
            </w:r>
          </w:p>
        </w:tc>
        <w:tc>
          <w:tcPr>
            <w:tcW w:w="1965"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МКУ «Горкомэкологии Нижнего Новгорода»</w:t>
            </w:r>
          </w:p>
        </w:tc>
        <w:tc>
          <w:tcPr>
            <w:tcW w:w="1197"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01.01.2024</w:t>
            </w:r>
          </w:p>
        </w:tc>
        <w:tc>
          <w:tcPr>
            <w:tcW w:w="1275"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31.12.2024</w:t>
            </w:r>
          </w:p>
        </w:tc>
        <w:tc>
          <w:tcPr>
            <w:tcW w:w="2773"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Количество муниципальных учреждений</w:t>
            </w:r>
          </w:p>
        </w:tc>
        <w:tc>
          <w:tcPr>
            <w:tcW w:w="62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ед.</w:t>
            </w:r>
          </w:p>
        </w:tc>
        <w:tc>
          <w:tcPr>
            <w:tcW w:w="70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1</w:t>
            </w:r>
          </w:p>
        </w:tc>
        <w:tc>
          <w:tcPr>
            <w:tcW w:w="1276"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88 747 320,63</w:t>
            </w:r>
          </w:p>
        </w:tc>
        <w:tc>
          <w:tcPr>
            <w:tcW w:w="1134" w:type="dxa"/>
            <w:shd w:val="clear" w:color="auto" w:fill="FFFFFF"/>
          </w:tcPr>
          <w:p w:rsidR="00ED498C" w:rsidRPr="000E733F" w:rsidRDefault="00ED498C" w:rsidP="00A249A1">
            <w:pPr>
              <w:shd w:val="clear" w:color="auto" w:fill="FFFFFF"/>
              <w:jc w:val="center"/>
              <w:rPr>
                <w:color w:val="000000"/>
                <w:lang w:eastAsia="en-US"/>
              </w:rPr>
            </w:pPr>
          </w:p>
        </w:tc>
        <w:tc>
          <w:tcPr>
            <w:tcW w:w="992" w:type="dxa"/>
            <w:shd w:val="clear" w:color="auto" w:fill="FFFFFF"/>
          </w:tcPr>
          <w:p w:rsidR="00ED498C" w:rsidRPr="000E733F" w:rsidRDefault="00ED498C" w:rsidP="00A249A1">
            <w:pPr>
              <w:shd w:val="clear" w:color="auto" w:fill="FFFFFF"/>
              <w:jc w:val="center"/>
              <w:rPr>
                <w:color w:val="000000"/>
                <w:lang w:eastAsia="en-US"/>
              </w:rPr>
            </w:pPr>
          </w:p>
        </w:tc>
        <w:tc>
          <w:tcPr>
            <w:tcW w:w="709" w:type="dxa"/>
            <w:shd w:val="clear" w:color="auto" w:fill="FFFFFF"/>
          </w:tcPr>
          <w:p w:rsidR="00ED498C" w:rsidRPr="000E733F" w:rsidRDefault="00ED498C" w:rsidP="00A249A1">
            <w:pPr>
              <w:shd w:val="clear" w:color="auto" w:fill="FFFFFF"/>
              <w:jc w:val="center"/>
              <w:rPr>
                <w:color w:val="000000"/>
                <w:lang w:eastAsia="en-US"/>
              </w:rPr>
            </w:pPr>
          </w:p>
        </w:tc>
      </w:tr>
      <w:tr w:rsidR="00ED498C" w:rsidRPr="000E733F" w:rsidTr="00A249A1">
        <w:trPr>
          <w:trHeight w:val="20"/>
          <w:jc w:val="center"/>
        </w:trPr>
        <w:tc>
          <w:tcPr>
            <w:tcW w:w="11544" w:type="dxa"/>
            <w:gridSpan w:val="10"/>
            <w:shd w:val="clear" w:color="auto" w:fill="FFFFFF"/>
            <w:hideMark/>
          </w:tcPr>
          <w:p w:rsidR="00ED498C" w:rsidRPr="000E733F" w:rsidRDefault="00ED498C" w:rsidP="00A249A1">
            <w:pPr>
              <w:shd w:val="clear" w:color="auto" w:fill="FFFFFF"/>
              <w:rPr>
                <w:color w:val="000000"/>
                <w:lang w:eastAsia="en-US"/>
              </w:rPr>
            </w:pPr>
            <w:r w:rsidRPr="000E733F">
              <w:rPr>
                <w:color w:val="000000"/>
              </w:rPr>
              <w:t>Задача. Повышение эффективности отлова и содержания животных без владельцев</w:t>
            </w:r>
          </w:p>
        </w:tc>
        <w:tc>
          <w:tcPr>
            <w:tcW w:w="1276"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lang w:eastAsia="en-US"/>
              </w:rPr>
              <w:t>2 015 000,00</w:t>
            </w:r>
          </w:p>
        </w:tc>
        <w:tc>
          <w:tcPr>
            <w:tcW w:w="1134"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5 065 300,00</w:t>
            </w:r>
          </w:p>
        </w:tc>
        <w:tc>
          <w:tcPr>
            <w:tcW w:w="992" w:type="dxa"/>
            <w:shd w:val="clear" w:color="auto" w:fill="FFFFFF"/>
          </w:tcPr>
          <w:p w:rsidR="00ED498C" w:rsidRPr="000E733F" w:rsidRDefault="00ED498C" w:rsidP="00A249A1">
            <w:pPr>
              <w:shd w:val="clear" w:color="auto" w:fill="FFFFFF"/>
              <w:jc w:val="center"/>
              <w:rPr>
                <w:color w:val="000000"/>
                <w:lang w:eastAsia="en-US"/>
              </w:rPr>
            </w:pPr>
          </w:p>
        </w:tc>
        <w:tc>
          <w:tcPr>
            <w:tcW w:w="709" w:type="dxa"/>
            <w:shd w:val="clear" w:color="auto" w:fill="FFFFFF"/>
          </w:tcPr>
          <w:p w:rsidR="00ED498C" w:rsidRPr="000E733F" w:rsidRDefault="00ED498C" w:rsidP="00A249A1">
            <w:pPr>
              <w:shd w:val="clear" w:color="auto" w:fill="FFFFFF"/>
              <w:jc w:val="center"/>
              <w:rPr>
                <w:color w:val="000000"/>
                <w:lang w:eastAsia="en-US"/>
              </w:rPr>
            </w:pPr>
          </w:p>
        </w:tc>
      </w:tr>
      <w:tr w:rsidR="00ED498C" w:rsidRPr="000E733F" w:rsidTr="00A249A1">
        <w:trPr>
          <w:trHeight w:val="20"/>
          <w:jc w:val="center"/>
        </w:trPr>
        <w:tc>
          <w:tcPr>
            <w:tcW w:w="626" w:type="dxa"/>
            <w:shd w:val="clear" w:color="auto" w:fill="FFFFFF"/>
            <w:hideMark/>
          </w:tcPr>
          <w:p w:rsidR="00ED498C" w:rsidRPr="000E733F" w:rsidRDefault="00ED498C" w:rsidP="00A249A1">
            <w:pPr>
              <w:shd w:val="clear" w:color="auto" w:fill="FFFFFF"/>
              <w:jc w:val="right"/>
              <w:rPr>
                <w:color w:val="000000"/>
                <w:lang w:eastAsia="en-US"/>
              </w:rPr>
            </w:pPr>
            <w:r w:rsidRPr="000E733F">
              <w:rPr>
                <w:color w:val="000000"/>
              </w:rPr>
              <w:t>4.</w:t>
            </w:r>
          </w:p>
        </w:tc>
        <w:tc>
          <w:tcPr>
            <w:tcW w:w="1324" w:type="dxa"/>
            <w:gridSpan w:val="2"/>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17 П 04 00000</w:t>
            </w:r>
          </w:p>
        </w:tc>
        <w:tc>
          <w:tcPr>
            <w:tcW w:w="9594" w:type="dxa"/>
            <w:gridSpan w:val="7"/>
            <w:shd w:val="clear" w:color="auto" w:fill="FFFFFF"/>
            <w:hideMark/>
          </w:tcPr>
          <w:p w:rsidR="00ED498C" w:rsidRPr="000E733F" w:rsidRDefault="00ED498C" w:rsidP="00A249A1">
            <w:pPr>
              <w:shd w:val="clear" w:color="auto" w:fill="FFFFFF"/>
              <w:rPr>
                <w:color w:val="000000"/>
                <w:lang w:eastAsia="en-US"/>
              </w:rPr>
            </w:pPr>
            <w:r w:rsidRPr="000E733F">
              <w:rPr>
                <w:color w:val="000000"/>
              </w:rPr>
              <w:t>Основное мероприятие. Проведение мероприятий по отлову и содержанию безнадзорных животных</w:t>
            </w:r>
          </w:p>
        </w:tc>
        <w:tc>
          <w:tcPr>
            <w:tcW w:w="1276" w:type="dxa"/>
            <w:shd w:val="clear" w:color="auto" w:fill="FFFFFF"/>
          </w:tcPr>
          <w:p w:rsidR="00ED498C" w:rsidRPr="000E733F" w:rsidRDefault="00ED498C" w:rsidP="00A249A1">
            <w:pPr>
              <w:shd w:val="clear" w:color="auto" w:fill="FFFFFF"/>
              <w:jc w:val="center"/>
              <w:rPr>
                <w:color w:val="000000"/>
                <w:lang w:eastAsia="en-US"/>
              </w:rPr>
            </w:pPr>
          </w:p>
        </w:tc>
        <w:tc>
          <w:tcPr>
            <w:tcW w:w="1134"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5 065 300,00</w:t>
            </w:r>
          </w:p>
        </w:tc>
        <w:tc>
          <w:tcPr>
            <w:tcW w:w="992" w:type="dxa"/>
            <w:shd w:val="clear" w:color="auto" w:fill="FFFFFF"/>
          </w:tcPr>
          <w:p w:rsidR="00ED498C" w:rsidRPr="000E733F" w:rsidRDefault="00ED498C" w:rsidP="00A249A1">
            <w:pPr>
              <w:shd w:val="clear" w:color="auto" w:fill="FFFFFF"/>
              <w:jc w:val="center"/>
              <w:rPr>
                <w:color w:val="000000"/>
                <w:lang w:eastAsia="en-US"/>
              </w:rPr>
            </w:pPr>
          </w:p>
        </w:tc>
        <w:tc>
          <w:tcPr>
            <w:tcW w:w="709" w:type="dxa"/>
            <w:shd w:val="clear" w:color="auto" w:fill="FFFFFF"/>
          </w:tcPr>
          <w:p w:rsidR="00ED498C" w:rsidRPr="000E733F" w:rsidRDefault="00ED498C" w:rsidP="00A249A1">
            <w:pPr>
              <w:shd w:val="clear" w:color="auto" w:fill="FFFFFF"/>
              <w:jc w:val="center"/>
              <w:rPr>
                <w:color w:val="000000"/>
                <w:lang w:eastAsia="en-US"/>
              </w:rPr>
            </w:pPr>
          </w:p>
        </w:tc>
      </w:tr>
      <w:tr w:rsidR="00ED498C" w:rsidRPr="000E733F" w:rsidTr="00A249A1">
        <w:trPr>
          <w:trHeight w:val="20"/>
          <w:jc w:val="center"/>
        </w:trPr>
        <w:tc>
          <w:tcPr>
            <w:tcW w:w="626" w:type="dxa"/>
            <w:shd w:val="clear" w:color="auto" w:fill="FFFFFF"/>
            <w:hideMark/>
          </w:tcPr>
          <w:p w:rsidR="00ED498C" w:rsidRPr="000E733F" w:rsidRDefault="00ED498C" w:rsidP="00A249A1">
            <w:pPr>
              <w:shd w:val="clear" w:color="auto" w:fill="FFFFFF"/>
              <w:jc w:val="right"/>
              <w:rPr>
                <w:color w:val="000000"/>
                <w:lang w:eastAsia="en-US"/>
              </w:rPr>
            </w:pPr>
            <w:r w:rsidRPr="000E733F">
              <w:rPr>
                <w:color w:val="000000"/>
              </w:rPr>
              <w:t>4.1.</w:t>
            </w:r>
          </w:p>
        </w:tc>
        <w:tc>
          <w:tcPr>
            <w:tcW w:w="2366" w:type="dxa"/>
            <w:gridSpan w:val="3"/>
            <w:shd w:val="clear" w:color="auto" w:fill="FFFFFF"/>
            <w:hideMark/>
          </w:tcPr>
          <w:p w:rsidR="00ED498C" w:rsidRPr="000E733F" w:rsidRDefault="00ED498C" w:rsidP="00A249A1">
            <w:pPr>
              <w:shd w:val="clear" w:color="auto" w:fill="FFFFFF"/>
              <w:rPr>
                <w:color w:val="000000"/>
                <w:lang w:eastAsia="en-US"/>
              </w:rPr>
            </w:pPr>
            <w:r w:rsidRPr="000E733F">
              <w:rPr>
                <w:color w:val="000000"/>
              </w:rPr>
              <w:t>Отлов и содержание животных без  владельцев</w:t>
            </w:r>
          </w:p>
        </w:tc>
        <w:tc>
          <w:tcPr>
            <w:tcW w:w="1965"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МКУ «Горкомэкологии Нижнего Новгорода»</w:t>
            </w:r>
          </w:p>
        </w:tc>
        <w:tc>
          <w:tcPr>
            <w:tcW w:w="1197"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01.01.2024</w:t>
            </w:r>
          </w:p>
        </w:tc>
        <w:tc>
          <w:tcPr>
            <w:tcW w:w="1275"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31.12.2024</w:t>
            </w:r>
          </w:p>
        </w:tc>
        <w:tc>
          <w:tcPr>
            <w:tcW w:w="2773"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Численность животных</w:t>
            </w:r>
          </w:p>
        </w:tc>
        <w:tc>
          <w:tcPr>
            <w:tcW w:w="62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голов</w:t>
            </w:r>
          </w:p>
        </w:tc>
        <w:tc>
          <w:tcPr>
            <w:tcW w:w="70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499</w:t>
            </w:r>
          </w:p>
        </w:tc>
        <w:tc>
          <w:tcPr>
            <w:tcW w:w="1276" w:type="dxa"/>
            <w:shd w:val="clear" w:color="auto" w:fill="FFFFFF"/>
          </w:tcPr>
          <w:p w:rsidR="00ED498C" w:rsidRPr="000E733F" w:rsidRDefault="00ED498C" w:rsidP="00A249A1">
            <w:pPr>
              <w:shd w:val="clear" w:color="auto" w:fill="FFFFFF"/>
              <w:jc w:val="center"/>
              <w:rPr>
                <w:color w:val="000000"/>
                <w:lang w:eastAsia="en-US"/>
              </w:rPr>
            </w:pPr>
          </w:p>
        </w:tc>
        <w:tc>
          <w:tcPr>
            <w:tcW w:w="1134"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5 065 300,00</w:t>
            </w:r>
          </w:p>
        </w:tc>
        <w:tc>
          <w:tcPr>
            <w:tcW w:w="992" w:type="dxa"/>
            <w:shd w:val="clear" w:color="auto" w:fill="FFFFFF"/>
          </w:tcPr>
          <w:p w:rsidR="00ED498C" w:rsidRPr="000E733F" w:rsidRDefault="00ED498C" w:rsidP="00A249A1">
            <w:pPr>
              <w:shd w:val="clear" w:color="auto" w:fill="FFFFFF"/>
              <w:jc w:val="center"/>
              <w:rPr>
                <w:color w:val="000000"/>
                <w:lang w:eastAsia="en-US"/>
              </w:rPr>
            </w:pPr>
          </w:p>
        </w:tc>
        <w:tc>
          <w:tcPr>
            <w:tcW w:w="709" w:type="dxa"/>
            <w:shd w:val="clear" w:color="auto" w:fill="FFFFFF"/>
          </w:tcPr>
          <w:p w:rsidR="00ED498C" w:rsidRPr="000E733F" w:rsidRDefault="00ED498C" w:rsidP="00A249A1">
            <w:pPr>
              <w:shd w:val="clear" w:color="auto" w:fill="FFFFFF"/>
              <w:jc w:val="center"/>
              <w:rPr>
                <w:color w:val="000000"/>
                <w:lang w:eastAsia="en-US"/>
              </w:rPr>
            </w:pPr>
          </w:p>
        </w:tc>
      </w:tr>
      <w:tr w:rsidR="00ED498C" w:rsidRPr="000E733F" w:rsidTr="00A249A1">
        <w:trPr>
          <w:trHeight w:val="20"/>
          <w:jc w:val="center"/>
        </w:trPr>
        <w:tc>
          <w:tcPr>
            <w:tcW w:w="626" w:type="dxa"/>
            <w:shd w:val="clear" w:color="auto" w:fill="FFFFFF"/>
            <w:hideMark/>
          </w:tcPr>
          <w:p w:rsidR="00ED498C" w:rsidRPr="000E733F" w:rsidRDefault="00ED498C" w:rsidP="00A249A1">
            <w:pPr>
              <w:shd w:val="clear" w:color="auto" w:fill="FFFFFF"/>
              <w:jc w:val="right"/>
              <w:rPr>
                <w:color w:val="000000"/>
                <w:lang w:eastAsia="en-US"/>
              </w:rPr>
            </w:pPr>
            <w:r w:rsidRPr="000E733F">
              <w:rPr>
                <w:color w:val="000000"/>
              </w:rPr>
              <w:t>5.</w:t>
            </w:r>
          </w:p>
        </w:tc>
        <w:tc>
          <w:tcPr>
            <w:tcW w:w="1311"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17 П 05 00000</w:t>
            </w:r>
          </w:p>
        </w:tc>
        <w:tc>
          <w:tcPr>
            <w:tcW w:w="9607" w:type="dxa"/>
            <w:gridSpan w:val="8"/>
            <w:shd w:val="clear" w:color="auto" w:fill="FFFFFF"/>
            <w:hideMark/>
          </w:tcPr>
          <w:p w:rsidR="00ED498C" w:rsidRPr="000E733F" w:rsidRDefault="00ED498C" w:rsidP="00A249A1">
            <w:pPr>
              <w:shd w:val="clear" w:color="auto" w:fill="FFFFFF"/>
              <w:rPr>
                <w:color w:val="000000"/>
                <w:lang w:eastAsia="en-US"/>
              </w:rPr>
            </w:pPr>
            <w:r w:rsidRPr="000E733F">
              <w:rPr>
                <w:color w:val="000000"/>
              </w:rPr>
              <w:t>Основное мероприятие. Поддержка социально ориентированных некоммерческих организаций (приюты для животных) при осуществлении деятельности по защите животных</w:t>
            </w:r>
          </w:p>
        </w:tc>
        <w:tc>
          <w:tcPr>
            <w:tcW w:w="1276"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lang w:eastAsia="en-US"/>
              </w:rPr>
              <w:t>2 015 000,00</w:t>
            </w:r>
          </w:p>
        </w:tc>
        <w:tc>
          <w:tcPr>
            <w:tcW w:w="1134" w:type="dxa"/>
            <w:shd w:val="clear" w:color="auto" w:fill="FFFFFF"/>
          </w:tcPr>
          <w:p w:rsidR="00ED498C" w:rsidRPr="000E733F" w:rsidRDefault="00ED498C" w:rsidP="00A249A1">
            <w:pPr>
              <w:shd w:val="clear" w:color="auto" w:fill="FFFFFF"/>
              <w:jc w:val="center"/>
              <w:rPr>
                <w:color w:val="000000"/>
                <w:lang w:eastAsia="en-US"/>
              </w:rPr>
            </w:pPr>
          </w:p>
        </w:tc>
        <w:tc>
          <w:tcPr>
            <w:tcW w:w="992" w:type="dxa"/>
            <w:shd w:val="clear" w:color="auto" w:fill="FFFFFF"/>
          </w:tcPr>
          <w:p w:rsidR="00ED498C" w:rsidRPr="000E733F" w:rsidRDefault="00ED498C" w:rsidP="00A249A1">
            <w:pPr>
              <w:shd w:val="clear" w:color="auto" w:fill="FFFFFF"/>
              <w:jc w:val="center"/>
              <w:rPr>
                <w:color w:val="000000"/>
                <w:lang w:eastAsia="en-US"/>
              </w:rPr>
            </w:pPr>
          </w:p>
        </w:tc>
        <w:tc>
          <w:tcPr>
            <w:tcW w:w="709" w:type="dxa"/>
            <w:shd w:val="clear" w:color="auto" w:fill="FFFFFF"/>
          </w:tcPr>
          <w:p w:rsidR="00ED498C" w:rsidRPr="000E733F" w:rsidRDefault="00ED498C" w:rsidP="00A249A1">
            <w:pPr>
              <w:shd w:val="clear" w:color="auto" w:fill="FFFFFF"/>
              <w:jc w:val="center"/>
              <w:rPr>
                <w:color w:val="000000"/>
                <w:lang w:eastAsia="en-US"/>
              </w:rPr>
            </w:pPr>
          </w:p>
        </w:tc>
      </w:tr>
      <w:tr w:rsidR="00ED498C" w:rsidRPr="000E733F" w:rsidTr="00A249A1">
        <w:trPr>
          <w:trHeight w:val="20"/>
          <w:jc w:val="center"/>
        </w:trPr>
        <w:tc>
          <w:tcPr>
            <w:tcW w:w="626" w:type="dxa"/>
            <w:shd w:val="clear" w:color="auto" w:fill="FFFFFF"/>
            <w:hideMark/>
          </w:tcPr>
          <w:p w:rsidR="00ED498C" w:rsidRPr="000E733F" w:rsidRDefault="00ED498C" w:rsidP="00A249A1">
            <w:pPr>
              <w:shd w:val="clear" w:color="auto" w:fill="FFFFFF"/>
              <w:jc w:val="right"/>
              <w:rPr>
                <w:color w:val="000000"/>
                <w:lang w:eastAsia="en-US"/>
              </w:rPr>
            </w:pPr>
            <w:r w:rsidRPr="000E733F">
              <w:rPr>
                <w:color w:val="000000"/>
              </w:rPr>
              <w:lastRenderedPageBreak/>
              <w:t>5.1.</w:t>
            </w:r>
          </w:p>
        </w:tc>
        <w:tc>
          <w:tcPr>
            <w:tcW w:w="2366" w:type="dxa"/>
            <w:gridSpan w:val="3"/>
            <w:shd w:val="clear" w:color="auto" w:fill="FFFFFF"/>
            <w:hideMark/>
          </w:tcPr>
          <w:p w:rsidR="00ED498C" w:rsidRPr="000E733F" w:rsidRDefault="00ED498C" w:rsidP="00A249A1">
            <w:pPr>
              <w:shd w:val="clear" w:color="auto" w:fill="FFFFFF"/>
              <w:rPr>
                <w:color w:val="000000"/>
                <w:lang w:eastAsia="en-US"/>
              </w:rPr>
            </w:pPr>
            <w:r w:rsidRPr="000E733F">
              <w:rPr>
                <w:color w:val="000000"/>
              </w:rPr>
              <w:t>Субсидии из бюджета города Нижнего Новгорода на возмещение затрат социально ориентированным некоммерческим организациям при осуществлении деятельности по защите животных, в том числе содержанию животных в приютах для животных, расположенных на территории городского округа город Нижний Новгород</w:t>
            </w:r>
          </w:p>
        </w:tc>
        <w:tc>
          <w:tcPr>
            <w:tcW w:w="1965"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ДБ</w:t>
            </w:r>
          </w:p>
        </w:tc>
        <w:tc>
          <w:tcPr>
            <w:tcW w:w="1197"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01.01.2024</w:t>
            </w:r>
          </w:p>
        </w:tc>
        <w:tc>
          <w:tcPr>
            <w:tcW w:w="1275"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31.12.2024</w:t>
            </w:r>
          </w:p>
        </w:tc>
        <w:tc>
          <w:tcPr>
            <w:tcW w:w="2773" w:type="dxa"/>
            <w:shd w:val="clear" w:color="auto" w:fill="FFFFFF"/>
            <w:hideMark/>
          </w:tcPr>
          <w:p w:rsidR="00ED498C" w:rsidRPr="000E733F" w:rsidRDefault="00ED498C" w:rsidP="00A249A1">
            <w:pPr>
              <w:shd w:val="clear" w:color="auto" w:fill="FFFFFF"/>
              <w:rPr>
                <w:color w:val="000000"/>
                <w:lang w:eastAsia="en-US"/>
              </w:rPr>
            </w:pPr>
            <w:r w:rsidRPr="000E733F">
              <w:rPr>
                <w:color w:val="000000"/>
              </w:rPr>
              <w:t>Количество особей, содержащихся в приюте в течении заявленного для возмещения расходов периода</w:t>
            </w:r>
          </w:p>
        </w:tc>
        <w:tc>
          <w:tcPr>
            <w:tcW w:w="62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Количество особей</w:t>
            </w:r>
          </w:p>
        </w:tc>
        <w:tc>
          <w:tcPr>
            <w:tcW w:w="709"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rPr>
              <w:t>180</w:t>
            </w:r>
          </w:p>
        </w:tc>
        <w:tc>
          <w:tcPr>
            <w:tcW w:w="1276" w:type="dxa"/>
            <w:shd w:val="clear" w:color="auto" w:fill="FFFFFF"/>
            <w:hideMark/>
          </w:tcPr>
          <w:p w:rsidR="00ED498C" w:rsidRPr="000E733F" w:rsidRDefault="00ED498C" w:rsidP="00A249A1">
            <w:pPr>
              <w:shd w:val="clear" w:color="auto" w:fill="FFFFFF"/>
              <w:jc w:val="center"/>
              <w:rPr>
                <w:color w:val="000000"/>
                <w:lang w:eastAsia="en-US"/>
              </w:rPr>
            </w:pPr>
            <w:r w:rsidRPr="000E733F">
              <w:rPr>
                <w:color w:val="000000"/>
                <w:lang w:eastAsia="en-US"/>
              </w:rPr>
              <w:t>2 015 000,00</w:t>
            </w:r>
          </w:p>
        </w:tc>
        <w:tc>
          <w:tcPr>
            <w:tcW w:w="1134" w:type="dxa"/>
            <w:shd w:val="clear" w:color="auto" w:fill="FFFFFF"/>
          </w:tcPr>
          <w:p w:rsidR="00ED498C" w:rsidRPr="000E733F" w:rsidRDefault="00ED498C" w:rsidP="00A249A1">
            <w:pPr>
              <w:shd w:val="clear" w:color="auto" w:fill="FFFFFF"/>
              <w:jc w:val="center"/>
              <w:rPr>
                <w:color w:val="000000"/>
                <w:lang w:eastAsia="en-US"/>
              </w:rPr>
            </w:pPr>
          </w:p>
        </w:tc>
        <w:tc>
          <w:tcPr>
            <w:tcW w:w="992" w:type="dxa"/>
            <w:shd w:val="clear" w:color="auto" w:fill="FFFFFF"/>
          </w:tcPr>
          <w:p w:rsidR="00ED498C" w:rsidRPr="000E733F" w:rsidRDefault="00ED498C" w:rsidP="00A249A1">
            <w:pPr>
              <w:shd w:val="clear" w:color="auto" w:fill="FFFFFF"/>
              <w:jc w:val="center"/>
              <w:rPr>
                <w:color w:val="000000"/>
                <w:lang w:eastAsia="en-US"/>
              </w:rPr>
            </w:pPr>
          </w:p>
        </w:tc>
        <w:tc>
          <w:tcPr>
            <w:tcW w:w="709" w:type="dxa"/>
            <w:shd w:val="clear" w:color="auto" w:fill="FFFFFF"/>
          </w:tcPr>
          <w:p w:rsidR="00ED498C" w:rsidRPr="000E733F" w:rsidRDefault="00ED498C" w:rsidP="00A249A1">
            <w:pPr>
              <w:shd w:val="clear" w:color="auto" w:fill="FFFFFF"/>
              <w:jc w:val="center"/>
              <w:rPr>
                <w:color w:val="000000"/>
                <w:lang w:eastAsia="en-US"/>
              </w:rPr>
            </w:pPr>
          </w:p>
        </w:tc>
      </w:tr>
    </w:tbl>
    <w:p w:rsidR="006A1313" w:rsidRDefault="006A1313" w:rsidP="0021094E">
      <w:pPr>
        <w:widowControl w:val="0"/>
        <w:autoSpaceDE w:val="0"/>
        <w:autoSpaceDN w:val="0"/>
        <w:jc w:val="center"/>
        <w:rPr>
          <w:b/>
          <w:sz w:val="28"/>
          <w:szCs w:val="28"/>
        </w:rPr>
      </w:pPr>
    </w:p>
    <w:p w:rsidR="00ED498C" w:rsidRDefault="00ED498C" w:rsidP="0021094E">
      <w:pPr>
        <w:widowControl w:val="0"/>
        <w:autoSpaceDE w:val="0"/>
        <w:autoSpaceDN w:val="0"/>
        <w:jc w:val="center"/>
        <w:rPr>
          <w:b/>
          <w:sz w:val="28"/>
          <w:szCs w:val="28"/>
        </w:rPr>
      </w:pPr>
    </w:p>
    <w:p w:rsidR="00ED498C" w:rsidRDefault="00ED498C" w:rsidP="0021094E">
      <w:pPr>
        <w:widowControl w:val="0"/>
        <w:autoSpaceDE w:val="0"/>
        <w:autoSpaceDN w:val="0"/>
        <w:jc w:val="center"/>
        <w:rPr>
          <w:b/>
          <w:sz w:val="28"/>
          <w:szCs w:val="28"/>
        </w:rPr>
      </w:pPr>
    </w:p>
    <w:p w:rsidR="00ED498C" w:rsidRDefault="00ED498C" w:rsidP="0021094E">
      <w:pPr>
        <w:widowControl w:val="0"/>
        <w:autoSpaceDE w:val="0"/>
        <w:autoSpaceDN w:val="0"/>
        <w:jc w:val="center"/>
        <w:rPr>
          <w:b/>
          <w:sz w:val="28"/>
          <w:szCs w:val="28"/>
        </w:rPr>
      </w:pPr>
    </w:p>
    <w:p w:rsidR="00ED498C" w:rsidRDefault="00ED498C" w:rsidP="0021094E">
      <w:pPr>
        <w:widowControl w:val="0"/>
        <w:autoSpaceDE w:val="0"/>
        <w:autoSpaceDN w:val="0"/>
        <w:jc w:val="center"/>
        <w:rPr>
          <w:b/>
          <w:sz w:val="28"/>
          <w:szCs w:val="28"/>
        </w:rPr>
      </w:pPr>
    </w:p>
    <w:p w:rsidR="00ED498C" w:rsidRDefault="00ED498C" w:rsidP="0021094E">
      <w:pPr>
        <w:widowControl w:val="0"/>
        <w:autoSpaceDE w:val="0"/>
        <w:autoSpaceDN w:val="0"/>
        <w:jc w:val="center"/>
        <w:rPr>
          <w:b/>
          <w:sz w:val="28"/>
          <w:szCs w:val="28"/>
        </w:rPr>
      </w:pPr>
    </w:p>
    <w:p w:rsidR="00ED498C" w:rsidRDefault="00ED498C" w:rsidP="0021094E">
      <w:pPr>
        <w:widowControl w:val="0"/>
        <w:autoSpaceDE w:val="0"/>
        <w:autoSpaceDN w:val="0"/>
        <w:jc w:val="center"/>
        <w:rPr>
          <w:b/>
          <w:sz w:val="28"/>
          <w:szCs w:val="28"/>
        </w:rPr>
      </w:pPr>
    </w:p>
    <w:p w:rsidR="00ED498C" w:rsidRDefault="00ED498C" w:rsidP="0021094E">
      <w:pPr>
        <w:widowControl w:val="0"/>
        <w:autoSpaceDE w:val="0"/>
        <w:autoSpaceDN w:val="0"/>
        <w:jc w:val="center"/>
        <w:rPr>
          <w:b/>
          <w:sz w:val="28"/>
          <w:szCs w:val="28"/>
        </w:rPr>
      </w:pPr>
    </w:p>
    <w:p w:rsidR="00ED498C" w:rsidRDefault="00ED498C" w:rsidP="0021094E">
      <w:pPr>
        <w:widowControl w:val="0"/>
        <w:autoSpaceDE w:val="0"/>
        <w:autoSpaceDN w:val="0"/>
        <w:jc w:val="center"/>
        <w:rPr>
          <w:b/>
          <w:sz w:val="28"/>
          <w:szCs w:val="28"/>
        </w:rPr>
      </w:pPr>
    </w:p>
    <w:p w:rsidR="00ED498C" w:rsidRDefault="00ED498C" w:rsidP="0021094E">
      <w:pPr>
        <w:widowControl w:val="0"/>
        <w:autoSpaceDE w:val="0"/>
        <w:autoSpaceDN w:val="0"/>
        <w:jc w:val="center"/>
        <w:rPr>
          <w:b/>
          <w:sz w:val="28"/>
          <w:szCs w:val="28"/>
        </w:rPr>
      </w:pPr>
    </w:p>
    <w:p w:rsidR="00ED498C" w:rsidRDefault="00ED498C" w:rsidP="0021094E">
      <w:pPr>
        <w:widowControl w:val="0"/>
        <w:autoSpaceDE w:val="0"/>
        <w:autoSpaceDN w:val="0"/>
        <w:jc w:val="center"/>
        <w:rPr>
          <w:b/>
          <w:sz w:val="28"/>
          <w:szCs w:val="28"/>
        </w:rPr>
      </w:pPr>
    </w:p>
    <w:p w:rsidR="00ED498C" w:rsidRDefault="00ED498C" w:rsidP="0021094E">
      <w:pPr>
        <w:widowControl w:val="0"/>
        <w:autoSpaceDE w:val="0"/>
        <w:autoSpaceDN w:val="0"/>
        <w:jc w:val="center"/>
        <w:rPr>
          <w:b/>
          <w:sz w:val="28"/>
          <w:szCs w:val="28"/>
        </w:rPr>
      </w:pPr>
    </w:p>
    <w:p w:rsidR="00ED498C" w:rsidRDefault="00ED498C" w:rsidP="0021094E">
      <w:pPr>
        <w:widowControl w:val="0"/>
        <w:autoSpaceDE w:val="0"/>
        <w:autoSpaceDN w:val="0"/>
        <w:jc w:val="center"/>
        <w:rPr>
          <w:b/>
          <w:sz w:val="28"/>
          <w:szCs w:val="28"/>
        </w:rPr>
      </w:pPr>
    </w:p>
    <w:p w:rsidR="00ED498C" w:rsidRDefault="00ED498C" w:rsidP="0021094E">
      <w:pPr>
        <w:widowControl w:val="0"/>
        <w:autoSpaceDE w:val="0"/>
        <w:autoSpaceDN w:val="0"/>
        <w:jc w:val="center"/>
        <w:rPr>
          <w:b/>
          <w:sz w:val="28"/>
          <w:szCs w:val="28"/>
        </w:rPr>
      </w:pPr>
    </w:p>
    <w:p w:rsidR="00ED498C" w:rsidRDefault="00ED498C" w:rsidP="0021094E">
      <w:pPr>
        <w:widowControl w:val="0"/>
        <w:autoSpaceDE w:val="0"/>
        <w:autoSpaceDN w:val="0"/>
        <w:jc w:val="center"/>
        <w:rPr>
          <w:b/>
          <w:sz w:val="28"/>
          <w:szCs w:val="28"/>
        </w:rPr>
      </w:pPr>
    </w:p>
    <w:p w:rsidR="00ED498C" w:rsidRDefault="00ED498C" w:rsidP="0021094E">
      <w:pPr>
        <w:widowControl w:val="0"/>
        <w:autoSpaceDE w:val="0"/>
        <w:autoSpaceDN w:val="0"/>
        <w:jc w:val="center"/>
        <w:rPr>
          <w:b/>
          <w:sz w:val="28"/>
          <w:szCs w:val="28"/>
        </w:rPr>
      </w:pPr>
    </w:p>
    <w:p w:rsidR="00ED498C" w:rsidRDefault="00ED498C" w:rsidP="0021094E">
      <w:pPr>
        <w:widowControl w:val="0"/>
        <w:autoSpaceDE w:val="0"/>
        <w:autoSpaceDN w:val="0"/>
        <w:jc w:val="center"/>
        <w:rPr>
          <w:b/>
          <w:sz w:val="28"/>
          <w:szCs w:val="28"/>
        </w:rPr>
      </w:pPr>
    </w:p>
    <w:p w:rsidR="00ED498C" w:rsidRDefault="00ED498C" w:rsidP="0021094E">
      <w:pPr>
        <w:widowControl w:val="0"/>
        <w:autoSpaceDE w:val="0"/>
        <w:autoSpaceDN w:val="0"/>
        <w:jc w:val="center"/>
        <w:rPr>
          <w:b/>
          <w:sz w:val="28"/>
          <w:szCs w:val="28"/>
        </w:rPr>
      </w:pPr>
    </w:p>
    <w:p w:rsidR="00ED498C" w:rsidRDefault="00ED498C" w:rsidP="0021094E">
      <w:pPr>
        <w:widowControl w:val="0"/>
        <w:autoSpaceDE w:val="0"/>
        <w:autoSpaceDN w:val="0"/>
        <w:jc w:val="center"/>
        <w:rPr>
          <w:b/>
          <w:sz w:val="28"/>
          <w:szCs w:val="28"/>
        </w:rPr>
      </w:pPr>
    </w:p>
    <w:p w:rsidR="00ED498C" w:rsidRDefault="00ED498C" w:rsidP="0021094E">
      <w:pPr>
        <w:widowControl w:val="0"/>
        <w:autoSpaceDE w:val="0"/>
        <w:autoSpaceDN w:val="0"/>
        <w:jc w:val="center"/>
        <w:rPr>
          <w:b/>
          <w:sz w:val="28"/>
          <w:szCs w:val="28"/>
        </w:rPr>
      </w:pPr>
    </w:p>
    <w:p w:rsidR="0021094E" w:rsidRPr="007179D0" w:rsidRDefault="0021094E" w:rsidP="0021094E">
      <w:pPr>
        <w:pStyle w:val="ConsPlusNormal"/>
        <w:outlineLvl w:val="2"/>
        <w:rPr>
          <w:sz w:val="28"/>
          <w:szCs w:val="28"/>
        </w:rPr>
      </w:pPr>
    </w:p>
    <w:p w:rsidR="00ED498C" w:rsidRPr="000E733F" w:rsidRDefault="00ED498C" w:rsidP="00ED498C">
      <w:pPr>
        <w:widowControl w:val="0"/>
        <w:ind w:firstLine="540"/>
        <w:jc w:val="right"/>
        <w:rPr>
          <w:sz w:val="28"/>
          <w:szCs w:val="28"/>
        </w:rPr>
      </w:pPr>
      <w:r w:rsidRPr="000E733F">
        <w:rPr>
          <w:sz w:val="28"/>
          <w:szCs w:val="28"/>
        </w:rPr>
        <w:t xml:space="preserve">Таблица </w:t>
      </w:r>
      <w:r w:rsidR="00705DE8">
        <w:rPr>
          <w:sz w:val="28"/>
          <w:szCs w:val="28"/>
        </w:rPr>
        <w:t>5</w:t>
      </w:r>
    </w:p>
    <w:p w:rsidR="00ED498C" w:rsidRPr="00AC4184" w:rsidRDefault="00ED498C" w:rsidP="00ED498C">
      <w:pPr>
        <w:widowControl w:val="0"/>
        <w:jc w:val="center"/>
        <w:rPr>
          <w:sz w:val="28"/>
          <w:szCs w:val="28"/>
        </w:rPr>
      </w:pPr>
      <w:r w:rsidRPr="00AC4184">
        <w:rPr>
          <w:sz w:val="28"/>
          <w:szCs w:val="28"/>
        </w:rPr>
        <w:t>План реализации муниципальной программы</w:t>
      </w:r>
    </w:p>
    <w:p w:rsidR="00ED498C" w:rsidRDefault="00ED498C" w:rsidP="00ED498C">
      <w:pPr>
        <w:widowControl w:val="0"/>
        <w:jc w:val="center"/>
        <w:rPr>
          <w:sz w:val="28"/>
          <w:szCs w:val="28"/>
        </w:rPr>
      </w:pPr>
      <w:r w:rsidRPr="00AC4184">
        <w:rPr>
          <w:sz w:val="28"/>
          <w:szCs w:val="28"/>
        </w:rPr>
        <w:t>«Охрана окружающей среды города Нижнего Новгорода» на 2023 - 2028 годы на 2025 год</w:t>
      </w:r>
    </w:p>
    <w:p w:rsidR="00705DE8" w:rsidRDefault="00705DE8" w:rsidP="00ED498C">
      <w:pPr>
        <w:widowControl w:val="0"/>
        <w:jc w:val="center"/>
        <w:rPr>
          <w:sz w:val="28"/>
          <w:szCs w:val="28"/>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1311"/>
        <w:gridCol w:w="13"/>
        <w:gridCol w:w="1042"/>
        <w:gridCol w:w="1922"/>
        <w:gridCol w:w="1197"/>
        <w:gridCol w:w="1275"/>
        <w:gridCol w:w="2773"/>
        <w:gridCol w:w="629"/>
        <w:gridCol w:w="709"/>
        <w:gridCol w:w="1276"/>
        <w:gridCol w:w="1134"/>
        <w:gridCol w:w="992"/>
        <w:gridCol w:w="709"/>
      </w:tblGrid>
      <w:tr w:rsidR="0035435C" w:rsidRPr="0035435C" w:rsidTr="005B5DAF">
        <w:trPr>
          <w:trHeight w:val="20"/>
          <w:jc w:val="center"/>
        </w:trPr>
        <w:tc>
          <w:tcPr>
            <w:tcW w:w="626" w:type="dxa"/>
            <w:vMerge w:val="restart"/>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 п/п</w:t>
            </w:r>
          </w:p>
        </w:tc>
        <w:tc>
          <w:tcPr>
            <w:tcW w:w="1324" w:type="dxa"/>
            <w:gridSpan w:val="2"/>
            <w:vMerge w:val="restart"/>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Код основного мероприятия целевой статьи расходов</w:t>
            </w:r>
          </w:p>
        </w:tc>
        <w:tc>
          <w:tcPr>
            <w:tcW w:w="1042" w:type="dxa"/>
            <w:vMerge w:val="restart"/>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Наименование подпрограммы, задачи, основные мероприятия, мероприятия</w:t>
            </w:r>
          </w:p>
        </w:tc>
        <w:tc>
          <w:tcPr>
            <w:tcW w:w="1922" w:type="dxa"/>
            <w:vMerge w:val="restart"/>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Ответственный за выполнение мероприятия (управление, отдел)</w:t>
            </w:r>
          </w:p>
        </w:tc>
        <w:tc>
          <w:tcPr>
            <w:tcW w:w="2472" w:type="dxa"/>
            <w:gridSpan w:val="2"/>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Срок</w:t>
            </w:r>
          </w:p>
        </w:tc>
        <w:tc>
          <w:tcPr>
            <w:tcW w:w="4111" w:type="dxa"/>
            <w:gridSpan w:val="3"/>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Показатели непосредственного результата реализации мероприятия (далее - ПНР)</w:t>
            </w:r>
          </w:p>
        </w:tc>
        <w:tc>
          <w:tcPr>
            <w:tcW w:w="4111" w:type="dxa"/>
            <w:gridSpan w:val="4"/>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Объемы финансового обеспечения, руб.</w:t>
            </w:r>
          </w:p>
        </w:tc>
      </w:tr>
      <w:tr w:rsidR="0035435C" w:rsidRPr="0035435C" w:rsidTr="005B5DAF">
        <w:trPr>
          <w:trHeight w:val="20"/>
          <w:jc w:val="center"/>
        </w:trPr>
        <w:tc>
          <w:tcPr>
            <w:tcW w:w="300" w:type="dxa"/>
            <w:vMerge/>
            <w:vAlign w:val="center"/>
            <w:hideMark/>
          </w:tcPr>
          <w:p w:rsidR="0035435C" w:rsidRPr="0035435C" w:rsidRDefault="0035435C" w:rsidP="0035435C">
            <w:pPr>
              <w:spacing w:line="276" w:lineRule="auto"/>
              <w:rPr>
                <w:color w:val="000000"/>
                <w:lang w:eastAsia="en-US"/>
              </w:rPr>
            </w:pPr>
          </w:p>
        </w:tc>
        <w:tc>
          <w:tcPr>
            <w:tcW w:w="600" w:type="dxa"/>
            <w:gridSpan w:val="2"/>
            <w:vMerge/>
            <w:vAlign w:val="center"/>
            <w:hideMark/>
          </w:tcPr>
          <w:p w:rsidR="0035435C" w:rsidRPr="0035435C" w:rsidRDefault="0035435C" w:rsidP="0035435C">
            <w:pPr>
              <w:spacing w:line="276" w:lineRule="auto"/>
              <w:rPr>
                <w:color w:val="000000"/>
                <w:lang w:eastAsia="en-US"/>
              </w:rPr>
            </w:pPr>
          </w:p>
        </w:tc>
        <w:tc>
          <w:tcPr>
            <w:tcW w:w="9847" w:type="dxa"/>
            <w:vMerge/>
            <w:vAlign w:val="center"/>
            <w:hideMark/>
          </w:tcPr>
          <w:p w:rsidR="0035435C" w:rsidRPr="0035435C" w:rsidRDefault="0035435C" w:rsidP="0035435C">
            <w:pPr>
              <w:spacing w:line="276" w:lineRule="auto"/>
              <w:rPr>
                <w:color w:val="000000"/>
                <w:lang w:eastAsia="en-US"/>
              </w:rPr>
            </w:pPr>
          </w:p>
        </w:tc>
        <w:tc>
          <w:tcPr>
            <w:tcW w:w="1922" w:type="dxa"/>
            <w:vMerge/>
            <w:vAlign w:val="center"/>
            <w:hideMark/>
          </w:tcPr>
          <w:p w:rsidR="0035435C" w:rsidRPr="0035435C" w:rsidRDefault="0035435C" w:rsidP="0035435C">
            <w:pPr>
              <w:spacing w:line="276" w:lineRule="auto"/>
              <w:rPr>
                <w:color w:val="000000"/>
                <w:lang w:eastAsia="en-US"/>
              </w:rPr>
            </w:pPr>
          </w:p>
        </w:tc>
        <w:tc>
          <w:tcPr>
            <w:tcW w:w="1197"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начала реализации</w:t>
            </w:r>
          </w:p>
        </w:tc>
        <w:tc>
          <w:tcPr>
            <w:tcW w:w="1275"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окончания реализации</w:t>
            </w:r>
          </w:p>
        </w:tc>
        <w:tc>
          <w:tcPr>
            <w:tcW w:w="2773"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Наименование ПНР</w:t>
            </w:r>
          </w:p>
        </w:tc>
        <w:tc>
          <w:tcPr>
            <w:tcW w:w="629"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Ед. изм.</w:t>
            </w:r>
          </w:p>
        </w:tc>
        <w:tc>
          <w:tcPr>
            <w:tcW w:w="709"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Значение</w:t>
            </w:r>
          </w:p>
        </w:tc>
        <w:tc>
          <w:tcPr>
            <w:tcW w:w="127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Собственные городские средства</w:t>
            </w:r>
          </w:p>
        </w:tc>
        <w:tc>
          <w:tcPr>
            <w:tcW w:w="1134"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Средства областного бюджета</w:t>
            </w:r>
          </w:p>
        </w:tc>
        <w:tc>
          <w:tcPr>
            <w:tcW w:w="992"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Средства федерального бюджета</w:t>
            </w:r>
          </w:p>
        </w:tc>
        <w:tc>
          <w:tcPr>
            <w:tcW w:w="709"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Прочие источники</w:t>
            </w:r>
          </w:p>
        </w:tc>
      </w:tr>
      <w:tr w:rsidR="0035435C" w:rsidRPr="0035435C" w:rsidTr="005B5DAF">
        <w:trPr>
          <w:trHeight w:val="20"/>
          <w:jc w:val="center"/>
        </w:trPr>
        <w:tc>
          <w:tcPr>
            <w:tcW w:w="62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1</w:t>
            </w:r>
          </w:p>
        </w:tc>
        <w:tc>
          <w:tcPr>
            <w:tcW w:w="1324" w:type="dxa"/>
            <w:gridSpan w:val="2"/>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2</w:t>
            </w:r>
          </w:p>
        </w:tc>
        <w:tc>
          <w:tcPr>
            <w:tcW w:w="1042"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w:t>
            </w:r>
          </w:p>
        </w:tc>
        <w:tc>
          <w:tcPr>
            <w:tcW w:w="1922"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4</w:t>
            </w:r>
          </w:p>
        </w:tc>
        <w:tc>
          <w:tcPr>
            <w:tcW w:w="1197"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5</w:t>
            </w:r>
          </w:p>
        </w:tc>
        <w:tc>
          <w:tcPr>
            <w:tcW w:w="1275"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6</w:t>
            </w:r>
          </w:p>
        </w:tc>
        <w:tc>
          <w:tcPr>
            <w:tcW w:w="2773"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7</w:t>
            </w:r>
          </w:p>
        </w:tc>
        <w:tc>
          <w:tcPr>
            <w:tcW w:w="629"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8</w:t>
            </w:r>
          </w:p>
        </w:tc>
        <w:tc>
          <w:tcPr>
            <w:tcW w:w="709"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9</w:t>
            </w:r>
          </w:p>
        </w:tc>
        <w:tc>
          <w:tcPr>
            <w:tcW w:w="127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10</w:t>
            </w:r>
          </w:p>
        </w:tc>
        <w:tc>
          <w:tcPr>
            <w:tcW w:w="1134"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11</w:t>
            </w:r>
          </w:p>
        </w:tc>
        <w:tc>
          <w:tcPr>
            <w:tcW w:w="992"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12</w:t>
            </w:r>
          </w:p>
        </w:tc>
        <w:tc>
          <w:tcPr>
            <w:tcW w:w="709"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13</w:t>
            </w:r>
          </w:p>
        </w:tc>
      </w:tr>
      <w:tr w:rsidR="0035435C" w:rsidRPr="0035435C" w:rsidTr="005B5DAF">
        <w:trPr>
          <w:trHeight w:val="20"/>
          <w:jc w:val="center"/>
        </w:trPr>
        <w:tc>
          <w:tcPr>
            <w:tcW w:w="11497" w:type="dxa"/>
            <w:gridSpan w:val="10"/>
            <w:shd w:val="clear" w:color="auto" w:fill="FFFFFF"/>
            <w:hideMark/>
          </w:tcPr>
          <w:p w:rsidR="0035435C" w:rsidRPr="0035435C" w:rsidRDefault="0035435C" w:rsidP="0035435C">
            <w:pPr>
              <w:shd w:val="clear" w:color="auto" w:fill="FFFFFF"/>
              <w:rPr>
                <w:color w:val="000000"/>
                <w:lang w:eastAsia="en-US"/>
              </w:rPr>
            </w:pPr>
            <w:r w:rsidRPr="0035435C">
              <w:rPr>
                <w:color w:val="000000"/>
              </w:rPr>
              <w:t>Всего по муниципальной программе «Охрана окружающей среды города Нижнего Новгорода»</w:t>
            </w:r>
          </w:p>
        </w:tc>
        <w:tc>
          <w:tcPr>
            <w:tcW w:w="127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292 219 620,91</w:t>
            </w:r>
          </w:p>
        </w:tc>
        <w:tc>
          <w:tcPr>
            <w:tcW w:w="1134"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61 651 900,00</w:t>
            </w:r>
          </w:p>
        </w:tc>
        <w:tc>
          <w:tcPr>
            <w:tcW w:w="992" w:type="dxa"/>
            <w:shd w:val="clear" w:color="auto" w:fill="FFFFFF"/>
          </w:tcPr>
          <w:p w:rsidR="0035435C" w:rsidRPr="0035435C" w:rsidRDefault="0035435C" w:rsidP="0035435C">
            <w:pPr>
              <w:shd w:val="clear" w:color="auto" w:fill="FFFFFF"/>
              <w:jc w:val="center"/>
              <w:rPr>
                <w:color w:val="000000"/>
                <w:lang w:eastAsia="en-US"/>
              </w:rPr>
            </w:pPr>
          </w:p>
        </w:tc>
        <w:tc>
          <w:tcPr>
            <w:tcW w:w="709" w:type="dxa"/>
            <w:shd w:val="clear" w:color="auto" w:fill="FFFFFF"/>
            <w:noWrap/>
          </w:tcPr>
          <w:p w:rsidR="0035435C" w:rsidRPr="0035435C" w:rsidRDefault="0035435C" w:rsidP="0035435C">
            <w:pPr>
              <w:shd w:val="clear" w:color="auto" w:fill="FFFFFF"/>
              <w:jc w:val="center"/>
              <w:rPr>
                <w:color w:val="000000"/>
                <w:lang w:eastAsia="en-US"/>
              </w:rPr>
            </w:pPr>
          </w:p>
        </w:tc>
      </w:tr>
      <w:tr w:rsidR="0035435C" w:rsidRPr="0035435C" w:rsidTr="005B5DAF">
        <w:trPr>
          <w:trHeight w:val="20"/>
          <w:jc w:val="center"/>
        </w:trPr>
        <w:tc>
          <w:tcPr>
            <w:tcW w:w="11497" w:type="dxa"/>
            <w:gridSpan w:val="10"/>
            <w:shd w:val="clear" w:color="auto" w:fill="FFFFFF"/>
            <w:hideMark/>
          </w:tcPr>
          <w:p w:rsidR="0035435C" w:rsidRPr="0035435C" w:rsidRDefault="0035435C" w:rsidP="0035435C">
            <w:pPr>
              <w:shd w:val="clear" w:color="auto" w:fill="FFFFFF"/>
              <w:rPr>
                <w:color w:val="000000"/>
                <w:lang w:eastAsia="en-US"/>
              </w:rPr>
            </w:pPr>
            <w:r w:rsidRPr="0035435C">
              <w:rPr>
                <w:color w:val="000000"/>
              </w:rPr>
              <w:t>Задача. Организация использования, охраны, защиты, воспроизводства городских лесов</w:t>
            </w:r>
          </w:p>
        </w:tc>
        <w:tc>
          <w:tcPr>
            <w:tcW w:w="127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115 924 242,53</w:t>
            </w:r>
          </w:p>
        </w:tc>
        <w:tc>
          <w:tcPr>
            <w:tcW w:w="1134" w:type="dxa"/>
            <w:shd w:val="clear" w:color="auto" w:fill="FFFFFF"/>
          </w:tcPr>
          <w:p w:rsidR="0035435C" w:rsidRPr="0035435C" w:rsidRDefault="0035435C" w:rsidP="0035435C">
            <w:pPr>
              <w:shd w:val="clear" w:color="auto" w:fill="FFFFFF"/>
              <w:jc w:val="center"/>
              <w:rPr>
                <w:color w:val="000000"/>
                <w:lang w:eastAsia="en-US"/>
              </w:rPr>
            </w:pPr>
          </w:p>
        </w:tc>
        <w:tc>
          <w:tcPr>
            <w:tcW w:w="992" w:type="dxa"/>
            <w:shd w:val="clear" w:color="auto" w:fill="FFFFFF"/>
          </w:tcPr>
          <w:p w:rsidR="0035435C" w:rsidRPr="0035435C" w:rsidRDefault="0035435C" w:rsidP="0035435C">
            <w:pPr>
              <w:shd w:val="clear" w:color="auto" w:fill="FFFFFF"/>
              <w:jc w:val="center"/>
              <w:rPr>
                <w:color w:val="000000"/>
                <w:lang w:eastAsia="en-US"/>
              </w:rPr>
            </w:pPr>
          </w:p>
        </w:tc>
        <w:tc>
          <w:tcPr>
            <w:tcW w:w="709" w:type="dxa"/>
            <w:shd w:val="clear" w:color="auto" w:fill="FFFFFF"/>
          </w:tcPr>
          <w:p w:rsidR="0035435C" w:rsidRPr="0035435C" w:rsidRDefault="0035435C" w:rsidP="0035435C">
            <w:pPr>
              <w:shd w:val="clear" w:color="auto" w:fill="FFFFFF"/>
              <w:jc w:val="center"/>
              <w:rPr>
                <w:color w:val="000000"/>
                <w:lang w:eastAsia="en-US"/>
              </w:rPr>
            </w:pPr>
          </w:p>
        </w:tc>
      </w:tr>
      <w:tr w:rsidR="0035435C" w:rsidRPr="0035435C" w:rsidTr="005B5DAF">
        <w:trPr>
          <w:trHeight w:val="20"/>
          <w:jc w:val="center"/>
        </w:trPr>
        <w:tc>
          <w:tcPr>
            <w:tcW w:w="626" w:type="dxa"/>
            <w:shd w:val="clear" w:color="auto" w:fill="FFFFFF"/>
            <w:hideMark/>
          </w:tcPr>
          <w:p w:rsidR="0035435C" w:rsidRPr="0035435C" w:rsidRDefault="0035435C" w:rsidP="0035435C">
            <w:pPr>
              <w:shd w:val="clear" w:color="auto" w:fill="FFFFFF"/>
              <w:jc w:val="center"/>
              <w:rPr>
                <w:lang w:eastAsia="en-US"/>
              </w:rPr>
            </w:pPr>
            <w:r w:rsidRPr="0035435C">
              <w:t>1.</w:t>
            </w:r>
          </w:p>
        </w:tc>
        <w:tc>
          <w:tcPr>
            <w:tcW w:w="1324" w:type="dxa"/>
            <w:gridSpan w:val="2"/>
            <w:shd w:val="clear" w:color="auto" w:fill="FFFFFF"/>
            <w:hideMark/>
          </w:tcPr>
          <w:p w:rsidR="0035435C" w:rsidRPr="0035435C" w:rsidRDefault="0035435C" w:rsidP="0035435C">
            <w:pPr>
              <w:shd w:val="clear" w:color="auto" w:fill="FFFFFF"/>
              <w:jc w:val="center"/>
              <w:rPr>
                <w:lang w:eastAsia="en-US"/>
              </w:rPr>
            </w:pPr>
            <w:r w:rsidRPr="0035435C">
              <w:t>17 П 01 00000</w:t>
            </w:r>
          </w:p>
        </w:tc>
        <w:tc>
          <w:tcPr>
            <w:tcW w:w="9547" w:type="dxa"/>
            <w:gridSpan w:val="7"/>
            <w:shd w:val="clear" w:color="auto" w:fill="FFFFFF"/>
            <w:hideMark/>
          </w:tcPr>
          <w:p w:rsidR="0035435C" w:rsidRPr="0035435C" w:rsidRDefault="0035435C" w:rsidP="0035435C">
            <w:pPr>
              <w:shd w:val="clear" w:color="auto" w:fill="FFFFFF"/>
              <w:rPr>
                <w:color w:val="000000"/>
                <w:lang w:eastAsia="en-US"/>
              </w:rPr>
            </w:pPr>
            <w:r w:rsidRPr="0035435C">
              <w:rPr>
                <w:color w:val="000000"/>
              </w:rPr>
              <w:t>Основное мероприятие. Мероприятия по сохранению лесов и по лесоустройству, включая обеспечение деятельности учреждения</w:t>
            </w:r>
          </w:p>
        </w:tc>
        <w:tc>
          <w:tcPr>
            <w:tcW w:w="127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115 924 242,53</w:t>
            </w:r>
          </w:p>
        </w:tc>
        <w:tc>
          <w:tcPr>
            <w:tcW w:w="1134" w:type="dxa"/>
            <w:shd w:val="clear" w:color="auto" w:fill="FFFFFF"/>
          </w:tcPr>
          <w:p w:rsidR="0035435C" w:rsidRPr="0035435C" w:rsidRDefault="0035435C" w:rsidP="0035435C">
            <w:pPr>
              <w:shd w:val="clear" w:color="auto" w:fill="FFFFFF"/>
              <w:jc w:val="center"/>
              <w:rPr>
                <w:color w:val="000000"/>
                <w:lang w:eastAsia="en-US"/>
              </w:rPr>
            </w:pPr>
          </w:p>
        </w:tc>
        <w:tc>
          <w:tcPr>
            <w:tcW w:w="992" w:type="dxa"/>
            <w:shd w:val="clear" w:color="auto" w:fill="FFFFFF"/>
          </w:tcPr>
          <w:p w:rsidR="0035435C" w:rsidRPr="0035435C" w:rsidRDefault="0035435C" w:rsidP="0035435C">
            <w:pPr>
              <w:shd w:val="clear" w:color="auto" w:fill="FFFFFF"/>
              <w:jc w:val="center"/>
              <w:rPr>
                <w:color w:val="000000"/>
                <w:lang w:eastAsia="en-US"/>
              </w:rPr>
            </w:pPr>
          </w:p>
        </w:tc>
        <w:tc>
          <w:tcPr>
            <w:tcW w:w="709" w:type="dxa"/>
            <w:shd w:val="clear" w:color="auto" w:fill="FFFFFF"/>
          </w:tcPr>
          <w:p w:rsidR="0035435C" w:rsidRPr="0035435C" w:rsidRDefault="0035435C" w:rsidP="0035435C">
            <w:pPr>
              <w:shd w:val="clear" w:color="auto" w:fill="FFFFFF"/>
              <w:jc w:val="center"/>
              <w:rPr>
                <w:color w:val="000000"/>
                <w:lang w:eastAsia="en-US"/>
              </w:rPr>
            </w:pPr>
          </w:p>
        </w:tc>
      </w:tr>
      <w:tr w:rsidR="0035435C" w:rsidRPr="0035435C" w:rsidTr="005B5DAF">
        <w:trPr>
          <w:trHeight w:val="20"/>
          <w:jc w:val="center"/>
        </w:trPr>
        <w:tc>
          <w:tcPr>
            <w:tcW w:w="626" w:type="dxa"/>
            <w:vMerge w:val="restart"/>
            <w:shd w:val="clear" w:color="auto" w:fill="FFFFFF"/>
            <w:hideMark/>
          </w:tcPr>
          <w:p w:rsidR="0035435C" w:rsidRPr="0035435C" w:rsidRDefault="0035435C" w:rsidP="0035435C">
            <w:pPr>
              <w:shd w:val="clear" w:color="auto" w:fill="FFFFFF"/>
              <w:jc w:val="center"/>
              <w:rPr>
                <w:lang w:eastAsia="en-US"/>
              </w:rPr>
            </w:pPr>
            <w:r w:rsidRPr="0035435C">
              <w:t>1.1.</w:t>
            </w:r>
          </w:p>
        </w:tc>
        <w:tc>
          <w:tcPr>
            <w:tcW w:w="2366" w:type="dxa"/>
            <w:gridSpan w:val="3"/>
            <w:vMerge w:val="restart"/>
            <w:shd w:val="clear" w:color="auto" w:fill="FFFFFF"/>
          </w:tcPr>
          <w:p w:rsidR="0035435C" w:rsidRPr="0035435C" w:rsidRDefault="0035435C" w:rsidP="0035435C">
            <w:pPr>
              <w:rPr>
                <w:color w:val="000000"/>
                <w:lang w:eastAsia="en-US"/>
              </w:rPr>
            </w:pPr>
            <w:r w:rsidRPr="0035435C">
              <w:rPr>
                <w:color w:val="000000"/>
              </w:rPr>
              <w:t>Расходы на обеспечение деятельности (оказание услуг) муниципальных учреждений</w:t>
            </w:r>
          </w:p>
        </w:tc>
        <w:tc>
          <w:tcPr>
            <w:tcW w:w="1922" w:type="dxa"/>
            <w:vMerge w:val="restart"/>
            <w:shd w:val="clear" w:color="auto" w:fill="FFFFFF"/>
            <w:hideMark/>
          </w:tcPr>
          <w:p w:rsidR="0035435C" w:rsidRPr="0035435C" w:rsidRDefault="0035435C" w:rsidP="0035435C">
            <w:pPr>
              <w:shd w:val="clear" w:color="auto" w:fill="FFFFFF"/>
              <w:rPr>
                <w:color w:val="000000"/>
                <w:lang w:eastAsia="en-US"/>
              </w:rPr>
            </w:pPr>
            <w:r w:rsidRPr="0035435C">
              <w:rPr>
                <w:color w:val="000000"/>
              </w:rPr>
              <w:t>МКУ «Нижегородлес»</w:t>
            </w:r>
          </w:p>
        </w:tc>
        <w:tc>
          <w:tcPr>
            <w:tcW w:w="1197" w:type="dxa"/>
            <w:vMerge w:val="restart"/>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01.01.2025</w:t>
            </w:r>
          </w:p>
        </w:tc>
        <w:tc>
          <w:tcPr>
            <w:tcW w:w="1275" w:type="dxa"/>
            <w:vMerge w:val="restart"/>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31.12.2025</w:t>
            </w:r>
          </w:p>
        </w:tc>
        <w:tc>
          <w:tcPr>
            <w:tcW w:w="2773" w:type="dxa"/>
            <w:shd w:val="clear" w:color="auto" w:fill="FFFFFF"/>
            <w:hideMark/>
          </w:tcPr>
          <w:p w:rsidR="0035435C" w:rsidRPr="0035435C" w:rsidRDefault="0035435C" w:rsidP="0035435C">
            <w:pPr>
              <w:shd w:val="clear" w:color="auto" w:fill="FFFFFF"/>
              <w:rPr>
                <w:lang w:eastAsia="en-US"/>
              </w:rPr>
            </w:pPr>
            <w:r w:rsidRPr="0035435C">
              <w:t>Содержание МАФ</w:t>
            </w:r>
          </w:p>
        </w:tc>
        <w:tc>
          <w:tcPr>
            <w:tcW w:w="629" w:type="dxa"/>
            <w:shd w:val="clear" w:color="auto" w:fill="FFFFFF"/>
            <w:hideMark/>
          </w:tcPr>
          <w:p w:rsidR="0035435C" w:rsidRPr="0035435C" w:rsidRDefault="0035435C" w:rsidP="0035435C">
            <w:pPr>
              <w:shd w:val="clear" w:color="auto" w:fill="FFFFFF"/>
              <w:jc w:val="center"/>
              <w:rPr>
                <w:lang w:eastAsia="en-US"/>
              </w:rPr>
            </w:pPr>
            <w:r w:rsidRPr="0035435C">
              <w:t>шт.</w:t>
            </w:r>
          </w:p>
        </w:tc>
        <w:tc>
          <w:tcPr>
            <w:tcW w:w="709" w:type="dxa"/>
            <w:shd w:val="clear" w:color="auto" w:fill="FFFFFF"/>
            <w:hideMark/>
          </w:tcPr>
          <w:p w:rsidR="0035435C" w:rsidRPr="0035435C" w:rsidRDefault="0035435C" w:rsidP="0035435C">
            <w:pPr>
              <w:shd w:val="clear" w:color="auto" w:fill="FFFFFF"/>
              <w:jc w:val="center"/>
              <w:rPr>
                <w:lang w:eastAsia="en-US"/>
              </w:rPr>
            </w:pPr>
            <w:r w:rsidRPr="0035435C">
              <w:t>141</w:t>
            </w:r>
          </w:p>
        </w:tc>
        <w:tc>
          <w:tcPr>
            <w:tcW w:w="1276" w:type="dxa"/>
            <w:vMerge w:val="restart"/>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111 236 452,53</w:t>
            </w:r>
          </w:p>
        </w:tc>
        <w:tc>
          <w:tcPr>
            <w:tcW w:w="1134" w:type="dxa"/>
            <w:vMerge w:val="restart"/>
            <w:shd w:val="clear" w:color="auto" w:fill="FFFFFF"/>
          </w:tcPr>
          <w:p w:rsidR="0035435C" w:rsidRPr="0035435C" w:rsidRDefault="0035435C" w:rsidP="0035435C">
            <w:pPr>
              <w:shd w:val="clear" w:color="auto" w:fill="FFFFFF"/>
              <w:jc w:val="center"/>
              <w:rPr>
                <w:color w:val="000000"/>
                <w:lang w:eastAsia="en-US"/>
              </w:rPr>
            </w:pPr>
          </w:p>
        </w:tc>
        <w:tc>
          <w:tcPr>
            <w:tcW w:w="992" w:type="dxa"/>
            <w:vMerge w:val="restart"/>
            <w:shd w:val="clear" w:color="auto" w:fill="FFFFFF"/>
          </w:tcPr>
          <w:p w:rsidR="0035435C" w:rsidRPr="0035435C" w:rsidRDefault="0035435C" w:rsidP="0035435C">
            <w:pPr>
              <w:shd w:val="clear" w:color="auto" w:fill="FFFFFF"/>
              <w:jc w:val="center"/>
              <w:rPr>
                <w:color w:val="000000"/>
                <w:lang w:eastAsia="en-US"/>
              </w:rPr>
            </w:pPr>
          </w:p>
        </w:tc>
        <w:tc>
          <w:tcPr>
            <w:tcW w:w="709" w:type="dxa"/>
            <w:vMerge w:val="restart"/>
            <w:shd w:val="clear" w:color="auto" w:fill="FFFFFF"/>
          </w:tcPr>
          <w:p w:rsidR="0035435C" w:rsidRPr="0035435C" w:rsidRDefault="0035435C" w:rsidP="0035435C">
            <w:pPr>
              <w:shd w:val="clear" w:color="auto" w:fill="FFFFFF"/>
              <w:jc w:val="center"/>
              <w:rPr>
                <w:color w:val="000000"/>
                <w:lang w:eastAsia="en-US"/>
              </w:rPr>
            </w:pPr>
          </w:p>
        </w:tc>
      </w:tr>
      <w:tr w:rsidR="0035435C" w:rsidRPr="0035435C" w:rsidTr="005B5DAF">
        <w:trPr>
          <w:trHeight w:val="20"/>
          <w:jc w:val="center"/>
        </w:trPr>
        <w:tc>
          <w:tcPr>
            <w:tcW w:w="300" w:type="dxa"/>
            <w:vMerge/>
            <w:vAlign w:val="center"/>
            <w:hideMark/>
          </w:tcPr>
          <w:p w:rsidR="0035435C" w:rsidRPr="0035435C" w:rsidRDefault="0035435C" w:rsidP="0035435C">
            <w:pPr>
              <w:spacing w:line="276" w:lineRule="auto"/>
              <w:rPr>
                <w:lang w:eastAsia="en-US"/>
              </w:rPr>
            </w:pPr>
          </w:p>
        </w:tc>
        <w:tc>
          <w:tcPr>
            <w:tcW w:w="10447" w:type="dxa"/>
            <w:gridSpan w:val="3"/>
            <w:vMerge/>
            <w:vAlign w:val="center"/>
            <w:hideMark/>
          </w:tcPr>
          <w:p w:rsidR="0035435C" w:rsidRPr="0035435C" w:rsidRDefault="0035435C" w:rsidP="0035435C">
            <w:pPr>
              <w:spacing w:line="276" w:lineRule="auto"/>
              <w:rPr>
                <w:color w:val="000000"/>
                <w:lang w:eastAsia="en-US"/>
              </w:rPr>
            </w:pPr>
          </w:p>
        </w:tc>
        <w:tc>
          <w:tcPr>
            <w:tcW w:w="1922" w:type="dxa"/>
            <w:vMerge/>
            <w:vAlign w:val="center"/>
            <w:hideMark/>
          </w:tcPr>
          <w:p w:rsidR="0035435C" w:rsidRPr="0035435C" w:rsidRDefault="0035435C" w:rsidP="0035435C">
            <w:pPr>
              <w:spacing w:line="276" w:lineRule="auto"/>
              <w:rPr>
                <w:color w:val="000000"/>
                <w:lang w:eastAsia="en-US"/>
              </w:rPr>
            </w:pPr>
          </w:p>
        </w:tc>
        <w:tc>
          <w:tcPr>
            <w:tcW w:w="2472" w:type="dxa"/>
            <w:vMerge/>
            <w:vAlign w:val="center"/>
            <w:hideMark/>
          </w:tcPr>
          <w:p w:rsidR="0035435C" w:rsidRPr="0035435C" w:rsidRDefault="0035435C" w:rsidP="0035435C">
            <w:pPr>
              <w:spacing w:line="276" w:lineRule="auto"/>
              <w:rPr>
                <w:color w:val="000000"/>
                <w:lang w:eastAsia="en-US"/>
              </w:rPr>
            </w:pPr>
          </w:p>
        </w:tc>
        <w:tc>
          <w:tcPr>
            <w:tcW w:w="1275" w:type="dxa"/>
            <w:vMerge/>
            <w:vAlign w:val="center"/>
            <w:hideMark/>
          </w:tcPr>
          <w:p w:rsidR="0035435C" w:rsidRPr="0035435C" w:rsidRDefault="0035435C" w:rsidP="0035435C">
            <w:pPr>
              <w:spacing w:line="276" w:lineRule="auto"/>
              <w:rPr>
                <w:color w:val="000000"/>
                <w:lang w:eastAsia="en-US"/>
              </w:rPr>
            </w:pPr>
          </w:p>
        </w:tc>
        <w:tc>
          <w:tcPr>
            <w:tcW w:w="2773" w:type="dxa"/>
            <w:shd w:val="clear" w:color="auto" w:fill="FFFFFF"/>
            <w:hideMark/>
          </w:tcPr>
          <w:p w:rsidR="0035435C" w:rsidRPr="0035435C" w:rsidRDefault="0035435C" w:rsidP="0035435C">
            <w:pPr>
              <w:shd w:val="clear" w:color="auto" w:fill="FFFFFF"/>
              <w:rPr>
                <w:lang w:eastAsia="en-US"/>
              </w:rPr>
            </w:pPr>
            <w:r w:rsidRPr="0035435C">
              <w:t>Установка (замена) квартальных столбов</w:t>
            </w:r>
          </w:p>
        </w:tc>
        <w:tc>
          <w:tcPr>
            <w:tcW w:w="629" w:type="dxa"/>
            <w:shd w:val="clear" w:color="auto" w:fill="FFFFFF"/>
            <w:hideMark/>
          </w:tcPr>
          <w:p w:rsidR="0035435C" w:rsidRPr="0035435C" w:rsidRDefault="0035435C" w:rsidP="0035435C">
            <w:pPr>
              <w:shd w:val="clear" w:color="auto" w:fill="FFFFFF"/>
              <w:jc w:val="center"/>
              <w:rPr>
                <w:lang w:eastAsia="en-US"/>
              </w:rPr>
            </w:pPr>
            <w:r w:rsidRPr="0035435C">
              <w:t>шт.</w:t>
            </w:r>
          </w:p>
        </w:tc>
        <w:tc>
          <w:tcPr>
            <w:tcW w:w="709" w:type="dxa"/>
            <w:shd w:val="clear" w:color="auto" w:fill="FFFFFF"/>
            <w:hideMark/>
          </w:tcPr>
          <w:p w:rsidR="0035435C" w:rsidRPr="0035435C" w:rsidRDefault="0035435C" w:rsidP="0035435C">
            <w:pPr>
              <w:shd w:val="clear" w:color="auto" w:fill="FFFFFF"/>
              <w:jc w:val="center"/>
              <w:rPr>
                <w:lang w:eastAsia="en-US"/>
              </w:rPr>
            </w:pPr>
            <w:r w:rsidRPr="0035435C">
              <w:t>22</w:t>
            </w:r>
          </w:p>
        </w:tc>
        <w:tc>
          <w:tcPr>
            <w:tcW w:w="4111" w:type="dxa"/>
            <w:vMerge/>
            <w:vAlign w:val="center"/>
            <w:hideMark/>
          </w:tcPr>
          <w:p w:rsidR="0035435C" w:rsidRPr="0035435C" w:rsidRDefault="0035435C" w:rsidP="0035435C">
            <w:pPr>
              <w:spacing w:line="276" w:lineRule="auto"/>
              <w:rPr>
                <w:color w:val="000000"/>
                <w:lang w:eastAsia="en-US"/>
              </w:rPr>
            </w:pPr>
          </w:p>
        </w:tc>
        <w:tc>
          <w:tcPr>
            <w:tcW w:w="1134" w:type="dxa"/>
            <w:vMerge/>
            <w:vAlign w:val="center"/>
            <w:hideMark/>
          </w:tcPr>
          <w:p w:rsidR="0035435C" w:rsidRPr="0035435C" w:rsidRDefault="0035435C" w:rsidP="0035435C">
            <w:pPr>
              <w:spacing w:line="276" w:lineRule="auto"/>
              <w:rPr>
                <w:color w:val="000000"/>
                <w:lang w:eastAsia="en-US"/>
              </w:rPr>
            </w:pPr>
          </w:p>
        </w:tc>
        <w:tc>
          <w:tcPr>
            <w:tcW w:w="992" w:type="dxa"/>
            <w:vMerge/>
            <w:vAlign w:val="center"/>
            <w:hideMark/>
          </w:tcPr>
          <w:p w:rsidR="0035435C" w:rsidRPr="0035435C" w:rsidRDefault="0035435C" w:rsidP="0035435C">
            <w:pPr>
              <w:spacing w:line="276" w:lineRule="auto"/>
              <w:rPr>
                <w:color w:val="000000"/>
                <w:lang w:eastAsia="en-US"/>
              </w:rPr>
            </w:pPr>
          </w:p>
        </w:tc>
        <w:tc>
          <w:tcPr>
            <w:tcW w:w="709" w:type="dxa"/>
            <w:vMerge/>
            <w:vAlign w:val="center"/>
            <w:hideMark/>
          </w:tcPr>
          <w:p w:rsidR="0035435C" w:rsidRPr="0035435C" w:rsidRDefault="0035435C" w:rsidP="0035435C">
            <w:pPr>
              <w:spacing w:line="276" w:lineRule="auto"/>
              <w:rPr>
                <w:color w:val="000000"/>
                <w:lang w:eastAsia="en-US"/>
              </w:rPr>
            </w:pPr>
          </w:p>
        </w:tc>
      </w:tr>
      <w:tr w:rsidR="0035435C" w:rsidRPr="0035435C" w:rsidTr="005B5DAF">
        <w:trPr>
          <w:trHeight w:val="20"/>
          <w:jc w:val="center"/>
        </w:trPr>
        <w:tc>
          <w:tcPr>
            <w:tcW w:w="300" w:type="dxa"/>
            <w:vMerge/>
            <w:vAlign w:val="center"/>
            <w:hideMark/>
          </w:tcPr>
          <w:p w:rsidR="0035435C" w:rsidRPr="0035435C" w:rsidRDefault="0035435C" w:rsidP="0035435C">
            <w:pPr>
              <w:spacing w:line="276" w:lineRule="auto"/>
              <w:rPr>
                <w:lang w:eastAsia="en-US"/>
              </w:rPr>
            </w:pPr>
          </w:p>
        </w:tc>
        <w:tc>
          <w:tcPr>
            <w:tcW w:w="10447" w:type="dxa"/>
            <w:gridSpan w:val="3"/>
            <w:vMerge/>
            <w:vAlign w:val="center"/>
            <w:hideMark/>
          </w:tcPr>
          <w:p w:rsidR="0035435C" w:rsidRPr="0035435C" w:rsidRDefault="0035435C" w:rsidP="0035435C">
            <w:pPr>
              <w:spacing w:line="276" w:lineRule="auto"/>
              <w:rPr>
                <w:color w:val="000000"/>
                <w:lang w:eastAsia="en-US"/>
              </w:rPr>
            </w:pPr>
          </w:p>
        </w:tc>
        <w:tc>
          <w:tcPr>
            <w:tcW w:w="1922" w:type="dxa"/>
            <w:vMerge/>
            <w:vAlign w:val="center"/>
            <w:hideMark/>
          </w:tcPr>
          <w:p w:rsidR="0035435C" w:rsidRPr="0035435C" w:rsidRDefault="0035435C" w:rsidP="0035435C">
            <w:pPr>
              <w:spacing w:line="276" w:lineRule="auto"/>
              <w:rPr>
                <w:color w:val="000000"/>
                <w:lang w:eastAsia="en-US"/>
              </w:rPr>
            </w:pPr>
          </w:p>
        </w:tc>
        <w:tc>
          <w:tcPr>
            <w:tcW w:w="2472" w:type="dxa"/>
            <w:vMerge/>
            <w:vAlign w:val="center"/>
            <w:hideMark/>
          </w:tcPr>
          <w:p w:rsidR="0035435C" w:rsidRPr="0035435C" w:rsidRDefault="0035435C" w:rsidP="0035435C">
            <w:pPr>
              <w:spacing w:line="276" w:lineRule="auto"/>
              <w:rPr>
                <w:color w:val="000000"/>
                <w:lang w:eastAsia="en-US"/>
              </w:rPr>
            </w:pPr>
          </w:p>
        </w:tc>
        <w:tc>
          <w:tcPr>
            <w:tcW w:w="1275" w:type="dxa"/>
            <w:vMerge/>
            <w:vAlign w:val="center"/>
            <w:hideMark/>
          </w:tcPr>
          <w:p w:rsidR="0035435C" w:rsidRPr="0035435C" w:rsidRDefault="0035435C" w:rsidP="0035435C">
            <w:pPr>
              <w:spacing w:line="276" w:lineRule="auto"/>
              <w:rPr>
                <w:color w:val="000000"/>
                <w:lang w:eastAsia="en-US"/>
              </w:rPr>
            </w:pPr>
          </w:p>
        </w:tc>
        <w:tc>
          <w:tcPr>
            <w:tcW w:w="2773" w:type="dxa"/>
            <w:shd w:val="clear" w:color="auto" w:fill="FFFFFF"/>
            <w:hideMark/>
          </w:tcPr>
          <w:p w:rsidR="0035435C" w:rsidRPr="0035435C" w:rsidRDefault="0035435C" w:rsidP="0035435C">
            <w:pPr>
              <w:shd w:val="clear" w:color="auto" w:fill="FFFFFF"/>
              <w:rPr>
                <w:lang w:eastAsia="en-US"/>
              </w:rPr>
            </w:pPr>
            <w:r w:rsidRPr="0035435C">
              <w:t>Прочистка квартальных просек</w:t>
            </w:r>
          </w:p>
        </w:tc>
        <w:tc>
          <w:tcPr>
            <w:tcW w:w="629" w:type="dxa"/>
            <w:shd w:val="clear" w:color="auto" w:fill="FFFFFF"/>
            <w:hideMark/>
          </w:tcPr>
          <w:p w:rsidR="0035435C" w:rsidRPr="0035435C" w:rsidRDefault="0035435C" w:rsidP="0035435C">
            <w:pPr>
              <w:shd w:val="clear" w:color="auto" w:fill="FFFFFF"/>
              <w:jc w:val="center"/>
              <w:rPr>
                <w:lang w:eastAsia="en-US"/>
              </w:rPr>
            </w:pPr>
            <w:r w:rsidRPr="0035435C">
              <w:t>км</w:t>
            </w:r>
          </w:p>
        </w:tc>
        <w:tc>
          <w:tcPr>
            <w:tcW w:w="709" w:type="dxa"/>
            <w:shd w:val="clear" w:color="auto" w:fill="FFFFFF"/>
            <w:hideMark/>
          </w:tcPr>
          <w:p w:rsidR="0035435C" w:rsidRPr="0035435C" w:rsidRDefault="0035435C" w:rsidP="0035435C">
            <w:pPr>
              <w:shd w:val="clear" w:color="auto" w:fill="FFFFFF"/>
              <w:jc w:val="center"/>
              <w:rPr>
                <w:lang w:eastAsia="en-US"/>
              </w:rPr>
            </w:pPr>
            <w:r w:rsidRPr="0035435C">
              <w:t>28</w:t>
            </w:r>
          </w:p>
        </w:tc>
        <w:tc>
          <w:tcPr>
            <w:tcW w:w="4111" w:type="dxa"/>
            <w:vMerge/>
            <w:vAlign w:val="center"/>
            <w:hideMark/>
          </w:tcPr>
          <w:p w:rsidR="0035435C" w:rsidRPr="0035435C" w:rsidRDefault="0035435C" w:rsidP="0035435C">
            <w:pPr>
              <w:spacing w:line="276" w:lineRule="auto"/>
              <w:rPr>
                <w:color w:val="000000"/>
                <w:lang w:eastAsia="en-US"/>
              </w:rPr>
            </w:pPr>
          </w:p>
        </w:tc>
        <w:tc>
          <w:tcPr>
            <w:tcW w:w="1134" w:type="dxa"/>
            <w:vMerge/>
            <w:vAlign w:val="center"/>
            <w:hideMark/>
          </w:tcPr>
          <w:p w:rsidR="0035435C" w:rsidRPr="0035435C" w:rsidRDefault="0035435C" w:rsidP="0035435C">
            <w:pPr>
              <w:spacing w:line="276" w:lineRule="auto"/>
              <w:rPr>
                <w:color w:val="000000"/>
                <w:lang w:eastAsia="en-US"/>
              </w:rPr>
            </w:pPr>
          </w:p>
        </w:tc>
        <w:tc>
          <w:tcPr>
            <w:tcW w:w="992" w:type="dxa"/>
            <w:vMerge/>
            <w:vAlign w:val="center"/>
            <w:hideMark/>
          </w:tcPr>
          <w:p w:rsidR="0035435C" w:rsidRPr="0035435C" w:rsidRDefault="0035435C" w:rsidP="0035435C">
            <w:pPr>
              <w:spacing w:line="276" w:lineRule="auto"/>
              <w:rPr>
                <w:color w:val="000000"/>
                <w:lang w:eastAsia="en-US"/>
              </w:rPr>
            </w:pPr>
          </w:p>
        </w:tc>
        <w:tc>
          <w:tcPr>
            <w:tcW w:w="709" w:type="dxa"/>
            <w:vMerge/>
            <w:vAlign w:val="center"/>
            <w:hideMark/>
          </w:tcPr>
          <w:p w:rsidR="0035435C" w:rsidRPr="0035435C" w:rsidRDefault="0035435C" w:rsidP="0035435C">
            <w:pPr>
              <w:spacing w:line="276" w:lineRule="auto"/>
              <w:rPr>
                <w:color w:val="000000"/>
                <w:lang w:eastAsia="en-US"/>
              </w:rPr>
            </w:pPr>
          </w:p>
        </w:tc>
      </w:tr>
      <w:tr w:rsidR="0035435C" w:rsidRPr="0035435C" w:rsidTr="005B5DAF">
        <w:trPr>
          <w:trHeight w:val="20"/>
          <w:jc w:val="center"/>
        </w:trPr>
        <w:tc>
          <w:tcPr>
            <w:tcW w:w="300" w:type="dxa"/>
            <w:vMerge/>
            <w:vAlign w:val="center"/>
            <w:hideMark/>
          </w:tcPr>
          <w:p w:rsidR="0035435C" w:rsidRPr="0035435C" w:rsidRDefault="0035435C" w:rsidP="0035435C">
            <w:pPr>
              <w:spacing w:line="276" w:lineRule="auto"/>
              <w:rPr>
                <w:lang w:eastAsia="en-US"/>
              </w:rPr>
            </w:pPr>
          </w:p>
        </w:tc>
        <w:tc>
          <w:tcPr>
            <w:tcW w:w="10447" w:type="dxa"/>
            <w:gridSpan w:val="3"/>
            <w:vMerge/>
            <w:vAlign w:val="center"/>
            <w:hideMark/>
          </w:tcPr>
          <w:p w:rsidR="0035435C" w:rsidRPr="0035435C" w:rsidRDefault="0035435C" w:rsidP="0035435C">
            <w:pPr>
              <w:spacing w:line="276" w:lineRule="auto"/>
              <w:rPr>
                <w:color w:val="000000"/>
                <w:lang w:eastAsia="en-US"/>
              </w:rPr>
            </w:pPr>
          </w:p>
        </w:tc>
        <w:tc>
          <w:tcPr>
            <w:tcW w:w="1922" w:type="dxa"/>
            <w:vMerge/>
            <w:vAlign w:val="center"/>
            <w:hideMark/>
          </w:tcPr>
          <w:p w:rsidR="0035435C" w:rsidRPr="0035435C" w:rsidRDefault="0035435C" w:rsidP="0035435C">
            <w:pPr>
              <w:spacing w:line="276" w:lineRule="auto"/>
              <w:rPr>
                <w:color w:val="000000"/>
                <w:lang w:eastAsia="en-US"/>
              </w:rPr>
            </w:pPr>
          </w:p>
        </w:tc>
        <w:tc>
          <w:tcPr>
            <w:tcW w:w="2472" w:type="dxa"/>
            <w:vMerge/>
            <w:vAlign w:val="center"/>
            <w:hideMark/>
          </w:tcPr>
          <w:p w:rsidR="0035435C" w:rsidRPr="0035435C" w:rsidRDefault="0035435C" w:rsidP="0035435C">
            <w:pPr>
              <w:spacing w:line="276" w:lineRule="auto"/>
              <w:rPr>
                <w:color w:val="000000"/>
                <w:lang w:eastAsia="en-US"/>
              </w:rPr>
            </w:pPr>
          </w:p>
        </w:tc>
        <w:tc>
          <w:tcPr>
            <w:tcW w:w="1275" w:type="dxa"/>
            <w:vMerge/>
            <w:vAlign w:val="center"/>
            <w:hideMark/>
          </w:tcPr>
          <w:p w:rsidR="0035435C" w:rsidRPr="0035435C" w:rsidRDefault="0035435C" w:rsidP="0035435C">
            <w:pPr>
              <w:spacing w:line="276" w:lineRule="auto"/>
              <w:rPr>
                <w:color w:val="000000"/>
                <w:lang w:eastAsia="en-US"/>
              </w:rPr>
            </w:pPr>
          </w:p>
        </w:tc>
        <w:tc>
          <w:tcPr>
            <w:tcW w:w="2773" w:type="dxa"/>
            <w:shd w:val="clear" w:color="auto" w:fill="FFFFFF"/>
            <w:hideMark/>
          </w:tcPr>
          <w:p w:rsidR="0035435C" w:rsidRPr="0035435C" w:rsidRDefault="0035435C" w:rsidP="0035435C">
            <w:pPr>
              <w:shd w:val="clear" w:color="auto" w:fill="FFFFFF"/>
              <w:rPr>
                <w:lang w:eastAsia="en-US"/>
              </w:rPr>
            </w:pPr>
            <w:r w:rsidRPr="0035435C">
              <w:t>Сбор мусора</w:t>
            </w:r>
          </w:p>
        </w:tc>
        <w:tc>
          <w:tcPr>
            <w:tcW w:w="629" w:type="dxa"/>
            <w:shd w:val="clear" w:color="auto" w:fill="FFFFFF"/>
            <w:hideMark/>
          </w:tcPr>
          <w:p w:rsidR="0035435C" w:rsidRPr="0035435C" w:rsidRDefault="0035435C" w:rsidP="0035435C">
            <w:pPr>
              <w:shd w:val="clear" w:color="auto" w:fill="FFFFFF"/>
              <w:jc w:val="center"/>
              <w:rPr>
                <w:lang w:eastAsia="en-US"/>
              </w:rPr>
            </w:pPr>
            <w:r w:rsidRPr="0035435C">
              <w:t>м</w:t>
            </w:r>
            <w:r w:rsidRPr="0035435C">
              <w:rPr>
                <w:vertAlign w:val="superscript"/>
              </w:rPr>
              <w:t>3</w:t>
            </w:r>
          </w:p>
        </w:tc>
        <w:tc>
          <w:tcPr>
            <w:tcW w:w="709" w:type="dxa"/>
            <w:shd w:val="clear" w:color="auto" w:fill="FFFFFF"/>
            <w:hideMark/>
          </w:tcPr>
          <w:p w:rsidR="0035435C" w:rsidRPr="0035435C" w:rsidRDefault="0035435C" w:rsidP="0035435C">
            <w:pPr>
              <w:shd w:val="clear" w:color="auto" w:fill="FFFFFF"/>
              <w:jc w:val="center"/>
              <w:rPr>
                <w:lang w:eastAsia="en-US"/>
              </w:rPr>
            </w:pPr>
            <w:r w:rsidRPr="0035435C">
              <w:t>500</w:t>
            </w:r>
          </w:p>
        </w:tc>
        <w:tc>
          <w:tcPr>
            <w:tcW w:w="4111" w:type="dxa"/>
            <w:vMerge/>
            <w:vAlign w:val="center"/>
            <w:hideMark/>
          </w:tcPr>
          <w:p w:rsidR="0035435C" w:rsidRPr="0035435C" w:rsidRDefault="0035435C" w:rsidP="0035435C">
            <w:pPr>
              <w:spacing w:line="276" w:lineRule="auto"/>
              <w:rPr>
                <w:color w:val="000000"/>
                <w:lang w:eastAsia="en-US"/>
              </w:rPr>
            </w:pPr>
          </w:p>
        </w:tc>
        <w:tc>
          <w:tcPr>
            <w:tcW w:w="1134" w:type="dxa"/>
            <w:vMerge/>
            <w:vAlign w:val="center"/>
            <w:hideMark/>
          </w:tcPr>
          <w:p w:rsidR="0035435C" w:rsidRPr="0035435C" w:rsidRDefault="0035435C" w:rsidP="0035435C">
            <w:pPr>
              <w:spacing w:line="276" w:lineRule="auto"/>
              <w:rPr>
                <w:color w:val="000000"/>
                <w:lang w:eastAsia="en-US"/>
              </w:rPr>
            </w:pPr>
          </w:p>
        </w:tc>
        <w:tc>
          <w:tcPr>
            <w:tcW w:w="992" w:type="dxa"/>
            <w:vMerge/>
            <w:vAlign w:val="center"/>
            <w:hideMark/>
          </w:tcPr>
          <w:p w:rsidR="0035435C" w:rsidRPr="0035435C" w:rsidRDefault="0035435C" w:rsidP="0035435C">
            <w:pPr>
              <w:spacing w:line="276" w:lineRule="auto"/>
              <w:rPr>
                <w:color w:val="000000"/>
                <w:lang w:eastAsia="en-US"/>
              </w:rPr>
            </w:pPr>
          </w:p>
        </w:tc>
        <w:tc>
          <w:tcPr>
            <w:tcW w:w="709" w:type="dxa"/>
            <w:vMerge/>
            <w:vAlign w:val="center"/>
            <w:hideMark/>
          </w:tcPr>
          <w:p w:rsidR="0035435C" w:rsidRPr="0035435C" w:rsidRDefault="0035435C" w:rsidP="0035435C">
            <w:pPr>
              <w:spacing w:line="276" w:lineRule="auto"/>
              <w:rPr>
                <w:color w:val="000000"/>
                <w:lang w:eastAsia="en-US"/>
              </w:rPr>
            </w:pPr>
          </w:p>
        </w:tc>
      </w:tr>
      <w:tr w:rsidR="0035435C" w:rsidRPr="0035435C" w:rsidTr="005B5DAF">
        <w:trPr>
          <w:trHeight w:val="20"/>
          <w:jc w:val="center"/>
        </w:trPr>
        <w:tc>
          <w:tcPr>
            <w:tcW w:w="300" w:type="dxa"/>
            <w:vMerge/>
            <w:vAlign w:val="center"/>
            <w:hideMark/>
          </w:tcPr>
          <w:p w:rsidR="0035435C" w:rsidRPr="0035435C" w:rsidRDefault="0035435C" w:rsidP="0035435C">
            <w:pPr>
              <w:spacing w:line="276" w:lineRule="auto"/>
              <w:rPr>
                <w:lang w:eastAsia="en-US"/>
              </w:rPr>
            </w:pPr>
          </w:p>
        </w:tc>
        <w:tc>
          <w:tcPr>
            <w:tcW w:w="10447" w:type="dxa"/>
            <w:gridSpan w:val="3"/>
            <w:vMerge/>
            <w:vAlign w:val="center"/>
            <w:hideMark/>
          </w:tcPr>
          <w:p w:rsidR="0035435C" w:rsidRPr="0035435C" w:rsidRDefault="0035435C" w:rsidP="0035435C">
            <w:pPr>
              <w:spacing w:line="276" w:lineRule="auto"/>
              <w:rPr>
                <w:color w:val="000000"/>
                <w:lang w:eastAsia="en-US"/>
              </w:rPr>
            </w:pPr>
          </w:p>
        </w:tc>
        <w:tc>
          <w:tcPr>
            <w:tcW w:w="1922" w:type="dxa"/>
            <w:vMerge/>
            <w:vAlign w:val="center"/>
            <w:hideMark/>
          </w:tcPr>
          <w:p w:rsidR="0035435C" w:rsidRPr="0035435C" w:rsidRDefault="0035435C" w:rsidP="0035435C">
            <w:pPr>
              <w:spacing w:line="276" w:lineRule="auto"/>
              <w:rPr>
                <w:color w:val="000000"/>
                <w:lang w:eastAsia="en-US"/>
              </w:rPr>
            </w:pPr>
          </w:p>
        </w:tc>
        <w:tc>
          <w:tcPr>
            <w:tcW w:w="2472" w:type="dxa"/>
            <w:vMerge/>
            <w:vAlign w:val="center"/>
            <w:hideMark/>
          </w:tcPr>
          <w:p w:rsidR="0035435C" w:rsidRPr="0035435C" w:rsidRDefault="0035435C" w:rsidP="0035435C">
            <w:pPr>
              <w:spacing w:line="276" w:lineRule="auto"/>
              <w:rPr>
                <w:color w:val="000000"/>
                <w:lang w:eastAsia="en-US"/>
              </w:rPr>
            </w:pPr>
          </w:p>
        </w:tc>
        <w:tc>
          <w:tcPr>
            <w:tcW w:w="1275" w:type="dxa"/>
            <w:vMerge/>
            <w:vAlign w:val="center"/>
            <w:hideMark/>
          </w:tcPr>
          <w:p w:rsidR="0035435C" w:rsidRPr="0035435C" w:rsidRDefault="0035435C" w:rsidP="0035435C">
            <w:pPr>
              <w:spacing w:line="276" w:lineRule="auto"/>
              <w:rPr>
                <w:color w:val="000000"/>
                <w:lang w:eastAsia="en-US"/>
              </w:rPr>
            </w:pPr>
          </w:p>
        </w:tc>
        <w:tc>
          <w:tcPr>
            <w:tcW w:w="2773" w:type="dxa"/>
            <w:shd w:val="clear" w:color="auto" w:fill="FFFFFF"/>
            <w:hideMark/>
          </w:tcPr>
          <w:p w:rsidR="0035435C" w:rsidRPr="0035435C" w:rsidRDefault="0035435C" w:rsidP="0035435C">
            <w:pPr>
              <w:shd w:val="clear" w:color="auto" w:fill="FFFFFF"/>
              <w:rPr>
                <w:lang w:eastAsia="en-US"/>
              </w:rPr>
            </w:pPr>
            <w:r w:rsidRPr="0035435C">
              <w:t>Рубка аварийных деревьев</w:t>
            </w:r>
          </w:p>
        </w:tc>
        <w:tc>
          <w:tcPr>
            <w:tcW w:w="629" w:type="dxa"/>
            <w:shd w:val="clear" w:color="auto" w:fill="FFFFFF"/>
            <w:hideMark/>
          </w:tcPr>
          <w:p w:rsidR="0035435C" w:rsidRPr="0035435C" w:rsidRDefault="0035435C" w:rsidP="0035435C">
            <w:pPr>
              <w:shd w:val="clear" w:color="auto" w:fill="FFFFFF"/>
              <w:jc w:val="center"/>
              <w:rPr>
                <w:lang w:eastAsia="en-US"/>
              </w:rPr>
            </w:pPr>
            <w:r w:rsidRPr="0035435C">
              <w:t>га</w:t>
            </w:r>
          </w:p>
        </w:tc>
        <w:tc>
          <w:tcPr>
            <w:tcW w:w="709" w:type="dxa"/>
            <w:shd w:val="clear" w:color="auto" w:fill="FFFFFF"/>
            <w:hideMark/>
          </w:tcPr>
          <w:p w:rsidR="0035435C" w:rsidRPr="0035435C" w:rsidRDefault="0035435C" w:rsidP="0035435C">
            <w:pPr>
              <w:shd w:val="clear" w:color="auto" w:fill="FFFFFF"/>
              <w:jc w:val="center"/>
              <w:rPr>
                <w:lang w:eastAsia="en-US"/>
              </w:rPr>
            </w:pPr>
            <w:r w:rsidRPr="0035435C">
              <w:t>105,9</w:t>
            </w:r>
          </w:p>
        </w:tc>
        <w:tc>
          <w:tcPr>
            <w:tcW w:w="4111" w:type="dxa"/>
            <w:vMerge/>
            <w:vAlign w:val="center"/>
            <w:hideMark/>
          </w:tcPr>
          <w:p w:rsidR="0035435C" w:rsidRPr="0035435C" w:rsidRDefault="0035435C" w:rsidP="0035435C">
            <w:pPr>
              <w:spacing w:line="276" w:lineRule="auto"/>
              <w:rPr>
                <w:color w:val="000000"/>
                <w:lang w:eastAsia="en-US"/>
              </w:rPr>
            </w:pPr>
          </w:p>
        </w:tc>
        <w:tc>
          <w:tcPr>
            <w:tcW w:w="1134" w:type="dxa"/>
            <w:vMerge/>
            <w:vAlign w:val="center"/>
            <w:hideMark/>
          </w:tcPr>
          <w:p w:rsidR="0035435C" w:rsidRPr="0035435C" w:rsidRDefault="0035435C" w:rsidP="0035435C">
            <w:pPr>
              <w:spacing w:line="276" w:lineRule="auto"/>
              <w:rPr>
                <w:color w:val="000000"/>
                <w:lang w:eastAsia="en-US"/>
              </w:rPr>
            </w:pPr>
          </w:p>
        </w:tc>
        <w:tc>
          <w:tcPr>
            <w:tcW w:w="992" w:type="dxa"/>
            <w:vMerge/>
            <w:vAlign w:val="center"/>
            <w:hideMark/>
          </w:tcPr>
          <w:p w:rsidR="0035435C" w:rsidRPr="0035435C" w:rsidRDefault="0035435C" w:rsidP="0035435C">
            <w:pPr>
              <w:spacing w:line="276" w:lineRule="auto"/>
              <w:rPr>
                <w:color w:val="000000"/>
                <w:lang w:eastAsia="en-US"/>
              </w:rPr>
            </w:pPr>
          </w:p>
        </w:tc>
        <w:tc>
          <w:tcPr>
            <w:tcW w:w="709" w:type="dxa"/>
            <w:vMerge/>
            <w:vAlign w:val="center"/>
            <w:hideMark/>
          </w:tcPr>
          <w:p w:rsidR="0035435C" w:rsidRPr="0035435C" w:rsidRDefault="0035435C" w:rsidP="0035435C">
            <w:pPr>
              <w:spacing w:line="276" w:lineRule="auto"/>
              <w:rPr>
                <w:color w:val="000000"/>
                <w:lang w:eastAsia="en-US"/>
              </w:rPr>
            </w:pPr>
          </w:p>
        </w:tc>
      </w:tr>
      <w:tr w:rsidR="0035435C" w:rsidRPr="0035435C" w:rsidTr="005B5DAF">
        <w:trPr>
          <w:trHeight w:val="20"/>
          <w:jc w:val="center"/>
        </w:trPr>
        <w:tc>
          <w:tcPr>
            <w:tcW w:w="300" w:type="dxa"/>
            <w:vMerge/>
            <w:vAlign w:val="center"/>
            <w:hideMark/>
          </w:tcPr>
          <w:p w:rsidR="0035435C" w:rsidRPr="0035435C" w:rsidRDefault="0035435C" w:rsidP="0035435C">
            <w:pPr>
              <w:spacing w:line="276" w:lineRule="auto"/>
              <w:rPr>
                <w:lang w:eastAsia="en-US"/>
              </w:rPr>
            </w:pPr>
          </w:p>
        </w:tc>
        <w:tc>
          <w:tcPr>
            <w:tcW w:w="10447" w:type="dxa"/>
            <w:gridSpan w:val="3"/>
            <w:vMerge/>
            <w:vAlign w:val="center"/>
            <w:hideMark/>
          </w:tcPr>
          <w:p w:rsidR="0035435C" w:rsidRPr="0035435C" w:rsidRDefault="0035435C" w:rsidP="0035435C">
            <w:pPr>
              <w:spacing w:line="276" w:lineRule="auto"/>
              <w:rPr>
                <w:color w:val="000000"/>
                <w:lang w:eastAsia="en-US"/>
              </w:rPr>
            </w:pPr>
          </w:p>
        </w:tc>
        <w:tc>
          <w:tcPr>
            <w:tcW w:w="1922" w:type="dxa"/>
            <w:vMerge/>
            <w:vAlign w:val="center"/>
            <w:hideMark/>
          </w:tcPr>
          <w:p w:rsidR="0035435C" w:rsidRPr="0035435C" w:rsidRDefault="0035435C" w:rsidP="0035435C">
            <w:pPr>
              <w:spacing w:line="276" w:lineRule="auto"/>
              <w:rPr>
                <w:color w:val="000000"/>
                <w:lang w:eastAsia="en-US"/>
              </w:rPr>
            </w:pPr>
          </w:p>
        </w:tc>
        <w:tc>
          <w:tcPr>
            <w:tcW w:w="2472" w:type="dxa"/>
            <w:vMerge/>
            <w:vAlign w:val="center"/>
            <w:hideMark/>
          </w:tcPr>
          <w:p w:rsidR="0035435C" w:rsidRPr="0035435C" w:rsidRDefault="0035435C" w:rsidP="0035435C">
            <w:pPr>
              <w:spacing w:line="276" w:lineRule="auto"/>
              <w:rPr>
                <w:color w:val="000000"/>
                <w:lang w:eastAsia="en-US"/>
              </w:rPr>
            </w:pPr>
          </w:p>
        </w:tc>
        <w:tc>
          <w:tcPr>
            <w:tcW w:w="1275" w:type="dxa"/>
            <w:vMerge/>
            <w:vAlign w:val="center"/>
            <w:hideMark/>
          </w:tcPr>
          <w:p w:rsidR="0035435C" w:rsidRPr="0035435C" w:rsidRDefault="0035435C" w:rsidP="0035435C">
            <w:pPr>
              <w:spacing w:line="276" w:lineRule="auto"/>
              <w:rPr>
                <w:color w:val="000000"/>
                <w:lang w:eastAsia="en-US"/>
              </w:rPr>
            </w:pPr>
          </w:p>
        </w:tc>
        <w:tc>
          <w:tcPr>
            <w:tcW w:w="2773" w:type="dxa"/>
            <w:shd w:val="clear" w:color="auto" w:fill="FFFFFF"/>
            <w:hideMark/>
          </w:tcPr>
          <w:p w:rsidR="0035435C" w:rsidRPr="0035435C" w:rsidRDefault="0035435C" w:rsidP="0035435C">
            <w:pPr>
              <w:shd w:val="clear" w:color="auto" w:fill="FFFFFF"/>
              <w:rPr>
                <w:lang w:eastAsia="en-US"/>
              </w:rPr>
            </w:pPr>
            <w:r w:rsidRPr="0035435C">
              <w:t>Уборка неликвидной древесины</w:t>
            </w:r>
          </w:p>
        </w:tc>
        <w:tc>
          <w:tcPr>
            <w:tcW w:w="629" w:type="dxa"/>
            <w:shd w:val="clear" w:color="auto" w:fill="FFFFFF"/>
            <w:hideMark/>
          </w:tcPr>
          <w:p w:rsidR="0035435C" w:rsidRPr="0035435C" w:rsidRDefault="0035435C" w:rsidP="0035435C">
            <w:pPr>
              <w:shd w:val="clear" w:color="auto" w:fill="FFFFFF"/>
              <w:jc w:val="center"/>
              <w:rPr>
                <w:lang w:eastAsia="en-US"/>
              </w:rPr>
            </w:pPr>
            <w:r w:rsidRPr="0035435C">
              <w:t>га</w:t>
            </w:r>
          </w:p>
        </w:tc>
        <w:tc>
          <w:tcPr>
            <w:tcW w:w="709" w:type="dxa"/>
            <w:shd w:val="clear" w:color="auto" w:fill="FFFFFF"/>
            <w:hideMark/>
          </w:tcPr>
          <w:p w:rsidR="0035435C" w:rsidRPr="0035435C" w:rsidRDefault="0035435C" w:rsidP="0035435C">
            <w:pPr>
              <w:shd w:val="clear" w:color="auto" w:fill="FFFFFF"/>
              <w:jc w:val="center"/>
              <w:rPr>
                <w:lang w:eastAsia="en-US"/>
              </w:rPr>
            </w:pPr>
            <w:r w:rsidRPr="0035435C">
              <w:t>101,1</w:t>
            </w:r>
          </w:p>
        </w:tc>
        <w:tc>
          <w:tcPr>
            <w:tcW w:w="4111" w:type="dxa"/>
            <w:vMerge/>
            <w:vAlign w:val="center"/>
            <w:hideMark/>
          </w:tcPr>
          <w:p w:rsidR="0035435C" w:rsidRPr="0035435C" w:rsidRDefault="0035435C" w:rsidP="0035435C">
            <w:pPr>
              <w:spacing w:line="276" w:lineRule="auto"/>
              <w:rPr>
                <w:color w:val="000000"/>
                <w:lang w:eastAsia="en-US"/>
              </w:rPr>
            </w:pPr>
          </w:p>
        </w:tc>
        <w:tc>
          <w:tcPr>
            <w:tcW w:w="1134" w:type="dxa"/>
            <w:vMerge/>
            <w:vAlign w:val="center"/>
            <w:hideMark/>
          </w:tcPr>
          <w:p w:rsidR="0035435C" w:rsidRPr="0035435C" w:rsidRDefault="0035435C" w:rsidP="0035435C">
            <w:pPr>
              <w:spacing w:line="276" w:lineRule="auto"/>
              <w:rPr>
                <w:color w:val="000000"/>
                <w:lang w:eastAsia="en-US"/>
              </w:rPr>
            </w:pPr>
          </w:p>
        </w:tc>
        <w:tc>
          <w:tcPr>
            <w:tcW w:w="992" w:type="dxa"/>
            <w:vMerge/>
            <w:vAlign w:val="center"/>
            <w:hideMark/>
          </w:tcPr>
          <w:p w:rsidR="0035435C" w:rsidRPr="0035435C" w:rsidRDefault="0035435C" w:rsidP="0035435C">
            <w:pPr>
              <w:spacing w:line="276" w:lineRule="auto"/>
              <w:rPr>
                <w:color w:val="000000"/>
                <w:lang w:eastAsia="en-US"/>
              </w:rPr>
            </w:pPr>
          </w:p>
        </w:tc>
        <w:tc>
          <w:tcPr>
            <w:tcW w:w="709" w:type="dxa"/>
            <w:vMerge/>
            <w:vAlign w:val="center"/>
            <w:hideMark/>
          </w:tcPr>
          <w:p w:rsidR="0035435C" w:rsidRPr="0035435C" w:rsidRDefault="0035435C" w:rsidP="0035435C">
            <w:pPr>
              <w:spacing w:line="276" w:lineRule="auto"/>
              <w:rPr>
                <w:color w:val="000000"/>
                <w:lang w:eastAsia="en-US"/>
              </w:rPr>
            </w:pPr>
          </w:p>
        </w:tc>
      </w:tr>
      <w:tr w:rsidR="0035435C" w:rsidRPr="0035435C" w:rsidTr="005B5DAF">
        <w:trPr>
          <w:trHeight w:val="20"/>
          <w:jc w:val="center"/>
        </w:trPr>
        <w:tc>
          <w:tcPr>
            <w:tcW w:w="300" w:type="dxa"/>
            <w:vMerge/>
            <w:vAlign w:val="center"/>
            <w:hideMark/>
          </w:tcPr>
          <w:p w:rsidR="0035435C" w:rsidRPr="0035435C" w:rsidRDefault="0035435C" w:rsidP="0035435C">
            <w:pPr>
              <w:spacing w:line="276" w:lineRule="auto"/>
              <w:rPr>
                <w:lang w:eastAsia="en-US"/>
              </w:rPr>
            </w:pPr>
          </w:p>
        </w:tc>
        <w:tc>
          <w:tcPr>
            <w:tcW w:w="10447" w:type="dxa"/>
            <w:gridSpan w:val="3"/>
            <w:vMerge/>
            <w:vAlign w:val="center"/>
            <w:hideMark/>
          </w:tcPr>
          <w:p w:rsidR="0035435C" w:rsidRPr="0035435C" w:rsidRDefault="0035435C" w:rsidP="0035435C">
            <w:pPr>
              <w:spacing w:line="276" w:lineRule="auto"/>
              <w:rPr>
                <w:color w:val="000000"/>
                <w:lang w:eastAsia="en-US"/>
              </w:rPr>
            </w:pPr>
          </w:p>
        </w:tc>
        <w:tc>
          <w:tcPr>
            <w:tcW w:w="1922" w:type="dxa"/>
            <w:vMerge/>
            <w:vAlign w:val="center"/>
            <w:hideMark/>
          </w:tcPr>
          <w:p w:rsidR="0035435C" w:rsidRPr="0035435C" w:rsidRDefault="0035435C" w:rsidP="0035435C">
            <w:pPr>
              <w:spacing w:line="276" w:lineRule="auto"/>
              <w:rPr>
                <w:color w:val="000000"/>
                <w:lang w:eastAsia="en-US"/>
              </w:rPr>
            </w:pPr>
          </w:p>
        </w:tc>
        <w:tc>
          <w:tcPr>
            <w:tcW w:w="2472" w:type="dxa"/>
            <w:vMerge/>
            <w:vAlign w:val="center"/>
            <w:hideMark/>
          </w:tcPr>
          <w:p w:rsidR="0035435C" w:rsidRPr="0035435C" w:rsidRDefault="0035435C" w:rsidP="0035435C">
            <w:pPr>
              <w:spacing w:line="276" w:lineRule="auto"/>
              <w:rPr>
                <w:color w:val="000000"/>
                <w:lang w:eastAsia="en-US"/>
              </w:rPr>
            </w:pPr>
          </w:p>
        </w:tc>
        <w:tc>
          <w:tcPr>
            <w:tcW w:w="1275" w:type="dxa"/>
            <w:vMerge/>
            <w:vAlign w:val="center"/>
            <w:hideMark/>
          </w:tcPr>
          <w:p w:rsidR="0035435C" w:rsidRPr="0035435C" w:rsidRDefault="0035435C" w:rsidP="0035435C">
            <w:pPr>
              <w:spacing w:line="276" w:lineRule="auto"/>
              <w:rPr>
                <w:color w:val="000000"/>
                <w:lang w:eastAsia="en-US"/>
              </w:rPr>
            </w:pPr>
          </w:p>
        </w:tc>
        <w:tc>
          <w:tcPr>
            <w:tcW w:w="2773" w:type="dxa"/>
            <w:shd w:val="clear" w:color="auto" w:fill="FFFFFF"/>
            <w:hideMark/>
          </w:tcPr>
          <w:p w:rsidR="0035435C" w:rsidRPr="0035435C" w:rsidRDefault="0035435C" w:rsidP="0035435C">
            <w:pPr>
              <w:shd w:val="clear" w:color="auto" w:fill="FFFFFF"/>
              <w:rPr>
                <w:lang w:eastAsia="en-US"/>
              </w:rPr>
            </w:pPr>
            <w:r w:rsidRPr="0035435C">
              <w:t>Посадка лесных культур</w:t>
            </w:r>
          </w:p>
        </w:tc>
        <w:tc>
          <w:tcPr>
            <w:tcW w:w="629" w:type="dxa"/>
            <w:shd w:val="clear" w:color="auto" w:fill="FFFFFF"/>
            <w:hideMark/>
          </w:tcPr>
          <w:p w:rsidR="0035435C" w:rsidRPr="0035435C" w:rsidRDefault="0035435C" w:rsidP="0035435C">
            <w:pPr>
              <w:shd w:val="clear" w:color="auto" w:fill="FFFFFF"/>
              <w:jc w:val="center"/>
              <w:rPr>
                <w:lang w:eastAsia="en-US"/>
              </w:rPr>
            </w:pPr>
            <w:r w:rsidRPr="0035435C">
              <w:t>га</w:t>
            </w:r>
          </w:p>
        </w:tc>
        <w:tc>
          <w:tcPr>
            <w:tcW w:w="709" w:type="dxa"/>
            <w:shd w:val="clear" w:color="auto" w:fill="FFFFFF"/>
            <w:hideMark/>
          </w:tcPr>
          <w:p w:rsidR="0035435C" w:rsidRPr="0035435C" w:rsidRDefault="0035435C" w:rsidP="0035435C">
            <w:pPr>
              <w:shd w:val="clear" w:color="auto" w:fill="FFFFFF"/>
              <w:jc w:val="center"/>
              <w:rPr>
                <w:lang w:eastAsia="en-US"/>
              </w:rPr>
            </w:pPr>
            <w:r w:rsidRPr="0035435C">
              <w:t>1,4</w:t>
            </w:r>
          </w:p>
        </w:tc>
        <w:tc>
          <w:tcPr>
            <w:tcW w:w="4111" w:type="dxa"/>
            <w:vMerge/>
            <w:vAlign w:val="center"/>
            <w:hideMark/>
          </w:tcPr>
          <w:p w:rsidR="0035435C" w:rsidRPr="0035435C" w:rsidRDefault="0035435C" w:rsidP="0035435C">
            <w:pPr>
              <w:spacing w:line="276" w:lineRule="auto"/>
              <w:rPr>
                <w:color w:val="000000"/>
                <w:lang w:eastAsia="en-US"/>
              </w:rPr>
            </w:pPr>
          </w:p>
        </w:tc>
        <w:tc>
          <w:tcPr>
            <w:tcW w:w="1134" w:type="dxa"/>
            <w:vMerge/>
            <w:vAlign w:val="center"/>
            <w:hideMark/>
          </w:tcPr>
          <w:p w:rsidR="0035435C" w:rsidRPr="0035435C" w:rsidRDefault="0035435C" w:rsidP="0035435C">
            <w:pPr>
              <w:spacing w:line="276" w:lineRule="auto"/>
              <w:rPr>
                <w:color w:val="000000"/>
                <w:lang w:eastAsia="en-US"/>
              </w:rPr>
            </w:pPr>
          </w:p>
        </w:tc>
        <w:tc>
          <w:tcPr>
            <w:tcW w:w="992" w:type="dxa"/>
            <w:vMerge/>
            <w:vAlign w:val="center"/>
            <w:hideMark/>
          </w:tcPr>
          <w:p w:rsidR="0035435C" w:rsidRPr="0035435C" w:rsidRDefault="0035435C" w:rsidP="0035435C">
            <w:pPr>
              <w:spacing w:line="276" w:lineRule="auto"/>
              <w:rPr>
                <w:color w:val="000000"/>
                <w:lang w:eastAsia="en-US"/>
              </w:rPr>
            </w:pPr>
          </w:p>
        </w:tc>
        <w:tc>
          <w:tcPr>
            <w:tcW w:w="709" w:type="dxa"/>
            <w:vMerge/>
            <w:vAlign w:val="center"/>
            <w:hideMark/>
          </w:tcPr>
          <w:p w:rsidR="0035435C" w:rsidRPr="0035435C" w:rsidRDefault="0035435C" w:rsidP="0035435C">
            <w:pPr>
              <w:spacing w:line="276" w:lineRule="auto"/>
              <w:rPr>
                <w:color w:val="000000"/>
                <w:lang w:eastAsia="en-US"/>
              </w:rPr>
            </w:pPr>
          </w:p>
        </w:tc>
      </w:tr>
      <w:tr w:rsidR="0035435C" w:rsidRPr="0035435C" w:rsidTr="005B5DAF">
        <w:trPr>
          <w:trHeight w:val="20"/>
          <w:jc w:val="center"/>
        </w:trPr>
        <w:tc>
          <w:tcPr>
            <w:tcW w:w="300" w:type="dxa"/>
            <w:vMerge/>
            <w:vAlign w:val="center"/>
            <w:hideMark/>
          </w:tcPr>
          <w:p w:rsidR="0035435C" w:rsidRPr="0035435C" w:rsidRDefault="0035435C" w:rsidP="0035435C">
            <w:pPr>
              <w:spacing w:line="276" w:lineRule="auto"/>
              <w:rPr>
                <w:lang w:eastAsia="en-US"/>
              </w:rPr>
            </w:pPr>
          </w:p>
        </w:tc>
        <w:tc>
          <w:tcPr>
            <w:tcW w:w="10447" w:type="dxa"/>
            <w:gridSpan w:val="3"/>
            <w:vMerge/>
            <w:vAlign w:val="center"/>
            <w:hideMark/>
          </w:tcPr>
          <w:p w:rsidR="0035435C" w:rsidRPr="0035435C" w:rsidRDefault="0035435C" w:rsidP="0035435C">
            <w:pPr>
              <w:spacing w:line="276" w:lineRule="auto"/>
              <w:rPr>
                <w:color w:val="000000"/>
                <w:lang w:eastAsia="en-US"/>
              </w:rPr>
            </w:pPr>
          </w:p>
        </w:tc>
        <w:tc>
          <w:tcPr>
            <w:tcW w:w="1922" w:type="dxa"/>
            <w:vMerge/>
            <w:vAlign w:val="center"/>
            <w:hideMark/>
          </w:tcPr>
          <w:p w:rsidR="0035435C" w:rsidRPr="0035435C" w:rsidRDefault="0035435C" w:rsidP="0035435C">
            <w:pPr>
              <w:spacing w:line="276" w:lineRule="auto"/>
              <w:rPr>
                <w:color w:val="000000"/>
                <w:lang w:eastAsia="en-US"/>
              </w:rPr>
            </w:pPr>
          </w:p>
        </w:tc>
        <w:tc>
          <w:tcPr>
            <w:tcW w:w="2472" w:type="dxa"/>
            <w:vMerge/>
            <w:vAlign w:val="center"/>
            <w:hideMark/>
          </w:tcPr>
          <w:p w:rsidR="0035435C" w:rsidRPr="0035435C" w:rsidRDefault="0035435C" w:rsidP="0035435C">
            <w:pPr>
              <w:spacing w:line="276" w:lineRule="auto"/>
              <w:rPr>
                <w:color w:val="000000"/>
                <w:lang w:eastAsia="en-US"/>
              </w:rPr>
            </w:pPr>
          </w:p>
        </w:tc>
        <w:tc>
          <w:tcPr>
            <w:tcW w:w="1275" w:type="dxa"/>
            <w:vMerge/>
            <w:vAlign w:val="center"/>
            <w:hideMark/>
          </w:tcPr>
          <w:p w:rsidR="0035435C" w:rsidRPr="0035435C" w:rsidRDefault="0035435C" w:rsidP="0035435C">
            <w:pPr>
              <w:spacing w:line="276" w:lineRule="auto"/>
              <w:rPr>
                <w:color w:val="000000"/>
                <w:lang w:eastAsia="en-US"/>
              </w:rPr>
            </w:pPr>
          </w:p>
        </w:tc>
        <w:tc>
          <w:tcPr>
            <w:tcW w:w="2773" w:type="dxa"/>
            <w:shd w:val="clear" w:color="auto" w:fill="FFFFFF"/>
            <w:hideMark/>
          </w:tcPr>
          <w:p w:rsidR="0035435C" w:rsidRPr="0035435C" w:rsidRDefault="0035435C" w:rsidP="0035435C">
            <w:pPr>
              <w:shd w:val="clear" w:color="auto" w:fill="FFFFFF"/>
              <w:rPr>
                <w:lang w:eastAsia="en-US"/>
              </w:rPr>
            </w:pPr>
            <w:r w:rsidRPr="0035435C">
              <w:t>Уход за лесными культурами</w:t>
            </w:r>
          </w:p>
        </w:tc>
        <w:tc>
          <w:tcPr>
            <w:tcW w:w="629" w:type="dxa"/>
            <w:shd w:val="clear" w:color="auto" w:fill="FFFFFF"/>
            <w:hideMark/>
          </w:tcPr>
          <w:p w:rsidR="0035435C" w:rsidRPr="0035435C" w:rsidRDefault="0035435C" w:rsidP="0035435C">
            <w:pPr>
              <w:shd w:val="clear" w:color="auto" w:fill="FFFFFF"/>
              <w:jc w:val="center"/>
              <w:rPr>
                <w:lang w:eastAsia="en-US"/>
              </w:rPr>
            </w:pPr>
            <w:r w:rsidRPr="0035435C">
              <w:t>га</w:t>
            </w:r>
          </w:p>
        </w:tc>
        <w:tc>
          <w:tcPr>
            <w:tcW w:w="709"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21,17</w:t>
            </w:r>
          </w:p>
        </w:tc>
        <w:tc>
          <w:tcPr>
            <w:tcW w:w="4111" w:type="dxa"/>
            <w:vMerge/>
            <w:vAlign w:val="center"/>
            <w:hideMark/>
          </w:tcPr>
          <w:p w:rsidR="0035435C" w:rsidRPr="0035435C" w:rsidRDefault="0035435C" w:rsidP="0035435C">
            <w:pPr>
              <w:spacing w:line="276" w:lineRule="auto"/>
              <w:rPr>
                <w:color w:val="000000"/>
                <w:lang w:eastAsia="en-US"/>
              </w:rPr>
            </w:pPr>
          </w:p>
        </w:tc>
        <w:tc>
          <w:tcPr>
            <w:tcW w:w="1134" w:type="dxa"/>
            <w:vMerge/>
            <w:vAlign w:val="center"/>
            <w:hideMark/>
          </w:tcPr>
          <w:p w:rsidR="0035435C" w:rsidRPr="0035435C" w:rsidRDefault="0035435C" w:rsidP="0035435C">
            <w:pPr>
              <w:spacing w:line="276" w:lineRule="auto"/>
              <w:rPr>
                <w:color w:val="000000"/>
                <w:lang w:eastAsia="en-US"/>
              </w:rPr>
            </w:pPr>
          </w:p>
        </w:tc>
        <w:tc>
          <w:tcPr>
            <w:tcW w:w="992" w:type="dxa"/>
            <w:vMerge/>
            <w:vAlign w:val="center"/>
            <w:hideMark/>
          </w:tcPr>
          <w:p w:rsidR="0035435C" w:rsidRPr="0035435C" w:rsidRDefault="0035435C" w:rsidP="0035435C">
            <w:pPr>
              <w:spacing w:line="276" w:lineRule="auto"/>
              <w:rPr>
                <w:color w:val="000000"/>
                <w:lang w:eastAsia="en-US"/>
              </w:rPr>
            </w:pPr>
          </w:p>
        </w:tc>
        <w:tc>
          <w:tcPr>
            <w:tcW w:w="709" w:type="dxa"/>
            <w:vMerge/>
            <w:vAlign w:val="center"/>
            <w:hideMark/>
          </w:tcPr>
          <w:p w:rsidR="0035435C" w:rsidRPr="0035435C" w:rsidRDefault="0035435C" w:rsidP="0035435C">
            <w:pPr>
              <w:spacing w:line="276" w:lineRule="auto"/>
              <w:rPr>
                <w:color w:val="000000"/>
                <w:lang w:eastAsia="en-US"/>
              </w:rPr>
            </w:pPr>
          </w:p>
        </w:tc>
      </w:tr>
      <w:tr w:rsidR="0035435C" w:rsidRPr="0035435C" w:rsidTr="005B5DAF">
        <w:trPr>
          <w:trHeight w:val="20"/>
          <w:jc w:val="center"/>
        </w:trPr>
        <w:tc>
          <w:tcPr>
            <w:tcW w:w="300" w:type="dxa"/>
            <w:vMerge/>
            <w:vAlign w:val="center"/>
            <w:hideMark/>
          </w:tcPr>
          <w:p w:rsidR="0035435C" w:rsidRPr="0035435C" w:rsidRDefault="0035435C" w:rsidP="0035435C">
            <w:pPr>
              <w:spacing w:line="276" w:lineRule="auto"/>
              <w:rPr>
                <w:lang w:eastAsia="en-US"/>
              </w:rPr>
            </w:pPr>
          </w:p>
        </w:tc>
        <w:tc>
          <w:tcPr>
            <w:tcW w:w="10447" w:type="dxa"/>
            <w:gridSpan w:val="3"/>
            <w:vMerge/>
            <w:vAlign w:val="center"/>
            <w:hideMark/>
          </w:tcPr>
          <w:p w:rsidR="0035435C" w:rsidRPr="0035435C" w:rsidRDefault="0035435C" w:rsidP="0035435C">
            <w:pPr>
              <w:spacing w:line="276" w:lineRule="auto"/>
              <w:rPr>
                <w:color w:val="000000"/>
                <w:lang w:eastAsia="en-US"/>
              </w:rPr>
            </w:pPr>
          </w:p>
        </w:tc>
        <w:tc>
          <w:tcPr>
            <w:tcW w:w="1922" w:type="dxa"/>
            <w:vMerge/>
            <w:vAlign w:val="center"/>
            <w:hideMark/>
          </w:tcPr>
          <w:p w:rsidR="0035435C" w:rsidRPr="0035435C" w:rsidRDefault="0035435C" w:rsidP="0035435C">
            <w:pPr>
              <w:spacing w:line="276" w:lineRule="auto"/>
              <w:rPr>
                <w:color w:val="000000"/>
                <w:lang w:eastAsia="en-US"/>
              </w:rPr>
            </w:pPr>
          </w:p>
        </w:tc>
        <w:tc>
          <w:tcPr>
            <w:tcW w:w="2472" w:type="dxa"/>
            <w:vMerge/>
            <w:vAlign w:val="center"/>
            <w:hideMark/>
          </w:tcPr>
          <w:p w:rsidR="0035435C" w:rsidRPr="0035435C" w:rsidRDefault="0035435C" w:rsidP="0035435C">
            <w:pPr>
              <w:spacing w:line="276" w:lineRule="auto"/>
              <w:rPr>
                <w:color w:val="000000"/>
                <w:lang w:eastAsia="en-US"/>
              </w:rPr>
            </w:pPr>
          </w:p>
        </w:tc>
        <w:tc>
          <w:tcPr>
            <w:tcW w:w="1275" w:type="dxa"/>
            <w:vMerge/>
            <w:vAlign w:val="center"/>
            <w:hideMark/>
          </w:tcPr>
          <w:p w:rsidR="0035435C" w:rsidRPr="0035435C" w:rsidRDefault="0035435C" w:rsidP="0035435C">
            <w:pPr>
              <w:spacing w:line="276" w:lineRule="auto"/>
              <w:rPr>
                <w:color w:val="000000"/>
                <w:lang w:eastAsia="en-US"/>
              </w:rPr>
            </w:pPr>
          </w:p>
        </w:tc>
        <w:tc>
          <w:tcPr>
            <w:tcW w:w="2773" w:type="dxa"/>
            <w:shd w:val="clear" w:color="auto" w:fill="FFFFFF"/>
            <w:hideMark/>
          </w:tcPr>
          <w:p w:rsidR="0035435C" w:rsidRPr="0035435C" w:rsidRDefault="0035435C" w:rsidP="0035435C">
            <w:pPr>
              <w:shd w:val="clear" w:color="auto" w:fill="FFFFFF"/>
              <w:rPr>
                <w:lang w:eastAsia="en-US"/>
              </w:rPr>
            </w:pPr>
            <w:r w:rsidRPr="0035435C">
              <w:t xml:space="preserve">Уход в молодняках </w:t>
            </w:r>
          </w:p>
        </w:tc>
        <w:tc>
          <w:tcPr>
            <w:tcW w:w="629" w:type="dxa"/>
            <w:shd w:val="clear" w:color="auto" w:fill="FFFFFF"/>
            <w:hideMark/>
          </w:tcPr>
          <w:p w:rsidR="0035435C" w:rsidRPr="0035435C" w:rsidRDefault="0035435C" w:rsidP="0035435C">
            <w:pPr>
              <w:shd w:val="clear" w:color="auto" w:fill="FFFFFF"/>
              <w:jc w:val="center"/>
              <w:rPr>
                <w:lang w:eastAsia="en-US"/>
              </w:rPr>
            </w:pPr>
            <w:r w:rsidRPr="0035435C">
              <w:t>га</w:t>
            </w:r>
          </w:p>
        </w:tc>
        <w:tc>
          <w:tcPr>
            <w:tcW w:w="709" w:type="dxa"/>
            <w:shd w:val="clear" w:color="auto" w:fill="FFFFFF"/>
            <w:hideMark/>
          </w:tcPr>
          <w:p w:rsidR="0035435C" w:rsidRPr="0035435C" w:rsidRDefault="0035435C" w:rsidP="0035435C">
            <w:pPr>
              <w:shd w:val="clear" w:color="auto" w:fill="FFFFFF"/>
              <w:jc w:val="center"/>
              <w:rPr>
                <w:lang w:eastAsia="en-US"/>
              </w:rPr>
            </w:pPr>
            <w:r w:rsidRPr="0035435C">
              <w:t>25,1</w:t>
            </w:r>
          </w:p>
        </w:tc>
        <w:tc>
          <w:tcPr>
            <w:tcW w:w="4111" w:type="dxa"/>
            <w:vMerge/>
            <w:vAlign w:val="center"/>
            <w:hideMark/>
          </w:tcPr>
          <w:p w:rsidR="0035435C" w:rsidRPr="0035435C" w:rsidRDefault="0035435C" w:rsidP="0035435C">
            <w:pPr>
              <w:spacing w:line="276" w:lineRule="auto"/>
              <w:rPr>
                <w:color w:val="000000"/>
                <w:lang w:eastAsia="en-US"/>
              </w:rPr>
            </w:pPr>
          </w:p>
        </w:tc>
        <w:tc>
          <w:tcPr>
            <w:tcW w:w="1134" w:type="dxa"/>
            <w:vMerge/>
            <w:vAlign w:val="center"/>
            <w:hideMark/>
          </w:tcPr>
          <w:p w:rsidR="0035435C" w:rsidRPr="0035435C" w:rsidRDefault="0035435C" w:rsidP="0035435C">
            <w:pPr>
              <w:spacing w:line="276" w:lineRule="auto"/>
              <w:rPr>
                <w:color w:val="000000"/>
                <w:lang w:eastAsia="en-US"/>
              </w:rPr>
            </w:pPr>
          </w:p>
        </w:tc>
        <w:tc>
          <w:tcPr>
            <w:tcW w:w="992" w:type="dxa"/>
            <w:vMerge/>
            <w:vAlign w:val="center"/>
            <w:hideMark/>
          </w:tcPr>
          <w:p w:rsidR="0035435C" w:rsidRPr="0035435C" w:rsidRDefault="0035435C" w:rsidP="0035435C">
            <w:pPr>
              <w:spacing w:line="276" w:lineRule="auto"/>
              <w:rPr>
                <w:color w:val="000000"/>
                <w:lang w:eastAsia="en-US"/>
              </w:rPr>
            </w:pPr>
          </w:p>
        </w:tc>
        <w:tc>
          <w:tcPr>
            <w:tcW w:w="709" w:type="dxa"/>
            <w:vMerge/>
            <w:vAlign w:val="center"/>
            <w:hideMark/>
          </w:tcPr>
          <w:p w:rsidR="0035435C" w:rsidRPr="0035435C" w:rsidRDefault="0035435C" w:rsidP="0035435C">
            <w:pPr>
              <w:spacing w:line="276" w:lineRule="auto"/>
              <w:rPr>
                <w:color w:val="000000"/>
                <w:lang w:eastAsia="en-US"/>
              </w:rPr>
            </w:pPr>
          </w:p>
        </w:tc>
      </w:tr>
      <w:tr w:rsidR="0035435C" w:rsidRPr="0035435C" w:rsidTr="005B5DAF">
        <w:trPr>
          <w:trHeight w:val="20"/>
          <w:jc w:val="center"/>
        </w:trPr>
        <w:tc>
          <w:tcPr>
            <w:tcW w:w="300" w:type="dxa"/>
            <w:vMerge/>
            <w:vAlign w:val="center"/>
            <w:hideMark/>
          </w:tcPr>
          <w:p w:rsidR="0035435C" w:rsidRPr="0035435C" w:rsidRDefault="0035435C" w:rsidP="0035435C">
            <w:pPr>
              <w:spacing w:line="276" w:lineRule="auto"/>
              <w:rPr>
                <w:lang w:eastAsia="en-US"/>
              </w:rPr>
            </w:pPr>
          </w:p>
        </w:tc>
        <w:tc>
          <w:tcPr>
            <w:tcW w:w="10447" w:type="dxa"/>
            <w:gridSpan w:val="3"/>
            <w:vMerge/>
            <w:vAlign w:val="center"/>
            <w:hideMark/>
          </w:tcPr>
          <w:p w:rsidR="0035435C" w:rsidRPr="0035435C" w:rsidRDefault="0035435C" w:rsidP="0035435C">
            <w:pPr>
              <w:spacing w:line="276" w:lineRule="auto"/>
              <w:rPr>
                <w:color w:val="000000"/>
                <w:lang w:eastAsia="en-US"/>
              </w:rPr>
            </w:pPr>
          </w:p>
        </w:tc>
        <w:tc>
          <w:tcPr>
            <w:tcW w:w="1922" w:type="dxa"/>
            <w:vMerge/>
            <w:vAlign w:val="center"/>
            <w:hideMark/>
          </w:tcPr>
          <w:p w:rsidR="0035435C" w:rsidRPr="0035435C" w:rsidRDefault="0035435C" w:rsidP="0035435C">
            <w:pPr>
              <w:spacing w:line="276" w:lineRule="auto"/>
              <w:rPr>
                <w:color w:val="000000"/>
                <w:lang w:eastAsia="en-US"/>
              </w:rPr>
            </w:pPr>
          </w:p>
        </w:tc>
        <w:tc>
          <w:tcPr>
            <w:tcW w:w="2472" w:type="dxa"/>
            <w:vMerge/>
            <w:vAlign w:val="center"/>
            <w:hideMark/>
          </w:tcPr>
          <w:p w:rsidR="0035435C" w:rsidRPr="0035435C" w:rsidRDefault="0035435C" w:rsidP="0035435C">
            <w:pPr>
              <w:spacing w:line="276" w:lineRule="auto"/>
              <w:rPr>
                <w:color w:val="000000"/>
                <w:lang w:eastAsia="en-US"/>
              </w:rPr>
            </w:pPr>
          </w:p>
        </w:tc>
        <w:tc>
          <w:tcPr>
            <w:tcW w:w="1275" w:type="dxa"/>
            <w:vMerge/>
            <w:vAlign w:val="center"/>
            <w:hideMark/>
          </w:tcPr>
          <w:p w:rsidR="0035435C" w:rsidRPr="0035435C" w:rsidRDefault="0035435C" w:rsidP="0035435C">
            <w:pPr>
              <w:spacing w:line="276" w:lineRule="auto"/>
              <w:rPr>
                <w:color w:val="000000"/>
                <w:lang w:eastAsia="en-US"/>
              </w:rPr>
            </w:pPr>
          </w:p>
        </w:tc>
        <w:tc>
          <w:tcPr>
            <w:tcW w:w="2773" w:type="dxa"/>
            <w:shd w:val="clear" w:color="auto" w:fill="FFFFFF"/>
            <w:hideMark/>
          </w:tcPr>
          <w:p w:rsidR="0035435C" w:rsidRPr="0035435C" w:rsidRDefault="0035435C" w:rsidP="0035435C">
            <w:pPr>
              <w:shd w:val="clear" w:color="auto" w:fill="FFFFFF"/>
              <w:rPr>
                <w:lang w:eastAsia="en-US"/>
              </w:rPr>
            </w:pPr>
            <w:r w:rsidRPr="0035435C">
              <w:t>Распространение листовок</w:t>
            </w:r>
          </w:p>
        </w:tc>
        <w:tc>
          <w:tcPr>
            <w:tcW w:w="629" w:type="dxa"/>
            <w:shd w:val="clear" w:color="auto" w:fill="FFFFFF"/>
            <w:hideMark/>
          </w:tcPr>
          <w:p w:rsidR="0035435C" w:rsidRPr="0035435C" w:rsidRDefault="0035435C" w:rsidP="0035435C">
            <w:pPr>
              <w:shd w:val="clear" w:color="auto" w:fill="FFFFFF"/>
              <w:jc w:val="center"/>
              <w:rPr>
                <w:lang w:eastAsia="en-US"/>
              </w:rPr>
            </w:pPr>
            <w:r w:rsidRPr="0035435C">
              <w:t>шт.</w:t>
            </w:r>
          </w:p>
        </w:tc>
        <w:tc>
          <w:tcPr>
            <w:tcW w:w="709" w:type="dxa"/>
            <w:shd w:val="clear" w:color="auto" w:fill="FFFFFF"/>
            <w:hideMark/>
          </w:tcPr>
          <w:p w:rsidR="0035435C" w:rsidRPr="0035435C" w:rsidRDefault="0035435C" w:rsidP="0035435C">
            <w:pPr>
              <w:shd w:val="clear" w:color="auto" w:fill="FFFFFF"/>
              <w:jc w:val="center"/>
              <w:rPr>
                <w:lang w:eastAsia="en-US"/>
              </w:rPr>
            </w:pPr>
            <w:r w:rsidRPr="0035435C">
              <w:t>1000</w:t>
            </w:r>
          </w:p>
        </w:tc>
        <w:tc>
          <w:tcPr>
            <w:tcW w:w="4111" w:type="dxa"/>
            <w:vMerge/>
            <w:vAlign w:val="center"/>
            <w:hideMark/>
          </w:tcPr>
          <w:p w:rsidR="0035435C" w:rsidRPr="0035435C" w:rsidRDefault="0035435C" w:rsidP="0035435C">
            <w:pPr>
              <w:spacing w:line="276" w:lineRule="auto"/>
              <w:rPr>
                <w:color w:val="000000"/>
                <w:lang w:eastAsia="en-US"/>
              </w:rPr>
            </w:pPr>
          </w:p>
        </w:tc>
        <w:tc>
          <w:tcPr>
            <w:tcW w:w="1134" w:type="dxa"/>
            <w:vMerge/>
            <w:vAlign w:val="center"/>
            <w:hideMark/>
          </w:tcPr>
          <w:p w:rsidR="0035435C" w:rsidRPr="0035435C" w:rsidRDefault="0035435C" w:rsidP="0035435C">
            <w:pPr>
              <w:spacing w:line="276" w:lineRule="auto"/>
              <w:rPr>
                <w:color w:val="000000"/>
                <w:lang w:eastAsia="en-US"/>
              </w:rPr>
            </w:pPr>
          </w:p>
        </w:tc>
        <w:tc>
          <w:tcPr>
            <w:tcW w:w="992" w:type="dxa"/>
            <w:vMerge/>
            <w:vAlign w:val="center"/>
            <w:hideMark/>
          </w:tcPr>
          <w:p w:rsidR="0035435C" w:rsidRPr="0035435C" w:rsidRDefault="0035435C" w:rsidP="0035435C">
            <w:pPr>
              <w:spacing w:line="276" w:lineRule="auto"/>
              <w:rPr>
                <w:color w:val="000000"/>
                <w:lang w:eastAsia="en-US"/>
              </w:rPr>
            </w:pPr>
          </w:p>
        </w:tc>
        <w:tc>
          <w:tcPr>
            <w:tcW w:w="709" w:type="dxa"/>
            <w:vMerge/>
            <w:vAlign w:val="center"/>
            <w:hideMark/>
          </w:tcPr>
          <w:p w:rsidR="0035435C" w:rsidRPr="0035435C" w:rsidRDefault="0035435C" w:rsidP="0035435C">
            <w:pPr>
              <w:spacing w:line="276" w:lineRule="auto"/>
              <w:rPr>
                <w:color w:val="000000"/>
                <w:lang w:eastAsia="en-US"/>
              </w:rPr>
            </w:pPr>
          </w:p>
        </w:tc>
      </w:tr>
      <w:tr w:rsidR="0035435C" w:rsidRPr="0035435C" w:rsidTr="005B5DAF">
        <w:trPr>
          <w:trHeight w:val="20"/>
          <w:jc w:val="center"/>
        </w:trPr>
        <w:tc>
          <w:tcPr>
            <w:tcW w:w="300" w:type="dxa"/>
            <w:vMerge/>
            <w:vAlign w:val="center"/>
            <w:hideMark/>
          </w:tcPr>
          <w:p w:rsidR="0035435C" w:rsidRPr="0035435C" w:rsidRDefault="0035435C" w:rsidP="0035435C">
            <w:pPr>
              <w:spacing w:line="276" w:lineRule="auto"/>
              <w:rPr>
                <w:lang w:eastAsia="en-US"/>
              </w:rPr>
            </w:pPr>
          </w:p>
        </w:tc>
        <w:tc>
          <w:tcPr>
            <w:tcW w:w="10447" w:type="dxa"/>
            <w:gridSpan w:val="3"/>
            <w:vMerge/>
            <w:vAlign w:val="center"/>
            <w:hideMark/>
          </w:tcPr>
          <w:p w:rsidR="0035435C" w:rsidRPr="0035435C" w:rsidRDefault="0035435C" w:rsidP="0035435C">
            <w:pPr>
              <w:spacing w:line="276" w:lineRule="auto"/>
              <w:rPr>
                <w:color w:val="000000"/>
                <w:lang w:eastAsia="en-US"/>
              </w:rPr>
            </w:pPr>
          </w:p>
        </w:tc>
        <w:tc>
          <w:tcPr>
            <w:tcW w:w="1922" w:type="dxa"/>
            <w:vMerge/>
            <w:vAlign w:val="center"/>
            <w:hideMark/>
          </w:tcPr>
          <w:p w:rsidR="0035435C" w:rsidRPr="0035435C" w:rsidRDefault="0035435C" w:rsidP="0035435C">
            <w:pPr>
              <w:spacing w:line="276" w:lineRule="auto"/>
              <w:rPr>
                <w:color w:val="000000"/>
                <w:lang w:eastAsia="en-US"/>
              </w:rPr>
            </w:pPr>
          </w:p>
        </w:tc>
        <w:tc>
          <w:tcPr>
            <w:tcW w:w="2472" w:type="dxa"/>
            <w:vMerge/>
            <w:vAlign w:val="center"/>
            <w:hideMark/>
          </w:tcPr>
          <w:p w:rsidR="0035435C" w:rsidRPr="0035435C" w:rsidRDefault="0035435C" w:rsidP="0035435C">
            <w:pPr>
              <w:spacing w:line="276" w:lineRule="auto"/>
              <w:rPr>
                <w:color w:val="000000"/>
                <w:lang w:eastAsia="en-US"/>
              </w:rPr>
            </w:pPr>
          </w:p>
        </w:tc>
        <w:tc>
          <w:tcPr>
            <w:tcW w:w="1275" w:type="dxa"/>
            <w:vMerge/>
            <w:vAlign w:val="center"/>
            <w:hideMark/>
          </w:tcPr>
          <w:p w:rsidR="0035435C" w:rsidRPr="0035435C" w:rsidRDefault="0035435C" w:rsidP="0035435C">
            <w:pPr>
              <w:spacing w:line="276" w:lineRule="auto"/>
              <w:rPr>
                <w:color w:val="000000"/>
                <w:lang w:eastAsia="en-US"/>
              </w:rPr>
            </w:pPr>
          </w:p>
        </w:tc>
        <w:tc>
          <w:tcPr>
            <w:tcW w:w="2773" w:type="dxa"/>
            <w:shd w:val="clear" w:color="auto" w:fill="FFFFFF"/>
            <w:hideMark/>
          </w:tcPr>
          <w:p w:rsidR="0035435C" w:rsidRPr="0035435C" w:rsidRDefault="0035435C" w:rsidP="0035435C">
            <w:pPr>
              <w:shd w:val="clear" w:color="auto" w:fill="FFFFFF"/>
              <w:rPr>
                <w:lang w:eastAsia="en-US"/>
              </w:rPr>
            </w:pPr>
            <w:r w:rsidRPr="0035435C">
              <w:t>Содержание шлагбаумов</w:t>
            </w:r>
          </w:p>
        </w:tc>
        <w:tc>
          <w:tcPr>
            <w:tcW w:w="629" w:type="dxa"/>
            <w:shd w:val="clear" w:color="auto" w:fill="FFFFFF"/>
            <w:hideMark/>
          </w:tcPr>
          <w:p w:rsidR="0035435C" w:rsidRPr="0035435C" w:rsidRDefault="0035435C" w:rsidP="0035435C">
            <w:pPr>
              <w:shd w:val="clear" w:color="auto" w:fill="FFFFFF"/>
              <w:jc w:val="center"/>
              <w:rPr>
                <w:lang w:eastAsia="en-US"/>
              </w:rPr>
            </w:pPr>
            <w:r w:rsidRPr="0035435C">
              <w:t>шт.</w:t>
            </w:r>
          </w:p>
        </w:tc>
        <w:tc>
          <w:tcPr>
            <w:tcW w:w="709" w:type="dxa"/>
            <w:shd w:val="clear" w:color="auto" w:fill="FFFFFF"/>
            <w:hideMark/>
          </w:tcPr>
          <w:p w:rsidR="0035435C" w:rsidRPr="0035435C" w:rsidRDefault="0035435C" w:rsidP="0035435C">
            <w:pPr>
              <w:shd w:val="clear" w:color="auto" w:fill="FFFFFF"/>
              <w:jc w:val="center"/>
              <w:rPr>
                <w:lang w:eastAsia="en-US"/>
              </w:rPr>
            </w:pPr>
            <w:r w:rsidRPr="0035435C">
              <w:t>137</w:t>
            </w:r>
          </w:p>
        </w:tc>
        <w:tc>
          <w:tcPr>
            <w:tcW w:w="4111" w:type="dxa"/>
            <w:vMerge/>
            <w:vAlign w:val="center"/>
            <w:hideMark/>
          </w:tcPr>
          <w:p w:rsidR="0035435C" w:rsidRPr="0035435C" w:rsidRDefault="0035435C" w:rsidP="0035435C">
            <w:pPr>
              <w:spacing w:line="276" w:lineRule="auto"/>
              <w:rPr>
                <w:color w:val="000000"/>
                <w:lang w:eastAsia="en-US"/>
              </w:rPr>
            </w:pPr>
          </w:p>
        </w:tc>
        <w:tc>
          <w:tcPr>
            <w:tcW w:w="1134" w:type="dxa"/>
            <w:vMerge/>
            <w:vAlign w:val="center"/>
            <w:hideMark/>
          </w:tcPr>
          <w:p w:rsidR="0035435C" w:rsidRPr="0035435C" w:rsidRDefault="0035435C" w:rsidP="0035435C">
            <w:pPr>
              <w:spacing w:line="276" w:lineRule="auto"/>
              <w:rPr>
                <w:color w:val="000000"/>
                <w:lang w:eastAsia="en-US"/>
              </w:rPr>
            </w:pPr>
          </w:p>
        </w:tc>
        <w:tc>
          <w:tcPr>
            <w:tcW w:w="992" w:type="dxa"/>
            <w:vMerge/>
            <w:vAlign w:val="center"/>
            <w:hideMark/>
          </w:tcPr>
          <w:p w:rsidR="0035435C" w:rsidRPr="0035435C" w:rsidRDefault="0035435C" w:rsidP="0035435C">
            <w:pPr>
              <w:spacing w:line="276" w:lineRule="auto"/>
              <w:rPr>
                <w:color w:val="000000"/>
                <w:lang w:eastAsia="en-US"/>
              </w:rPr>
            </w:pPr>
          </w:p>
        </w:tc>
        <w:tc>
          <w:tcPr>
            <w:tcW w:w="709" w:type="dxa"/>
            <w:vMerge/>
            <w:vAlign w:val="center"/>
            <w:hideMark/>
          </w:tcPr>
          <w:p w:rsidR="0035435C" w:rsidRPr="0035435C" w:rsidRDefault="0035435C" w:rsidP="0035435C">
            <w:pPr>
              <w:spacing w:line="276" w:lineRule="auto"/>
              <w:rPr>
                <w:color w:val="000000"/>
                <w:lang w:eastAsia="en-US"/>
              </w:rPr>
            </w:pPr>
          </w:p>
        </w:tc>
      </w:tr>
      <w:tr w:rsidR="0035435C" w:rsidRPr="0035435C" w:rsidTr="005B5DAF">
        <w:trPr>
          <w:trHeight w:val="20"/>
          <w:jc w:val="center"/>
        </w:trPr>
        <w:tc>
          <w:tcPr>
            <w:tcW w:w="300" w:type="dxa"/>
            <w:vMerge/>
            <w:vAlign w:val="center"/>
            <w:hideMark/>
          </w:tcPr>
          <w:p w:rsidR="0035435C" w:rsidRPr="0035435C" w:rsidRDefault="0035435C" w:rsidP="0035435C">
            <w:pPr>
              <w:spacing w:line="276" w:lineRule="auto"/>
              <w:rPr>
                <w:lang w:eastAsia="en-US"/>
              </w:rPr>
            </w:pPr>
          </w:p>
        </w:tc>
        <w:tc>
          <w:tcPr>
            <w:tcW w:w="10447" w:type="dxa"/>
            <w:gridSpan w:val="3"/>
            <w:vMerge/>
            <w:vAlign w:val="center"/>
            <w:hideMark/>
          </w:tcPr>
          <w:p w:rsidR="0035435C" w:rsidRPr="0035435C" w:rsidRDefault="0035435C" w:rsidP="0035435C">
            <w:pPr>
              <w:spacing w:line="276" w:lineRule="auto"/>
              <w:rPr>
                <w:color w:val="000000"/>
                <w:lang w:eastAsia="en-US"/>
              </w:rPr>
            </w:pPr>
          </w:p>
        </w:tc>
        <w:tc>
          <w:tcPr>
            <w:tcW w:w="1922" w:type="dxa"/>
            <w:vMerge/>
            <w:vAlign w:val="center"/>
            <w:hideMark/>
          </w:tcPr>
          <w:p w:rsidR="0035435C" w:rsidRPr="0035435C" w:rsidRDefault="0035435C" w:rsidP="0035435C">
            <w:pPr>
              <w:spacing w:line="276" w:lineRule="auto"/>
              <w:rPr>
                <w:color w:val="000000"/>
                <w:lang w:eastAsia="en-US"/>
              </w:rPr>
            </w:pPr>
          </w:p>
        </w:tc>
        <w:tc>
          <w:tcPr>
            <w:tcW w:w="2472" w:type="dxa"/>
            <w:vMerge/>
            <w:vAlign w:val="center"/>
            <w:hideMark/>
          </w:tcPr>
          <w:p w:rsidR="0035435C" w:rsidRPr="0035435C" w:rsidRDefault="0035435C" w:rsidP="0035435C">
            <w:pPr>
              <w:spacing w:line="276" w:lineRule="auto"/>
              <w:rPr>
                <w:color w:val="000000"/>
                <w:lang w:eastAsia="en-US"/>
              </w:rPr>
            </w:pPr>
          </w:p>
        </w:tc>
        <w:tc>
          <w:tcPr>
            <w:tcW w:w="1275" w:type="dxa"/>
            <w:vMerge/>
            <w:vAlign w:val="center"/>
            <w:hideMark/>
          </w:tcPr>
          <w:p w:rsidR="0035435C" w:rsidRPr="0035435C" w:rsidRDefault="0035435C" w:rsidP="0035435C">
            <w:pPr>
              <w:spacing w:line="276" w:lineRule="auto"/>
              <w:rPr>
                <w:color w:val="000000"/>
                <w:lang w:eastAsia="en-US"/>
              </w:rPr>
            </w:pPr>
          </w:p>
        </w:tc>
        <w:tc>
          <w:tcPr>
            <w:tcW w:w="2773" w:type="dxa"/>
            <w:shd w:val="clear" w:color="auto" w:fill="FFFFFF"/>
            <w:hideMark/>
          </w:tcPr>
          <w:p w:rsidR="0035435C" w:rsidRPr="0035435C" w:rsidRDefault="0035435C" w:rsidP="0035435C">
            <w:pPr>
              <w:shd w:val="clear" w:color="auto" w:fill="FFFFFF"/>
              <w:rPr>
                <w:lang w:eastAsia="en-US"/>
              </w:rPr>
            </w:pPr>
            <w:r w:rsidRPr="0035435C">
              <w:t>Содержание минерализованных полос</w:t>
            </w:r>
          </w:p>
        </w:tc>
        <w:tc>
          <w:tcPr>
            <w:tcW w:w="629" w:type="dxa"/>
            <w:shd w:val="clear" w:color="auto" w:fill="FFFFFF"/>
            <w:hideMark/>
          </w:tcPr>
          <w:p w:rsidR="0035435C" w:rsidRPr="0035435C" w:rsidRDefault="0035435C" w:rsidP="0035435C">
            <w:pPr>
              <w:shd w:val="clear" w:color="auto" w:fill="FFFFFF"/>
              <w:jc w:val="center"/>
              <w:rPr>
                <w:lang w:eastAsia="en-US"/>
              </w:rPr>
            </w:pPr>
            <w:r w:rsidRPr="0035435C">
              <w:t>км</w:t>
            </w:r>
          </w:p>
        </w:tc>
        <w:tc>
          <w:tcPr>
            <w:tcW w:w="709" w:type="dxa"/>
            <w:shd w:val="clear" w:color="auto" w:fill="FFFFFF"/>
            <w:hideMark/>
          </w:tcPr>
          <w:p w:rsidR="0035435C" w:rsidRPr="0035435C" w:rsidRDefault="0035435C" w:rsidP="0035435C">
            <w:pPr>
              <w:shd w:val="clear" w:color="auto" w:fill="FFFFFF"/>
              <w:jc w:val="center"/>
              <w:rPr>
                <w:lang w:eastAsia="en-US"/>
              </w:rPr>
            </w:pPr>
            <w:r w:rsidRPr="0035435C">
              <w:t>770</w:t>
            </w:r>
          </w:p>
        </w:tc>
        <w:tc>
          <w:tcPr>
            <w:tcW w:w="4111" w:type="dxa"/>
            <w:vMerge/>
            <w:vAlign w:val="center"/>
            <w:hideMark/>
          </w:tcPr>
          <w:p w:rsidR="0035435C" w:rsidRPr="0035435C" w:rsidRDefault="0035435C" w:rsidP="0035435C">
            <w:pPr>
              <w:spacing w:line="276" w:lineRule="auto"/>
              <w:rPr>
                <w:color w:val="000000"/>
                <w:lang w:eastAsia="en-US"/>
              </w:rPr>
            </w:pPr>
          </w:p>
        </w:tc>
        <w:tc>
          <w:tcPr>
            <w:tcW w:w="1134" w:type="dxa"/>
            <w:vMerge/>
            <w:vAlign w:val="center"/>
            <w:hideMark/>
          </w:tcPr>
          <w:p w:rsidR="0035435C" w:rsidRPr="0035435C" w:rsidRDefault="0035435C" w:rsidP="0035435C">
            <w:pPr>
              <w:spacing w:line="276" w:lineRule="auto"/>
              <w:rPr>
                <w:color w:val="000000"/>
                <w:lang w:eastAsia="en-US"/>
              </w:rPr>
            </w:pPr>
          </w:p>
        </w:tc>
        <w:tc>
          <w:tcPr>
            <w:tcW w:w="992" w:type="dxa"/>
            <w:vMerge/>
            <w:vAlign w:val="center"/>
            <w:hideMark/>
          </w:tcPr>
          <w:p w:rsidR="0035435C" w:rsidRPr="0035435C" w:rsidRDefault="0035435C" w:rsidP="0035435C">
            <w:pPr>
              <w:spacing w:line="276" w:lineRule="auto"/>
              <w:rPr>
                <w:color w:val="000000"/>
                <w:lang w:eastAsia="en-US"/>
              </w:rPr>
            </w:pPr>
          </w:p>
        </w:tc>
        <w:tc>
          <w:tcPr>
            <w:tcW w:w="709" w:type="dxa"/>
            <w:vMerge/>
            <w:vAlign w:val="center"/>
            <w:hideMark/>
          </w:tcPr>
          <w:p w:rsidR="0035435C" w:rsidRPr="0035435C" w:rsidRDefault="0035435C" w:rsidP="0035435C">
            <w:pPr>
              <w:spacing w:line="276" w:lineRule="auto"/>
              <w:rPr>
                <w:color w:val="000000"/>
                <w:lang w:eastAsia="en-US"/>
              </w:rPr>
            </w:pPr>
          </w:p>
        </w:tc>
      </w:tr>
      <w:tr w:rsidR="0035435C" w:rsidRPr="0035435C" w:rsidTr="005B5DAF">
        <w:trPr>
          <w:trHeight w:val="20"/>
          <w:jc w:val="center"/>
        </w:trPr>
        <w:tc>
          <w:tcPr>
            <w:tcW w:w="300" w:type="dxa"/>
            <w:vMerge/>
            <w:vAlign w:val="center"/>
            <w:hideMark/>
          </w:tcPr>
          <w:p w:rsidR="0035435C" w:rsidRPr="0035435C" w:rsidRDefault="0035435C" w:rsidP="0035435C">
            <w:pPr>
              <w:spacing w:line="276" w:lineRule="auto"/>
              <w:rPr>
                <w:lang w:eastAsia="en-US"/>
              </w:rPr>
            </w:pPr>
          </w:p>
        </w:tc>
        <w:tc>
          <w:tcPr>
            <w:tcW w:w="10447" w:type="dxa"/>
            <w:gridSpan w:val="3"/>
            <w:vMerge/>
            <w:vAlign w:val="center"/>
            <w:hideMark/>
          </w:tcPr>
          <w:p w:rsidR="0035435C" w:rsidRPr="0035435C" w:rsidRDefault="0035435C" w:rsidP="0035435C">
            <w:pPr>
              <w:spacing w:line="276" w:lineRule="auto"/>
              <w:rPr>
                <w:color w:val="000000"/>
                <w:lang w:eastAsia="en-US"/>
              </w:rPr>
            </w:pPr>
          </w:p>
        </w:tc>
        <w:tc>
          <w:tcPr>
            <w:tcW w:w="1922" w:type="dxa"/>
            <w:vMerge/>
            <w:vAlign w:val="center"/>
            <w:hideMark/>
          </w:tcPr>
          <w:p w:rsidR="0035435C" w:rsidRPr="0035435C" w:rsidRDefault="0035435C" w:rsidP="0035435C">
            <w:pPr>
              <w:spacing w:line="276" w:lineRule="auto"/>
              <w:rPr>
                <w:color w:val="000000"/>
                <w:lang w:eastAsia="en-US"/>
              </w:rPr>
            </w:pPr>
          </w:p>
        </w:tc>
        <w:tc>
          <w:tcPr>
            <w:tcW w:w="2472" w:type="dxa"/>
            <w:vMerge/>
            <w:vAlign w:val="center"/>
            <w:hideMark/>
          </w:tcPr>
          <w:p w:rsidR="0035435C" w:rsidRPr="0035435C" w:rsidRDefault="0035435C" w:rsidP="0035435C">
            <w:pPr>
              <w:spacing w:line="276" w:lineRule="auto"/>
              <w:rPr>
                <w:color w:val="000000"/>
                <w:lang w:eastAsia="en-US"/>
              </w:rPr>
            </w:pPr>
          </w:p>
        </w:tc>
        <w:tc>
          <w:tcPr>
            <w:tcW w:w="1275" w:type="dxa"/>
            <w:vMerge/>
            <w:vAlign w:val="center"/>
            <w:hideMark/>
          </w:tcPr>
          <w:p w:rsidR="0035435C" w:rsidRPr="0035435C" w:rsidRDefault="0035435C" w:rsidP="0035435C">
            <w:pPr>
              <w:spacing w:line="276" w:lineRule="auto"/>
              <w:rPr>
                <w:color w:val="000000"/>
                <w:lang w:eastAsia="en-US"/>
              </w:rPr>
            </w:pPr>
          </w:p>
        </w:tc>
        <w:tc>
          <w:tcPr>
            <w:tcW w:w="2773" w:type="dxa"/>
            <w:shd w:val="clear" w:color="auto" w:fill="FFFFFF"/>
            <w:hideMark/>
          </w:tcPr>
          <w:p w:rsidR="0035435C" w:rsidRPr="0035435C" w:rsidRDefault="0035435C" w:rsidP="0035435C">
            <w:pPr>
              <w:shd w:val="clear" w:color="auto" w:fill="FFFFFF"/>
              <w:rPr>
                <w:lang w:eastAsia="en-US"/>
              </w:rPr>
            </w:pPr>
            <w:r w:rsidRPr="0035435C">
              <w:t>Очистка мест рубок</w:t>
            </w:r>
          </w:p>
        </w:tc>
        <w:tc>
          <w:tcPr>
            <w:tcW w:w="629" w:type="dxa"/>
            <w:shd w:val="clear" w:color="auto" w:fill="FFFFFF"/>
            <w:hideMark/>
          </w:tcPr>
          <w:p w:rsidR="0035435C" w:rsidRPr="0035435C" w:rsidRDefault="0035435C" w:rsidP="0035435C">
            <w:pPr>
              <w:shd w:val="clear" w:color="auto" w:fill="FFFFFF"/>
              <w:jc w:val="center"/>
              <w:rPr>
                <w:lang w:eastAsia="en-US"/>
              </w:rPr>
            </w:pPr>
            <w:r w:rsidRPr="0035435C">
              <w:t>га</w:t>
            </w:r>
          </w:p>
        </w:tc>
        <w:tc>
          <w:tcPr>
            <w:tcW w:w="709" w:type="dxa"/>
            <w:shd w:val="clear" w:color="auto" w:fill="FFFFFF"/>
            <w:hideMark/>
          </w:tcPr>
          <w:p w:rsidR="0035435C" w:rsidRPr="0035435C" w:rsidRDefault="0035435C" w:rsidP="0035435C">
            <w:pPr>
              <w:shd w:val="clear" w:color="auto" w:fill="FFFFFF"/>
              <w:jc w:val="center"/>
              <w:rPr>
                <w:lang w:eastAsia="en-US"/>
              </w:rPr>
            </w:pPr>
            <w:r w:rsidRPr="0035435C">
              <w:t>90</w:t>
            </w:r>
          </w:p>
        </w:tc>
        <w:tc>
          <w:tcPr>
            <w:tcW w:w="4111" w:type="dxa"/>
            <w:vMerge/>
            <w:vAlign w:val="center"/>
            <w:hideMark/>
          </w:tcPr>
          <w:p w:rsidR="0035435C" w:rsidRPr="0035435C" w:rsidRDefault="0035435C" w:rsidP="0035435C">
            <w:pPr>
              <w:spacing w:line="276" w:lineRule="auto"/>
              <w:rPr>
                <w:color w:val="000000"/>
                <w:lang w:eastAsia="en-US"/>
              </w:rPr>
            </w:pPr>
          </w:p>
        </w:tc>
        <w:tc>
          <w:tcPr>
            <w:tcW w:w="1134" w:type="dxa"/>
            <w:vMerge/>
            <w:vAlign w:val="center"/>
            <w:hideMark/>
          </w:tcPr>
          <w:p w:rsidR="0035435C" w:rsidRPr="0035435C" w:rsidRDefault="0035435C" w:rsidP="0035435C">
            <w:pPr>
              <w:spacing w:line="276" w:lineRule="auto"/>
              <w:rPr>
                <w:color w:val="000000"/>
                <w:lang w:eastAsia="en-US"/>
              </w:rPr>
            </w:pPr>
          </w:p>
        </w:tc>
        <w:tc>
          <w:tcPr>
            <w:tcW w:w="992" w:type="dxa"/>
            <w:vMerge/>
            <w:vAlign w:val="center"/>
            <w:hideMark/>
          </w:tcPr>
          <w:p w:rsidR="0035435C" w:rsidRPr="0035435C" w:rsidRDefault="0035435C" w:rsidP="0035435C">
            <w:pPr>
              <w:spacing w:line="276" w:lineRule="auto"/>
              <w:rPr>
                <w:color w:val="000000"/>
                <w:lang w:eastAsia="en-US"/>
              </w:rPr>
            </w:pPr>
          </w:p>
        </w:tc>
        <w:tc>
          <w:tcPr>
            <w:tcW w:w="709" w:type="dxa"/>
            <w:vMerge/>
            <w:vAlign w:val="center"/>
            <w:hideMark/>
          </w:tcPr>
          <w:p w:rsidR="0035435C" w:rsidRPr="0035435C" w:rsidRDefault="0035435C" w:rsidP="0035435C">
            <w:pPr>
              <w:spacing w:line="276" w:lineRule="auto"/>
              <w:rPr>
                <w:color w:val="000000"/>
                <w:lang w:eastAsia="en-US"/>
              </w:rPr>
            </w:pPr>
          </w:p>
        </w:tc>
      </w:tr>
      <w:tr w:rsidR="0035435C" w:rsidRPr="0035435C" w:rsidTr="005B5DAF">
        <w:trPr>
          <w:trHeight w:val="20"/>
          <w:jc w:val="center"/>
        </w:trPr>
        <w:tc>
          <w:tcPr>
            <w:tcW w:w="300" w:type="dxa"/>
            <w:vMerge/>
            <w:vAlign w:val="center"/>
            <w:hideMark/>
          </w:tcPr>
          <w:p w:rsidR="0035435C" w:rsidRPr="0035435C" w:rsidRDefault="0035435C" w:rsidP="0035435C">
            <w:pPr>
              <w:spacing w:line="276" w:lineRule="auto"/>
              <w:rPr>
                <w:lang w:eastAsia="en-US"/>
              </w:rPr>
            </w:pPr>
          </w:p>
        </w:tc>
        <w:tc>
          <w:tcPr>
            <w:tcW w:w="10447" w:type="dxa"/>
            <w:gridSpan w:val="3"/>
            <w:vMerge/>
            <w:vAlign w:val="center"/>
            <w:hideMark/>
          </w:tcPr>
          <w:p w:rsidR="0035435C" w:rsidRPr="0035435C" w:rsidRDefault="0035435C" w:rsidP="0035435C">
            <w:pPr>
              <w:spacing w:line="276" w:lineRule="auto"/>
              <w:rPr>
                <w:color w:val="000000"/>
                <w:lang w:eastAsia="en-US"/>
              </w:rPr>
            </w:pPr>
          </w:p>
        </w:tc>
        <w:tc>
          <w:tcPr>
            <w:tcW w:w="1922" w:type="dxa"/>
            <w:vMerge/>
            <w:vAlign w:val="center"/>
            <w:hideMark/>
          </w:tcPr>
          <w:p w:rsidR="0035435C" w:rsidRPr="0035435C" w:rsidRDefault="0035435C" w:rsidP="0035435C">
            <w:pPr>
              <w:spacing w:line="276" w:lineRule="auto"/>
              <w:rPr>
                <w:color w:val="000000"/>
                <w:lang w:eastAsia="en-US"/>
              </w:rPr>
            </w:pPr>
          </w:p>
        </w:tc>
        <w:tc>
          <w:tcPr>
            <w:tcW w:w="2472" w:type="dxa"/>
            <w:vMerge/>
            <w:vAlign w:val="center"/>
            <w:hideMark/>
          </w:tcPr>
          <w:p w:rsidR="0035435C" w:rsidRPr="0035435C" w:rsidRDefault="0035435C" w:rsidP="0035435C">
            <w:pPr>
              <w:spacing w:line="276" w:lineRule="auto"/>
              <w:rPr>
                <w:color w:val="000000"/>
                <w:lang w:eastAsia="en-US"/>
              </w:rPr>
            </w:pPr>
          </w:p>
        </w:tc>
        <w:tc>
          <w:tcPr>
            <w:tcW w:w="1275" w:type="dxa"/>
            <w:vMerge/>
            <w:vAlign w:val="center"/>
            <w:hideMark/>
          </w:tcPr>
          <w:p w:rsidR="0035435C" w:rsidRPr="0035435C" w:rsidRDefault="0035435C" w:rsidP="0035435C">
            <w:pPr>
              <w:spacing w:line="276" w:lineRule="auto"/>
              <w:rPr>
                <w:color w:val="000000"/>
                <w:lang w:eastAsia="en-US"/>
              </w:rPr>
            </w:pPr>
          </w:p>
        </w:tc>
        <w:tc>
          <w:tcPr>
            <w:tcW w:w="2773" w:type="dxa"/>
            <w:shd w:val="clear" w:color="auto" w:fill="FFFFFF"/>
            <w:hideMark/>
          </w:tcPr>
          <w:p w:rsidR="0035435C" w:rsidRPr="0035435C" w:rsidRDefault="0035435C" w:rsidP="0035435C">
            <w:pPr>
              <w:shd w:val="clear" w:color="auto" w:fill="FFFFFF"/>
              <w:rPr>
                <w:lang w:eastAsia="en-US"/>
              </w:rPr>
            </w:pPr>
            <w:r w:rsidRPr="0035435C">
              <w:t>Мониторинг данных ИСДМ-Рослесхоз</w:t>
            </w:r>
          </w:p>
        </w:tc>
        <w:tc>
          <w:tcPr>
            <w:tcW w:w="629" w:type="dxa"/>
            <w:shd w:val="clear" w:color="auto" w:fill="FFFFFF"/>
            <w:hideMark/>
          </w:tcPr>
          <w:p w:rsidR="0035435C" w:rsidRPr="0035435C" w:rsidRDefault="0035435C" w:rsidP="0035435C">
            <w:pPr>
              <w:shd w:val="clear" w:color="auto" w:fill="FFFFFF"/>
              <w:jc w:val="center"/>
              <w:rPr>
                <w:lang w:eastAsia="en-US"/>
              </w:rPr>
            </w:pPr>
            <w:r w:rsidRPr="0035435C">
              <w:t>га</w:t>
            </w:r>
          </w:p>
        </w:tc>
        <w:tc>
          <w:tcPr>
            <w:tcW w:w="709" w:type="dxa"/>
            <w:shd w:val="clear" w:color="auto" w:fill="FFFFFF"/>
            <w:hideMark/>
          </w:tcPr>
          <w:p w:rsidR="0035435C" w:rsidRPr="0035435C" w:rsidRDefault="0035435C" w:rsidP="0035435C">
            <w:pPr>
              <w:shd w:val="clear" w:color="auto" w:fill="FFFFFF"/>
              <w:jc w:val="center"/>
              <w:rPr>
                <w:lang w:eastAsia="en-US"/>
              </w:rPr>
            </w:pPr>
            <w:r w:rsidRPr="0035435C">
              <w:t>8814</w:t>
            </w:r>
          </w:p>
        </w:tc>
        <w:tc>
          <w:tcPr>
            <w:tcW w:w="4111" w:type="dxa"/>
            <w:vMerge/>
            <w:vAlign w:val="center"/>
            <w:hideMark/>
          </w:tcPr>
          <w:p w:rsidR="0035435C" w:rsidRPr="0035435C" w:rsidRDefault="0035435C" w:rsidP="0035435C">
            <w:pPr>
              <w:spacing w:line="276" w:lineRule="auto"/>
              <w:rPr>
                <w:color w:val="000000"/>
                <w:lang w:eastAsia="en-US"/>
              </w:rPr>
            </w:pPr>
          </w:p>
        </w:tc>
        <w:tc>
          <w:tcPr>
            <w:tcW w:w="1134" w:type="dxa"/>
            <w:vMerge/>
            <w:vAlign w:val="center"/>
            <w:hideMark/>
          </w:tcPr>
          <w:p w:rsidR="0035435C" w:rsidRPr="0035435C" w:rsidRDefault="0035435C" w:rsidP="0035435C">
            <w:pPr>
              <w:spacing w:line="276" w:lineRule="auto"/>
              <w:rPr>
                <w:color w:val="000000"/>
                <w:lang w:eastAsia="en-US"/>
              </w:rPr>
            </w:pPr>
          </w:p>
        </w:tc>
        <w:tc>
          <w:tcPr>
            <w:tcW w:w="992" w:type="dxa"/>
            <w:vMerge/>
            <w:vAlign w:val="center"/>
            <w:hideMark/>
          </w:tcPr>
          <w:p w:rsidR="0035435C" w:rsidRPr="0035435C" w:rsidRDefault="0035435C" w:rsidP="0035435C">
            <w:pPr>
              <w:spacing w:line="276" w:lineRule="auto"/>
              <w:rPr>
                <w:color w:val="000000"/>
                <w:lang w:eastAsia="en-US"/>
              </w:rPr>
            </w:pPr>
          </w:p>
        </w:tc>
        <w:tc>
          <w:tcPr>
            <w:tcW w:w="709" w:type="dxa"/>
            <w:vMerge/>
            <w:vAlign w:val="center"/>
            <w:hideMark/>
          </w:tcPr>
          <w:p w:rsidR="0035435C" w:rsidRPr="0035435C" w:rsidRDefault="0035435C" w:rsidP="0035435C">
            <w:pPr>
              <w:spacing w:line="276" w:lineRule="auto"/>
              <w:rPr>
                <w:color w:val="000000"/>
                <w:lang w:eastAsia="en-US"/>
              </w:rPr>
            </w:pPr>
          </w:p>
        </w:tc>
      </w:tr>
      <w:tr w:rsidR="0035435C" w:rsidRPr="0035435C" w:rsidTr="005B5DAF">
        <w:trPr>
          <w:trHeight w:val="20"/>
          <w:jc w:val="center"/>
        </w:trPr>
        <w:tc>
          <w:tcPr>
            <w:tcW w:w="300" w:type="dxa"/>
            <w:vMerge/>
            <w:vAlign w:val="center"/>
            <w:hideMark/>
          </w:tcPr>
          <w:p w:rsidR="0035435C" w:rsidRPr="0035435C" w:rsidRDefault="0035435C" w:rsidP="0035435C">
            <w:pPr>
              <w:spacing w:line="276" w:lineRule="auto"/>
              <w:rPr>
                <w:lang w:eastAsia="en-US"/>
              </w:rPr>
            </w:pPr>
          </w:p>
        </w:tc>
        <w:tc>
          <w:tcPr>
            <w:tcW w:w="10447" w:type="dxa"/>
            <w:gridSpan w:val="3"/>
            <w:vMerge/>
            <w:vAlign w:val="center"/>
            <w:hideMark/>
          </w:tcPr>
          <w:p w:rsidR="0035435C" w:rsidRPr="0035435C" w:rsidRDefault="0035435C" w:rsidP="0035435C">
            <w:pPr>
              <w:spacing w:line="276" w:lineRule="auto"/>
              <w:rPr>
                <w:color w:val="000000"/>
                <w:lang w:eastAsia="en-US"/>
              </w:rPr>
            </w:pPr>
          </w:p>
        </w:tc>
        <w:tc>
          <w:tcPr>
            <w:tcW w:w="1922" w:type="dxa"/>
            <w:vMerge/>
            <w:vAlign w:val="center"/>
            <w:hideMark/>
          </w:tcPr>
          <w:p w:rsidR="0035435C" w:rsidRPr="0035435C" w:rsidRDefault="0035435C" w:rsidP="0035435C">
            <w:pPr>
              <w:spacing w:line="276" w:lineRule="auto"/>
              <w:rPr>
                <w:color w:val="000000"/>
                <w:lang w:eastAsia="en-US"/>
              </w:rPr>
            </w:pPr>
          </w:p>
        </w:tc>
        <w:tc>
          <w:tcPr>
            <w:tcW w:w="2472" w:type="dxa"/>
            <w:vMerge/>
            <w:vAlign w:val="center"/>
            <w:hideMark/>
          </w:tcPr>
          <w:p w:rsidR="0035435C" w:rsidRPr="0035435C" w:rsidRDefault="0035435C" w:rsidP="0035435C">
            <w:pPr>
              <w:spacing w:line="276" w:lineRule="auto"/>
              <w:rPr>
                <w:color w:val="000000"/>
                <w:lang w:eastAsia="en-US"/>
              </w:rPr>
            </w:pPr>
          </w:p>
        </w:tc>
        <w:tc>
          <w:tcPr>
            <w:tcW w:w="1275" w:type="dxa"/>
            <w:vMerge/>
            <w:vAlign w:val="center"/>
            <w:hideMark/>
          </w:tcPr>
          <w:p w:rsidR="0035435C" w:rsidRPr="0035435C" w:rsidRDefault="0035435C" w:rsidP="0035435C">
            <w:pPr>
              <w:spacing w:line="276" w:lineRule="auto"/>
              <w:rPr>
                <w:color w:val="000000"/>
                <w:lang w:eastAsia="en-US"/>
              </w:rPr>
            </w:pPr>
          </w:p>
        </w:tc>
        <w:tc>
          <w:tcPr>
            <w:tcW w:w="2773" w:type="dxa"/>
            <w:shd w:val="clear" w:color="auto" w:fill="FFFFFF"/>
            <w:hideMark/>
          </w:tcPr>
          <w:p w:rsidR="0035435C" w:rsidRPr="0035435C" w:rsidRDefault="0035435C" w:rsidP="0035435C">
            <w:pPr>
              <w:shd w:val="clear" w:color="auto" w:fill="FFFFFF"/>
              <w:rPr>
                <w:lang w:eastAsia="en-US"/>
              </w:rPr>
            </w:pPr>
            <w:r w:rsidRPr="0035435C">
              <w:t>Мониторинг данных «Лесохранитель»</w:t>
            </w:r>
          </w:p>
        </w:tc>
        <w:tc>
          <w:tcPr>
            <w:tcW w:w="629" w:type="dxa"/>
            <w:shd w:val="clear" w:color="auto" w:fill="FFFFFF"/>
            <w:hideMark/>
          </w:tcPr>
          <w:p w:rsidR="0035435C" w:rsidRPr="0035435C" w:rsidRDefault="0035435C" w:rsidP="0035435C">
            <w:pPr>
              <w:shd w:val="clear" w:color="auto" w:fill="FFFFFF"/>
              <w:jc w:val="center"/>
              <w:rPr>
                <w:lang w:eastAsia="en-US"/>
              </w:rPr>
            </w:pPr>
            <w:r w:rsidRPr="0035435C">
              <w:t>га</w:t>
            </w:r>
          </w:p>
        </w:tc>
        <w:tc>
          <w:tcPr>
            <w:tcW w:w="709" w:type="dxa"/>
            <w:shd w:val="clear" w:color="auto" w:fill="FFFFFF"/>
            <w:hideMark/>
          </w:tcPr>
          <w:p w:rsidR="0035435C" w:rsidRPr="0035435C" w:rsidRDefault="0035435C" w:rsidP="0035435C">
            <w:pPr>
              <w:shd w:val="clear" w:color="auto" w:fill="FFFFFF"/>
              <w:jc w:val="center"/>
              <w:rPr>
                <w:lang w:eastAsia="en-US"/>
              </w:rPr>
            </w:pPr>
            <w:r w:rsidRPr="0035435C">
              <w:t>8814</w:t>
            </w:r>
          </w:p>
        </w:tc>
        <w:tc>
          <w:tcPr>
            <w:tcW w:w="4111" w:type="dxa"/>
            <w:vMerge/>
            <w:vAlign w:val="center"/>
            <w:hideMark/>
          </w:tcPr>
          <w:p w:rsidR="0035435C" w:rsidRPr="0035435C" w:rsidRDefault="0035435C" w:rsidP="0035435C">
            <w:pPr>
              <w:spacing w:line="276" w:lineRule="auto"/>
              <w:rPr>
                <w:color w:val="000000"/>
                <w:lang w:eastAsia="en-US"/>
              </w:rPr>
            </w:pPr>
          </w:p>
        </w:tc>
        <w:tc>
          <w:tcPr>
            <w:tcW w:w="1134" w:type="dxa"/>
            <w:vMerge/>
            <w:vAlign w:val="center"/>
            <w:hideMark/>
          </w:tcPr>
          <w:p w:rsidR="0035435C" w:rsidRPr="0035435C" w:rsidRDefault="0035435C" w:rsidP="0035435C">
            <w:pPr>
              <w:spacing w:line="276" w:lineRule="auto"/>
              <w:rPr>
                <w:color w:val="000000"/>
                <w:lang w:eastAsia="en-US"/>
              </w:rPr>
            </w:pPr>
          </w:p>
        </w:tc>
        <w:tc>
          <w:tcPr>
            <w:tcW w:w="992" w:type="dxa"/>
            <w:vMerge/>
            <w:vAlign w:val="center"/>
            <w:hideMark/>
          </w:tcPr>
          <w:p w:rsidR="0035435C" w:rsidRPr="0035435C" w:rsidRDefault="0035435C" w:rsidP="0035435C">
            <w:pPr>
              <w:spacing w:line="276" w:lineRule="auto"/>
              <w:rPr>
                <w:color w:val="000000"/>
                <w:lang w:eastAsia="en-US"/>
              </w:rPr>
            </w:pPr>
          </w:p>
        </w:tc>
        <w:tc>
          <w:tcPr>
            <w:tcW w:w="709" w:type="dxa"/>
            <w:vMerge/>
            <w:vAlign w:val="center"/>
            <w:hideMark/>
          </w:tcPr>
          <w:p w:rsidR="0035435C" w:rsidRPr="0035435C" w:rsidRDefault="0035435C" w:rsidP="0035435C">
            <w:pPr>
              <w:spacing w:line="276" w:lineRule="auto"/>
              <w:rPr>
                <w:color w:val="000000"/>
                <w:lang w:eastAsia="en-US"/>
              </w:rPr>
            </w:pPr>
          </w:p>
        </w:tc>
      </w:tr>
      <w:tr w:rsidR="0035435C" w:rsidRPr="0035435C" w:rsidTr="005B5DAF">
        <w:trPr>
          <w:trHeight w:val="230"/>
          <w:jc w:val="center"/>
        </w:trPr>
        <w:tc>
          <w:tcPr>
            <w:tcW w:w="626" w:type="dxa"/>
            <w:vMerge w:val="restart"/>
            <w:shd w:val="clear" w:color="auto" w:fill="FFFFFF"/>
          </w:tcPr>
          <w:p w:rsidR="0035435C" w:rsidRPr="0035435C" w:rsidRDefault="0035435C" w:rsidP="0035435C">
            <w:pPr>
              <w:jc w:val="center"/>
              <w:rPr>
                <w:lang w:eastAsia="en-US"/>
              </w:rPr>
            </w:pPr>
            <w:r w:rsidRPr="0035435C">
              <w:t>1.2</w:t>
            </w:r>
          </w:p>
          <w:p w:rsidR="0035435C" w:rsidRPr="0035435C" w:rsidRDefault="0035435C" w:rsidP="0035435C">
            <w:pPr>
              <w:jc w:val="center"/>
              <w:rPr>
                <w:lang w:eastAsia="en-US"/>
              </w:rPr>
            </w:pPr>
          </w:p>
          <w:p w:rsidR="0035435C" w:rsidRPr="0035435C" w:rsidRDefault="0035435C" w:rsidP="0035435C">
            <w:pPr>
              <w:jc w:val="right"/>
              <w:rPr>
                <w:lang w:eastAsia="en-US"/>
              </w:rPr>
            </w:pPr>
          </w:p>
          <w:p w:rsidR="0035435C" w:rsidRPr="0035435C" w:rsidRDefault="0035435C" w:rsidP="0035435C">
            <w:pPr>
              <w:jc w:val="right"/>
              <w:rPr>
                <w:lang w:eastAsia="en-US"/>
              </w:rPr>
            </w:pPr>
          </w:p>
          <w:p w:rsidR="0035435C" w:rsidRPr="0035435C" w:rsidRDefault="0035435C" w:rsidP="0035435C">
            <w:pPr>
              <w:jc w:val="right"/>
              <w:rPr>
                <w:lang w:eastAsia="en-US"/>
              </w:rPr>
            </w:pPr>
          </w:p>
          <w:p w:rsidR="0035435C" w:rsidRPr="0035435C" w:rsidRDefault="0035435C" w:rsidP="0035435C">
            <w:pPr>
              <w:jc w:val="right"/>
              <w:rPr>
                <w:lang w:eastAsia="en-US"/>
              </w:rPr>
            </w:pPr>
          </w:p>
          <w:p w:rsidR="0035435C" w:rsidRPr="0035435C" w:rsidRDefault="0035435C" w:rsidP="0035435C">
            <w:pPr>
              <w:jc w:val="right"/>
              <w:rPr>
                <w:lang w:eastAsia="en-US"/>
              </w:rPr>
            </w:pPr>
          </w:p>
          <w:p w:rsidR="0035435C" w:rsidRPr="0035435C" w:rsidRDefault="0035435C" w:rsidP="0035435C">
            <w:pPr>
              <w:jc w:val="right"/>
              <w:rPr>
                <w:lang w:eastAsia="en-US"/>
              </w:rPr>
            </w:pPr>
          </w:p>
        </w:tc>
        <w:tc>
          <w:tcPr>
            <w:tcW w:w="2366" w:type="dxa"/>
            <w:gridSpan w:val="3"/>
            <w:vMerge w:val="restart"/>
            <w:shd w:val="clear" w:color="auto" w:fill="FFFFFF"/>
            <w:hideMark/>
          </w:tcPr>
          <w:p w:rsidR="0035435C" w:rsidRPr="0035435C" w:rsidRDefault="0035435C" w:rsidP="0035435C">
            <w:pPr>
              <w:shd w:val="clear" w:color="auto" w:fill="FFFFFF"/>
              <w:rPr>
                <w:color w:val="000000"/>
                <w:lang w:eastAsia="en-US"/>
              </w:rPr>
            </w:pPr>
            <w:r w:rsidRPr="0035435C">
              <w:rPr>
                <w:color w:val="000000"/>
              </w:rPr>
              <w:t>Расходы на мероприятия по сохранению лесов и по лесоустройству</w:t>
            </w:r>
          </w:p>
        </w:tc>
        <w:tc>
          <w:tcPr>
            <w:tcW w:w="1922" w:type="dxa"/>
            <w:vMerge w:val="restart"/>
            <w:shd w:val="clear" w:color="auto" w:fill="FFFFFF"/>
            <w:hideMark/>
          </w:tcPr>
          <w:p w:rsidR="0035435C" w:rsidRPr="0035435C" w:rsidRDefault="0035435C" w:rsidP="0035435C">
            <w:pPr>
              <w:shd w:val="clear" w:color="auto" w:fill="FFFFFF"/>
              <w:rPr>
                <w:color w:val="000000"/>
                <w:lang w:eastAsia="en-US"/>
              </w:rPr>
            </w:pPr>
            <w:r w:rsidRPr="0035435C">
              <w:rPr>
                <w:color w:val="000000"/>
              </w:rPr>
              <w:t>МКУ «Нижегородлес»</w:t>
            </w:r>
          </w:p>
        </w:tc>
        <w:tc>
          <w:tcPr>
            <w:tcW w:w="1197" w:type="dxa"/>
            <w:vMerge w:val="restart"/>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01.01.2025</w:t>
            </w:r>
          </w:p>
        </w:tc>
        <w:tc>
          <w:tcPr>
            <w:tcW w:w="1275" w:type="dxa"/>
            <w:vMerge w:val="restart"/>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31.12.2025</w:t>
            </w:r>
          </w:p>
        </w:tc>
        <w:tc>
          <w:tcPr>
            <w:tcW w:w="2773" w:type="dxa"/>
            <w:shd w:val="clear" w:color="auto" w:fill="FFFFFF"/>
            <w:hideMark/>
          </w:tcPr>
          <w:p w:rsidR="0035435C" w:rsidRPr="0035435C" w:rsidRDefault="0035435C" w:rsidP="0035435C">
            <w:pPr>
              <w:shd w:val="clear" w:color="auto" w:fill="FFFFFF"/>
              <w:rPr>
                <w:lang w:eastAsia="en-US"/>
              </w:rPr>
            </w:pPr>
            <w:r w:rsidRPr="0035435C">
              <w:t xml:space="preserve">Вывоз несанкционированных свалок с территории городских лесов </w:t>
            </w:r>
          </w:p>
        </w:tc>
        <w:tc>
          <w:tcPr>
            <w:tcW w:w="629" w:type="dxa"/>
            <w:shd w:val="clear" w:color="auto" w:fill="FFFFFF"/>
            <w:hideMark/>
          </w:tcPr>
          <w:p w:rsidR="0035435C" w:rsidRPr="0035435C" w:rsidRDefault="0035435C" w:rsidP="0035435C">
            <w:pPr>
              <w:shd w:val="clear" w:color="auto" w:fill="FFFFFF"/>
              <w:jc w:val="center"/>
              <w:rPr>
                <w:lang w:eastAsia="en-US"/>
              </w:rPr>
            </w:pPr>
            <w:r w:rsidRPr="0035435C">
              <w:t>м3</w:t>
            </w:r>
          </w:p>
        </w:tc>
        <w:tc>
          <w:tcPr>
            <w:tcW w:w="709" w:type="dxa"/>
            <w:shd w:val="clear" w:color="auto" w:fill="FFFFFF"/>
            <w:hideMark/>
          </w:tcPr>
          <w:p w:rsidR="0035435C" w:rsidRPr="0035435C" w:rsidRDefault="0035435C" w:rsidP="0035435C">
            <w:pPr>
              <w:shd w:val="clear" w:color="auto" w:fill="FFFFFF"/>
              <w:jc w:val="center"/>
              <w:rPr>
                <w:lang w:eastAsia="en-US"/>
              </w:rPr>
            </w:pPr>
            <w:r w:rsidRPr="0035435C">
              <w:t>1000</w:t>
            </w:r>
          </w:p>
        </w:tc>
        <w:tc>
          <w:tcPr>
            <w:tcW w:w="1276" w:type="dxa"/>
            <w:vMerge w:val="restart"/>
            <w:shd w:val="clear" w:color="auto" w:fill="FFFFFF"/>
            <w:hideMark/>
          </w:tcPr>
          <w:p w:rsidR="0035435C" w:rsidRPr="0035435C" w:rsidRDefault="0035435C" w:rsidP="0035435C">
            <w:pPr>
              <w:jc w:val="center"/>
              <w:rPr>
                <w:color w:val="000000"/>
                <w:lang w:eastAsia="en-US"/>
              </w:rPr>
            </w:pPr>
            <w:r w:rsidRPr="0035435C">
              <w:rPr>
                <w:color w:val="000000"/>
              </w:rPr>
              <w:t>4 687 790,00</w:t>
            </w:r>
          </w:p>
        </w:tc>
        <w:tc>
          <w:tcPr>
            <w:tcW w:w="1134" w:type="dxa"/>
            <w:vMerge w:val="restart"/>
            <w:shd w:val="clear" w:color="auto" w:fill="FFFFFF"/>
          </w:tcPr>
          <w:p w:rsidR="0035435C" w:rsidRPr="0035435C" w:rsidRDefault="0035435C" w:rsidP="0035435C">
            <w:pPr>
              <w:rPr>
                <w:color w:val="000000"/>
                <w:lang w:eastAsia="en-US"/>
              </w:rPr>
            </w:pPr>
          </w:p>
        </w:tc>
        <w:tc>
          <w:tcPr>
            <w:tcW w:w="992" w:type="dxa"/>
            <w:vMerge w:val="restart"/>
            <w:shd w:val="clear" w:color="auto" w:fill="FFFFFF"/>
          </w:tcPr>
          <w:p w:rsidR="0035435C" w:rsidRPr="0035435C" w:rsidRDefault="0035435C" w:rsidP="0035435C">
            <w:pPr>
              <w:rPr>
                <w:color w:val="000000"/>
                <w:lang w:eastAsia="en-US"/>
              </w:rPr>
            </w:pPr>
          </w:p>
        </w:tc>
        <w:tc>
          <w:tcPr>
            <w:tcW w:w="709" w:type="dxa"/>
            <w:vMerge w:val="restart"/>
            <w:shd w:val="clear" w:color="auto" w:fill="FFFFFF"/>
          </w:tcPr>
          <w:p w:rsidR="0035435C" w:rsidRPr="0035435C" w:rsidRDefault="0035435C" w:rsidP="0035435C">
            <w:pPr>
              <w:rPr>
                <w:color w:val="000000"/>
                <w:lang w:eastAsia="en-US"/>
              </w:rPr>
            </w:pPr>
          </w:p>
        </w:tc>
      </w:tr>
      <w:tr w:rsidR="0035435C" w:rsidRPr="0035435C" w:rsidTr="005B5DAF">
        <w:trPr>
          <w:trHeight w:val="509"/>
          <w:jc w:val="center"/>
        </w:trPr>
        <w:tc>
          <w:tcPr>
            <w:tcW w:w="300" w:type="dxa"/>
            <w:vMerge/>
            <w:vAlign w:val="center"/>
            <w:hideMark/>
          </w:tcPr>
          <w:p w:rsidR="0035435C" w:rsidRPr="0035435C" w:rsidRDefault="0035435C" w:rsidP="0035435C">
            <w:pPr>
              <w:spacing w:line="276" w:lineRule="auto"/>
              <w:rPr>
                <w:lang w:eastAsia="en-US"/>
              </w:rPr>
            </w:pPr>
          </w:p>
        </w:tc>
        <w:tc>
          <w:tcPr>
            <w:tcW w:w="10447" w:type="dxa"/>
            <w:gridSpan w:val="3"/>
            <w:vMerge/>
            <w:vAlign w:val="center"/>
            <w:hideMark/>
          </w:tcPr>
          <w:p w:rsidR="0035435C" w:rsidRPr="0035435C" w:rsidRDefault="0035435C" w:rsidP="0035435C">
            <w:pPr>
              <w:spacing w:line="276" w:lineRule="auto"/>
              <w:rPr>
                <w:color w:val="000000"/>
                <w:lang w:eastAsia="en-US"/>
              </w:rPr>
            </w:pPr>
          </w:p>
        </w:tc>
        <w:tc>
          <w:tcPr>
            <w:tcW w:w="1922" w:type="dxa"/>
            <w:vMerge/>
            <w:vAlign w:val="center"/>
            <w:hideMark/>
          </w:tcPr>
          <w:p w:rsidR="0035435C" w:rsidRPr="0035435C" w:rsidRDefault="0035435C" w:rsidP="0035435C">
            <w:pPr>
              <w:spacing w:line="276" w:lineRule="auto"/>
              <w:rPr>
                <w:color w:val="000000"/>
                <w:lang w:eastAsia="en-US"/>
              </w:rPr>
            </w:pPr>
          </w:p>
        </w:tc>
        <w:tc>
          <w:tcPr>
            <w:tcW w:w="2472" w:type="dxa"/>
            <w:vMerge/>
            <w:vAlign w:val="center"/>
            <w:hideMark/>
          </w:tcPr>
          <w:p w:rsidR="0035435C" w:rsidRPr="0035435C" w:rsidRDefault="0035435C" w:rsidP="0035435C">
            <w:pPr>
              <w:spacing w:line="276" w:lineRule="auto"/>
              <w:rPr>
                <w:color w:val="000000"/>
                <w:lang w:eastAsia="en-US"/>
              </w:rPr>
            </w:pPr>
          </w:p>
        </w:tc>
        <w:tc>
          <w:tcPr>
            <w:tcW w:w="1275" w:type="dxa"/>
            <w:vMerge/>
            <w:vAlign w:val="center"/>
            <w:hideMark/>
          </w:tcPr>
          <w:p w:rsidR="0035435C" w:rsidRPr="0035435C" w:rsidRDefault="0035435C" w:rsidP="0035435C">
            <w:pPr>
              <w:spacing w:line="276" w:lineRule="auto"/>
              <w:rPr>
                <w:color w:val="000000"/>
                <w:lang w:eastAsia="en-US"/>
              </w:rPr>
            </w:pPr>
          </w:p>
        </w:tc>
        <w:tc>
          <w:tcPr>
            <w:tcW w:w="2773" w:type="dxa"/>
            <w:shd w:val="clear" w:color="auto" w:fill="FFFFFF"/>
            <w:hideMark/>
          </w:tcPr>
          <w:p w:rsidR="0035435C" w:rsidRPr="0035435C" w:rsidRDefault="0035435C" w:rsidP="0035435C">
            <w:pPr>
              <w:shd w:val="clear" w:color="auto" w:fill="FFFFFF"/>
              <w:rPr>
                <w:lang w:eastAsia="en-US"/>
              </w:rPr>
            </w:pPr>
            <w:r w:rsidRPr="0035435C">
              <w:t>Установка, обслуживание и снятие оборудования системы быстрого обнаружения лесных пожаров</w:t>
            </w:r>
          </w:p>
        </w:tc>
        <w:tc>
          <w:tcPr>
            <w:tcW w:w="629" w:type="dxa"/>
            <w:shd w:val="clear" w:color="auto" w:fill="FFFFFF"/>
            <w:hideMark/>
          </w:tcPr>
          <w:p w:rsidR="0035435C" w:rsidRPr="0035435C" w:rsidRDefault="0035435C" w:rsidP="0035435C">
            <w:pPr>
              <w:shd w:val="clear" w:color="auto" w:fill="FFFFFF"/>
              <w:jc w:val="center"/>
              <w:rPr>
                <w:lang w:eastAsia="en-US"/>
              </w:rPr>
            </w:pPr>
            <w:r w:rsidRPr="0035435C">
              <w:t>шт.</w:t>
            </w:r>
          </w:p>
        </w:tc>
        <w:tc>
          <w:tcPr>
            <w:tcW w:w="709" w:type="dxa"/>
            <w:shd w:val="clear" w:color="auto" w:fill="FFFFFF"/>
            <w:hideMark/>
          </w:tcPr>
          <w:p w:rsidR="0035435C" w:rsidRPr="0035435C" w:rsidRDefault="0035435C" w:rsidP="0035435C">
            <w:pPr>
              <w:shd w:val="clear" w:color="auto" w:fill="FFFFFF"/>
              <w:jc w:val="center"/>
              <w:rPr>
                <w:lang w:eastAsia="en-US"/>
              </w:rPr>
            </w:pPr>
            <w:r w:rsidRPr="0035435C">
              <w:t>5</w:t>
            </w:r>
          </w:p>
        </w:tc>
        <w:tc>
          <w:tcPr>
            <w:tcW w:w="4111" w:type="dxa"/>
            <w:vMerge/>
            <w:vAlign w:val="center"/>
            <w:hideMark/>
          </w:tcPr>
          <w:p w:rsidR="0035435C" w:rsidRPr="0035435C" w:rsidRDefault="0035435C" w:rsidP="0035435C">
            <w:pPr>
              <w:spacing w:line="276" w:lineRule="auto"/>
              <w:rPr>
                <w:color w:val="000000"/>
                <w:lang w:eastAsia="en-US"/>
              </w:rPr>
            </w:pPr>
          </w:p>
        </w:tc>
        <w:tc>
          <w:tcPr>
            <w:tcW w:w="1134" w:type="dxa"/>
            <w:vMerge/>
            <w:vAlign w:val="center"/>
            <w:hideMark/>
          </w:tcPr>
          <w:p w:rsidR="0035435C" w:rsidRPr="0035435C" w:rsidRDefault="0035435C" w:rsidP="0035435C">
            <w:pPr>
              <w:spacing w:line="276" w:lineRule="auto"/>
              <w:rPr>
                <w:color w:val="000000"/>
                <w:lang w:eastAsia="en-US"/>
              </w:rPr>
            </w:pPr>
          </w:p>
        </w:tc>
        <w:tc>
          <w:tcPr>
            <w:tcW w:w="992" w:type="dxa"/>
            <w:vMerge/>
            <w:vAlign w:val="center"/>
            <w:hideMark/>
          </w:tcPr>
          <w:p w:rsidR="0035435C" w:rsidRPr="0035435C" w:rsidRDefault="0035435C" w:rsidP="0035435C">
            <w:pPr>
              <w:spacing w:line="276" w:lineRule="auto"/>
              <w:rPr>
                <w:color w:val="000000"/>
                <w:lang w:eastAsia="en-US"/>
              </w:rPr>
            </w:pPr>
          </w:p>
        </w:tc>
        <w:tc>
          <w:tcPr>
            <w:tcW w:w="709" w:type="dxa"/>
            <w:vMerge/>
            <w:vAlign w:val="center"/>
            <w:hideMark/>
          </w:tcPr>
          <w:p w:rsidR="0035435C" w:rsidRPr="0035435C" w:rsidRDefault="0035435C" w:rsidP="0035435C">
            <w:pPr>
              <w:spacing w:line="276" w:lineRule="auto"/>
              <w:rPr>
                <w:color w:val="000000"/>
                <w:lang w:eastAsia="en-US"/>
              </w:rPr>
            </w:pPr>
          </w:p>
        </w:tc>
      </w:tr>
      <w:tr w:rsidR="0035435C" w:rsidRPr="0035435C" w:rsidTr="005B5DAF">
        <w:trPr>
          <w:trHeight w:val="509"/>
          <w:jc w:val="center"/>
        </w:trPr>
        <w:tc>
          <w:tcPr>
            <w:tcW w:w="300" w:type="dxa"/>
            <w:vMerge/>
            <w:vAlign w:val="center"/>
            <w:hideMark/>
          </w:tcPr>
          <w:p w:rsidR="0035435C" w:rsidRPr="0035435C" w:rsidRDefault="0035435C" w:rsidP="0035435C">
            <w:pPr>
              <w:spacing w:line="276" w:lineRule="auto"/>
              <w:rPr>
                <w:lang w:eastAsia="en-US"/>
              </w:rPr>
            </w:pPr>
          </w:p>
        </w:tc>
        <w:tc>
          <w:tcPr>
            <w:tcW w:w="10447" w:type="dxa"/>
            <w:gridSpan w:val="3"/>
            <w:vMerge/>
            <w:vAlign w:val="center"/>
            <w:hideMark/>
          </w:tcPr>
          <w:p w:rsidR="0035435C" w:rsidRPr="0035435C" w:rsidRDefault="0035435C" w:rsidP="0035435C">
            <w:pPr>
              <w:spacing w:line="276" w:lineRule="auto"/>
              <w:rPr>
                <w:color w:val="000000"/>
                <w:lang w:eastAsia="en-US"/>
              </w:rPr>
            </w:pPr>
          </w:p>
        </w:tc>
        <w:tc>
          <w:tcPr>
            <w:tcW w:w="1922" w:type="dxa"/>
            <w:vMerge/>
            <w:vAlign w:val="center"/>
            <w:hideMark/>
          </w:tcPr>
          <w:p w:rsidR="0035435C" w:rsidRPr="0035435C" w:rsidRDefault="0035435C" w:rsidP="0035435C">
            <w:pPr>
              <w:spacing w:line="276" w:lineRule="auto"/>
              <w:rPr>
                <w:color w:val="000000"/>
                <w:lang w:eastAsia="en-US"/>
              </w:rPr>
            </w:pPr>
          </w:p>
        </w:tc>
        <w:tc>
          <w:tcPr>
            <w:tcW w:w="2472" w:type="dxa"/>
            <w:vMerge/>
            <w:vAlign w:val="center"/>
            <w:hideMark/>
          </w:tcPr>
          <w:p w:rsidR="0035435C" w:rsidRPr="0035435C" w:rsidRDefault="0035435C" w:rsidP="0035435C">
            <w:pPr>
              <w:spacing w:line="276" w:lineRule="auto"/>
              <w:rPr>
                <w:color w:val="000000"/>
                <w:lang w:eastAsia="en-US"/>
              </w:rPr>
            </w:pPr>
          </w:p>
        </w:tc>
        <w:tc>
          <w:tcPr>
            <w:tcW w:w="1275" w:type="dxa"/>
            <w:vMerge/>
            <w:vAlign w:val="center"/>
            <w:hideMark/>
          </w:tcPr>
          <w:p w:rsidR="0035435C" w:rsidRPr="0035435C" w:rsidRDefault="0035435C" w:rsidP="0035435C">
            <w:pPr>
              <w:spacing w:line="276" w:lineRule="auto"/>
              <w:rPr>
                <w:color w:val="000000"/>
                <w:lang w:eastAsia="en-US"/>
              </w:rPr>
            </w:pPr>
          </w:p>
        </w:tc>
        <w:tc>
          <w:tcPr>
            <w:tcW w:w="2773" w:type="dxa"/>
            <w:shd w:val="clear" w:color="auto" w:fill="FFFFFF"/>
            <w:hideMark/>
          </w:tcPr>
          <w:p w:rsidR="0035435C" w:rsidRPr="0035435C" w:rsidRDefault="0035435C" w:rsidP="0035435C">
            <w:pPr>
              <w:shd w:val="clear" w:color="auto" w:fill="FFFFFF"/>
              <w:rPr>
                <w:lang w:eastAsia="en-US"/>
              </w:rPr>
            </w:pPr>
            <w:r w:rsidRPr="0035435C">
              <w:t xml:space="preserve">Акарицидная обработка </w:t>
            </w:r>
          </w:p>
        </w:tc>
        <w:tc>
          <w:tcPr>
            <w:tcW w:w="629" w:type="dxa"/>
            <w:shd w:val="clear" w:color="auto" w:fill="FFFFFF"/>
            <w:hideMark/>
          </w:tcPr>
          <w:p w:rsidR="0035435C" w:rsidRPr="0035435C" w:rsidRDefault="0035435C" w:rsidP="0035435C">
            <w:pPr>
              <w:shd w:val="clear" w:color="auto" w:fill="FFFFFF"/>
              <w:jc w:val="center"/>
              <w:rPr>
                <w:lang w:eastAsia="en-US"/>
              </w:rPr>
            </w:pPr>
            <w:r w:rsidRPr="0035435C">
              <w:t>га</w:t>
            </w:r>
          </w:p>
        </w:tc>
        <w:tc>
          <w:tcPr>
            <w:tcW w:w="709" w:type="dxa"/>
            <w:shd w:val="clear" w:color="auto" w:fill="FFFFFF"/>
            <w:hideMark/>
          </w:tcPr>
          <w:p w:rsidR="0035435C" w:rsidRPr="0035435C" w:rsidRDefault="0035435C" w:rsidP="0035435C">
            <w:pPr>
              <w:shd w:val="clear" w:color="auto" w:fill="FFFFFF"/>
              <w:jc w:val="center"/>
              <w:rPr>
                <w:lang w:eastAsia="en-US"/>
              </w:rPr>
            </w:pPr>
            <w:r w:rsidRPr="0035435C">
              <w:t>129,3</w:t>
            </w:r>
          </w:p>
        </w:tc>
        <w:tc>
          <w:tcPr>
            <w:tcW w:w="4111" w:type="dxa"/>
            <w:vMerge/>
            <w:vAlign w:val="center"/>
            <w:hideMark/>
          </w:tcPr>
          <w:p w:rsidR="0035435C" w:rsidRPr="0035435C" w:rsidRDefault="0035435C" w:rsidP="0035435C">
            <w:pPr>
              <w:spacing w:line="276" w:lineRule="auto"/>
              <w:rPr>
                <w:color w:val="000000"/>
                <w:lang w:eastAsia="en-US"/>
              </w:rPr>
            </w:pPr>
          </w:p>
        </w:tc>
        <w:tc>
          <w:tcPr>
            <w:tcW w:w="1134" w:type="dxa"/>
            <w:vMerge/>
            <w:vAlign w:val="center"/>
            <w:hideMark/>
          </w:tcPr>
          <w:p w:rsidR="0035435C" w:rsidRPr="0035435C" w:rsidRDefault="0035435C" w:rsidP="0035435C">
            <w:pPr>
              <w:spacing w:line="276" w:lineRule="auto"/>
              <w:rPr>
                <w:color w:val="000000"/>
                <w:lang w:eastAsia="en-US"/>
              </w:rPr>
            </w:pPr>
          </w:p>
        </w:tc>
        <w:tc>
          <w:tcPr>
            <w:tcW w:w="992" w:type="dxa"/>
            <w:vMerge/>
            <w:vAlign w:val="center"/>
            <w:hideMark/>
          </w:tcPr>
          <w:p w:rsidR="0035435C" w:rsidRPr="0035435C" w:rsidRDefault="0035435C" w:rsidP="0035435C">
            <w:pPr>
              <w:spacing w:line="276" w:lineRule="auto"/>
              <w:rPr>
                <w:color w:val="000000"/>
                <w:lang w:eastAsia="en-US"/>
              </w:rPr>
            </w:pPr>
          </w:p>
        </w:tc>
        <w:tc>
          <w:tcPr>
            <w:tcW w:w="709" w:type="dxa"/>
            <w:vMerge/>
            <w:vAlign w:val="center"/>
            <w:hideMark/>
          </w:tcPr>
          <w:p w:rsidR="0035435C" w:rsidRPr="0035435C" w:rsidRDefault="0035435C" w:rsidP="0035435C">
            <w:pPr>
              <w:spacing w:line="276" w:lineRule="auto"/>
              <w:rPr>
                <w:color w:val="000000"/>
                <w:lang w:eastAsia="en-US"/>
              </w:rPr>
            </w:pPr>
          </w:p>
        </w:tc>
      </w:tr>
      <w:tr w:rsidR="0035435C" w:rsidRPr="0035435C" w:rsidTr="005B5DAF">
        <w:trPr>
          <w:trHeight w:val="509"/>
          <w:jc w:val="center"/>
        </w:trPr>
        <w:tc>
          <w:tcPr>
            <w:tcW w:w="300" w:type="dxa"/>
            <w:vMerge/>
            <w:vAlign w:val="center"/>
            <w:hideMark/>
          </w:tcPr>
          <w:p w:rsidR="0035435C" w:rsidRPr="0035435C" w:rsidRDefault="0035435C" w:rsidP="0035435C">
            <w:pPr>
              <w:spacing w:line="276" w:lineRule="auto"/>
              <w:rPr>
                <w:lang w:eastAsia="en-US"/>
              </w:rPr>
            </w:pPr>
          </w:p>
        </w:tc>
        <w:tc>
          <w:tcPr>
            <w:tcW w:w="10447" w:type="dxa"/>
            <w:gridSpan w:val="3"/>
            <w:vMerge/>
            <w:vAlign w:val="center"/>
            <w:hideMark/>
          </w:tcPr>
          <w:p w:rsidR="0035435C" w:rsidRPr="0035435C" w:rsidRDefault="0035435C" w:rsidP="0035435C">
            <w:pPr>
              <w:spacing w:line="276" w:lineRule="auto"/>
              <w:rPr>
                <w:color w:val="000000"/>
                <w:lang w:eastAsia="en-US"/>
              </w:rPr>
            </w:pPr>
          </w:p>
        </w:tc>
        <w:tc>
          <w:tcPr>
            <w:tcW w:w="1922" w:type="dxa"/>
            <w:vMerge/>
            <w:vAlign w:val="center"/>
            <w:hideMark/>
          </w:tcPr>
          <w:p w:rsidR="0035435C" w:rsidRPr="0035435C" w:rsidRDefault="0035435C" w:rsidP="0035435C">
            <w:pPr>
              <w:spacing w:line="276" w:lineRule="auto"/>
              <w:rPr>
                <w:color w:val="000000"/>
                <w:lang w:eastAsia="en-US"/>
              </w:rPr>
            </w:pPr>
          </w:p>
        </w:tc>
        <w:tc>
          <w:tcPr>
            <w:tcW w:w="2472" w:type="dxa"/>
            <w:vMerge/>
            <w:vAlign w:val="center"/>
            <w:hideMark/>
          </w:tcPr>
          <w:p w:rsidR="0035435C" w:rsidRPr="0035435C" w:rsidRDefault="0035435C" w:rsidP="0035435C">
            <w:pPr>
              <w:spacing w:line="276" w:lineRule="auto"/>
              <w:rPr>
                <w:color w:val="000000"/>
                <w:lang w:eastAsia="en-US"/>
              </w:rPr>
            </w:pPr>
          </w:p>
        </w:tc>
        <w:tc>
          <w:tcPr>
            <w:tcW w:w="1275" w:type="dxa"/>
            <w:vMerge/>
            <w:vAlign w:val="center"/>
            <w:hideMark/>
          </w:tcPr>
          <w:p w:rsidR="0035435C" w:rsidRPr="0035435C" w:rsidRDefault="0035435C" w:rsidP="0035435C">
            <w:pPr>
              <w:spacing w:line="276" w:lineRule="auto"/>
              <w:rPr>
                <w:color w:val="000000"/>
                <w:lang w:eastAsia="en-US"/>
              </w:rPr>
            </w:pPr>
          </w:p>
        </w:tc>
        <w:tc>
          <w:tcPr>
            <w:tcW w:w="2773" w:type="dxa"/>
            <w:shd w:val="clear" w:color="auto" w:fill="FFFFFF"/>
            <w:hideMark/>
          </w:tcPr>
          <w:p w:rsidR="0035435C" w:rsidRPr="0035435C" w:rsidRDefault="0035435C" w:rsidP="0035435C">
            <w:pPr>
              <w:shd w:val="clear" w:color="auto" w:fill="FFFFFF"/>
              <w:rPr>
                <w:sz w:val="22"/>
                <w:szCs w:val="22"/>
                <w:lang w:eastAsia="en-US"/>
              </w:rPr>
            </w:pPr>
            <w:r w:rsidRPr="0035435C">
              <w:t>Вырубка аварийных деревьев с применением специальных средств и снаряжения</w:t>
            </w:r>
          </w:p>
        </w:tc>
        <w:tc>
          <w:tcPr>
            <w:tcW w:w="629" w:type="dxa"/>
            <w:shd w:val="clear" w:color="auto" w:fill="FFFFFF"/>
            <w:hideMark/>
          </w:tcPr>
          <w:p w:rsidR="0035435C" w:rsidRPr="0035435C" w:rsidRDefault="0035435C" w:rsidP="0035435C">
            <w:pPr>
              <w:shd w:val="clear" w:color="auto" w:fill="FFFFFF"/>
              <w:jc w:val="center"/>
              <w:rPr>
                <w:sz w:val="22"/>
                <w:szCs w:val="22"/>
                <w:lang w:eastAsia="en-US"/>
              </w:rPr>
            </w:pPr>
            <w:r w:rsidRPr="0035435C">
              <w:t>м3</w:t>
            </w:r>
          </w:p>
        </w:tc>
        <w:tc>
          <w:tcPr>
            <w:tcW w:w="709" w:type="dxa"/>
            <w:shd w:val="clear" w:color="auto" w:fill="FFFFFF"/>
            <w:hideMark/>
          </w:tcPr>
          <w:p w:rsidR="0035435C" w:rsidRPr="0035435C" w:rsidRDefault="0035435C" w:rsidP="0035435C">
            <w:pPr>
              <w:shd w:val="clear" w:color="auto" w:fill="FFFFFF"/>
              <w:jc w:val="center"/>
              <w:rPr>
                <w:sz w:val="22"/>
                <w:szCs w:val="22"/>
                <w:lang w:eastAsia="en-US"/>
              </w:rPr>
            </w:pPr>
            <w:r w:rsidRPr="0035435C">
              <w:t>45</w:t>
            </w:r>
          </w:p>
        </w:tc>
        <w:tc>
          <w:tcPr>
            <w:tcW w:w="4111" w:type="dxa"/>
            <w:vMerge/>
            <w:vAlign w:val="center"/>
            <w:hideMark/>
          </w:tcPr>
          <w:p w:rsidR="0035435C" w:rsidRPr="0035435C" w:rsidRDefault="0035435C" w:rsidP="0035435C">
            <w:pPr>
              <w:spacing w:line="276" w:lineRule="auto"/>
              <w:rPr>
                <w:color w:val="000000"/>
                <w:lang w:eastAsia="en-US"/>
              </w:rPr>
            </w:pPr>
          </w:p>
        </w:tc>
        <w:tc>
          <w:tcPr>
            <w:tcW w:w="1134" w:type="dxa"/>
            <w:vMerge/>
            <w:vAlign w:val="center"/>
            <w:hideMark/>
          </w:tcPr>
          <w:p w:rsidR="0035435C" w:rsidRPr="0035435C" w:rsidRDefault="0035435C" w:rsidP="0035435C">
            <w:pPr>
              <w:spacing w:line="276" w:lineRule="auto"/>
              <w:rPr>
                <w:color w:val="000000"/>
                <w:lang w:eastAsia="en-US"/>
              </w:rPr>
            </w:pPr>
          </w:p>
        </w:tc>
        <w:tc>
          <w:tcPr>
            <w:tcW w:w="992" w:type="dxa"/>
            <w:vMerge/>
            <w:vAlign w:val="center"/>
            <w:hideMark/>
          </w:tcPr>
          <w:p w:rsidR="0035435C" w:rsidRPr="0035435C" w:rsidRDefault="0035435C" w:rsidP="0035435C">
            <w:pPr>
              <w:spacing w:line="276" w:lineRule="auto"/>
              <w:rPr>
                <w:color w:val="000000"/>
                <w:lang w:eastAsia="en-US"/>
              </w:rPr>
            </w:pPr>
          </w:p>
        </w:tc>
        <w:tc>
          <w:tcPr>
            <w:tcW w:w="709" w:type="dxa"/>
            <w:vMerge/>
            <w:vAlign w:val="center"/>
            <w:hideMark/>
          </w:tcPr>
          <w:p w:rsidR="0035435C" w:rsidRPr="0035435C" w:rsidRDefault="0035435C" w:rsidP="0035435C">
            <w:pPr>
              <w:spacing w:line="276" w:lineRule="auto"/>
              <w:rPr>
                <w:color w:val="000000"/>
                <w:lang w:eastAsia="en-US"/>
              </w:rPr>
            </w:pPr>
          </w:p>
        </w:tc>
      </w:tr>
      <w:tr w:rsidR="0035435C" w:rsidRPr="0035435C" w:rsidTr="005B5DAF">
        <w:trPr>
          <w:trHeight w:val="509"/>
          <w:jc w:val="center"/>
        </w:trPr>
        <w:tc>
          <w:tcPr>
            <w:tcW w:w="300" w:type="dxa"/>
            <w:vMerge/>
            <w:vAlign w:val="center"/>
            <w:hideMark/>
          </w:tcPr>
          <w:p w:rsidR="0035435C" w:rsidRPr="0035435C" w:rsidRDefault="0035435C" w:rsidP="0035435C">
            <w:pPr>
              <w:spacing w:line="276" w:lineRule="auto"/>
              <w:rPr>
                <w:lang w:eastAsia="en-US"/>
              </w:rPr>
            </w:pPr>
          </w:p>
        </w:tc>
        <w:tc>
          <w:tcPr>
            <w:tcW w:w="10447" w:type="dxa"/>
            <w:gridSpan w:val="3"/>
            <w:vMerge/>
            <w:vAlign w:val="center"/>
            <w:hideMark/>
          </w:tcPr>
          <w:p w:rsidR="0035435C" w:rsidRPr="0035435C" w:rsidRDefault="0035435C" w:rsidP="0035435C">
            <w:pPr>
              <w:spacing w:line="276" w:lineRule="auto"/>
              <w:rPr>
                <w:color w:val="000000"/>
                <w:lang w:eastAsia="en-US"/>
              </w:rPr>
            </w:pPr>
          </w:p>
        </w:tc>
        <w:tc>
          <w:tcPr>
            <w:tcW w:w="1922" w:type="dxa"/>
            <w:vMerge/>
            <w:vAlign w:val="center"/>
            <w:hideMark/>
          </w:tcPr>
          <w:p w:rsidR="0035435C" w:rsidRPr="0035435C" w:rsidRDefault="0035435C" w:rsidP="0035435C">
            <w:pPr>
              <w:spacing w:line="276" w:lineRule="auto"/>
              <w:rPr>
                <w:color w:val="000000"/>
                <w:lang w:eastAsia="en-US"/>
              </w:rPr>
            </w:pPr>
          </w:p>
        </w:tc>
        <w:tc>
          <w:tcPr>
            <w:tcW w:w="2472" w:type="dxa"/>
            <w:vMerge/>
            <w:vAlign w:val="center"/>
            <w:hideMark/>
          </w:tcPr>
          <w:p w:rsidR="0035435C" w:rsidRPr="0035435C" w:rsidRDefault="0035435C" w:rsidP="0035435C">
            <w:pPr>
              <w:spacing w:line="276" w:lineRule="auto"/>
              <w:rPr>
                <w:color w:val="000000"/>
                <w:lang w:eastAsia="en-US"/>
              </w:rPr>
            </w:pPr>
          </w:p>
        </w:tc>
        <w:tc>
          <w:tcPr>
            <w:tcW w:w="1275" w:type="dxa"/>
            <w:vMerge/>
            <w:vAlign w:val="center"/>
            <w:hideMark/>
          </w:tcPr>
          <w:p w:rsidR="0035435C" w:rsidRPr="0035435C" w:rsidRDefault="0035435C" w:rsidP="0035435C">
            <w:pPr>
              <w:spacing w:line="276" w:lineRule="auto"/>
              <w:rPr>
                <w:color w:val="000000"/>
                <w:lang w:eastAsia="en-US"/>
              </w:rPr>
            </w:pPr>
          </w:p>
        </w:tc>
        <w:tc>
          <w:tcPr>
            <w:tcW w:w="2773" w:type="dxa"/>
            <w:shd w:val="clear" w:color="auto" w:fill="FFFFFF"/>
            <w:hideMark/>
          </w:tcPr>
          <w:p w:rsidR="0035435C" w:rsidRPr="0035435C" w:rsidRDefault="0035435C" w:rsidP="0035435C">
            <w:pPr>
              <w:shd w:val="clear" w:color="auto" w:fill="FFFFFF"/>
              <w:rPr>
                <w:lang w:eastAsia="en-US"/>
              </w:rPr>
            </w:pPr>
            <w:r w:rsidRPr="0035435C">
              <w:t xml:space="preserve">Измельчение складированной неликвидной древесины </w:t>
            </w:r>
          </w:p>
        </w:tc>
        <w:tc>
          <w:tcPr>
            <w:tcW w:w="629" w:type="dxa"/>
            <w:shd w:val="clear" w:color="auto" w:fill="FFFFFF"/>
            <w:hideMark/>
          </w:tcPr>
          <w:p w:rsidR="0035435C" w:rsidRPr="0035435C" w:rsidRDefault="0035435C" w:rsidP="0035435C">
            <w:pPr>
              <w:shd w:val="clear" w:color="auto" w:fill="FFFFFF"/>
              <w:jc w:val="center"/>
              <w:rPr>
                <w:lang w:eastAsia="en-US"/>
              </w:rPr>
            </w:pPr>
            <w:r w:rsidRPr="0035435C">
              <w:t>м3</w:t>
            </w:r>
          </w:p>
        </w:tc>
        <w:tc>
          <w:tcPr>
            <w:tcW w:w="709" w:type="dxa"/>
            <w:shd w:val="clear" w:color="auto" w:fill="FFFFFF"/>
            <w:hideMark/>
          </w:tcPr>
          <w:p w:rsidR="0035435C" w:rsidRPr="0035435C" w:rsidRDefault="0035435C" w:rsidP="0035435C">
            <w:pPr>
              <w:shd w:val="clear" w:color="auto" w:fill="FFFFFF"/>
              <w:jc w:val="center"/>
              <w:rPr>
                <w:lang w:eastAsia="en-US"/>
              </w:rPr>
            </w:pPr>
            <w:r w:rsidRPr="0035435C">
              <w:t>1000</w:t>
            </w:r>
          </w:p>
        </w:tc>
        <w:tc>
          <w:tcPr>
            <w:tcW w:w="4111" w:type="dxa"/>
            <w:vMerge/>
            <w:vAlign w:val="center"/>
            <w:hideMark/>
          </w:tcPr>
          <w:p w:rsidR="0035435C" w:rsidRPr="0035435C" w:rsidRDefault="0035435C" w:rsidP="0035435C">
            <w:pPr>
              <w:spacing w:line="276" w:lineRule="auto"/>
              <w:rPr>
                <w:color w:val="000000"/>
                <w:lang w:eastAsia="en-US"/>
              </w:rPr>
            </w:pPr>
          </w:p>
        </w:tc>
        <w:tc>
          <w:tcPr>
            <w:tcW w:w="1134" w:type="dxa"/>
            <w:vMerge/>
            <w:vAlign w:val="center"/>
            <w:hideMark/>
          </w:tcPr>
          <w:p w:rsidR="0035435C" w:rsidRPr="0035435C" w:rsidRDefault="0035435C" w:rsidP="0035435C">
            <w:pPr>
              <w:spacing w:line="276" w:lineRule="auto"/>
              <w:rPr>
                <w:color w:val="000000"/>
                <w:lang w:eastAsia="en-US"/>
              </w:rPr>
            </w:pPr>
          </w:p>
        </w:tc>
        <w:tc>
          <w:tcPr>
            <w:tcW w:w="992" w:type="dxa"/>
            <w:vMerge/>
            <w:vAlign w:val="center"/>
            <w:hideMark/>
          </w:tcPr>
          <w:p w:rsidR="0035435C" w:rsidRPr="0035435C" w:rsidRDefault="0035435C" w:rsidP="0035435C">
            <w:pPr>
              <w:spacing w:line="276" w:lineRule="auto"/>
              <w:rPr>
                <w:color w:val="000000"/>
                <w:lang w:eastAsia="en-US"/>
              </w:rPr>
            </w:pPr>
          </w:p>
        </w:tc>
        <w:tc>
          <w:tcPr>
            <w:tcW w:w="709" w:type="dxa"/>
            <w:vMerge/>
            <w:vAlign w:val="center"/>
            <w:hideMark/>
          </w:tcPr>
          <w:p w:rsidR="0035435C" w:rsidRPr="0035435C" w:rsidRDefault="0035435C" w:rsidP="0035435C">
            <w:pPr>
              <w:spacing w:line="276" w:lineRule="auto"/>
              <w:rPr>
                <w:color w:val="000000"/>
                <w:lang w:eastAsia="en-US"/>
              </w:rPr>
            </w:pPr>
          </w:p>
        </w:tc>
      </w:tr>
      <w:tr w:rsidR="0035435C" w:rsidRPr="0035435C" w:rsidTr="005B5DAF">
        <w:trPr>
          <w:trHeight w:val="509"/>
          <w:jc w:val="center"/>
        </w:trPr>
        <w:tc>
          <w:tcPr>
            <w:tcW w:w="300" w:type="dxa"/>
            <w:vMerge/>
            <w:vAlign w:val="center"/>
            <w:hideMark/>
          </w:tcPr>
          <w:p w:rsidR="0035435C" w:rsidRPr="0035435C" w:rsidRDefault="0035435C" w:rsidP="0035435C">
            <w:pPr>
              <w:spacing w:line="276" w:lineRule="auto"/>
              <w:rPr>
                <w:lang w:eastAsia="en-US"/>
              </w:rPr>
            </w:pPr>
          </w:p>
        </w:tc>
        <w:tc>
          <w:tcPr>
            <w:tcW w:w="10447" w:type="dxa"/>
            <w:gridSpan w:val="3"/>
            <w:vMerge/>
            <w:vAlign w:val="center"/>
            <w:hideMark/>
          </w:tcPr>
          <w:p w:rsidR="0035435C" w:rsidRPr="0035435C" w:rsidRDefault="0035435C" w:rsidP="0035435C">
            <w:pPr>
              <w:spacing w:line="276" w:lineRule="auto"/>
              <w:rPr>
                <w:color w:val="000000"/>
                <w:lang w:eastAsia="en-US"/>
              </w:rPr>
            </w:pPr>
          </w:p>
        </w:tc>
        <w:tc>
          <w:tcPr>
            <w:tcW w:w="1922" w:type="dxa"/>
            <w:vMerge/>
            <w:vAlign w:val="center"/>
            <w:hideMark/>
          </w:tcPr>
          <w:p w:rsidR="0035435C" w:rsidRPr="0035435C" w:rsidRDefault="0035435C" w:rsidP="0035435C">
            <w:pPr>
              <w:spacing w:line="276" w:lineRule="auto"/>
              <w:rPr>
                <w:color w:val="000000"/>
                <w:lang w:eastAsia="en-US"/>
              </w:rPr>
            </w:pPr>
          </w:p>
        </w:tc>
        <w:tc>
          <w:tcPr>
            <w:tcW w:w="2472" w:type="dxa"/>
            <w:vMerge/>
            <w:vAlign w:val="center"/>
            <w:hideMark/>
          </w:tcPr>
          <w:p w:rsidR="0035435C" w:rsidRPr="0035435C" w:rsidRDefault="0035435C" w:rsidP="0035435C">
            <w:pPr>
              <w:spacing w:line="276" w:lineRule="auto"/>
              <w:rPr>
                <w:color w:val="000000"/>
                <w:lang w:eastAsia="en-US"/>
              </w:rPr>
            </w:pPr>
          </w:p>
        </w:tc>
        <w:tc>
          <w:tcPr>
            <w:tcW w:w="1275" w:type="dxa"/>
            <w:vMerge/>
            <w:vAlign w:val="center"/>
            <w:hideMark/>
          </w:tcPr>
          <w:p w:rsidR="0035435C" w:rsidRPr="0035435C" w:rsidRDefault="0035435C" w:rsidP="0035435C">
            <w:pPr>
              <w:spacing w:line="276" w:lineRule="auto"/>
              <w:rPr>
                <w:color w:val="000000"/>
                <w:lang w:eastAsia="en-US"/>
              </w:rPr>
            </w:pPr>
          </w:p>
        </w:tc>
        <w:tc>
          <w:tcPr>
            <w:tcW w:w="2773" w:type="dxa"/>
            <w:shd w:val="clear" w:color="auto" w:fill="FFFFFF"/>
            <w:hideMark/>
          </w:tcPr>
          <w:p w:rsidR="0035435C" w:rsidRPr="0035435C" w:rsidRDefault="0035435C" w:rsidP="0035435C">
            <w:pPr>
              <w:shd w:val="clear" w:color="auto" w:fill="FFFFFF"/>
              <w:rPr>
                <w:lang w:eastAsia="en-US"/>
              </w:rPr>
            </w:pPr>
            <w:r w:rsidRPr="0035435C">
              <w:t xml:space="preserve">Лесоустройство </w:t>
            </w:r>
          </w:p>
        </w:tc>
        <w:tc>
          <w:tcPr>
            <w:tcW w:w="629" w:type="dxa"/>
            <w:shd w:val="clear" w:color="auto" w:fill="FFFFFF"/>
            <w:hideMark/>
          </w:tcPr>
          <w:p w:rsidR="0035435C" w:rsidRPr="0035435C" w:rsidRDefault="0035435C" w:rsidP="0035435C">
            <w:pPr>
              <w:shd w:val="clear" w:color="auto" w:fill="FFFFFF"/>
              <w:jc w:val="center"/>
              <w:rPr>
                <w:lang w:eastAsia="en-US"/>
              </w:rPr>
            </w:pPr>
            <w:r w:rsidRPr="0035435C">
              <w:t>га</w:t>
            </w:r>
          </w:p>
        </w:tc>
        <w:tc>
          <w:tcPr>
            <w:tcW w:w="709" w:type="dxa"/>
            <w:shd w:val="clear" w:color="auto" w:fill="FFFFFF"/>
            <w:hideMark/>
          </w:tcPr>
          <w:p w:rsidR="0035435C" w:rsidRPr="0035435C" w:rsidRDefault="0035435C" w:rsidP="0035435C">
            <w:pPr>
              <w:shd w:val="clear" w:color="auto" w:fill="FFFFFF"/>
              <w:jc w:val="center"/>
              <w:rPr>
                <w:lang w:eastAsia="en-US"/>
              </w:rPr>
            </w:pPr>
            <w:r w:rsidRPr="0035435C">
              <w:t>445,75</w:t>
            </w:r>
          </w:p>
        </w:tc>
        <w:tc>
          <w:tcPr>
            <w:tcW w:w="4111" w:type="dxa"/>
            <w:vMerge/>
            <w:vAlign w:val="center"/>
            <w:hideMark/>
          </w:tcPr>
          <w:p w:rsidR="0035435C" w:rsidRPr="0035435C" w:rsidRDefault="0035435C" w:rsidP="0035435C">
            <w:pPr>
              <w:spacing w:line="276" w:lineRule="auto"/>
              <w:rPr>
                <w:color w:val="000000"/>
                <w:lang w:eastAsia="en-US"/>
              </w:rPr>
            </w:pPr>
          </w:p>
        </w:tc>
        <w:tc>
          <w:tcPr>
            <w:tcW w:w="1134" w:type="dxa"/>
            <w:vMerge/>
            <w:vAlign w:val="center"/>
            <w:hideMark/>
          </w:tcPr>
          <w:p w:rsidR="0035435C" w:rsidRPr="0035435C" w:rsidRDefault="0035435C" w:rsidP="0035435C">
            <w:pPr>
              <w:spacing w:line="276" w:lineRule="auto"/>
              <w:rPr>
                <w:color w:val="000000"/>
                <w:lang w:eastAsia="en-US"/>
              </w:rPr>
            </w:pPr>
          </w:p>
        </w:tc>
        <w:tc>
          <w:tcPr>
            <w:tcW w:w="992" w:type="dxa"/>
            <w:vMerge/>
            <w:vAlign w:val="center"/>
            <w:hideMark/>
          </w:tcPr>
          <w:p w:rsidR="0035435C" w:rsidRPr="0035435C" w:rsidRDefault="0035435C" w:rsidP="0035435C">
            <w:pPr>
              <w:spacing w:line="276" w:lineRule="auto"/>
              <w:rPr>
                <w:color w:val="000000"/>
                <w:lang w:eastAsia="en-US"/>
              </w:rPr>
            </w:pPr>
          </w:p>
        </w:tc>
        <w:tc>
          <w:tcPr>
            <w:tcW w:w="709" w:type="dxa"/>
            <w:vMerge/>
            <w:vAlign w:val="center"/>
            <w:hideMark/>
          </w:tcPr>
          <w:p w:rsidR="0035435C" w:rsidRPr="0035435C" w:rsidRDefault="0035435C" w:rsidP="0035435C">
            <w:pPr>
              <w:spacing w:line="276" w:lineRule="auto"/>
              <w:rPr>
                <w:color w:val="000000"/>
                <w:lang w:eastAsia="en-US"/>
              </w:rPr>
            </w:pPr>
          </w:p>
        </w:tc>
      </w:tr>
      <w:tr w:rsidR="0035435C" w:rsidRPr="0035435C" w:rsidTr="005B5DAF">
        <w:trPr>
          <w:trHeight w:val="509"/>
          <w:jc w:val="center"/>
        </w:trPr>
        <w:tc>
          <w:tcPr>
            <w:tcW w:w="300" w:type="dxa"/>
            <w:vMerge/>
            <w:vAlign w:val="center"/>
            <w:hideMark/>
          </w:tcPr>
          <w:p w:rsidR="0035435C" w:rsidRPr="0035435C" w:rsidRDefault="0035435C" w:rsidP="0035435C">
            <w:pPr>
              <w:spacing w:line="276" w:lineRule="auto"/>
              <w:rPr>
                <w:lang w:eastAsia="en-US"/>
              </w:rPr>
            </w:pPr>
          </w:p>
        </w:tc>
        <w:tc>
          <w:tcPr>
            <w:tcW w:w="10447" w:type="dxa"/>
            <w:gridSpan w:val="3"/>
            <w:vMerge/>
            <w:vAlign w:val="center"/>
            <w:hideMark/>
          </w:tcPr>
          <w:p w:rsidR="0035435C" w:rsidRPr="0035435C" w:rsidRDefault="0035435C" w:rsidP="0035435C">
            <w:pPr>
              <w:spacing w:line="276" w:lineRule="auto"/>
              <w:rPr>
                <w:color w:val="000000"/>
                <w:lang w:eastAsia="en-US"/>
              </w:rPr>
            </w:pPr>
          </w:p>
        </w:tc>
        <w:tc>
          <w:tcPr>
            <w:tcW w:w="1922" w:type="dxa"/>
            <w:vMerge/>
            <w:vAlign w:val="center"/>
            <w:hideMark/>
          </w:tcPr>
          <w:p w:rsidR="0035435C" w:rsidRPr="0035435C" w:rsidRDefault="0035435C" w:rsidP="0035435C">
            <w:pPr>
              <w:spacing w:line="276" w:lineRule="auto"/>
              <w:rPr>
                <w:color w:val="000000"/>
                <w:lang w:eastAsia="en-US"/>
              </w:rPr>
            </w:pPr>
          </w:p>
        </w:tc>
        <w:tc>
          <w:tcPr>
            <w:tcW w:w="2472" w:type="dxa"/>
            <w:vMerge/>
            <w:vAlign w:val="center"/>
            <w:hideMark/>
          </w:tcPr>
          <w:p w:rsidR="0035435C" w:rsidRPr="0035435C" w:rsidRDefault="0035435C" w:rsidP="0035435C">
            <w:pPr>
              <w:spacing w:line="276" w:lineRule="auto"/>
              <w:rPr>
                <w:color w:val="000000"/>
                <w:lang w:eastAsia="en-US"/>
              </w:rPr>
            </w:pPr>
          </w:p>
        </w:tc>
        <w:tc>
          <w:tcPr>
            <w:tcW w:w="1275" w:type="dxa"/>
            <w:vMerge/>
            <w:vAlign w:val="center"/>
            <w:hideMark/>
          </w:tcPr>
          <w:p w:rsidR="0035435C" w:rsidRPr="0035435C" w:rsidRDefault="0035435C" w:rsidP="0035435C">
            <w:pPr>
              <w:spacing w:line="276" w:lineRule="auto"/>
              <w:rPr>
                <w:color w:val="000000"/>
                <w:lang w:eastAsia="en-US"/>
              </w:rPr>
            </w:pPr>
          </w:p>
        </w:tc>
        <w:tc>
          <w:tcPr>
            <w:tcW w:w="2773" w:type="dxa"/>
            <w:shd w:val="clear" w:color="auto" w:fill="FFFFFF"/>
            <w:hideMark/>
          </w:tcPr>
          <w:p w:rsidR="0035435C" w:rsidRPr="0035435C" w:rsidRDefault="0035435C" w:rsidP="0035435C">
            <w:pPr>
              <w:shd w:val="clear" w:color="auto" w:fill="FFFFFF"/>
              <w:rPr>
                <w:lang w:eastAsia="en-US"/>
              </w:rPr>
            </w:pPr>
            <w:r w:rsidRPr="0035435C">
              <w:t>Утилизация мусора и древесных отходов</w:t>
            </w:r>
          </w:p>
        </w:tc>
        <w:tc>
          <w:tcPr>
            <w:tcW w:w="629" w:type="dxa"/>
            <w:shd w:val="clear" w:color="auto" w:fill="FFFFFF"/>
            <w:hideMark/>
          </w:tcPr>
          <w:p w:rsidR="0035435C" w:rsidRPr="0035435C" w:rsidRDefault="0035435C" w:rsidP="0035435C">
            <w:pPr>
              <w:shd w:val="clear" w:color="auto" w:fill="FFFFFF"/>
              <w:jc w:val="center"/>
              <w:rPr>
                <w:lang w:eastAsia="en-US"/>
              </w:rPr>
            </w:pPr>
            <w:r w:rsidRPr="0035435C">
              <w:t>м3</w:t>
            </w:r>
          </w:p>
        </w:tc>
        <w:tc>
          <w:tcPr>
            <w:tcW w:w="709" w:type="dxa"/>
            <w:shd w:val="clear" w:color="auto" w:fill="FFFFFF"/>
            <w:hideMark/>
          </w:tcPr>
          <w:p w:rsidR="0035435C" w:rsidRPr="0035435C" w:rsidRDefault="0035435C" w:rsidP="0035435C">
            <w:pPr>
              <w:shd w:val="clear" w:color="auto" w:fill="FFFFFF"/>
              <w:jc w:val="center"/>
              <w:rPr>
                <w:lang w:eastAsia="en-US"/>
              </w:rPr>
            </w:pPr>
            <w:r w:rsidRPr="0035435C">
              <w:t>500</w:t>
            </w:r>
          </w:p>
        </w:tc>
        <w:tc>
          <w:tcPr>
            <w:tcW w:w="4111" w:type="dxa"/>
            <w:vMerge/>
            <w:vAlign w:val="center"/>
            <w:hideMark/>
          </w:tcPr>
          <w:p w:rsidR="0035435C" w:rsidRPr="0035435C" w:rsidRDefault="0035435C" w:rsidP="0035435C">
            <w:pPr>
              <w:spacing w:line="276" w:lineRule="auto"/>
              <w:rPr>
                <w:color w:val="000000"/>
                <w:lang w:eastAsia="en-US"/>
              </w:rPr>
            </w:pPr>
          </w:p>
        </w:tc>
        <w:tc>
          <w:tcPr>
            <w:tcW w:w="1134" w:type="dxa"/>
            <w:vMerge/>
            <w:vAlign w:val="center"/>
            <w:hideMark/>
          </w:tcPr>
          <w:p w:rsidR="0035435C" w:rsidRPr="0035435C" w:rsidRDefault="0035435C" w:rsidP="0035435C">
            <w:pPr>
              <w:spacing w:line="276" w:lineRule="auto"/>
              <w:rPr>
                <w:color w:val="000000"/>
                <w:lang w:eastAsia="en-US"/>
              </w:rPr>
            </w:pPr>
          </w:p>
        </w:tc>
        <w:tc>
          <w:tcPr>
            <w:tcW w:w="992" w:type="dxa"/>
            <w:vMerge/>
            <w:vAlign w:val="center"/>
            <w:hideMark/>
          </w:tcPr>
          <w:p w:rsidR="0035435C" w:rsidRPr="0035435C" w:rsidRDefault="0035435C" w:rsidP="0035435C">
            <w:pPr>
              <w:spacing w:line="276" w:lineRule="auto"/>
              <w:rPr>
                <w:color w:val="000000"/>
                <w:lang w:eastAsia="en-US"/>
              </w:rPr>
            </w:pPr>
          </w:p>
        </w:tc>
        <w:tc>
          <w:tcPr>
            <w:tcW w:w="709" w:type="dxa"/>
            <w:vMerge/>
            <w:vAlign w:val="center"/>
            <w:hideMark/>
          </w:tcPr>
          <w:p w:rsidR="0035435C" w:rsidRPr="0035435C" w:rsidRDefault="0035435C" w:rsidP="0035435C">
            <w:pPr>
              <w:spacing w:line="276" w:lineRule="auto"/>
              <w:rPr>
                <w:color w:val="000000"/>
                <w:lang w:eastAsia="en-US"/>
              </w:rPr>
            </w:pPr>
          </w:p>
        </w:tc>
      </w:tr>
      <w:tr w:rsidR="0035435C" w:rsidRPr="0035435C" w:rsidTr="005B5DAF">
        <w:trPr>
          <w:trHeight w:val="509"/>
          <w:jc w:val="center"/>
        </w:trPr>
        <w:tc>
          <w:tcPr>
            <w:tcW w:w="300" w:type="dxa"/>
            <w:vMerge/>
            <w:vAlign w:val="center"/>
            <w:hideMark/>
          </w:tcPr>
          <w:p w:rsidR="0035435C" w:rsidRPr="0035435C" w:rsidRDefault="0035435C" w:rsidP="0035435C">
            <w:pPr>
              <w:spacing w:line="276" w:lineRule="auto"/>
              <w:rPr>
                <w:lang w:eastAsia="en-US"/>
              </w:rPr>
            </w:pPr>
          </w:p>
        </w:tc>
        <w:tc>
          <w:tcPr>
            <w:tcW w:w="10447" w:type="dxa"/>
            <w:gridSpan w:val="3"/>
            <w:vMerge/>
            <w:vAlign w:val="center"/>
            <w:hideMark/>
          </w:tcPr>
          <w:p w:rsidR="0035435C" w:rsidRPr="0035435C" w:rsidRDefault="0035435C" w:rsidP="0035435C">
            <w:pPr>
              <w:spacing w:line="276" w:lineRule="auto"/>
              <w:rPr>
                <w:color w:val="000000"/>
                <w:lang w:eastAsia="en-US"/>
              </w:rPr>
            </w:pPr>
          </w:p>
        </w:tc>
        <w:tc>
          <w:tcPr>
            <w:tcW w:w="1922" w:type="dxa"/>
            <w:vMerge/>
            <w:vAlign w:val="center"/>
            <w:hideMark/>
          </w:tcPr>
          <w:p w:rsidR="0035435C" w:rsidRPr="0035435C" w:rsidRDefault="0035435C" w:rsidP="0035435C">
            <w:pPr>
              <w:spacing w:line="276" w:lineRule="auto"/>
              <w:rPr>
                <w:color w:val="000000"/>
                <w:lang w:eastAsia="en-US"/>
              </w:rPr>
            </w:pPr>
          </w:p>
        </w:tc>
        <w:tc>
          <w:tcPr>
            <w:tcW w:w="2472" w:type="dxa"/>
            <w:vMerge/>
            <w:vAlign w:val="center"/>
            <w:hideMark/>
          </w:tcPr>
          <w:p w:rsidR="0035435C" w:rsidRPr="0035435C" w:rsidRDefault="0035435C" w:rsidP="0035435C">
            <w:pPr>
              <w:spacing w:line="276" w:lineRule="auto"/>
              <w:rPr>
                <w:color w:val="000000"/>
                <w:lang w:eastAsia="en-US"/>
              </w:rPr>
            </w:pPr>
          </w:p>
        </w:tc>
        <w:tc>
          <w:tcPr>
            <w:tcW w:w="1275" w:type="dxa"/>
            <w:vMerge/>
            <w:vAlign w:val="center"/>
            <w:hideMark/>
          </w:tcPr>
          <w:p w:rsidR="0035435C" w:rsidRPr="0035435C" w:rsidRDefault="0035435C" w:rsidP="0035435C">
            <w:pPr>
              <w:spacing w:line="276" w:lineRule="auto"/>
              <w:rPr>
                <w:color w:val="000000"/>
                <w:lang w:eastAsia="en-US"/>
              </w:rPr>
            </w:pPr>
          </w:p>
        </w:tc>
        <w:tc>
          <w:tcPr>
            <w:tcW w:w="2773" w:type="dxa"/>
            <w:shd w:val="clear" w:color="auto" w:fill="FFFFFF"/>
            <w:hideMark/>
          </w:tcPr>
          <w:p w:rsidR="0035435C" w:rsidRPr="0035435C" w:rsidRDefault="0035435C" w:rsidP="0035435C">
            <w:pPr>
              <w:shd w:val="clear" w:color="auto" w:fill="FFFFFF"/>
              <w:rPr>
                <w:lang w:eastAsia="en-US"/>
              </w:rPr>
            </w:pPr>
            <w:r w:rsidRPr="0035435C">
              <w:t>Приобретение посадочного материала</w:t>
            </w:r>
          </w:p>
        </w:tc>
        <w:tc>
          <w:tcPr>
            <w:tcW w:w="629" w:type="dxa"/>
            <w:shd w:val="clear" w:color="auto" w:fill="FFFFFF"/>
            <w:hideMark/>
          </w:tcPr>
          <w:p w:rsidR="0035435C" w:rsidRPr="0035435C" w:rsidRDefault="0035435C" w:rsidP="0035435C">
            <w:pPr>
              <w:shd w:val="clear" w:color="auto" w:fill="FFFFFF"/>
              <w:jc w:val="center"/>
              <w:rPr>
                <w:lang w:eastAsia="en-US"/>
              </w:rPr>
            </w:pPr>
            <w:r w:rsidRPr="0035435C">
              <w:t>шт.</w:t>
            </w:r>
          </w:p>
        </w:tc>
        <w:tc>
          <w:tcPr>
            <w:tcW w:w="709" w:type="dxa"/>
            <w:shd w:val="clear" w:color="auto" w:fill="FFFFFF"/>
            <w:hideMark/>
          </w:tcPr>
          <w:p w:rsidR="0035435C" w:rsidRPr="0035435C" w:rsidRDefault="0035435C" w:rsidP="0035435C">
            <w:pPr>
              <w:shd w:val="clear" w:color="auto" w:fill="FFFFFF"/>
              <w:jc w:val="center"/>
              <w:rPr>
                <w:lang w:eastAsia="en-US"/>
              </w:rPr>
            </w:pPr>
            <w:r w:rsidRPr="0035435C">
              <w:t>5000</w:t>
            </w:r>
          </w:p>
        </w:tc>
        <w:tc>
          <w:tcPr>
            <w:tcW w:w="4111" w:type="dxa"/>
            <w:vMerge/>
            <w:vAlign w:val="center"/>
            <w:hideMark/>
          </w:tcPr>
          <w:p w:rsidR="0035435C" w:rsidRPr="0035435C" w:rsidRDefault="0035435C" w:rsidP="0035435C">
            <w:pPr>
              <w:spacing w:line="276" w:lineRule="auto"/>
              <w:rPr>
                <w:color w:val="000000"/>
                <w:lang w:eastAsia="en-US"/>
              </w:rPr>
            </w:pPr>
          </w:p>
        </w:tc>
        <w:tc>
          <w:tcPr>
            <w:tcW w:w="1134" w:type="dxa"/>
            <w:vMerge/>
            <w:vAlign w:val="center"/>
            <w:hideMark/>
          </w:tcPr>
          <w:p w:rsidR="0035435C" w:rsidRPr="0035435C" w:rsidRDefault="0035435C" w:rsidP="0035435C">
            <w:pPr>
              <w:spacing w:line="276" w:lineRule="auto"/>
              <w:rPr>
                <w:color w:val="000000"/>
                <w:lang w:eastAsia="en-US"/>
              </w:rPr>
            </w:pPr>
          </w:p>
        </w:tc>
        <w:tc>
          <w:tcPr>
            <w:tcW w:w="992" w:type="dxa"/>
            <w:vMerge/>
            <w:vAlign w:val="center"/>
            <w:hideMark/>
          </w:tcPr>
          <w:p w:rsidR="0035435C" w:rsidRPr="0035435C" w:rsidRDefault="0035435C" w:rsidP="0035435C">
            <w:pPr>
              <w:spacing w:line="276" w:lineRule="auto"/>
              <w:rPr>
                <w:color w:val="000000"/>
                <w:lang w:eastAsia="en-US"/>
              </w:rPr>
            </w:pPr>
          </w:p>
        </w:tc>
        <w:tc>
          <w:tcPr>
            <w:tcW w:w="709" w:type="dxa"/>
            <w:vMerge/>
            <w:vAlign w:val="center"/>
            <w:hideMark/>
          </w:tcPr>
          <w:p w:rsidR="0035435C" w:rsidRPr="0035435C" w:rsidRDefault="0035435C" w:rsidP="0035435C">
            <w:pPr>
              <w:spacing w:line="276" w:lineRule="auto"/>
              <w:rPr>
                <w:color w:val="000000"/>
                <w:lang w:eastAsia="en-US"/>
              </w:rPr>
            </w:pPr>
          </w:p>
        </w:tc>
      </w:tr>
      <w:tr w:rsidR="0035435C" w:rsidRPr="0035435C" w:rsidTr="005B5DAF">
        <w:trPr>
          <w:trHeight w:val="20"/>
          <w:jc w:val="center"/>
        </w:trPr>
        <w:tc>
          <w:tcPr>
            <w:tcW w:w="11497" w:type="dxa"/>
            <w:gridSpan w:val="10"/>
            <w:shd w:val="clear" w:color="auto" w:fill="FFFFFF"/>
            <w:hideMark/>
          </w:tcPr>
          <w:p w:rsidR="0035435C" w:rsidRPr="0035435C" w:rsidRDefault="0035435C" w:rsidP="0035435C">
            <w:pPr>
              <w:shd w:val="clear" w:color="auto" w:fill="FFFFFF"/>
              <w:rPr>
                <w:color w:val="000000"/>
                <w:lang w:eastAsia="en-US"/>
              </w:rPr>
            </w:pPr>
            <w:r w:rsidRPr="0035435C">
              <w:rPr>
                <w:color w:val="000000"/>
              </w:rPr>
              <w:t>Задача. Снижение техногенной нагрузки на окружающую среду города</w:t>
            </w:r>
          </w:p>
        </w:tc>
        <w:tc>
          <w:tcPr>
            <w:tcW w:w="127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173 235 378,38</w:t>
            </w:r>
          </w:p>
        </w:tc>
        <w:tc>
          <w:tcPr>
            <w:tcW w:w="1134"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54 881 600,00</w:t>
            </w:r>
          </w:p>
        </w:tc>
        <w:tc>
          <w:tcPr>
            <w:tcW w:w="992" w:type="dxa"/>
            <w:shd w:val="clear" w:color="auto" w:fill="FFFFFF"/>
          </w:tcPr>
          <w:p w:rsidR="0035435C" w:rsidRPr="0035435C" w:rsidRDefault="0035435C" w:rsidP="0035435C">
            <w:pPr>
              <w:shd w:val="clear" w:color="auto" w:fill="FFFFFF"/>
              <w:jc w:val="center"/>
              <w:rPr>
                <w:color w:val="000000"/>
                <w:lang w:eastAsia="en-US"/>
              </w:rPr>
            </w:pPr>
          </w:p>
        </w:tc>
        <w:tc>
          <w:tcPr>
            <w:tcW w:w="709" w:type="dxa"/>
            <w:shd w:val="clear" w:color="auto" w:fill="FFFFFF"/>
          </w:tcPr>
          <w:p w:rsidR="0035435C" w:rsidRPr="0035435C" w:rsidRDefault="0035435C" w:rsidP="0035435C">
            <w:pPr>
              <w:shd w:val="clear" w:color="auto" w:fill="FFFFFF"/>
              <w:jc w:val="center"/>
              <w:rPr>
                <w:color w:val="000000"/>
                <w:lang w:eastAsia="en-US"/>
              </w:rPr>
            </w:pPr>
          </w:p>
        </w:tc>
      </w:tr>
      <w:tr w:rsidR="0035435C" w:rsidRPr="0035435C" w:rsidTr="005B5DAF">
        <w:trPr>
          <w:trHeight w:val="20"/>
          <w:jc w:val="center"/>
        </w:trPr>
        <w:tc>
          <w:tcPr>
            <w:tcW w:w="62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2.</w:t>
            </w:r>
          </w:p>
        </w:tc>
        <w:tc>
          <w:tcPr>
            <w:tcW w:w="1324" w:type="dxa"/>
            <w:gridSpan w:val="2"/>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17 П 02 00000</w:t>
            </w:r>
          </w:p>
        </w:tc>
        <w:tc>
          <w:tcPr>
            <w:tcW w:w="9547" w:type="dxa"/>
            <w:gridSpan w:val="7"/>
            <w:shd w:val="clear" w:color="auto" w:fill="FFFFFF"/>
            <w:hideMark/>
          </w:tcPr>
          <w:p w:rsidR="0035435C" w:rsidRPr="0035435C" w:rsidRDefault="0035435C" w:rsidP="0035435C">
            <w:pPr>
              <w:shd w:val="clear" w:color="auto" w:fill="FFFFFF"/>
              <w:rPr>
                <w:color w:val="000000"/>
                <w:lang w:eastAsia="en-US"/>
              </w:rPr>
            </w:pPr>
            <w:r w:rsidRPr="0035435C">
              <w:rPr>
                <w:color w:val="000000"/>
              </w:rPr>
              <w:t>Основное мероприятие. Проведение комплекса работ по охране, анализу и предупреждению негативного воздействия на окружающую среду города</w:t>
            </w:r>
          </w:p>
        </w:tc>
        <w:tc>
          <w:tcPr>
            <w:tcW w:w="127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110 265 862,80</w:t>
            </w:r>
          </w:p>
        </w:tc>
        <w:tc>
          <w:tcPr>
            <w:tcW w:w="1134"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54 881 600,00</w:t>
            </w:r>
          </w:p>
        </w:tc>
        <w:tc>
          <w:tcPr>
            <w:tcW w:w="992" w:type="dxa"/>
            <w:shd w:val="clear" w:color="auto" w:fill="FFFFFF"/>
          </w:tcPr>
          <w:p w:rsidR="0035435C" w:rsidRPr="0035435C" w:rsidRDefault="0035435C" w:rsidP="0035435C">
            <w:pPr>
              <w:shd w:val="clear" w:color="auto" w:fill="FFFFFF"/>
              <w:jc w:val="center"/>
              <w:rPr>
                <w:color w:val="000000"/>
                <w:lang w:eastAsia="en-US"/>
              </w:rPr>
            </w:pPr>
          </w:p>
        </w:tc>
        <w:tc>
          <w:tcPr>
            <w:tcW w:w="709" w:type="dxa"/>
            <w:shd w:val="clear" w:color="auto" w:fill="FFFFFF"/>
          </w:tcPr>
          <w:p w:rsidR="0035435C" w:rsidRPr="0035435C" w:rsidRDefault="0035435C" w:rsidP="0035435C">
            <w:pPr>
              <w:shd w:val="clear" w:color="auto" w:fill="FFFFFF"/>
              <w:jc w:val="center"/>
              <w:rPr>
                <w:color w:val="000000"/>
                <w:lang w:eastAsia="en-US"/>
              </w:rPr>
            </w:pPr>
          </w:p>
        </w:tc>
      </w:tr>
      <w:tr w:rsidR="0035435C" w:rsidRPr="0035435C" w:rsidTr="005B5DAF">
        <w:trPr>
          <w:trHeight w:val="20"/>
          <w:jc w:val="center"/>
        </w:trPr>
        <w:tc>
          <w:tcPr>
            <w:tcW w:w="62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2.1.</w:t>
            </w:r>
          </w:p>
        </w:tc>
        <w:tc>
          <w:tcPr>
            <w:tcW w:w="2366" w:type="dxa"/>
            <w:gridSpan w:val="3"/>
            <w:shd w:val="clear" w:color="auto" w:fill="FFFFFF"/>
            <w:hideMark/>
          </w:tcPr>
          <w:p w:rsidR="0035435C" w:rsidRPr="0035435C" w:rsidRDefault="0035435C" w:rsidP="0035435C">
            <w:pPr>
              <w:shd w:val="clear" w:color="auto" w:fill="FFFFFF"/>
              <w:rPr>
                <w:rFonts w:ascii="Calibri" w:eastAsia="Calibri" w:hAnsi="Calibri"/>
                <w:sz w:val="22"/>
                <w:szCs w:val="22"/>
                <w:lang w:eastAsia="en-US"/>
              </w:rPr>
            </w:pPr>
            <w:r w:rsidRPr="0035435C">
              <w:rPr>
                <w:color w:val="000000"/>
              </w:rPr>
              <w:t>Увеличение стоимости основных средств</w:t>
            </w:r>
          </w:p>
        </w:tc>
        <w:tc>
          <w:tcPr>
            <w:tcW w:w="1922"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МКУ «Горкомэкологии Нижнего Новгорода»</w:t>
            </w:r>
          </w:p>
        </w:tc>
        <w:tc>
          <w:tcPr>
            <w:tcW w:w="1197"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01.01.2025</w:t>
            </w:r>
          </w:p>
        </w:tc>
        <w:tc>
          <w:tcPr>
            <w:tcW w:w="1275"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31.12.2025</w:t>
            </w:r>
          </w:p>
        </w:tc>
        <w:tc>
          <w:tcPr>
            <w:tcW w:w="2773" w:type="dxa"/>
            <w:shd w:val="clear" w:color="auto" w:fill="FFFFFF"/>
            <w:hideMark/>
          </w:tcPr>
          <w:p w:rsidR="0035435C" w:rsidRPr="0035435C" w:rsidRDefault="0035435C" w:rsidP="0035435C">
            <w:pPr>
              <w:shd w:val="clear" w:color="auto" w:fill="FFFFFF"/>
              <w:rPr>
                <w:rFonts w:ascii="Calibri" w:eastAsia="Calibri" w:hAnsi="Calibri"/>
                <w:sz w:val="22"/>
                <w:szCs w:val="22"/>
                <w:lang w:eastAsia="en-US"/>
              </w:rPr>
            </w:pPr>
            <w:r w:rsidRPr="0035435C">
              <w:rPr>
                <w:color w:val="000000"/>
              </w:rPr>
              <w:t>Приобретение оборудования для лаборатории учреждения</w:t>
            </w:r>
          </w:p>
        </w:tc>
        <w:tc>
          <w:tcPr>
            <w:tcW w:w="629"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шт.</w:t>
            </w:r>
          </w:p>
        </w:tc>
        <w:tc>
          <w:tcPr>
            <w:tcW w:w="709"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4</w:t>
            </w:r>
          </w:p>
        </w:tc>
        <w:tc>
          <w:tcPr>
            <w:tcW w:w="1276" w:type="dxa"/>
            <w:shd w:val="clear" w:color="auto" w:fill="FFFFFF"/>
          </w:tcPr>
          <w:p w:rsidR="0035435C" w:rsidRPr="0035435C" w:rsidRDefault="0035435C" w:rsidP="0035435C">
            <w:pPr>
              <w:shd w:val="clear" w:color="auto" w:fill="FFFFFF"/>
              <w:jc w:val="center"/>
              <w:rPr>
                <w:color w:val="000000"/>
                <w:lang w:eastAsia="en-US"/>
              </w:rPr>
            </w:pPr>
            <w:r w:rsidRPr="0035435C">
              <w:rPr>
                <w:color w:val="000000"/>
              </w:rPr>
              <w:t>734 405,75</w:t>
            </w:r>
          </w:p>
          <w:p w:rsidR="0035435C" w:rsidRPr="0035435C" w:rsidRDefault="0035435C" w:rsidP="0035435C">
            <w:pPr>
              <w:shd w:val="clear" w:color="auto" w:fill="FFFFFF"/>
              <w:rPr>
                <w:color w:val="000000"/>
                <w:lang w:eastAsia="en-US"/>
              </w:rPr>
            </w:pPr>
          </w:p>
        </w:tc>
        <w:tc>
          <w:tcPr>
            <w:tcW w:w="1134" w:type="dxa"/>
            <w:shd w:val="clear" w:color="auto" w:fill="FFFFFF"/>
          </w:tcPr>
          <w:p w:rsidR="0035435C" w:rsidRPr="0035435C" w:rsidRDefault="0035435C" w:rsidP="0035435C">
            <w:pPr>
              <w:shd w:val="clear" w:color="auto" w:fill="FFFFFF"/>
              <w:jc w:val="center"/>
              <w:rPr>
                <w:color w:val="000000"/>
                <w:lang w:eastAsia="en-US"/>
              </w:rPr>
            </w:pPr>
          </w:p>
        </w:tc>
        <w:tc>
          <w:tcPr>
            <w:tcW w:w="992" w:type="dxa"/>
            <w:shd w:val="clear" w:color="auto" w:fill="FFFFFF"/>
          </w:tcPr>
          <w:p w:rsidR="0035435C" w:rsidRPr="0035435C" w:rsidRDefault="0035435C" w:rsidP="0035435C">
            <w:pPr>
              <w:shd w:val="clear" w:color="auto" w:fill="FFFFFF"/>
              <w:jc w:val="center"/>
              <w:rPr>
                <w:color w:val="000000"/>
                <w:lang w:eastAsia="en-US"/>
              </w:rPr>
            </w:pPr>
          </w:p>
        </w:tc>
        <w:tc>
          <w:tcPr>
            <w:tcW w:w="709" w:type="dxa"/>
            <w:shd w:val="clear" w:color="auto" w:fill="FFFFFF"/>
          </w:tcPr>
          <w:p w:rsidR="0035435C" w:rsidRPr="0035435C" w:rsidRDefault="0035435C" w:rsidP="0035435C">
            <w:pPr>
              <w:shd w:val="clear" w:color="auto" w:fill="FFFFFF"/>
              <w:jc w:val="center"/>
              <w:rPr>
                <w:color w:val="000000"/>
                <w:lang w:eastAsia="en-US"/>
              </w:rPr>
            </w:pPr>
          </w:p>
        </w:tc>
      </w:tr>
      <w:tr w:rsidR="0035435C" w:rsidRPr="0035435C" w:rsidTr="005B5DAF">
        <w:trPr>
          <w:trHeight w:val="20"/>
          <w:jc w:val="center"/>
        </w:trPr>
        <w:tc>
          <w:tcPr>
            <w:tcW w:w="626" w:type="dxa"/>
            <w:vMerge w:val="restart"/>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2.2.</w:t>
            </w:r>
          </w:p>
        </w:tc>
        <w:tc>
          <w:tcPr>
            <w:tcW w:w="2366" w:type="dxa"/>
            <w:gridSpan w:val="3"/>
            <w:vMerge w:val="restart"/>
            <w:shd w:val="clear" w:color="auto" w:fill="FFFFFF"/>
            <w:hideMark/>
          </w:tcPr>
          <w:p w:rsidR="0035435C" w:rsidRPr="0035435C" w:rsidRDefault="0035435C" w:rsidP="0035435C">
            <w:pPr>
              <w:shd w:val="clear" w:color="auto" w:fill="FFFFFF"/>
              <w:rPr>
                <w:color w:val="000000"/>
                <w:lang w:eastAsia="en-US"/>
              </w:rPr>
            </w:pPr>
            <w:r w:rsidRPr="0035435C">
              <w:rPr>
                <w:color w:val="000000"/>
              </w:rPr>
              <w:t xml:space="preserve">Прочие работы и услуги природоохранных мероприятий, в том числе мониторинг состояния окружающей среды на территории города Нижнего Новгорода, качество воды и почвы рекреационных зон и участие в экологических </w:t>
            </w:r>
            <w:r w:rsidRPr="0035435C">
              <w:rPr>
                <w:color w:val="000000"/>
              </w:rPr>
              <w:lastRenderedPageBreak/>
              <w:t>форумах, семинарах, акциях</w:t>
            </w:r>
          </w:p>
        </w:tc>
        <w:tc>
          <w:tcPr>
            <w:tcW w:w="1922" w:type="dxa"/>
            <w:vMerge w:val="restart"/>
            <w:shd w:val="clear" w:color="auto" w:fill="FFFFFF"/>
            <w:hideMark/>
          </w:tcPr>
          <w:p w:rsidR="0035435C" w:rsidRPr="0035435C" w:rsidRDefault="0035435C" w:rsidP="0035435C">
            <w:pPr>
              <w:shd w:val="clear" w:color="auto" w:fill="FFFFFF"/>
              <w:rPr>
                <w:color w:val="000000"/>
                <w:lang w:eastAsia="en-US"/>
              </w:rPr>
            </w:pPr>
            <w:r w:rsidRPr="0035435C">
              <w:rPr>
                <w:color w:val="000000"/>
              </w:rPr>
              <w:lastRenderedPageBreak/>
              <w:t>МКУ «Горкомэкологии Нижнего Новгорода»</w:t>
            </w:r>
          </w:p>
        </w:tc>
        <w:tc>
          <w:tcPr>
            <w:tcW w:w="1197"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01.01.2025</w:t>
            </w:r>
          </w:p>
        </w:tc>
        <w:tc>
          <w:tcPr>
            <w:tcW w:w="1275"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31.12.2025</w:t>
            </w:r>
          </w:p>
        </w:tc>
        <w:tc>
          <w:tcPr>
            <w:tcW w:w="2773"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Количество проведенных анализов по рекреационным зонам</w:t>
            </w:r>
          </w:p>
        </w:tc>
        <w:tc>
          <w:tcPr>
            <w:tcW w:w="629" w:type="dxa"/>
            <w:shd w:val="clear" w:color="auto" w:fill="FFFFFF"/>
            <w:noWrap/>
            <w:hideMark/>
          </w:tcPr>
          <w:p w:rsidR="0035435C" w:rsidRPr="0035435C" w:rsidRDefault="0035435C" w:rsidP="0035435C">
            <w:pPr>
              <w:shd w:val="clear" w:color="auto" w:fill="FFFFFF"/>
              <w:jc w:val="center"/>
              <w:rPr>
                <w:lang w:eastAsia="en-US"/>
              </w:rPr>
            </w:pPr>
            <w:r w:rsidRPr="0035435C">
              <w:t>шт.</w:t>
            </w:r>
          </w:p>
        </w:tc>
        <w:tc>
          <w:tcPr>
            <w:tcW w:w="709"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2040</w:t>
            </w:r>
          </w:p>
        </w:tc>
        <w:tc>
          <w:tcPr>
            <w:tcW w:w="1276" w:type="dxa"/>
            <w:vMerge w:val="restart"/>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2 520 000,00</w:t>
            </w:r>
          </w:p>
        </w:tc>
        <w:tc>
          <w:tcPr>
            <w:tcW w:w="1134" w:type="dxa"/>
            <w:vMerge w:val="restart"/>
            <w:shd w:val="clear" w:color="auto" w:fill="FFFFFF"/>
          </w:tcPr>
          <w:p w:rsidR="0035435C" w:rsidRPr="0035435C" w:rsidRDefault="0035435C" w:rsidP="0035435C">
            <w:pPr>
              <w:shd w:val="clear" w:color="auto" w:fill="FFFFFF"/>
              <w:jc w:val="center"/>
              <w:rPr>
                <w:color w:val="000000"/>
                <w:lang w:eastAsia="en-US"/>
              </w:rPr>
            </w:pPr>
          </w:p>
        </w:tc>
        <w:tc>
          <w:tcPr>
            <w:tcW w:w="992" w:type="dxa"/>
            <w:vMerge w:val="restart"/>
            <w:shd w:val="clear" w:color="auto" w:fill="FFFFFF"/>
          </w:tcPr>
          <w:p w:rsidR="0035435C" w:rsidRPr="0035435C" w:rsidRDefault="0035435C" w:rsidP="0035435C">
            <w:pPr>
              <w:shd w:val="clear" w:color="auto" w:fill="FFFFFF"/>
              <w:jc w:val="center"/>
              <w:rPr>
                <w:color w:val="000000"/>
                <w:lang w:eastAsia="en-US"/>
              </w:rPr>
            </w:pPr>
          </w:p>
        </w:tc>
        <w:tc>
          <w:tcPr>
            <w:tcW w:w="709" w:type="dxa"/>
            <w:vMerge w:val="restart"/>
            <w:shd w:val="clear" w:color="auto" w:fill="FFFFFF"/>
          </w:tcPr>
          <w:p w:rsidR="0035435C" w:rsidRPr="0035435C" w:rsidRDefault="0035435C" w:rsidP="0035435C">
            <w:pPr>
              <w:shd w:val="clear" w:color="auto" w:fill="FFFFFF"/>
              <w:jc w:val="center"/>
              <w:rPr>
                <w:color w:val="000000"/>
                <w:lang w:eastAsia="en-US"/>
              </w:rPr>
            </w:pPr>
          </w:p>
        </w:tc>
      </w:tr>
      <w:tr w:rsidR="0035435C" w:rsidRPr="0035435C" w:rsidTr="005B5DAF">
        <w:trPr>
          <w:trHeight w:val="20"/>
          <w:jc w:val="center"/>
        </w:trPr>
        <w:tc>
          <w:tcPr>
            <w:tcW w:w="300" w:type="dxa"/>
            <w:vMerge/>
            <w:vAlign w:val="center"/>
            <w:hideMark/>
          </w:tcPr>
          <w:p w:rsidR="0035435C" w:rsidRPr="0035435C" w:rsidRDefault="0035435C" w:rsidP="0035435C">
            <w:pPr>
              <w:spacing w:line="276" w:lineRule="auto"/>
              <w:rPr>
                <w:color w:val="000000"/>
                <w:lang w:eastAsia="en-US"/>
              </w:rPr>
            </w:pPr>
          </w:p>
        </w:tc>
        <w:tc>
          <w:tcPr>
            <w:tcW w:w="10447" w:type="dxa"/>
            <w:gridSpan w:val="3"/>
            <w:vMerge/>
            <w:vAlign w:val="center"/>
            <w:hideMark/>
          </w:tcPr>
          <w:p w:rsidR="0035435C" w:rsidRPr="0035435C" w:rsidRDefault="0035435C" w:rsidP="0035435C">
            <w:pPr>
              <w:spacing w:line="276" w:lineRule="auto"/>
              <w:rPr>
                <w:color w:val="000000"/>
                <w:lang w:eastAsia="en-US"/>
              </w:rPr>
            </w:pPr>
          </w:p>
        </w:tc>
        <w:tc>
          <w:tcPr>
            <w:tcW w:w="1922" w:type="dxa"/>
            <w:vMerge/>
            <w:vAlign w:val="center"/>
            <w:hideMark/>
          </w:tcPr>
          <w:p w:rsidR="0035435C" w:rsidRPr="0035435C" w:rsidRDefault="0035435C" w:rsidP="0035435C">
            <w:pPr>
              <w:spacing w:line="276" w:lineRule="auto"/>
              <w:rPr>
                <w:color w:val="000000"/>
                <w:lang w:eastAsia="en-US"/>
              </w:rPr>
            </w:pPr>
          </w:p>
        </w:tc>
        <w:tc>
          <w:tcPr>
            <w:tcW w:w="1197"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01.01.2025</w:t>
            </w:r>
          </w:p>
        </w:tc>
        <w:tc>
          <w:tcPr>
            <w:tcW w:w="1275"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31.12.2025</w:t>
            </w:r>
          </w:p>
        </w:tc>
        <w:tc>
          <w:tcPr>
            <w:tcW w:w="2773"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Количество  форумов, семинаров, акций</w:t>
            </w:r>
          </w:p>
        </w:tc>
        <w:tc>
          <w:tcPr>
            <w:tcW w:w="629" w:type="dxa"/>
            <w:shd w:val="clear" w:color="auto" w:fill="FFFFFF"/>
            <w:noWrap/>
            <w:hideMark/>
          </w:tcPr>
          <w:p w:rsidR="0035435C" w:rsidRPr="0035435C" w:rsidRDefault="0035435C" w:rsidP="0035435C">
            <w:pPr>
              <w:shd w:val="clear" w:color="auto" w:fill="FFFFFF"/>
              <w:jc w:val="center"/>
              <w:rPr>
                <w:lang w:eastAsia="en-US"/>
              </w:rPr>
            </w:pPr>
            <w:r w:rsidRPr="0035435C">
              <w:t>шт.</w:t>
            </w:r>
          </w:p>
        </w:tc>
        <w:tc>
          <w:tcPr>
            <w:tcW w:w="709"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2</w:t>
            </w:r>
          </w:p>
        </w:tc>
        <w:tc>
          <w:tcPr>
            <w:tcW w:w="4111" w:type="dxa"/>
            <w:vMerge/>
            <w:vAlign w:val="center"/>
            <w:hideMark/>
          </w:tcPr>
          <w:p w:rsidR="0035435C" w:rsidRPr="0035435C" w:rsidRDefault="0035435C" w:rsidP="0035435C">
            <w:pPr>
              <w:spacing w:line="276" w:lineRule="auto"/>
              <w:rPr>
                <w:color w:val="000000"/>
                <w:lang w:eastAsia="en-US"/>
              </w:rPr>
            </w:pPr>
          </w:p>
        </w:tc>
        <w:tc>
          <w:tcPr>
            <w:tcW w:w="1134" w:type="dxa"/>
            <w:vMerge/>
            <w:vAlign w:val="center"/>
            <w:hideMark/>
          </w:tcPr>
          <w:p w:rsidR="0035435C" w:rsidRPr="0035435C" w:rsidRDefault="0035435C" w:rsidP="0035435C">
            <w:pPr>
              <w:spacing w:line="276" w:lineRule="auto"/>
              <w:rPr>
                <w:color w:val="000000"/>
                <w:lang w:eastAsia="en-US"/>
              </w:rPr>
            </w:pPr>
          </w:p>
        </w:tc>
        <w:tc>
          <w:tcPr>
            <w:tcW w:w="992" w:type="dxa"/>
            <w:vMerge/>
            <w:vAlign w:val="center"/>
            <w:hideMark/>
          </w:tcPr>
          <w:p w:rsidR="0035435C" w:rsidRPr="0035435C" w:rsidRDefault="0035435C" w:rsidP="0035435C">
            <w:pPr>
              <w:spacing w:line="276" w:lineRule="auto"/>
              <w:rPr>
                <w:color w:val="000000"/>
                <w:lang w:eastAsia="en-US"/>
              </w:rPr>
            </w:pPr>
          </w:p>
        </w:tc>
        <w:tc>
          <w:tcPr>
            <w:tcW w:w="709" w:type="dxa"/>
            <w:vMerge/>
            <w:vAlign w:val="center"/>
            <w:hideMark/>
          </w:tcPr>
          <w:p w:rsidR="0035435C" w:rsidRPr="0035435C" w:rsidRDefault="0035435C" w:rsidP="0035435C">
            <w:pPr>
              <w:spacing w:line="276" w:lineRule="auto"/>
              <w:rPr>
                <w:color w:val="000000"/>
                <w:lang w:eastAsia="en-US"/>
              </w:rPr>
            </w:pPr>
          </w:p>
        </w:tc>
      </w:tr>
      <w:tr w:rsidR="0035435C" w:rsidRPr="0035435C" w:rsidTr="005B5DAF">
        <w:trPr>
          <w:trHeight w:val="20"/>
          <w:jc w:val="center"/>
        </w:trPr>
        <w:tc>
          <w:tcPr>
            <w:tcW w:w="300" w:type="dxa"/>
            <w:vMerge/>
            <w:vAlign w:val="center"/>
            <w:hideMark/>
          </w:tcPr>
          <w:p w:rsidR="0035435C" w:rsidRPr="0035435C" w:rsidRDefault="0035435C" w:rsidP="0035435C">
            <w:pPr>
              <w:spacing w:line="276" w:lineRule="auto"/>
              <w:rPr>
                <w:color w:val="000000"/>
                <w:lang w:eastAsia="en-US"/>
              </w:rPr>
            </w:pPr>
          </w:p>
        </w:tc>
        <w:tc>
          <w:tcPr>
            <w:tcW w:w="10447" w:type="dxa"/>
            <w:gridSpan w:val="3"/>
            <w:vMerge/>
            <w:vAlign w:val="center"/>
            <w:hideMark/>
          </w:tcPr>
          <w:p w:rsidR="0035435C" w:rsidRPr="0035435C" w:rsidRDefault="0035435C" w:rsidP="0035435C">
            <w:pPr>
              <w:spacing w:line="276" w:lineRule="auto"/>
              <w:rPr>
                <w:color w:val="000000"/>
                <w:lang w:eastAsia="en-US"/>
              </w:rPr>
            </w:pPr>
          </w:p>
        </w:tc>
        <w:tc>
          <w:tcPr>
            <w:tcW w:w="1922" w:type="dxa"/>
            <w:vMerge/>
            <w:vAlign w:val="center"/>
            <w:hideMark/>
          </w:tcPr>
          <w:p w:rsidR="0035435C" w:rsidRPr="0035435C" w:rsidRDefault="0035435C" w:rsidP="0035435C">
            <w:pPr>
              <w:spacing w:line="276" w:lineRule="auto"/>
              <w:rPr>
                <w:color w:val="000000"/>
                <w:lang w:eastAsia="en-US"/>
              </w:rPr>
            </w:pPr>
          </w:p>
        </w:tc>
        <w:tc>
          <w:tcPr>
            <w:tcW w:w="1197"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01.01.2025</w:t>
            </w:r>
          </w:p>
        </w:tc>
        <w:tc>
          <w:tcPr>
            <w:tcW w:w="1275"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31.12.2025</w:t>
            </w:r>
          </w:p>
        </w:tc>
        <w:tc>
          <w:tcPr>
            <w:tcW w:w="2773"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Количество услуг по предоставлению метеорологической информации</w:t>
            </w:r>
          </w:p>
        </w:tc>
        <w:tc>
          <w:tcPr>
            <w:tcW w:w="629" w:type="dxa"/>
            <w:shd w:val="clear" w:color="auto" w:fill="FFFFFF"/>
            <w:noWrap/>
            <w:hideMark/>
          </w:tcPr>
          <w:p w:rsidR="0035435C" w:rsidRPr="0035435C" w:rsidRDefault="0035435C" w:rsidP="0035435C">
            <w:pPr>
              <w:shd w:val="clear" w:color="auto" w:fill="FFFFFF"/>
              <w:jc w:val="center"/>
              <w:rPr>
                <w:lang w:eastAsia="en-US"/>
              </w:rPr>
            </w:pPr>
            <w:r w:rsidRPr="0035435C">
              <w:t>ед.</w:t>
            </w:r>
          </w:p>
        </w:tc>
        <w:tc>
          <w:tcPr>
            <w:tcW w:w="709"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5</w:t>
            </w:r>
          </w:p>
        </w:tc>
        <w:tc>
          <w:tcPr>
            <w:tcW w:w="4111" w:type="dxa"/>
            <w:vMerge/>
            <w:vAlign w:val="center"/>
            <w:hideMark/>
          </w:tcPr>
          <w:p w:rsidR="0035435C" w:rsidRPr="0035435C" w:rsidRDefault="0035435C" w:rsidP="0035435C">
            <w:pPr>
              <w:spacing w:line="276" w:lineRule="auto"/>
              <w:rPr>
                <w:color w:val="000000"/>
                <w:lang w:eastAsia="en-US"/>
              </w:rPr>
            </w:pPr>
          </w:p>
        </w:tc>
        <w:tc>
          <w:tcPr>
            <w:tcW w:w="1134" w:type="dxa"/>
            <w:vMerge/>
            <w:vAlign w:val="center"/>
            <w:hideMark/>
          </w:tcPr>
          <w:p w:rsidR="0035435C" w:rsidRPr="0035435C" w:rsidRDefault="0035435C" w:rsidP="0035435C">
            <w:pPr>
              <w:spacing w:line="276" w:lineRule="auto"/>
              <w:rPr>
                <w:color w:val="000000"/>
                <w:lang w:eastAsia="en-US"/>
              </w:rPr>
            </w:pPr>
          </w:p>
        </w:tc>
        <w:tc>
          <w:tcPr>
            <w:tcW w:w="992" w:type="dxa"/>
            <w:vMerge/>
            <w:vAlign w:val="center"/>
            <w:hideMark/>
          </w:tcPr>
          <w:p w:rsidR="0035435C" w:rsidRPr="0035435C" w:rsidRDefault="0035435C" w:rsidP="0035435C">
            <w:pPr>
              <w:spacing w:line="276" w:lineRule="auto"/>
              <w:rPr>
                <w:color w:val="000000"/>
                <w:lang w:eastAsia="en-US"/>
              </w:rPr>
            </w:pPr>
          </w:p>
        </w:tc>
        <w:tc>
          <w:tcPr>
            <w:tcW w:w="709" w:type="dxa"/>
            <w:vMerge/>
            <w:vAlign w:val="center"/>
            <w:hideMark/>
          </w:tcPr>
          <w:p w:rsidR="0035435C" w:rsidRPr="0035435C" w:rsidRDefault="0035435C" w:rsidP="0035435C">
            <w:pPr>
              <w:spacing w:line="276" w:lineRule="auto"/>
              <w:rPr>
                <w:color w:val="000000"/>
                <w:lang w:eastAsia="en-US"/>
              </w:rPr>
            </w:pPr>
          </w:p>
        </w:tc>
      </w:tr>
      <w:tr w:rsidR="0035435C" w:rsidRPr="0035435C" w:rsidTr="005B5DAF">
        <w:trPr>
          <w:trHeight w:val="230"/>
          <w:jc w:val="center"/>
        </w:trPr>
        <w:tc>
          <w:tcPr>
            <w:tcW w:w="300" w:type="dxa"/>
            <w:vMerge/>
            <w:vAlign w:val="center"/>
            <w:hideMark/>
          </w:tcPr>
          <w:p w:rsidR="0035435C" w:rsidRPr="0035435C" w:rsidRDefault="0035435C" w:rsidP="0035435C">
            <w:pPr>
              <w:spacing w:line="276" w:lineRule="auto"/>
              <w:rPr>
                <w:color w:val="000000"/>
                <w:lang w:eastAsia="en-US"/>
              </w:rPr>
            </w:pPr>
          </w:p>
        </w:tc>
        <w:tc>
          <w:tcPr>
            <w:tcW w:w="10447" w:type="dxa"/>
            <w:gridSpan w:val="3"/>
            <w:vMerge/>
            <w:vAlign w:val="center"/>
            <w:hideMark/>
          </w:tcPr>
          <w:p w:rsidR="0035435C" w:rsidRPr="0035435C" w:rsidRDefault="0035435C" w:rsidP="0035435C">
            <w:pPr>
              <w:spacing w:line="276" w:lineRule="auto"/>
              <w:rPr>
                <w:color w:val="000000"/>
                <w:lang w:eastAsia="en-US"/>
              </w:rPr>
            </w:pPr>
          </w:p>
        </w:tc>
        <w:tc>
          <w:tcPr>
            <w:tcW w:w="1922" w:type="dxa"/>
            <w:vMerge/>
            <w:vAlign w:val="center"/>
            <w:hideMark/>
          </w:tcPr>
          <w:p w:rsidR="0035435C" w:rsidRPr="0035435C" w:rsidRDefault="0035435C" w:rsidP="0035435C">
            <w:pPr>
              <w:spacing w:line="276" w:lineRule="auto"/>
              <w:rPr>
                <w:color w:val="000000"/>
                <w:lang w:eastAsia="en-US"/>
              </w:rPr>
            </w:pPr>
          </w:p>
        </w:tc>
        <w:tc>
          <w:tcPr>
            <w:tcW w:w="1197"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01.01.2025</w:t>
            </w:r>
          </w:p>
        </w:tc>
        <w:tc>
          <w:tcPr>
            <w:tcW w:w="1275"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31.12.2025</w:t>
            </w:r>
          </w:p>
        </w:tc>
        <w:tc>
          <w:tcPr>
            <w:tcW w:w="2773" w:type="dxa"/>
            <w:shd w:val="clear" w:color="auto" w:fill="FFFFFF"/>
            <w:hideMark/>
          </w:tcPr>
          <w:p w:rsidR="0035435C" w:rsidRPr="0035435C" w:rsidRDefault="0035435C" w:rsidP="0035435C">
            <w:pPr>
              <w:rPr>
                <w:color w:val="000000"/>
                <w:lang w:eastAsia="en-US"/>
              </w:rPr>
            </w:pPr>
            <w:r w:rsidRPr="0035435C">
              <w:rPr>
                <w:color w:val="000000"/>
              </w:rPr>
              <w:t>Услуги по применению методики выполнения измерений</w:t>
            </w:r>
          </w:p>
        </w:tc>
        <w:tc>
          <w:tcPr>
            <w:tcW w:w="629" w:type="dxa"/>
            <w:shd w:val="clear" w:color="auto" w:fill="FFFFFF"/>
            <w:noWrap/>
            <w:hideMark/>
          </w:tcPr>
          <w:p w:rsidR="0035435C" w:rsidRPr="0035435C" w:rsidRDefault="0035435C" w:rsidP="0035435C">
            <w:pPr>
              <w:jc w:val="center"/>
              <w:rPr>
                <w:color w:val="000000"/>
                <w:lang w:eastAsia="en-US"/>
              </w:rPr>
            </w:pPr>
            <w:r w:rsidRPr="0035435C">
              <w:rPr>
                <w:color w:val="000000"/>
              </w:rPr>
              <w:t>экз.</w:t>
            </w:r>
          </w:p>
        </w:tc>
        <w:tc>
          <w:tcPr>
            <w:tcW w:w="709" w:type="dxa"/>
            <w:shd w:val="clear" w:color="auto" w:fill="FFFFFF"/>
            <w:hideMark/>
          </w:tcPr>
          <w:p w:rsidR="0035435C" w:rsidRPr="0035435C" w:rsidRDefault="0035435C" w:rsidP="0035435C">
            <w:pPr>
              <w:jc w:val="center"/>
              <w:rPr>
                <w:color w:val="000000"/>
                <w:lang w:eastAsia="en-US"/>
              </w:rPr>
            </w:pPr>
            <w:r w:rsidRPr="0035435C">
              <w:rPr>
                <w:color w:val="000000"/>
              </w:rPr>
              <w:t>3</w:t>
            </w:r>
          </w:p>
        </w:tc>
        <w:tc>
          <w:tcPr>
            <w:tcW w:w="4111" w:type="dxa"/>
            <w:vMerge/>
            <w:vAlign w:val="center"/>
            <w:hideMark/>
          </w:tcPr>
          <w:p w:rsidR="0035435C" w:rsidRPr="0035435C" w:rsidRDefault="0035435C" w:rsidP="0035435C">
            <w:pPr>
              <w:spacing w:line="276" w:lineRule="auto"/>
              <w:rPr>
                <w:color w:val="000000"/>
                <w:lang w:eastAsia="en-US"/>
              </w:rPr>
            </w:pPr>
          </w:p>
        </w:tc>
        <w:tc>
          <w:tcPr>
            <w:tcW w:w="1134" w:type="dxa"/>
            <w:vMerge/>
            <w:vAlign w:val="center"/>
            <w:hideMark/>
          </w:tcPr>
          <w:p w:rsidR="0035435C" w:rsidRPr="0035435C" w:rsidRDefault="0035435C" w:rsidP="0035435C">
            <w:pPr>
              <w:spacing w:line="276" w:lineRule="auto"/>
              <w:rPr>
                <w:color w:val="000000"/>
                <w:lang w:eastAsia="en-US"/>
              </w:rPr>
            </w:pPr>
          </w:p>
        </w:tc>
        <w:tc>
          <w:tcPr>
            <w:tcW w:w="992" w:type="dxa"/>
            <w:vMerge/>
            <w:vAlign w:val="center"/>
            <w:hideMark/>
          </w:tcPr>
          <w:p w:rsidR="0035435C" w:rsidRPr="0035435C" w:rsidRDefault="0035435C" w:rsidP="0035435C">
            <w:pPr>
              <w:spacing w:line="276" w:lineRule="auto"/>
              <w:rPr>
                <w:color w:val="000000"/>
                <w:lang w:eastAsia="en-US"/>
              </w:rPr>
            </w:pPr>
          </w:p>
        </w:tc>
        <w:tc>
          <w:tcPr>
            <w:tcW w:w="709" w:type="dxa"/>
            <w:vMerge/>
            <w:vAlign w:val="center"/>
            <w:hideMark/>
          </w:tcPr>
          <w:p w:rsidR="0035435C" w:rsidRPr="0035435C" w:rsidRDefault="0035435C" w:rsidP="0035435C">
            <w:pPr>
              <w:spacing w:line="276" w:lineRule="auto"/>
              <w:rPr>
                <w:color w:val="000000"/>
                <w:lang w:eastAsia="en-US"/>
              </w:rPr>
            </w:pPr>
          </w:p>
        </w:tc>
      </w:tr>
      <w:tr w:rsidR="0035435C" w:rsidRPr="0035435C" w:rsidTr="005B5DAF">
        <w:trPr>
          <w:trHeight w:val="20"/>
          <w:jc w:val="center"/>
        </w:trPr>
        <w:tc>
          <w:tcPr>
            <w:tcW w:w="626" w:type="dxa"/>
            <w:vMerge w:val="restart"/>
            <w:shd w:val="clear" w:color="auto" w:fill="FFFFFF"/>
          </w:tcPr>
          <w:p w:rsidR="0035435C" w:rsidRPr="0035435C" w:rsidRDefault="0035435C" w:rsidP="0035435C">
            <w:pPr>
              <w:shd w:val="clear" w:color="auto" w:fill="FFFFFF"/>
              <w:jc w:val="center"/>
              <w:rPr>
                <w:color w:val="000000"/>
                <w:lang w:eastAsia="en-US"/>
              </w:rPr>
            </w:pPr>
            <w:r w:rsidRPr="0035435C">
              <w:rPr>
                <w:color w:val="000000"/>
              </w:rPr>
              <w:t>2.3.</w:t>
            </w:r>
          </w:p>
          <w:p w:rsidR="0035435C" w:rsidRPr="0035435C" w:rsidRDefault="0035435C" w:rsidP="0035435C">
            <w:pPr>
              <w:shd w:val="clear" w:color="auto" w:fill="FFFFFF"/>
              <w:jc w:val="center"/>
              <w:rPr>
                <w:color w:val="000000"/>
                <w:lang w:eastAsia="en-US"/>
              </w:rPr>
            </w:pPr>
          </w:p>
        </w:tc>
        <w:tc>
          <w:tcPr>
            <w:tcW w:w="2366" w:type="dxa"/>
            <w:gridSpan w:val="3"/>
            <w:vMerge w:val="restart"/>
            <w:shd w:val="clear" w:color="auto" w:fill="FFFFFF"/>
          </w:tcPr>
          <w:p w:rsidR="0035435C" w:rsidRPr="0035435C" w:rsidRDefault="0035435C" w:rsidP="0035435C">
            <w:pPr>
              <w:shd w:val="clear" w:color="auto" w:fill="FFFFFF"/>
              <w:rPr>
                <w:rFonts w:ascii="Calibri" w:eastAsia="Calibri" w:hAnsi="Calibri"/>
                <w:sz w:val="22"/>
                <w:szCs w:val="22"/>
                <w:lang w:eastAsia="en-US"/>
              </w:rPr>
            </w:pPr>
            <w:r w:rsidRPr="0035435C">
              <w:rPr>
                <w:color w:val="000000"/>
              </w:rPr>
              <w:t>Увеличение стоимости прочих материальных запасов однократного применения</w:t>
            </w:r>
          </w:p>
          <w:p w:rsidR="0035435C" w:rsidRPr="0035435C" w:rsidRDefault="0035435C" w:rsidP="0035435C">
            <w:pPr>
              <w:shd w:val="clear" w:color="auto" w:fill="FFFFFF"/>
              <w:rPr>
                <w:color w:val="000000"/>
                <w:lang w:eastAsia="en-US"/>
              </w:rPr>
            </w:pPr>
          </w:p>
        </w:tc>
        <w:tc>
          <w:tcPr>
            <w:tcW w:w="1922" w:type="dxa"/>
            <w:vMerge w:val="restart"/>
            <w:shd w:val="clear" w:color="auto" w:fill="FFFFFF"/>
          </w:tcPr>
          <w:p w:rsidR="0035435C" w:rsidRPr="0035435C" w:rsidRDefault="0035435C" w:rsidP="0035435C">
            <w:pPr>
              <w:shd w:val="clear" w:color="auto" w:fill="FFFFFF"/>
              <w:rPr>
                <w:color w:val="000000"/>
                <w:lang w:eastAsia="en-US"/>
              </w:rPr>
            </w:pPr>
            <w:r w:rsidRPr="0035435C">
              <w:rPr>
                <w:color w:val="000000"/>
              </w:rPr>
              <w:t>МКУ «Горкомэкологии Нижнего Новгорода»</w:t>
            </w:r>
          </w:p>
          <w:p w:rsidR="0035435C" w:rsidRPr="0035435C" w:rsidRDefault="0035435C" w:rsidP="0035435C">
            <w:pPr>
              <w:shd w:val="clear" w:color="auto" w:fill="FFFFFF"/>
              <w:rPr>
                <w:color w:val="000000"/>
                <w:lang w:eastAsia="en-US"/>
              </w:rPr>
            </w:pPr>
          </w:p>
        </w:tc>
        <w:tc>
          <w:tcPr>
            <w:tcW w:w="1197" w:type="dxa"/>
            <w:vMerge w:val="restart"/>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01.01.2025</w:t>
            </w:r>
          </w:p>
        </w:tc>
        <w:tc>
          <w:tcPr>
            <w:tcW w:w="1275" w:type="dxa"/>
            <w:vMerge w:val="restart"/>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31.12.2025</w:t>
            </w:r>
          </w:p>
        </w:tc>
        <w:tc>
          <w:tcPr>
            <w:tcW w:w="2773" w:type="dxa"/>
            <w:shd w:val="clear" w:color="auto" w:fill="FFFFFF"/>
            <w:hideMark/>
          </w:tcPr>
          <w:p w:rsidR="0035435C" w:rsidRPr="0035435C" w:rsidRDefault="0035435C" w:rsidP="0035435C">
            <w:pPr>
              <w:rPr>
                <w:color w:val="000000"/>
                <w:lang w:eastAsia="en-US"/>
              </w:rPr>
            </w:pPr>
            <w:r w:rsidRPr="0035435C">
              <w:rPr>
                <w:color w:val="000000"/>
              </w:rPr>
              <w:t>Количество подарочных печатных изданий для награждения участников городских экологических акций, фестивалей, конкурсов в рамках эколого-просветительской деятельности</w:t>
            </w:r>
          </w:p>
        </w:tc>
        <w:tc>
          <w:tcPr>
            <w:tcW w:w="629" w:type="dxa"/>
            <w:shd w:val="clear" w:color="auto" w:fill="FFFFFF"/>
            <w:noWrap/>
          </w:tcPr>
          <w:p w:rsidR="0035435C" w:rsidRPr="0035435C" w:rsidRDefault="0035435C" w:rsidP="0035435C">
            <w:pPr>
              <w:jc w:val="center"/>
              <w:rPr>
                <w:color w:val="000000"/>
                <w:lang w:eastAsia="en-US"/>
              </w:rPr>
            </w:pPr>
            <w:r w:rsidRPr="0035435C">
              <w:rPr>
                <w:color w:val="000000"/>
              </w:rPr>
              <w:t>шт.</w:t>
            </w:r>
          </w:p>
          <w:p w:rsidR="0035435C" w:rsidRPr="0035435C" w:rsidRDefault="0035435C" w:rsidP="0035435C">
            <w:pPr>
              <w:jc w:val="center"/>
              <w:rPr>
                <w:color w:val="000000"/>
                <w:lang w:eastAsia="en-US"/>
              </w:rPr>
            </w:pPr>
          </w:p>
        </w:tc>
        <w:tc>
          <w:tcPr>
            <w:tcW w:w="709" w:type="dxa"/>
            <w:shd w:val="clear" w:color="auto" w:fill="FFFFFF"/>
          </w:tcPr>
          <w:p w:rsidR="0035435C" w:rsidRPr="0035435C" w:rsidRDefault="0035435C" w:rsidP="0035435C">
            <w:pPr>
              <w:jc w:val="center"/>
              <w:rPr>
                <w:color w:val="000000"/>
                <w:lang w:eastAsia="en-US"/>
              </w:rPr>
            </w:pPr>
            <w:r w:rsidRPr="0035435C">
              <w:rPr>
                <w:color w:val="000000"/>
              </w:rPr>
              <w:t>175</w:t>
            </w:r>
          </w:p>
          <w:p w:rsidR="0035435C" w:rsidRPr="0035435C" w:rsidRDefault="0035435C" w:rsidP="0035435C">
            <w:pPr>
              <w:jc w:val="center"/>
              <w:rPr>
                <w:color w:val="000000"/>
                <w:lang w:eastAsia="en-US"/>
              </w:rPr>
            </w:pPr>
          </w:p>
        </w:tc>
        <w:tc>
          <w:tcPr>
            <w:tcW w:w="1276" w:type="dxa"/>
            <w:vMerge w:val="restart"/>
            <w:shd w:val="clear" w:color="auto" w:fill="FFFFFF"/>
          </w:tcPr>
          <w:p w:rsidR="0035435C" w:rsidRPr="0035435C" w:rsidRDefault="0035435C" w:rsidP="0035435C">
            <w:pPr>
              <w:shd w:val="clear" w:color="auto" w:fill="FFFFFF"/>
              <w:jc w:val="center"/>
              <w:rPr>
                <w:color w:val="000000"/>
                <w:lang w:eastAsia="en-US"/>
              </w:rPr>
            </w:pPr>
            <w:r w:rsidRPr="0035435C">
              <w:rPr>
                <w:color w:val="000000"/>
              </w:rPr>
              <w:t>469 920,00</w:t>
            </w:r>
          </w:p>
          <w:p w:rsidR="0035435C" w:rsidRPr="0035435C" w:rsidRDefault="0035435C" w:rsidP="0035435C">
            <w:pPr>
              <w:shd w:val="clear" w:color="auto" w:fill="FFFFFF"/>
              <w:jc w:val="center"/>
              <w:rPr>
                <w:color w:val="000000"/>
                <w:lang w:eastAsia="en-US"/>
              </w:rPr>
            </w:pPr>
          </w:p>
        </w:tc>
        <w:tc>
          <w:tcPr>
            <w:tcW w:w="1134" w:type="dxa"/>
            <w:vMerge w:val="restart"/>
            <w:shd w:val="clear" w:color="auto" w:fill="FFFFFF"/>
          </w:tcPr>
          <w:p w:rsidR="0035435C" w:rsidRPr="0035435C" w:rsidRDefault="0035435C" w:rsidP="0035435C">
            <w:pPr>
              <w:shd w:val="clear" w:color="auto" w:fill="FFFFFF"/>
              <w:jc w:val="center"/>
              <w:rPr>
                <w:color w:val="000000"/>
                <w:lang w:eastAsia="en-US"/>
              </w:rPr>
            </w:pPr>
          </w:p>
        </w:tc>
        <w:tc>
          <w:tcPr>
            <w:tcW w:w="992" w:type="dxa"/>
            <w:vMerge w:val="restart"/>
            <w:shd w:val="clear" w:color="auto" w:fill="FFFFFF"/>
          </w:tcPr>
          <w:p w:rsidR="0035435C" w:rsidRPr="0035435C" w:rsidRDefault="0035435C" w:rsidP="0035435C">
            <w:pPr>
              <w:shd w:val="clear" w:color="auto" w:fill="FFFFFF"/>
              <w:jc w:val="center"/>
              <w:rPr>
                <w:color w:val="000000"/>
                <w:lang w:eastAsia="en-US"/>
              </w:rPr>
            </w:pPr>
          </w:p>
        </w:tc>
        <w:tc>
          <w:tcPr>
            <w:tcW w:w="709" w:type="dxa"/>
            <w:vMerge w:val="restart"/>
            <w:shd w:val="clear" w:color="auto" w:fill="FFFFFF"/>
          </w:tcPr>
          <w:p w:rsidR="0035435C" w:rsidRPr="0035435C" w:rsidRDefault="0035435C" w:rsidP="0035435C">
            <w:pPr>
              <w:shd w:val="clear" w:color="auto" w:fill="FFFFFF"/>
              <w:jc w:val="center"/>
              <w:rPr>
                <w:color w:val="000000"/>
                <w:lang w:eastAsia="en-US"/>
              </w:rPr>
            </w:pPr>
          </w:p>
        </w:tc>
      </w:tr>
      <w:tr w:rsidR="0035435C" w:rsidRPr="0035435C" w:rsidTr="005B5DAF">
        <w:trPr>
          <w:trHeight w:val="509"/>
          <w:jc w:val="center"/>
        </w:trPr>
        <w:tc>
          <w:tcPr>
            <w:tcW w:w="300" w:type="dxa"/>
            <w:vMerge/>
            <w:vAlign w:val="center"/>
            <w:hideMark/>
          </w:tcPr>
          <w:p w:rsidR="0035435C" w:rsidRPr="0035435C" w:rsidRDefault="0035435C" w:rsidP="0035435C">
            <w:pPr>
              <w:spacing w:line="276" w:lineRule="auto"/>
              <w:jc w:val="center"/>
              <w:rPr>
                <w:color w:val="000000"/>
                <w:lang w:eastAsia="en-US"/>
              </w:rPr>
            </w:pPr>
          </w:p>
        </w:tc>
        <w:tc>
          <w:tcPr>
            <w:tcW w:w="10447" w:type="dxa"/>
            <w:gridSpan w:val="3"/>
            <w:vMerge/>
            <w:vAlign w:val="center"/>
            <w:hideMark/>
          </w:tcPr>
          <w:p w:rsidR="0035435C" w:rsidRPr="0035435C" w:rsidRDefault="0035435C" w:rsidP="0035435C">
            <w:pPr>
              <w:spacing w:line="276" w:lineRule="auto"/>
              <w:rPr>
                <w:color w:val="000000"/>
                <w:lang w:eastAsia="en-US"/>
              </w:rPr>
            </w:pPr>
          </w:p>
        </w:tc>
        <w:tc>
          <w:tcPr>
            <w:tcW w:w="1922" w:type="dxa"/>
            <w:vMerge/>
            <w:vAlign w:val="center"/>
            <w:hideMark/>
          </w:tcPr>
          <w:p w:rsidR="0035435C" w:rsidRPr="0035435C" w:rsidRDefault="0035435C" w:rsidP="0035435C">
            <w:pPr>
              <w:spacing w:line="276" w:lineRule="auto"/>
              <w:rPr>
                <w:color w:val="000000"/>
                <w:lang w:eastAsia="en-US"/>
              </w:rPr>
            </w:pPr>
          </w:p>
        </w:tc>
        <w:tc>
          <w:tcPr>
            <w:tcW w:w="2472" w:type="dxa"/>
            <w:vMerge/>
            <w:vAlign w:val="center"/>
            <w:hideMark/>
          </w:tcPr>
          <w:p w:rsidR="0035435C" w:rsidRPr="0035435C" w:rsidRDefault="0035435C" w:rsidP="0035435C">
            <w:pPr>
              <w:spacing w:line="276" w:lineRule="auto"/>
              <w:rPr>
                <w:color w:val="000000"/>
                <w:lang w:eastAsia="en-US"/>
              </w:rPr>
            </w:pPr>
          </w:p>
        </w:tc>
        <w:tc>
          <w:tcPr>
            <w:tcW w:w="1275" w:type="dxa"/>
            <w:vMerge/>
            <w:vAlign w:val="center"/>
            <w:hideMark/>
          </w:tcPr>
          <w:p w:rsidR="0035435C" w:rsidRPr="0035435C" w:rsidRDefault="0035435C" w:rsidP="0035435C">
            <w:pPr>
              <w:spacing w:line="276" w:lineRule="auto"/>
              <w:rPr>
                <w:color w:val="000000"/>
                <w:lang w:eastAsia="en-US"/>
              </w:rPr>
            </w:pPr>
          </w:p>
        </w:tc>
        <w:tc>
          <w:tcPr>
            <w:tcW w:w="2773" w:type="dxa"/>
            <w:shd w:val="clear" w:color="auto" w:fill="FFFFFF"/>
            <w:hideMark/>
          </w:tcPr>
          <w:p w:rsidR="0035435C" w:rsidRPr="0035435C" w:rsidRDefault="0035435C" w:rsidP="0035435C">
            <w:pPr>
              <w:rPr>
                <w:color w:val="000000"/>
                <w:lang w:eastAsia="en-US"/>
              </w:rPr>
            </w:pPr>
            <w:r w:rsidRPr="0035435C">
              <w:rPr>
                <w:color w:val="000000"/>
              </w:rPr>
              <w:t>Количество сувенирной продукции</w:t>
            </w:r>
            <w:r w:rsidRPr="0035435C">
              <w:rPr>
                <w:rFonts w:ascii="Calibri" w:eastAsia="Calibri" w:hAnsi="Calibri"/>
                <w:sz w:val="22"/>
                <w:szCs w:val="22"/>
                <w:lang w:eastAsia="en-US"/>
              </w:rPr>
              <w:t xml:space="preserve"> </w:t>
            </w:r>
            <w:r w:rsidRPr="0035435C">
              <w:rPr>
                <w:color w:val="000000"/>
              </w:rPr>
              <w:t>с логотипом МКУ «Горкомэкологии Нижнего Новгорода»</w:t>
            </w:r>
          </w:p>
        </w:tc>
        <w:tc>
          <w:tcPr>
            <w:tcW w:w="629" w:type="dxa"/>
            <w:shd w:val="clear" w:color="auto" w:fill="FFFFFF"/>
            <w:noWrap/>
            <w:hideMark/>
          </w:tcPr>
          <w:p w:rsidR="0035435C" w:rsidRPr="0035435C" w:rsidRDefault="0035435C" w:rsidP="0035435C">
            <w:pPr>
              <w:jc w:val="center"/>
              <w:rPr>
                <w:color w:val="000000"/>
                <w:lang w:eastAsia="en-US"/>
              </w:rPr>
            </w:pPr>
            <w:r w:rsidRPr="0035435C">
              <w:rPr>
                <w:color w:val="000000"/>
              </w:rPr>
              <w:t>шт.</w:t>
            </w:r>
          </w:p>
        </w:tc>
        <w:tc>
          <w:tcPr>
            <w:tcW w:w="709" w:type="dxa"/>
            <w:shd w:val="clear" w:color="auto" w:fill="FFFFFF"/>
            <w:hideMark/>
          </w:tcPr>
          <w:p w:rsidR="0035435C" w:rsidRPr="0035435C" w:rsidRDefault="0035435C" w:rsidP="0035435C">
            <w:pPr>
              <w:jc w:val="center"/>
              <w:rPr>
                <w:color w:val="000000"/>
                <w:lang w:eastAsia="en-US"/>
              </w:rPr>
            </w:pPr>
            <w:r w:rsidRPr="0035435C">
              <w:rPr>
                <w:color w:val="000000"/>
              </w:rPr>
              <w:t>700</w:t>
            </w:r>
          </w:p>
        </w:tc>
        <w:tc>
          <w:tcPr>
            <w:tcW w:w="4111" w:type="dxa"/>
            <w:vMerge/>
            <w:vAlign w:val="center"/>
            <w:hideMark/>
          </w:tcPr>
          <w:p w:rsidR="0035435C" w:rsidRPr="0035435C" w:rsidRDefault="0035435C" w:rsidP="0035435C">
            <w:pPr>
              <w:spacing w:line="276" w:lineRule="auto"/>
              <w:rPr>
                <w:color w:val="000000"/>
                <w:lang w:eastAsia="en-US"/>
              </w:rPr>
            </w:pPr>
          </w:p>
        </w:tc>
        <w:tc>
          <w:tcPr>
            <w:tcW w:w="1134" w:type="dxa"/>
            <w:vMerge/>
            <w:vAlign w:val="center"/>
            <w:hideMark/>
          </w:tcPr>
          <w:p w:rsidR="0035435C" w:rsidRPr="0035435C" w:rsidRDefault="0035435C" w:rsidP="0035435C">
            <w:pPr>
              <w:spacing w:line="276" w:lineRule="auto"/>
              <w:rPr>
                <w:color w:val="000000"/>
                <w:lang w:eastAsia="en-US"/>
              </w:rPr>
            </w:pPr>
          </w:p>
        </w:tc>
        <w:tc>
          <w:tcPr>
            <w:tcW w:w="992" w:type="dxa"/>
            <w:vMerge/>
            <w:vAlign w:val="center"/>
            <w:hideMark/>
          </w:tcPr>
          <w:p w:rsidR="0035435C" w:rsidRPr="0035435C" w:rsidRDefault="0035435C" w:rsidP="0035435C">
            <w:pPr>
              <w:spacing w:line="276" w:lineRule="auto"/>
              <w:rPr>
                <w:color w:val="000000"/>
                <w:lang w:eastAsia="en-US"/>
              </w:rPr>
            </w:pPr>
          </w:p>
        </w:tc>
        <w:tc>
          <w:tcPr>
            <w:tcW w:w="709" w:type="dxa"/>
            <w:vMerge/>
            <w:vAlign w:val="center"/>
            <w:hideMark/>
          </w:tcPr>
          <w:p w:rsidR="0035435C" w:rsidRPr="0035435C" w:rsidRDefault="0035435C" w:rsidP="0035435C">
            <w:pPr>
              <w:spacing w:line="276" w:lineRule="auto"/>
              <w:rPr>
                <w:color w:val="000000"/>
                <w:lang w:eastAsia="en-US"/>
              </w:rPr>
            </w:pPr>
          </w:p>
        </w:tc>
      </w:tr>
      <w:tr w:rsidR="0035435C" w:rsidRPr="0035435C" w:rsidTr="005B5DAF">
        <w:trPr>
          <w:trHeight w:val="230"/>
          <w:jc w:val="center"/>
        </w:trPr>
        <w:tc>
          <w:tcPr>
            <w:tcW w:w="62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2.4.</w:t>
            </w:r>
          </w:p>
        </w:tc>
        <w:tc>
          <w:tcPr>
            <w:tcW w:w="2366" w:type="dxa"/>
            <w:gridSpan w:val="3"/>
            <w:shd w:val="clear" w:color="auto" w:fill="FFFFFF"/>
            <w:hideMark/>
          </w:tcPr>
          <w:p w:rsidR="0035435C" w:rsidRPr="0035435C" w:rsidRDefault="0035435C" w:rsidP="0035435C">
            <w:pPr>
              <w:shd w:val="clear" w:color="auto" w:fill="FFFFFF"/>
              <w:rPr>
                <w:rFonts w:ascii="Calibri" w:eastAsia="Calibri" w:hAnsi="Calibri"/>
                <w:sz w:val="22"/>
                <w:szCs w:val="22"/>
                <w:lang w:eastAsia="en-US"/>
              </w:rPr>
            </w:pPr>
            <w:r w:rsidRPr="0035435C">
              <w:rPr>
                <w:color w:val="000000"/>
              </w:rPr>
              <w:t>Увеличение стоимости прочих материальных запасов</w:t>
            </w:r>
          </w:p>
        </w:tc>
        <w:tc>
          <w:tcPr>
            <w:tcW w:w="1922"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МКУ «Горкомэкологии Нижнего Новгорода»</w:t>
            </w:r>
          </w:p>
        </w:tc>
        <w:tc>
          <w:tcPr>
            <w:tcW w:w="1197"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01.01.2025</w:t>
            </w:r>
          </w:p>
        </w:tc>
        <w:tc>
          <w:tcPr>
            <w:tcW w:w="1275"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31.12.2025</w:t>
            </w:r>
          </w:p>
        </w:tc>
        <w:tc>
          <w:tcPr>
            <w:tcW w:w="2773" w:type="dxa"/>
            <w:shd w:val="clear" w:color="auto" w:fill="FFFFFF"/>
            <w:hideMark/>
          </w:tcPr>
          <w:p w:rsidR="0035435C" w:rsidRPr="0035435C" w:rsidRDefault="0035435C" w:rsidP="0035435C">
            <w:pPr>
              <w:rPr>
                <w:color w:val="000000"/>
                <w:lang w:eastAsia="en-US"/>
              </w:rPr>
            </w:pPr>
            <w:r w:rsidRPr="0035435C">
              <w:rPr>
                <w:color w:val="000000"/>
              </w:rPr>
              <w:t>Поставка химических реактивов, государственных стандартных образцов (ГСО) для нужд лаборатории</w:t>
            </w:r>
          </w:p>
        </w:tc>
        <w:tc>
          <w:tcPr>
            <w:tcW w:w="629" w:type="dxa"/>
            <w:shd w:val="clear" w:color="auto" w:fill="FFFFFF"/>
            <w:noWrap/>
            <w:hideMark/>
          </w:tcPr>
          <w:p w:rsidR="0035435C" w:rsidRPr="0035435C" w:rsidRDefault="0035435C" w:rsidP="0035435C">
            <w:pPr>
              <w:jc w:val="center"/>
              <w:rPr>
                <w:color w:val="000000"/>
                <w:lang w:eastAsia="en-US"/>
              </w:rPr>
            </w:pPr>
            <w:r w:rsidRPr="0035435C">
              <w:rPr>
                <w:color w:val="000000"/>
              </w:rPr>
              <w:t>ед.</w:t>
            </w:r>
          </w:p>
        </w:tc>
        <w:tc>
          <w:tcPr>
            <w:tcW w:w="709" w:type="dxa"/>
            <w:shd w:val="clear" w:color="auto" w:fill="FFFFFF"/>
            <w:hideMark/>
          </w:tcPr>
          <w:p w:rsidR="0035435C" w:rsidRPr="0035435C" w:rsidRDefault="0035435C" w:rsidP="0035435C">
            <w:pPr>
              <w:jc w:val="center"/>
              <w:rPr>
                <w:color w:val="000000"/>
                <w:lang w:eastAsia="en-US"/>
              </w:rPr>
            </w:pPr>
            <w:r w:rsidRPr="0035435C">
              <w:t>119</w:t>
            </w:r>
          </w:p>
        </w:tc>
        <w:tc>
          <w:tcPr>
            <w:tcW w:w="127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162 000,00</w:t>
            </w:r>
          </w:p>
        </w:tc>
        <w:tc>
          <w:tcPr>
            <w:tcW w:w="1134" w:type="dxa"/>
            <w:shd w:val="clear" w:color="auto" w:fill="FFFFFF"/>
          </w:tcPr>
          <w:p w:rsidR="0035435C" w:rsidRPr="0035435C" w:rsidRDefault="0035435C" w:rsidP="0035435C">
            <w:pPr>
              <w:spacing w:after="200" w:line="276" w:lineRule="auto"/>
              <w:rPr>
                <w:rFonts w:ascii="Calibri" w:eastAsia="Calibri" w:hAnsi="Calibri"/>
                <w:sz w:val="22"/>
                <w:szCs w:val="22"/>
                <w:lang w:eastAsia="en-US"/>
              </w:rPr>
            </w:pPr>
          </w:p>
        </w:tc>
        <w:tc>
          <w:tcPr>
            <w:tcW w:w="992" w:type="dxa"/>
            <w:shd w:val="clear" w:color="auto" w:fill="FFFFFF"/>
          </w:tcPr>
          <w:p w:rsidR="0035435C" w:rsidRPr="0035435C" w:rsidRDefault="0035435C" w:rsidP="0035435C">
            <w:pPr>
              <w:spacing w:after="200" w:line="276" w:lineRule="auto"/>
              <w:rPr>
                <w:rFonts w:ascii="Calibri" w:eastAsia="Calibri" w:hAnsi="Calibri"/>
                <w:sz w:val="22"/>
                <w:szCs w:val="22"/>
                <w:lang w:eastAsia="en-US"/>
              </w:rPr>
            </w:pPr>
          </w:p>
        </w:tc>
        <w:tc>
          <w:tcPr>
            <w:tcW w:w="709" w:type="dxa"/>
            <w:shd w:val="clear" w:color="auto" w:fill="FFFFFF"/>
          </w:tcPr>
          <w:p w:rsidR="0035435C" w:rsidRPr="0035435C" w:rsidRDefault="0035435C" w:rsidP="0035435C">
            <w:pPr>
              <w:spacing w:after="200" w:line="276" w:lineRule="auto"/>
              <w:rPr>
                <w:rFonts w:ascii="Calibri" w:eastAsia="Calibri" w:hAnsi="Calibri"/>
                <w:sz w:val="22"/>
                <w:szCs w:val="22"/>
                <w:lang w:eastAsia="en-US"/>
              </w:rPr>
            </w:pPr>
          </w:p>
        </w:tc>
      </w:tr>
      <w:tr w:rsidR="0035435C" w:rsidRPr="0035435C" w:rsidTr="005B5DAF">
        <w:trPr>
          <w:trHeight w:val="509"/>
          <w:jc w:val="center"/>
        </w:trPr>
        <w:tc>
          <w:tcPr>
            <w:tcW w:w="626" w:type="dxa"/>
            <w:shd w:val="clear" w:color="auto" w:fill="FFFFFF"/>
          </w:tcPr>
          <w:p w:rsidR="0035435C" w:rsidRPr="0035435C" w:rsidRDefault="0035435C" w:rsidP="0035435C">
            <w:pPr>
              <w:shd w:val="clear" w:color="auto" w:fill="FFFFFF"/>
              <w:jc w:val="center"/>
              <w:rPr>
                <w:color w:val="000000"/>
                <w:lang w:eastAsia="en-US"/>
              </w:rPr>
            </w:pPr>
            <w:r w:rsidRPr="0035435C">
              <w:rPr>
                <w:color w:val="000000"/>
              </w:rPr>
              <w:t>2.5.</w:t>
            </w:r>
          </w:p>
          <w:p w:rsidR="0035435C" w:rsidRPr="0035435C" w:rsidRDefault="0035435C" w:rsidP="0035435C">
            <w:pPr>
              <w:shd w:val="clear" w:color="auto" w:fill="FFFFFF"/>
              <w:spacing w:after="200" w:line="276" w:lineRule="auto"/>
              <w:jc w:val="center"/>
              <w:rPr>
                <w:rFonts w:ascii="Calibri" w:eastAsia="Calibri" w:hAnsi="Calibri"/>
                <w:sz w:val="22"/>
                <w:szCs w:val="22"/>
                <w:lang w:eastAsia="en-US"/>
              </w:rPr>
            </w:pPr>
          </w:p>
        </w:tc>
        <w:tc>
          <w:tcPr>
            <w:tcW w:w="2366" w:type="dxa"/>
            <w:gridSpan w:val="3"/>
            <w:shd w:val="clear" w:color="auto" w:fill="FFFFFF"/>
            <w:hideMark/>
          </w:tcPr>
          <w:p w:rsidR="0035435C" w:rsidRPr="0035435C" w:rsidRDefault="0035435C" w:rsidP="0035435C">
            <w:pPr>
              <w:shd w:val="clear" w:color="auto" w:fill="FFFFFF"/>
              <w:rPr>
                <w:color w:val="000000"/>
                <w:lang w:eastAsia="en-US"/>
              </w:rPr>
            </w:pPr>
            <w:r w:rsidRPr="0035435C">
              <w:rPr>
                <w:color w:val="000000"/>
              </w:rPr>
              <w:t>Создание (обустройство) контейнерных площадок на территории городского округа город Нижний Новгород</w:t>
            </w:r>
          </w:p>
        </w:tc>
        <w:tc>
          <w:tcPr>
            <w:tcW w:w="1922"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Администрация Автозаводского района</w:t>
            </w:r>
          </w:p>
        </w:tc>
        <w:tc>
          <w:tcPr>
            <w:tcW w:w="1197"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01.01.2025</w:t>
            </w:r>
          </w:p>
        </w:tc>
        <w:tc>
          <w:tcPr>
            <w:tcW w:w="1275"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31.12.2025</w:t>
            </w:r>
          </w:p>
        </w:tc>
        <w:tc>
          <w:tcPr>
            <w:tcW w:w="2773" w:type="dxa"/>
            <w:shd w:val="clear" w:color="auto" w:fill="FFFFFF"/>
            <w:hideMark/>
          </w:tcPr>
          <w:p w:rsidR="0035435C" w:rsidRPr="0035435C" w:rsidRDefault="0035435C" w:rsidP="0035435C">
            <w:pPr>
              <w:shd w:val="clear" w:color="auto" w:fill="FFFFFF"/>
              <w:tabs>
                <w:tab w:val="center" w:pos="1279"/>
              </w:tabs>
              <w:rPr>
                <w:color w:val="000000"/>
                <w:lang w:eastAsia="en-US"/>
              </w:rPr>
            </w:pPr>
            <w:r w:rsidRPr="0035435C">
              <w:rPr>
                <w:color w:val="000000"/>
              </w:rPr>
              <w:t>Устройство ограждения с твердым основанием контейнерной площадки по ул.Отечественная в районе д.1</w:t>
            </w:r>
          </w:p>
        </w:tc>
        <w:tc>
          <w:tcPr>
            <w:tcW w:w="629" w:type="dxa"/>
            <w:shd w:val="clear" w:color="auto" w:fill="FFFFFF"/>
            <w:noWrap/>
            <w:hideMark/>
          </w:tcPr>
          <w:p w:rsidR="0035435C" w:rsidRPr="0035435C" w:rsidRDefault="0035435C" w:rsidP="0035435C">
            <w:pPr>
              <w:shd w:val="clear" w:color="auto" w:fill="FFFFFF"/>
              <w:jc w:val="center"/>
              <w:rPr>
                <w:lang w:eastAsia="en-US"/>
              </w:rPr>
            </w:pPr>
            <w:r w:rsidRPr="0035435C">
              <w:t>шт.</w:t>
            </w:r>
          </w:p>
        </w:tc>
        <w:tc>
          <w:tcPr>
            <w:tcW w:w="709"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1</w:t>
            </w:r>
          </w:p>
        </w:tc>
        <w:tc>
          <w:tcPr>
            <w:tcW w:w="127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543 273,54</w:t>
            </w:r>
          </w:p>
        </w:tc>
        <w:tc>
          <w:tcPr>
            <w:tcW w:w="1134" w:type="dxa"/>
            <w:shd w:val="clear" w:color="auto" w:fill="FFFFFF"/>
          </w:tcPr>
          <w:p w:rsidR="0035435C" w:rsidRPr="0035435C" w:rsidRDefault="0035435C" w:rsidP="0035435C">
            <w:pPr>
              <w:shd w:val="clear" w:color="auto" w:fill="FFFFFF"/>
              <w:jc w:val="center"/>
              <w:rPr>
                <w:color w:val="000000"/>
                <w:lang w:eastAsia="en-US"/>
              </w:rPr>
            </w:pPr>
          </w:p>
        </w:tc>
        <w:tc>
          <w:tcPr>
            <w:tcW w:w="992" w:type="dxa"/>
            <w:shd w:val="clear" w:color="auto" w:fill="FFFFFF"/>
          </w:tcPr>
          <w:p w:rsidR="0035435C" w:rsidRPr="0035435C" w:rsidRDefault="0035435C" w:rsidP="0035435C">
            <w:pPr>
              <w:spacing w:after="200" w:line="276" w:lineRule="auto"/>
              <w:rPr>
                <w:rFonts w:ascii="Calibri" w:eastAsia="Calibri" w:hAnsi="Calibri"/>
                <w:sz w:val="22"/>
                <w:szCs w:val="22"/>
                <w:lang w:eastAsia="en-US"/>
              </w:rPr>
            </w:pPr>
          </w:p>
        </w:tc>
        <w:tc>
          <w:tcPr>
            <w:tcW w:w="709" w:type="dxa"/>
            <w:shd w:val="clear" w:color="auto" w:fill="FFFFFF"/>
          </w:tcPr>
          <w:p w:rsidR="0035435C" w:rsidRPr="0035435C" w:rsidRDefault="0035435C" w:rsidP="0035435C">
            <w:pPr>
              <w:spacing w:after="200" w:line="276" w:lineRule="auto"/>
              <w:rPr>
                <w:rFonts w:ascii="Calibri" w:eastAsia="Calibri" w:hAnsi="Calibri"/>
                <w:sz w:val="22"/>
                <w:szCs w:val="22"/>
                <w:lang w:eastAsia="en-US"/>
              </w:rPr>
            </w:pPr>
          </w:p>
        </w:tc>
      </w:tr>
      <w:tr w:rsidR="0035435C" w:rsidRPr="0035435C" w:rsidTr="005B5DAF">
        <w:trPr>
          <w:trHeight w:val="230"/>
          <w:jc w:val="center"/>
        </w:trPr>
        <w:tc>
          <w:tcPr>
            <w:tcW w:w="626" w:type="dxa"/>
            <w:vMerge w:val="restart"/>
            <w:shd w:val="clear" w:color="auto" w:fill="FFFFFF"/>
          </w:tcPr>
          <w:p w:rsidR="0035435C" w:rsidRPr="0035435C" w:rsidRDefault="0035435C" w:rsidP="0035435C">
            <w:pPr>
              <w:shd w:val="clear" w:color="auto" w:fill="FFFFFF"/>
              <w:jc w:val="center"/>
              <w:rPr>
                <w:color w:val="000000"/>
                <w:lang w:eastAsia="en-US"/>
              </w:rPr>
            </w:pPr>
            <w:r w:rsidRPr="0035435C">
              <w:rPr>
                <w:color w:val="000000"/>
              </w:rPr>
              <w:t>2.6.</w:t>
            </w:r>
          </w:p>
        </w:tc>
        <w:tc>
          <w:tcPr>
            <w:tcW w:w="2366" w:type="dxa"/>
            <w:gridSpan w:val="3"/>
            <w:vMerge w:val="restart"/>
            <w:shd w:val="clear" w:color="auto" w:fill="FFFFFF"/>
          </w:tcPr>
          <w:p w:rsidR="0035435C" w:rsidRPr="0035435C" w:rsidRDefault="0035435C" w:rsidP="0035435C">
            <w:pPr>
              <w:shd w:val="clear" w:color="auto" w:fill="FFFFFF"/>
              <w:rPr>
                <w:color w:val="000000"/>
                <w:lang w:eastAsia="en-US"/>
              </w:rPr>
            </w:pPr>
            <w:r w:rsidRPr="0035435C">
              <w:rPr>
                <w:color w:val="000000"/>
              </w:rPr>
              <w:t>Устройство контейнерных площадок на территориях пляжей городского округа город Нижний Новгород</w:t>
            </w:r>
          </w:p>
          <w:p w:rsidR="0035435C" w:rsidRPr="0035435C" w:rsidRDefault="0035435C" w:rsidP="0035435C">
            <w:pPr>
              <w:shd w:val="clear" w:color="auto" w:fill="FFFFFF"/>
              <w:rPr>
                <w:color w:val="000000"/>
                <w:lang w:eastAsia="en-US"/>
              </w:rPr>
            </w:pPr>
          </w:p>
        </w:tc>
        <w:tc>
          <w:tcPr>
            <w:tcW w:w="1922" w:type="dxa"/>
            <w:shd w:val="clear" w:color="auto" w:fill="FFFFFF"/>
          </w:tcPr>
          <w:p w:rsidR="0035435C" w:rsidRPr="0035435C" w:rsidRDefault="0035435C" w:rsidP="0035435C">
            <w:pPr>
              <w:shd w:val="clear" w:color="auto" w:fill="FFFFFF"/>
              <w:rPr>
                <w:color w:val="000000"/>
                <w:lang w:eastAsia="en-US"/>
              </w:rPr>
            </w:pPr>
            <w:r w:rsidRPr="0035435C">
              <w:rPr>
                <w:color w:val="000000"/>
              </w:rPr>
              <w:t>Администрация Канавинского района</w:t>
            </w:r>
          </w:p>
          <w:p w:rsidR="0035435C" w:rsidRPr="0035435C" w:rsidRDefault="0035435C" w:rsidP="0035435C">
            <w:pPr>
              <w:shd w:val="clear" w:color="auto" w:fill="FFFFFF"/>
              <w:rPr>
                <w:color w:val="000000"/>
                <w:lang w:eastAsia="en-US"/>
              </w:rPr>
            </w:pPr>
          </w:p>
        </w:tc>
        <w:tc>
          <w:tcPr>
            <w:tcW w:w="1197"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01.01.2025</w:t>
            </w:r>
          </w:p>
        </w:tc>
        <w:tc>
          <w:tcPr>
            <w:tcW w:w="1275"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31.12.2025</w:t>
            </w:r>
          </w:p>
        </w:tc>
        <w:tc>
          <w:tcPr>
            <w:tcW w:w="2773" w:type="dxa"/>
            <w:shd w:val="clear" w:color="auto" w:fill="FFFFFF"/>
            <w:hideMark/>
          </w:tcPr>
          <w:p w:rsidR="0035435C" w:rsidRPr="0035435C" w:rsidRDefault="0035435C" w:rsidP="0035435C">
            <w:pPr>
              <w:shd w:val="clear" w:color="auto" w:fill="FFFFFF"/>
              <w:tabs>
                <w:tab w:val="center" w:pos="1278"/>
              </w:tabs>
              <w:rPr>
                <w:color w:val="000000"/>
                <w:lang w:eastAsia="en-US"/>
              </w:rPr>
            </w:pPr>
            <w:r w:rsidRPr="0035435C">
              <w:rPr>
                <w:color w:val="000000"/>
              </w:rPr>
              <w:t>Количество контейнерных площадок</w:t>
            </w:r>
          </w:p>
        </w:tc>
        <w:tc>
          <w:tcPr>
            <w:tcW w:w="629" w:type="dxa"/>
            <w:shd w:val="clear" w:color="auto" w:fill="FFFFFF"/>
          </w:tcPr>
          <w:p w:rsidR="0035435C" w:rsidRPr="0035435C" w:rsidRDefault="0035435C" w:rsidP="0035435C">
            <w:pPr>
              <w:shd w:val="clear" w:color="auto" w:fill="FFFFFF"/>
              <w:jc w:val="center"/>
              <w:rPr>
                <w:lang w:eastAsia="en-US"/>
              </w:rPr>
            </w:pPr>
            <w:r w:rsidRPr="0035435C">
              <w:t>шт.</w:t>
            </w:r>
          </w:p>
          <w:p w:rsidR="0035435C" w:rsidRPr="0035435C" w:rsidRDefault="0035435C" w:rsidP="0035435C">
            <w:pPr>
              <w:shd w:val="clear" w:color="auto" w:fill="FFFFFF"/>
              <w:jc w:val="center"/>
              <w:rPr>
                <w:color w:val="000000"/>
                <w:lang w:eastAsia="en-US"/>
              </w:rPr>
            </w:pPr>
          </w:p>
        </w:tc>
        <w:tc>
          <w:tcPr>
            <w:tcW w:w="709"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w:t>
            </w:r>
          </w:p>
        </w:tc>
        <w:tc>
          <w:tcPr>
            <w:tcW w:w="127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450 000,00</w:t>
            </w:r>
          </w:p>
        </w:tc>
        <w:tc>
          <w:tcPr>
            <w:tcW w:w="1134" w:type="dxa"/>
            <w:shd w:val="clear" w:color="auto" w:fill="FFFFFF"/>
          </w:tcPr>
          <w:p w:rsidR="0035435C" w:rsidRPr="0035435C" w:rsidRDefault="0035435C" w:rsidP="0035435C">
            <w:pPr>
              <w:shd w:val="clear" w:color="auto" w:fill="FFFFFF"/>
              <w:jc w:val="center"/>
              <w:rPr>
                <w:color w:val="000000"/>
                <w:lang w:eastAsia="en-US"/>
              </w:rPr>
            </w:pPr>
          </w:p>
        </w:tc>
        <w:tc>
          <w:tcPr>
            <w:tcW w:w="992" w:type="dxa"/>
            <w:shd w:val="clear" w:color="auto" w:fill="FFFFFF"/>
          </w:tcPr>
          <w:p w:rsidR="0035435C" w:rsidRPr="0035435C" w:rsidRDefault="0035435C" w:rsidP="0035435C">
            <w:pPr>
              <w:shd w:val="clear" w:color="auto" w:fill="FFFFFF"/>
              <w:jc w:val="center"/>
              <w:rPr>
                <w:color w:val="000000"/>
                <w:lang w:eastAsia="en-US"/>
              </w:rPr>
            </w:pPr>
          </w:p>
        </w:tc>
        <w:tc>
          <w:tcPr>
            <w:tcW w:w="709" w:type="dxa"/>
            <w:shd w:val="clear" w:color="auto" w:fill="FFFFFF"/>
          </w:tcPr>
          <w:p w:rsidR="0035435C" w:rsidRPr="0035435C" w:rsidRDefault="0035435C" w:rsidP="0035435C">
            <w:pPr>
              <w:shd w:val="clear" w:color="auto" w:fill="FFFFFF"/>
              <w:jc w:val="center"/>
              <w:rPr>
                <w:color w:val="000000"/>
                <w:lang w:eastAsia="en-US"/>
              </w:rPr>
            </w:pPr>
          </w:p>
        </w:tc>
      </w:tr>
      <w:tr w:rsidR="0035435C" w:rsidRPr="0035435C" w:rsidTr="005B5DAF">
        <w:trPr>
          <w:trHeight w:val="509"/>
          <w:jc w:val="center"/>
        </w:trPr>
        <w:tc>
          <w:tcPr>
            <w:tcW w:w="300" w:type="dxa"/>
            <w:vMerge/>
            <w:vAlign w:val="center"/>
            <w:hideMark/>
          </w:tcPr>
          <w:p w:rsidR="0035435C" w:rsidRPr="0035435C" w:rsidRDefault="0035435C" w:rsidP="0035435C">
            <w:pPr>
              <w:spacing w:line="276" w:lineRule="auto"/>
              <w:rPr>
                <w:color w:val="000000"/>
                <w:lang w:eastAsia="en-US"/>
              </w:rPr>
            </w:pPr>
          </w:p>
        </w:tc>
        <w:tc>
          <w:tcPr>
            <w:tcW w:w="10447" w:type="dxa"/>
            <w:gridSpan w:val="3"/>
            <w:vMerge/>
            <w:vAlign w:val="center"/>
            <w:hideMark/>
          </w:tcPr>
          <w:p w:rsidR="0035435C" w:rsidRPr="0035435C" w:rsidRDefault="0035435C" w:rsidP="0035435C">
            <w:pPr>
              <w:spacing w:line="276" w:lineRule="auto"/>
              <w:rPr>
                <w:color w:val="000000"/>
                <w:lang w:eastAsia="en-US"/>
              </w:rPr>
            </w:pPr>
          </w:p>
        </w:tc>
        <w:tc>
          <w:tcPr>
            <w:tcW w:w="1922"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Администрация Ленинского района</w:t>
            </w:r>
          </w:p>
        </w:tc>
        <w:tc>
          <w:tcPr>
            <w:tcW w:w="1197"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01.01.2025</w:t>
            </w:r>
          </w:p>
        </w:tc>
        <w:tc>
          <w:tcPr>
            <w:tcW w:w="1275"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31.12.2025</w:t>
            </w:r>
          </w:p>
        </w:tc>
        <w:tc>
          <w:tcPr>
            <w:tcW w:w="2773" w:type="dxa"/>
            <w:shd w:val="clear" w:color="auto" w:fill="FFFFFF"/>
            <w:hideMark/>
          </w:tcPr>
          <w:p w:rsidR="0035435C" w:rsidRPr="0035435C" w:rsidRDefault="0035435C" w:rsidP="0035435C">
            <w:pPr>
              <w:shd w:val="clear" w:color="auto" w:fill="FFFFFF"/>
              <w:tabs>
                <w:tab w:val="center" w:pos="1278"/>
              </w:tabs>
              <w:rPr>
                <w:color w:val="000000"/>
                <w:lang w:eastAsia="en-US"/>
              </w:rPr>
            </w:pPr>
            <w:r w:rsidRPr="0035435C">
              <w:rPr>
                <w:color w:val="000000"/>
              </w:rPr>
              <w:t>Количество контейнерных площадок</w:t>
            </w:r>
          </w:p>
        </w:tc>
        <w:tc>
          <w:tcPr>
            <w:tcW w:w="629" w:type="dxa"/>
            <w:shd w:val="clear" w:color="auto" w:fill="FFFFFF"/>
          </w:tcPr>
          <w:p w:rsidR="0035435C" w:rsidRPr="0035435C" w:rsidRDefault="0035435C" w:rsidP="0035435C">
            <w:pPr>
              <w:shd w:val="clear" w:color="auto" w:fill="FFFFFF"/>
              <w:jc w:val="center"/>
              <w:rPr>
                <w:lang w:eastAsia="en-US"/>
              </w:rPr>
            </w:pPr>
            <w:r w:rsidRPr="0035435C">
              <w:t>шт.</w:t>
            </w:r>
          </w:p>
          <w:p w:rsidR="0035435C" w:rsidRPr="0035435C" w:rsidRDefault="0035435C" w:rsidP="0035435C">
            <w:pPr>
              <w:shd w:val="clear" w:color="auto" w:fill="FFFFFF"/>
              <w:jc w:val="center"/>
              <w:rPr>
                <w:color w:val="000000"/>
                <w:lang w:eastAsia="en-US"/>
              </w:rPr>
            </w:pPr>
          </w:p>
        </w:tc>
        <w:tc>
          <w:tcPr>
            <w:tcW w:w="709"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2</w:t>
            </w:r>
          </w:p>
        </w:tc>
        <w:tc>
          <w:tcPr>
            <w:tcW w:w="127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348 000,00</w:t>
            </w:r>
          </w:p>
        </w:tc>
        <w:tc>
          <w:tcPr>
            <w:tcW w:w="1134" w:type="dxa"/>
            <w:shd w:val="clear" w:color="auto" w:fill="FFFFFF"/>
          </w:tcPr>
          <w:p w:rsidR="0035435C" w:rsidRPr="0035435C" w:rsidRDefault="0035435C" w:rsidP="0035435C">
            <w:pPr>
              <w:shd w:val="clear" w:color="auto" w:fill="FFFFFF"/>
              <w:jc w:val="center"/>
              <w:rPr>
                <w:color w:val="000000"/>
                <w:lang w:eastAsia="en-US"/>
              </w:rPr>
            </w:pPr>
          </w:p>
        </w:tc>
        <w:tc>
          <w:tcPr>
            <w:tcW w:w="992" w:type="dxa"/>
            <w:shd w:val="clear" w:color="auto" w:fill="FFFFFF"/>
          </w:tcPr>
          <w:p w:rsidR="0035435C" w:rsidRPr="0035435C" w:rsidRDefault="0035435C" w:rsidP="0035435C">
            <w:pPr>
              <w:shd w:val="clear" w:color="auto" w:fill="FFFFFF"/>
              <w:jc w:val="center"/>
              <w:rPr>
                <w:color w:val="000000"/>
                <w:lang w:eastAsia="en-US"/>
              </w:rPr>
            </w:pPr>
          </w:p>
        </w:tc>
        <w:tc>
          <w:tcPr>
            <w:tcW w:w="709" w:type="dxa"/>
            <w:shd w:val="clear" w:color="auto" w:fill="FFFFFF"/>
          </w:tcPr>
          <w:p w:rsidR="0035435C" w:rsidRPr="0035435C" w:rsidRDefault="0035435C" w:rsidP="0035435C">
            <w:pPr>
              <w:shd w:val="clear" w:color="auto" w:fill="FFFFFF"/>
              <w:jc w:val="center"/>
              <w:rPr>
                <w:color w:val="000000"/>
                <w:lang w:eastAsia="en-US"/>
              </w:rPr>
            </w:pPr>
          </w:p>
        </w:tc>
      </w:tr>
      <w:tr w:rsidR="0035435C" w:rsidRPr="0035435C" w:rsidTr="005B5DAF">
        <w:trPr>
          <w:trHeight w:val="509"/>
          <w:jc w:val="center"/>
        </w:trPr>
        <w:tc>
          <w:tcPr>
            <w:tcW w:w="300" w:type="dxa"/>
            <w:vMerge/>
            <w:vAlign w:val="center"/>
            <w:hideMark/>
          </w:tcPr>
          <w:p w:rsidR="0035435C" w:rsidRPr="0035435C" w:rsidRDefault="0035435C" w:rsidP="0035435C">
            <w:pPr>
              <w:spacing w:line="276" w:lineRule="auto"/>
              <w:rPr>
                <w:color w:val="000000"/>
                <w:lang w:eastAsia="en-US"/>
              </w:rPr>
            </w:pPr>
          </w:p>
        </w:tc>
        <w:tc>
          <w:tcPr>
            <w:tcW w:w="10447" w:type="dxa"/>
            <w:gridSpan w:val="3"/>
            <w:vMerge/>
            <w:vAlign w:val="center"/>
            <w:hideMark/>
          </w:tcPr>
          <w:p w:rsidR="0035435C" w:rsidRPr="0035435C" w:rsidRDefault="0035435C" w:rsidP="0035435C">
            <w:pPr>
              <w:spacing w:line="276" w:lineRule="auto"/>
              <w:rPr>
                <w:color w:val="000000"/>
                <w:lang w:eastAsia="en-US"/>
              </w:rPr>
            </w:pPr>
          </w:p>
        </w:tc>
        <w:tc>
          <w:tcPr>
            <w:tcW w:w="1922"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Администрация Нижегородского района</w:t>
            </w:r>
          </w:p>
        </w:tc>
        <w:tc>
          <w:tcPr>
            <w:tcW w:w="1197"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01.01.2025</w:t>
            </w:r>
          </w:p>
        </w:tc>
        <w:tc>
          <w:tcPr>
            <w:tcW w:w="1275"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31.12.2025</w:t>
            </w:r>
          </w:p>
        </w:tc>
        <w:tc>
          <w:tcPr>
            <w:tcW w:w="2773" w:type="dxa"/>
            <w:shd w:val="clear" w:color="auto" w:fill="FFFFFF"/>
            <w:hideMark/>
          </w:tcPr>
          <w:p w:rsidR="0035435C" w:rsidRPr="0035435C" w:rsidRDefault="0035435C" w:rsidP="0035435C">
            <w:pPr>
              <w:shd w:val="clear" w:color="auto" w:fill="FFFFFF"/>
              <w:tabs>
                <w:tab w:val="center" w:pos="1278"/>
              </w:tabs>
              <w:rPr>
                <w:color w:val="000000"/>
                <w:lang w:eastAsia="en-US"/>
              </w:rPr>
            </w:pPr>
            <w:r w:rsidRPr="0035435C">
              <w:rPr>
                <w:color w:val="000000"/>
              </w:rPr>
              <w:t>Количество контейнерных площадок</w:t>
            </w:r>
          </w:p>
        </w:tc>
        <w:tc>
          <w:tcPr>
            <w:tcW w:w="629" w:type="dxa"/>
            <w:shd w:val="clear" w:color="auto" w:fill="FFFFFF"/>
          </w:tcPr>
          <w:p w:rsidR="0035435C" w:rsidRPr="0035435C" w:rsidRDefault="0035435C" w:rsidP="0035435C">
            <w:pPr>
              <w:shd w:val="clear" w:color="auto" w:fill="FFFFFF"/>
              <w:jc w:val="center"/>
              <w:rPr>
                <w:lang w:eastAsia="en-US"/>
              </w:rPr>
            </w:pPr>
            <w:r w:rsidRPr="0035435C">
              <w:t>шт.</w:t>
            </w:r>
          </w:p>
          <w:p w:rsidR="0035435C" w:rsidRPr="0035435C" w:rsidRDefault="0035435C" w:rsidP="0035435C">
            <w:pPr>
              <w:shd w:val="clear" w:color="auto" w:fill="FFFFFF"/>
              <w:jc w:val="center"/>
              <w:rPr>
                <w:color w:val="000000"/>
                <w:lang w:eastAsia="en-US"/>
              </w:rPr>
            </w:pPr>
          </w:p>
        </w:tc>
        <w:tc>
          <w:tcPr>
            <w:tcW w:w="709"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1</w:t>
            </w:r>
          </w:p>
        </w:tc>
        <w:tc>
          <w:tcPr>
            <w:tcW w:w="127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202 000,00</w:t>
            </w:r>
          </w:p>
        </w:tc>
        <w:tc>
          <w:tcPr>
            <w:tcW w:w="1134" w:type="dxa"/>
            <w:shd w:val="clear" w:color="auto" w:fill="FFFFFF"/>
          </w:tcPr>
          <w:p w:rsidR="0035435C" w:rsidRPr="0035435C" w:rsidRDefault="0035435C" w:rsidP="0035435C">
            <w:pPr>
              <w:shd w:val="clear" w:color="auto" w:fill="FFFFFF"/>
              <w:jc w:val="center"/>
              <w:rPr>
                <w:color w:val="000000"/>
                <w:lang w:eastAsia="en-US"/>
              </w:rPr>
            </w:pPr>
          </w:p>
        </w:tc>
        <w:tc>
          <w:tcPr>
            <w:tcW w:w="992" w:type="dxa"/>
            <w:shd w:val="clear" w:color="auto" w:fill="FFFFFF"/>
          </w:tcPr>
          <w:p w:rsidR="0035435C" w:rsidRPr="0035435C" w:rsidRDefault="0035435C" w:rsidP="0035435C">
            <w:pPr>
              <w:shd w:val="clear" w:color="auto" w:fill="FFFFFF"/>
              <w:jc w:val="center"/>
              <w:rPr>
                <w:color w:val="000000"/>
                <w:lang w:eastAsia="en-US"/>
              </w:rPr>
            </w:pPr>
          </w:p>
        </w:tc>
        <w:tc>
          <w:tcPr>
            <w:tcW w:w="709" w:type="dxa"/>
            <w:shd w:val="clear" w:color="auto" w:fill="FFFFFF"/>
          </w:tcPr>
          <w:p w:rsidR="0035435C" w:rsidRPr="0035435C" w:rsidRDefault="0035435C" w:rsidP="0035435C">
            <w:pPr>
              <w:shd w:val="clear" w:color="auto" w:fill="FFFFFF"/>
              <w:jc w:val="center"/>
              <w:rPr>
                <w:color w:val="000000"/>
                <w:lang w:eastAsia="en-US"/>
              </w:rPr>
            </w:pPr>
          </w:p>
        </w:tc>
      </w:tr>
      <w:tr w:rsidR="0035435C" w:rsidRPr="0035435C" w:rsidTr="005B5DAF">
        <w:trPr>
          <w:trHeight w:val="20"/>
          <w:jc w:val="center"/>
        </w:trPr>
        <w:tc>
          <w:tcPr>
            <w:tcW w:w="626" w:type="dxa"/>
            <w:vMerge w:val="restart"/>
            <w:shd w:val="clear" w:color="auto" w:fill="FFFFFF"/>
          </w:tcPr>
          <w:p w:rsidR="0035435C" w:rsidRPr="0035435C" w:rsidRDefault="0035435C" w:rsidP="0035435C">
            <w:pPr>
              <w:shd w:val="clear" w:color="auto" w:fill="FFFFFF"/>
              <w:jc w:val="center"/>
              <w:rPr>
                <w:color w:val="000000"/>
                <w:lang w:eastAsia="en-US"/>
              </w:rPr>
            </w:pPr>
            <w:r w:rsidRPr="0035435C">
              <w:rPr>
                <w:color w:val="000000"/>
              </w:rPr>
              <w:t>2.7.</w:t>
            </w:r>
          </w:p>
        </w:tc>
        <w:tc>
          <w:tcPr>
            <w:tcW w:w="2366" w:type="dxa"/>
            <w:gridSpan w:val="3"/>
            <w:vMerge w:val="restart"/>
            <w:shd w:val="clear" w:color="auto" w:fill="FFFFFF"/>
          </w:tcPr>
          <w:p w:rsidR="0035435C" w:rsidRPr="0035435C" w:rsidRDefault="0035435C" w:rsidP="0035435C">
            <w:pPr>
              <w:shd w:val="clear" w:color="auto" w:fill="FFFFFF"/>
              <w:rPr>
                <w:color w:val="000000"/>
                <w:lang w:eastAsia="en-US"/>
              </w:rPr>
            </w:pPr>
            <w:r w:rsidRPr="0035435C">
              <w:rPr>
                <w:color w:val="000000"/>
              </w:rPr>
              <w:t>Содержание контейнерных площадок для ТКО</w:t>
            </w:r>
          </w:p>
          <w:p w:rsidR="0035435C" w:rsidRPr="0035435C" w:rsidRDefault="0035435C" w:rsidP="0035435C">
            <w:pPr>
              <w:rPr>
                <w:color w:val="000000"/>
                <w:lang w:eastAsia="en-US"/>
              </w:rPr>
            </w:pPr>
          </w:p>
        </w:tc>
        <w:tc>
          <w:tcPr>
            <w:tcW w:w="1922"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Администрации районов города Нижнего Новгорода, в том числе:</w:t>
            </w:r>
          </w:p>
        </w:tc>
        <w:tc>
          <w:tcPr>
            <w:tcW w:w="1197"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01.01.2025</w:t>
            </w:r>
          </w:p>
        </w:tc>
        <w:tc>
          <w:tcPr>
            <w:tcW w:w="1275"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31.12.2025</w:t>
            </w:r>
          </w:p>
        </w:tc>
        <w:tc>
          <w:tcPr>
            <w:tcW w:w="2773"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Количество контейнерных площадок</w:t>
            </w:r>
          </w:p>
        </w:tc>
        <w:tc>
          <w:tcPr>
            <w:tcW w:w="629"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шт.</w:t>
            </w:r>
          </w:p>
        </w:tc>
        <w:tc>
          <w:tcPr>
            <w:tcW w:w="709"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304</w:t>
            </w:r>
          </w:p>
        </w:tc>
        <w:tc>
          <w:tcPr>
            <w:tcW w:w="127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73 879 263,28</w:t>
            </w:r>
          </w:p>
        </w:tc>
        <w:tc>
          <w:tcPr>
            <w:tcW w:w="1134" w:type="dxa"/>
            <w:shd w:val="clear" w:color="auto" w:fill="FFFFFF"/>
          </w:tcPr>
          <w:p w:rsidR="0035435C" w:rsidRPr="0035435C" w:rsidRDefault="0035435C" w:rsidP="0035435C">
            <w:pPr>
              <w:shd w:val="clear" w:color="auto" w:fill="FFFFFF"/>
              <w:jc w:val="center"/>
              <w:rPr>
                <w:color w:val="000000"/>
                <w:lang w:eastAsia="en-US"/>
              </w:rPr>
            </w:pPr>
          </w:p>
        </w:tc>
        <w:tc>
          <w:tcPr>
            <w:tcW w:w="992" w:type="dxa"/>
            <w:shd w:val="clear" w:color="auto" w:fill="FFFFFF"/>
          </w:tcPr>
          <w:p w:rsidR="0035435C" w:rsidRPr="0035435C" w:rsidRDefault="0035435C" w:rsidP="0035435C">
            <w:pPr>
              <w:shd w:val="clear" w:color="auto" w:fill="FFFFFF"/>
              <w:jc w:val="center"/>
              <w:rPr>
                <w:color w:val="000000"/>
                <w:lang w:eastAsia="en-US"/>
              </w:rPr>
            </w:pPr>
          </w:p>
        </w:tc>
        <w:tc>
          <w:tcPr>
            <w:tcW w:w="709" w:type="dxa"/>
            <w:shd w:val="clear" w:color="auto" w:fill="FFFFFF"/>
          </w:tcPr>
          <w:p w:rsidR="0035435C" w:rsidRPr="0035435C" w:rsidRDefault="0035435C" w:rsidP="0035435C">
            <w:pPr>
              <w:shd w:val="clear" w:color="auto" w:fill="FFFFFF"/>
              <w:jc w:val="center"/>
              <w:rPr>
                <w:color w:val="000000"/>
                <w:lang w:eastAsia="en-US"/>
              </w:rPr>
            </w:pPr>
          </w:p>
        </w:tc>
      </w:tr>
      <w:tr w:rsidR="0035435C" w:rsidRPr="0035435C" w:rsidTr="005B5DAF">
        <w:trPr>
          <w:trHeight w:val="20"/>
          <w:jc w:val="center"/>
        </w:trPr>
        <w:tc>
          <w:tcPr>
            <w:tcW w:w="300" w:type="dxa"/>
            <w:vMerge/>
            <w:vAlign w:val="center"/>
            <w:hideMark/>
          </w:tcPr>
          <w:p w:rsidR="0035435C" w:rsidRPr="0035435C" w:rsidRDefault="0035435C" w:rsidP="0035435C">
            <w:pPr>
              <w:spacing w:line="276" w:lineRule="auto"/>
              <w:rPr>
                <w:color w:val="000000"/>
                <w:lang w:eastAsia="en-US"/>
              </w:rPr>
            </w:pPr>
          </w:p>
        </w:tc>
        <w:tc>
          <w:tcPr>
            <w:tcW w:w="10447" w:type="dxa"/>
            <w:gridSpan w:val="3"/>
            <w:vMerge/>
            <w:vAlign w:val="center"/>
            <w:hideMark/>
          </w:tcPr>
          <w:p w:rsidR="0035435C" w:rsidRPr="0035435C" w:rsidRDefault="0035435C" w:rsidP="0035435C">
            <w:pPr>
              <w:spacing w:line="276" w:lineRule="auto"/>
              <w:rPr>
                <w:color w:val="000000"/>
                <w:lang w:eastAsia="en-US"/>
              </w:rPr>
            </w:pPr>
          </w:p>
        </w:tc>
        <w:tc>
          <w:tcPr>
            <w:tcW w:w="1922"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Администрация Автозаводского района</w:t>
            </w:r>
          </w:p>
        </w:tc>
        <w:tc>
          <w:tcPr>
            <w:tcW w:w="1197"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01.01.2025</w:t>
            </w:r>
          </w:p>
        </w:tc>
        <w:tc>
          <w:tcPr>
            <w:tcW w:w="1275"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31.12.2025</w:t>
            </w:r>
          </w:p>
        </w:tc>
        <w:tc>
          <w:tcPr>
            <w:tcW w:w="2773"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Количество контейнерных площадок</w:t>
            </w:r>
          </w:p>
        </w:tc>
        <w:tc>
          <w:tcPr>
            <w:tcW w:w="629"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шт.</w:t>
            </w:r>
          </w:p>
        </w:tc>
        <w:tc>
          <w:tcPr>
            <w:tcW w:w="709"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81</w:t>
            </w:r>
          </w:p>
        </w:tc>
        <w:tc>
          <w:tcPr>
            <w:tcW w:w="127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20 012 664,00</w:t>
            </w:r>
          </w:p>
        </w:tc>
        <w:tc>
          <w:tcPr>
            <w:tcW w:w="1134" w:type="dxa"/>
            <w:shd w:val="clear" w:color="auto" w:fill="FFFFFF"/>
          </w:tcPr>
          <w:p w:rsidR="0035435C" w:rsidRPr="0035435C" w:rsidRDefault="0035435C" w:rsidP="0035435C">
            <w:pPr>
              <w:shd w:val="clear" w:color="auto" w:fill="FFFFFF"/>
              <w:jc w:val="center"/>
              <w:rPr>
                <w:color w:val="000000"/>
                <w:lang w:eastAsia="en-US"/>
              </w:rPr>
            </w:pPr>
          </w:p>
        </w:tc>
        <w:tc>
          <w:tcPr>
            <w:tcW w:w="992" w:type="dxa"/>
            <w:shd w:val="clear" w:color="auto" w:fill="FFFFFF"/>
          </w:tcPr>
          <w:p w:rsidR="0035435C" w:rsidRPr="0035435C" w:rsidRDefault="0035435C" w:rsidP="0035435C">
            <w:pPr>
              <w:shd w:val="clear" w:color="auto" w:fill="FFFFFF"/>
              <w:jc w:val="center"/>
              <w:rPr>
                <w:color w:val="000000"/>
                <w:lang w:eastAsia="en-US"/>
              </w:rPr>
            </w:pPr>
          </w:p>
        </w:tc>
        <w:tc>
          <w:tcPr>
            <w:tcW w:w="709" w:type="dxa"/>
            <w:shd w:val="clear" w:color="auto" w:fill="FFFFFF"/>
          </w:tcPr>
          <w:p w:rsidR="0035435C" w:rsidRPr="0035435C" w:rsidRDefault="0035435C" w:rsidP="0035435C">
            <w:pPr>
              <w:shd w:val="clear" w:color="auto" w:fill="FFFFFF"/>
              <w:jc w:val="center"/>
              <w:rPr>
                <w:color w:val="000000"/>
                <w:lang w:eastAsia="en-US"/>
              </w:rPr>
            </w:pPr>
          </w:p>
        </w:tc>
      </w:tr>
      <w:tr w:rsidR="0035435C" w:rsidRPr="0035435C" w:rsidTr="005B5DAF">
        <w:trPr>
          <w:trHeight w:val="20"/>
          <w:jc w:val="center"/>
        </w:trPr>
        <w:tc>
          <w:tcPr>
            <w:tcW w:w="300" w:type="dxa"/>
            <w:vMerge/>
            <w:vAlign w:val="center"/>
            <w:hideMark/>
          </w:tcPr>
          <w:p w:rsidR="0035435C" w:rsidRPr="0035435C" w:rsidRDefault="0035435C" w:rsidP="0035435C">
            <w:pPr>
              <w:spacing w:line="276" w:lineRule="auto"/>
              <w:rPr>
                <w:color w:val="000000"/>
                <w:lang w:eastAsia="en-US"/>
              </w:rPr>
            </w:pPr>
          </w:p>
        </w:tc>
        <w:tc>
          <w:tcPr>
            <w:tcW w:w="10447" w:type="dxa"/>
            <w:gridSpan w:val="3"/>
            <w:vMerge/>
            <w:vAlign w:val="center"/>
            <w:hideMark/>
          </w:tcPr>
          <w:p w:rsidR="0035435C" w:rsidRPr="0035435C" w:rsidRDefault="0035435C" w:rsidP="0035435C">
            <w:pPr>
              <w:spacing w:line="276" w:lineRule="auto"/>
              <w:rPr>
                <w:color w:val="000000"/>
                <w:lang w:eastAsia="en-US"/>
              </w:rPr>
            </w:pPr>
          </w:p>
        </w:tc>
        <w:tc>
          <w:tcPr>
            <w:tcW w:w="1922"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Администрация Канавинского района</w:t>
            </w:r>
          </w:p>
        </w:tc>
        <w:tc>
          <w:tcPr>
            <w:tcW w:w="1197"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01.01.2025</w:t>
            </w:r>
          </w:p>
        </w:tc>
        <w:tc>
          <w:tcPr>
            <w:tcW w:w="1275"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31.12.2025</w:t>
            </w:r>
          </w:p>
        </w:tc>
        <w:tc>
          <w:tcPr>
            <w:tcW w:w="2773"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Количество контейнерных площадок</w:t>
            </w:r>
          </w:p>
        </w:tc>
        <w:tc>
          <w:tcPr>
            <w:tcW w:w="629"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шт.</w:t>
            </w:r>
          </w:p>
        </w:tc>
        <w:tc>
          <w:tcPr>
            <w:tcW w:w="709"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48</w:t>
            </w:r>
          </w:p>
        </w:tc>
        <w:tc>
          <w:tcPr>
            <w:tcW w:w="127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16 370 194,58</w:t>
            </w:r>
          </w:p>
        </w:tc>
        <w:tc>
          <w:tcPr>
            <w:tcW w:w="1134" w:type="dxa"/>
            <w:shd w:val="clear" w:color="auto" w:fill="FFFFFF"/>
          </w:tcPr>
          <w:p w:rsidR="0035435C" w:rsidRPr="0035435C" w:rsidRDefault="0035435C" w:rsidP="0035435C">
            <w:pPr>
              <w:shd w:val="clear" w:color="auto" w:fill="FFFFFF"/>
              <w:jc w:val="center"/>
              <w:rPr>
                <w:color w:val="000000"/>
                <w:lang w:eastAsia="en-US"/>
              </w:rPr>
            </w:pPr>
          </w:p>
        </w:tc>
        <w:tc>
          <w:tcPr>
            <w:tcW w:w="992" w:type="dxa"/>
            <w:shd w:val="clear" w:color="auto" w:fill="FFFFFF"/>
          </w:tcPr>
          <w:p w:rsidR="0035435C" w:rsidRPr="0035435C" w:rsidRDefault="0035435C" w:rsidP="0035435C">
            <w:pPr>
              <w:shd w:val="clear" w:color="auto" w:fill="FFFFFF"/>
              <w:jc w:val="center"/>
              <w:rPr>
                <w:color w:val="000000"/>
                <w:lang w:eastAsia="en-US"/>
              </w:rPr>
            </w:pPr>
          </w:p>
        </w:tc>
        <w:tc>
          <w:tcPr>
            <w:tcW w:w="709" w:type="dxa"/>
            <w:shd w:val="clear" w:color="auto" w:fill="FFFFFF"/>
          </w:tcPr>
          <w:p w:rsidR="0035435C" w:rsidRPr="0035435C" w:rsidRDefault="0035435C" w:rsidP="0035435C">
            <w:pPr>
              <w:shd w:val="clear" w:color="auto" w:fill="FFFFFF"/>
              <w:jc w:val="center"/>
              <w:rPr>
                <w:color w:val="000000"/>
                <w:lang w:eastAsia="en-US"/>
              </w:rPr>
            </w:pPr>
          </w:p>
        </w:tc>
      </w:tr>
      <w:tr w:rsidR="0035435C" w:rsidRPr="0035435C" w:rsidTr="005B5DAF">
        <w:trPr>
          <w:trHeight w:val="20"/>
          <w:jc w:val="center"/>
        </w:trPr>
        <w:tc>
          <w:tcPr>
            <w:tcW w:w="300" w:type="dxa"/>
            <w:vMerge/>
            <w:vAlign w:val="center"/>
            <w:hideMark/>
          </w:tcPr>
          <w:p w:rsidR="0035435C" w:rsidRPr="0035435C" w:rsidRDefault="0035435C" w:rsidP="0035435C">
            <w:pPr>
              <w:spacing w:line="276" w:lineRule="auto"/>
              <w:rPr>
                <w:color w:val="000000"/>
                <w:lang w:eastAsia="en-US"/>
              </w:rPr>
            </w:pPr>
          </w:p>
        </w:tc>
        <w:tc>
          <w:tcPr>
            <w:tcW w:w="10447" w:type="dxa"/>
            <w:gridSpan w:val="3"/>
            <w:vMerge/>
            <w:vAlign w:val="center"/>
            <w:hideMark/>
          </w:tcPr>
          <w:p w:rsidR="0035435C" w:rsidRPr="0035435C" w:rsidRDefault="0035435C" w:rsidP="0035435C">
            <w:pPr>
              <w:spacing w:line="276" w:lineRule="auto"/>
              <w:rPr>
                <w:color w:val="000000"/>
                <w:lang w:eastAsia="en-US"/>
              </w:rPr>
            </w:pPr>
          </w:p>
        </w:tc>
        <w:tc>
          <w:tcPr>
            <w:tcW w:w="1922"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Администрация Ленинского района</w:t>
            </w:r>
          </w:p>
        </w:tc>
        <w:tc>
          <w:tcPr>
            <w:tcW w:w="1197"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01.01.2025</w:t>
            </w:r>
          </w:p>
        </w:tc>
        <w:tc>
          <w:tcPr>
            <w:tcW w:w="1275"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31.12.2025</w:t>
            </w:r>
          </w:p>
        </w:tc>
        <w:tc>
          <w:tcPr>
            <w:tcW w:w="2773"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Количество контейнерных площадок</w:t>
            </w:r>
          </w:p>
        </w:tc>
        <w:tc>
          <w:tcPr>
            <w:tcW w:w="629"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шт.</w:t>
            </w:r>
          </w:p>
        </w:tc>
        <w:tc>
          <w:tcPr>
            <w:tcW w:w="709" w:type="dxa"/>
            <w:shd w:val="clear" w:color="auto" w:fill="FFFFFF"/>
            <w:hideMark/>
          </w:tcPr>
          <w:p w:rsidR="0035435C" w:rsidRPr="0035435C" w:rsidRDefault="0035435C" w:rsidP="0035435C">
            <w:pPr>
              <w:shd w:val="clear" w:color="auto" w:fill="FFFFFF"/>
              <w:jc w:val="center"/>
              <w:rPr>
                <w:lang w:eastAsia="en-US"/>
              </w:rPr>
            </w:pPr>
            <w:r w:rsidRPr="0035435C">
              <w:t>37</w:t>
            </w:r>
          </w:p>
        </w:tc>
        <w:tc>
          <w:tcPr>
            <w:tcW w:w="127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12 907 197,62</w:t>
            </w:r>
          </w:p>
        </w:tc>
        <w:tc>
          <w:tcPr>
            <w:tcW w:w="1134" w:type="dxa"/>
            <w:shd w:val="clear" w:color="auto" w:fill="FFFFFF"/>
          </w:tcPr>
          <w:p w:rsidR="0035435C" w:rsidRPr="0035435C" w:rsidRDefault="0035435C" w:rsidP="0035435C">
            <w:pPr>
              <w:shd w:val="clear" w:color="auto" w:fill="FFFFFF"/>
              <w:jc w:val="center"/>
              <w:rPr>
                <w:color w:val="000000"/>
                <w:lang w:eastAsia="en-US"/>
              </w:rPr>
            </w:pPr>
          </w:p>
        </w:tc>
        <w:tc>
          <w:tcPr>
            <w:tcW w:w="992" w:type="dxa"/>
            <w:shd w:val="clear" w:color="auto" w:fill="FFFFFF"/>
          </w:tcPr>
          <w:p w:rsidR="0035435C" w:rsidRPr="0035435C" w:rsidRDefault="0035435C" w:rsidP="0035435C">
            <w:pPr>
              <w:shd w:val="clear" w:color="auto" w:fill="FFFFFF"/>
              <w:jc w:val="center"/>
              <w:rPr>
                <w:color w:val="000000"/>
                <w:lang w:eastAsia="en-US"/>
              </w:rPr>
            </w:pPr>
          </w:p>
        </w:tc>
        <w:tc>
          <w:tcPr>
            <w:tcW w:w="709" w:type="dxa"/>
            <w:shd w:val="clear" w:color="auto" w:fill="FFFFFF"/>
          </w:tcPr>
          <w:p w:rsidR="0035435C" w:rsidRPr="0035435C" w:rsidRDefault="0035435C" w:rsidP="0035435C">
            <w:pPr>
              <w:shd w:val="clear" w:color="auto" w:fill="FFFFFF"/>
              <w:jc w:val="center"/>
              <w:rPr>
                <w:color w:val="000000"/>
                <w:lang w:eastAsia="en-US"/>
              </w:rPr>
            </w:pPr>
          </w:p>
        </w:tc>
      </w:tr>
      <w:tr w:rsidR="0035435C" w:rsidRPr="0035435C" w:rsidTr="005B5DAF">
        <w:trPr>
          <w:trHeight w:val="20"/>
          <w:jc w:val="center"/>
        </w:trPr>
        <w:tc>
          <w:tcPr>
            <w:tcW w:w="300" w:type="dxa"/>
            <w:vMerge/>
            <w:vAlign w:val="center"/>
            <w:hideMark/>
          </w:tcPr>
          <w:p w:rsidR="0035435C" w:rsidRPr="0035435C" w:rsidRDefault="0035435C" w:rsidP="0035435C">
            <w:pPr>
              <w:spacing w:line="276" w:lineRule="auto"/>
              <w:rPr>
                <w:color w:val="000000"/>
                <w:lang w:eastAsia="en-US"/>
              </w:rPr>
            </w:pPr>
          </w:p>
        </w:tc>
        <w:tc>
          <w:tcPr>
            <w:tcW w:w="10447" w:type="dxa"/>
            <w:gridSpan w:val="3"/>
            <w:vMerge/>
            <w:vAlign w:val="center"/>
            <w:hideMark/>
          </w:tcPr>
          <w:p w:rsidR="0035435C" w:rsidRPr="0035435C" w:rsidRDefault="0035435C" w:rsidP="0035435C">
            <w:pPr>
              <w:spacing w:line="276" w:lineRule="auto"/>
              <w:rPr>
                <w:color w:val="000000"/>
                <w:lang w:eastAsia="en-US"/>
              </w:rPr>
            </w:pPr>
          </w:p>
        </w:tc>
        <w:tc>
          <w:tcPr>
            <w:tcW w:w="1922"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Администрация Нижегородского района</w:t>
            </w:r>
          </w:p>
        </w:tc>
        <w:tc>
          <w:tcPr>
            <w:tcW w:w="1197"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01.01.2025</w:t>
            </w:r>
          </w:p>
        </w:tc>
        <w:tc>
          <w:tcPr>
            <w:tcW w:w="1275"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31.12.2025</w:t>
            </w:r>
          </w:p>
        </w:tc>
        <w:tc>
          <w:tcPr>
            <w:tcW w:w="2773"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Количество контейнерных площадок</w:t>
            </w:r>
          </w:p>
        </w:tc>
        <w:tc>
          <w:tcPr>
            <w:tcW w:w="629"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шт.</w:t>
            </w:r>
          </w:p>
        </w:tc>
        <w:tc>
          <w:tcPr>
            <w:tcW w:w="709"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lang w:val="en-US"/>
              </w:rPr>
              <w:t>29</w:t>
            </w:r>
          </w:p>
        </w:tc>
        <w:tc>
          <w:tcPr>
            <w:tcW w:w="127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7 078 764,28</w:t>
            </w:r>
          </w:p>
        </w:tc>
        <w:tc>
          <w:tcPr>
            <w:tcW w:w="1134" w:type="dxa"/>
            <w:shd w:val="clear" w:color="auto" w:fill="FFFFFF"/>
          </w:tcPr>
          <w:p w:rsidR="0035435C" w:rsidRPr="0035435C" w:rsidRDefault="0035435C" w:rsidP="0035435C">
            <w:pPr>
              <w:shd w:val="clear" w:color="auto" w:fill="FFFFFF"/>
              <w:jc w:val="center"/>
              <w:rPr>
                <w:color w:val="000000"/>
                <w:lang w:eastAsia="en-US"/>
              </w:rPr>
            </w:pPr>
          </w:p>
        </w:tc>
        <w:tc>
          <w:tcPr>
            <w:tcW w:w="992" w:type="dxa"/>
            <w:shd w:val="clear" w:color="auto" w:fill="FFFFFF"/>
          </w:tcPr>
          <w:p w:rsidR="0035435C" w:rsidRPr="0035435C" w:rsidRDefault="0035435C" w:rsidP="0035435C">
            <w:pPr>
              <w:shd w:val="clear" w:color="auto" w:fill="FFFFFF"/>
              <w:jc w:val="center"/>
              <w:rPr>
                <w:color w:val="000000"/>
                <w:lang w:eastAsia="en-US"/>
              </w:rPr>
            </w:pPr>
          </w:p>
        </w:tc>
        <w:tc>
          <w:tcPr>
            <w:tcW w:w="709" w:type="dxa"/>
            <w:shd w:val="clear" w:color="auto" w:fill="FFFFFF"/>
          </w:tcPr>
          <w:p w:rsidR="0035435C" w:rsidRPr="0035435C" w:rsidRDefault="0035435C" w:rsidP="0035435C">
            <w:pPr>
              <w:shd w:val="clear" w:color="auto" w:fill="FFFFFF"/>
              <w:jc w:val="center"/>
              <w:rPr>
                <w:color w:val="000000"/>
                <w:lang w:eastAsia="en-US"/>
              </w:rPr>
            </w:pPr>
          </w:p>
        </w:tc>
      </w:tr>
      <w:tr w:rsidR="0035435C" w:rsidRPr="0035435C" w:rsidTr="005B5DAF">
        <w:trPr>
          <w:trHeight w:val="20"/>
          <w:jc w:val="center"/>
        </w:trPr>
        <w:tc>
          <w:tcPr>
            <w:tcW w:w="300" w:type="dxa"/>
            <w:vMerge/>
            <w:vAlign w:val="center"/>
            <w:hideMark/>
          </w:tcPr>
          <w:p w:rsidR="0035435C" w:rsidRPr="0035435C" w:rsidRDefault="0035435C" w:rsidP="0035435C">
            <w:pPr>
              <w:spacing w:line="276" w:lineRule="auto"/>
              <w:rPr>
                <w:color w:val="000000"/>
                <w:lang w:eastAsia="en-US"/>
              </w:rPr>
            </w:pPr>
          </w:p>
        </w:tc>
        <w:tc>
          <w:tcPr>
            <w:tcW w:w="10447" w:type="dxa"/>
            <w:gridSpan w:val="3"/>
            <w:vMerge/>
            <w:vAlign w:val="center"/>
            <w:hideMark/>
          </w:tcPr>
          <w:p w:rsidR="0035435C" w:rsidRPr="0035435C" w:rsidRDefault="0035435C" w:rsidP="0035435C">
            <w:pPr>
              <w:spacing w:line="276" w:lineRule="auto"/>
              <w:rPr>
                <w:color w:val="000000"/>
                <w:lang w:eastAsia="en-US"/>
              </w:rPr>
            </w:pPr>
          </w:p>
        </w:tc>
        <w:tc>
          <w:tcPr>
            <w:tcW w:w="1922"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Администрация Приокского района</w:t>
            </w:r>
          </w:p>
        </w:tc>
        <w:tc>
          <w:tcPr>
            <w:tcW w:w="1197"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01.01.2025</w:t>
            </w:r>
          </w:p>
        </w:tc>
        <w:tc>
          <w:tcPr>
            <w:tcW w:w="1275"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31.12.2025</w:t>
            </w:r>
          </w:p>
        </w:tc>
        <w:tc>
          <w:tcPr>
            <w:tcW w:w="2773"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Количество контейнерных площадок</w:t>
            </w:r>
          </w:p>
        </w:tc>
        <w:tc>
          <w:tcPr>
            <w:tcW w:w="629"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шт.</w:t>
            </w:r>
          </w:p>
        </w:tc>
        <w:tc>
          <w:tcPr>
            <w:tcW w:w="709"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42</w:t>
            </w:r>
          </w:p>
        </w:tc>
        <w:tc>
          <w:tcPr>
            <w:tcW w:w="127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5 509 113,11</w:t>
            </w:r>
          </w:p>
        </w:tc>
        <w:tc>
          <w:tcPr>
            <w:tcW w:w="1134" w:type="dxa"/>
            <w:shd w:val="clear" w:color="auto" w:fill="FFFFFF"/>
          </w:tcPr>
          <w:p w:rsidR="0035435C" w:rsidRPr="0035435C" w:rsidRDefault="0035435C" w:rsidP="0035435C">
            <w:pPr>
              <w:shd w:val="clear" w:color="auto" w:fill="FFFFFF"/>
              <w:jc w:val="center"/>
              <w:rPr>
                <w:color w:val="000000"/>
                <w:lang w:eastAsia="en-US"/>
              </w:rPr>
            </w:pPr>
          </w:p>
        </w:tc>
        <w:tc>
          <w:tcPr>
            <w:tcW w:w="992" w:type="dxa"/>
            <w:shd w:val="clear" w:color="auto" w:fill="FFFFFF"/>
          </w:tcPr>
          <w:p w:rsidR="0035435C" w:rsidRPr="0035435C" w:rsidRDefault="0035435C" w:rsidP="0035435C">
            <w:pPr>
              <w:shd w:val="clear" w:color="auto" w:fill="FFFFFF"/>
              <w:jc w:val="center"/>
              <w:rPr>
                <w:color w:val="000000"/>
                <w:lang w:eastAsia="en-US"/>
              </w:rPr>
            </w:pPr>
          </w:p>
        </w:tc>
        <w:tc>
          <w:tcPr>
            <w:tcW w:w="709" w:type="dxa"/>
            <w:shd w:val="clear" w:color="auto" w:fill="FFFFFF"/>
          </w:tcPr>
          <w:p w:rsidR="0035435C" w:rsidRPr="0035435C" w:rsidRDefault="0035435C" w:rsidP="0035435C">
            <w:pPr>
              <w:shd w:val="clear" w:color="auto" w:fill="FFFFFF"/>
              <w:jc w:val="center"/>
              <w:rPr>
                <w:color w:val="000000"/>
                <w:lang w:eastAsia="en-US"/>
              </w:rPr>
            </w:pPr>
          </w:p>
        </w:tc>
      </w:tr>
      <w:tr w:rsidR="0035435C" w:rsidRPr="0035435C" w:rsidTr="005B5DAF">
        <w:trPr>
          <w:trHeight w:val="20"/>
          <w:jc w:val="center"/>
        </w:trPr>
        <w:tc>
          <w:tcPr>
            <w:tcW w:w="300" w:type="dxa"/>
            <w:vMerge/>
            <w:vAlign w:val="center"/>
            <w:hideMark/>
          </w:tcPr>
          <w:p w:rsidR="0035435C" w:rsidRPr="0035435C" w:rsidRDefault="0035435C" w:rsidP="0035435C">
            <w:pPr>
              <w:spacing w:line="276" w:lineRule="auto"/>
              <w:rPr>
                <w:color w:val="000000"/>
                <w:lang w:eastAsia="en-US"/>
              </w:rPr>
            </w:pPr>
          </w:p>
        </w:tc>
        <w:tc>
          <w:tcPr>
            <w:tcW w:w="10447" w:type="dxa"/>
            <w:gridSpan w:val="3"/>
            <w:vMerge/>
            <w:vAlign w:val="center"/>
            <w:hideMark/>
          </w:tcPr>
          <w:p w:rsidR="0035435C" w:rsidRPr="0035435C" w:rsidRDefault="0035435C" w:rsidP="0035435C">
            <w:pPr>
              <w:spacing w:line="276" w:lineRule="auto"/>
              <w:rPr>
                <w:color w:val="000000"/>
                <w:lang w:eastAsia="en-US"/>
              </w:rPr>
            </w:pPr>
          </w:p>
        </w:tc>
        <w:tc>
          <w:tcPr>
            <w:tcW w:w="1922"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Администрация Советского района</w:t>
            </w:r>
          </w:p>
        </w:tc>
        <w:tc>
          <w:tcPr>
            <w:tcW w:w="1197"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01.01.2025</w:t>
            </w:r>
          </w:p>
        </w:tc>
        <w:tc>
          <w:tcPr>
            <w:tcW w:w="1275"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30.04.2025</w:t>
            </w:r>
          </w:p>
        </w:tc>
        <w:tc>
          <w:tcPr>
            <w:tcW w:w="2773"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Количество контейнерных площадок</w:t>
            </w:r>
          </w:p>
        </w:tc>
        <w:tc>
          <w:tcPr>
            <w:tcW w:w="629"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шт.</w:t>
            </w:r>
          </w:p>
        </w:tc>
        <w:tc>
          <w:tcPr>
            <w:tcW w:w="709"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37</w:t>
            </w:r>
          </w:p>
        </w:tc>
        <w:tc>
          <w:tcPr>
            <w:tcW w:w="127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9 401 329,69</w:t>
            </w:r>
          </w:p>
        </w:tc>
        <w:tc>
          <w:tcPr>
            <w:tcW w:w="1134" w:type="dxa"/>
            <w:shd w:val="clear" w:color="auto" w:fill="FFFFFF"/>
          </w:tcPr>
          <w:p w:rsidR="0035435C" w:rsidRPr="0035435C" w:rsidRDefault="0035435C" w:rsidP="0035435C">
            <w:pPr>
              <w:shd w:val="clear" w:color="auto" w:fill="FFFFFF"/>
              <w:jc w:val="center"/>
              <w:rPr>
                <w:color w:val="000000"/>
                <w:lang w:eastAsia="en-US"/>
              </w:rPr>
            </w:pPr>
          </w:p>
        </w:tc>
        <w:tc>
          <w:tcPr>
            <w:tcW w:w="992" w:type="dxa"/>
            <w:shd w:val="clear" w:color="auto" w:fill="FFFFFF"/>
          </w:tcPr>
          <w:p w:rsidR="0035435C" w:rsidRPr="0035435C" w:rsidRDefault="0035435C" w:rsidP="0035435C">
            <w:pPr>
              <w:shd w:val="clear" w:color="auto" w:fill="FFFFFF"/>
              <w:jc w:val="center"/>
              <w:rPr>
                <w:color w:val="000000"/>
                <w:lang w:eastAsia="en-US"/>
              </w:rPr>
            </w:pPr>
          </w:p>
        </w:tc>
        <w:tc>
          <w:tcPr>
            <w:tcW w:w="709" w:type="dxa"/>
            <w:shd w:val="clear" w:color="auto" w:fill="FFFFFF"/>
          </w:tcPr>
          <w:p w:rsidR="0035435C" w:rsidRPr="0035435C" w:rsidRDefault="0035435C" w:rsidP="0035435C">
            <w:pPr>
              <w:shd w:val="clear" w:color="auto" w:fill="FFFFFF"/>
              <w:jc w:val="center"/>
              <w:rPr>
                <w:color w:val="000000"/>
                <w:lang w:eastAsia="en-US"/>
              </w:rPr>
            </w:pPr>
          </w:p>
        </w:tc>
      </w:tr>
      <w:tr w:rsidR="0035435C" w:rsidRPr="0035435C" w:rsidTr="005B5DAF">
        <w:trPr>
          <w:trHeight w:val="20"/>
          <w:jc w:val="center"/>
        </w:trPr>
        <w:tc>
          <w:tcPr>
            <w:tcW w:w="300" w:type="dxa"/>
            <w:vMerge/>
            <w:vAlign w:val="center"/>
            <w:hideMark/>
          </w:tcPr>
          <w:p w:rsidR="0035435C" w:rsidRPr="0035435C" w:rsidRDefault="0035435C" w:rsidP="0035435C">
            <w:pPr>
              <w:spacing w:line="276" w:lineRule="auto"/>
              <w:rPr>
                <w:color w:val="000000"/>
                <w:lang w:eastAsia="en-US"/>
              </w:rPr>
            </w:pPr>
          </w:p>
        </w:tc>
        <w:tc>
          <w:tcPr>
            <w:tcW w:w="10447" w:type="dxa"/>
            <w:gridSpan w:val="3"/>
            <w:vMerge/>
            <w:vAlign w:val="center"/>
            <w:hideMark/>
          </w:tcPr>
          <w:p w:rsidR="0035435C" w:rsidRPr="0035435C" w:rsidRDefault="0035435C" w:rsidP="0035435C">
            <w:pPr>
              <w:spacing w:line="276" w:lineRule="auto"/>
              <w:rPr>
                <w:color w:val="000000"/>
                <w:lang w:eastAsia="en-US"/>
              </w:rPr>
            </w:pPr>
          </w:p>
        </w:tc>
        <w:tc>
          <w:tcPr>
            <w:tcW w:w="1922"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Территориальный отдел администрации Новинский сельсовет</w:t>
            </w:r>
          </w:p>
        </w:tc>
        <w:tc>
          <w:tcPr>
            <w:tcW w:w="1197"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01.01.2025</w:t>
            </w:r>
          </w:p>
        </w:tc>
        <w:tc>
          <w:tcPr>
            <w:tcW w:w="1275"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31.12.2025</w:t>
            </w:r>
          </w:p>
        </w:tc>
        <w:tc>
          <w:tcPr>
            <w:tcW w:w="2773"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Количество контейнерных площадок</w:t>
            </w:r>
          </w:p>
        </w:tc>
        <w:tc>
          <w:tcPr>
            <w:tcW w:w="629"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шт.</w:t>
            </w:r>
          </w:p>
        </w:tc>
        <w:tc>
          <w:tcPr>
            <w:tcW w:w="709"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30</w:t>
            </w:r>
          </w:p>
        </w:tc>
        <w:tc>
          <w:tcPr>
            <w:tcW w:w="127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2 600 000,00</w:t>
            </w:r>
          </w:p>
        </w:tc>
        <w:tc>
          <w:tcPr>
            <w:tcW w:w="1134" w:type="dxa"/>
            <w:shd w:val="clear" w:color="auto" w:fill="FFFFFF"/>
          </w:tcPr>
          <w:p w:rsidR="0035435C" w:rsidRPr="0035435C" w:rsidRDefault="0035435C" w:rsidP="0035435C">
            <w:pPr>
              <w:shd w:val="clear" w:color="auto" w:fill="FFFFFF"/>
              <w:jc w:val="center"/>
              <w:rPr>
                <w:color w:val="000000"/>
                <w:lang w:eastAsia="en-US"/>
              </w:rPr>
            </w:pPr>
          </w:p>
        </w:tc>
        <w:tc>
          <w:tcPr>
            <w:tcW w:w="992" w:type="dxa"/>
            <w:shd w:val="clear" w:color="auto" w:fill="FFFFFF"/>
          </w:tcPr>
          <w:p w:rsidR="0035435C" w:rsidRPr="0035435C" w:rsidRDefault="0035435C" w:rsidP="0035435C">
            <w:pPr>
              <w:shd w:val="clear" w:color="auto" w:fill="FFFFFF"/>
              <w:jc w:val="center"/>
              <w:rPr>
                <w:color w:val="000000"/>
                <w:lang w:eastAsia="en-US"/>
              </w:rPr>
            </w:pPr>
          </w:p>
        </w:tc>
        <w:tc>
          <w:tcPr>
            <w:tcW w:w="709" w:type="dxa"/>
            <w:shd w:val="clear" w:color="auto" w:fill="FFFFFF"/>
          </w:tcPr>
          <w:p w:rsidR="0035435C" w:rsidRPr="0035435C" w:rsidRDefault="0035435C" w:rsidP="0035435C">
            <w:pPr>
              <w:shd w:val="clear" w:color="auto" w:fill="FFFFFF"/>
              <w:jc w:val="center"/>
              <w:rPr>
                <w:color w:val="000000"/>
                <w:lang w:eastAsia="en-US"/>
              </w:rPr>
            </w:pPr>
          </w:p>
        </w:tc>
      </w:tr>
      <w:tr w:rsidR="0035435C" w:rsidRPr="0035435C" w:rsidTr="005B5DAF">
        <w:trPr>
          <w:trHeight w:val="230"/>
          <w:jc w:val="center"/>
        </w:trPr>
        <w:tc>
          <w:tcPr>
            <w:tcW w:w="626" w:type="dxa"/>
            <w:vMerge w:val="restart"/>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2.8.</w:t>
            </w:r>
          </w:p>
        </w:tc>
        <w:tc>
          <w:tcPr>
            <w:tcW w:w="2366" w:type="dxa"/>
            <w:gridSpan w:val="3"/>
            <w:vMerge w:val="restart"/>
            <w:shd w:val="clear" w:color="auto" w:fill="FFFFFF"/>
            <w:hideMark/>
          </w:tcPr>
          <w:p w:rsidR="0035435C" w:rsidRPr="0035435C" w:rsidRDefault="0035435C" w:rsidP="0035435C">
            <w:pPr>
              <w:shd w:val="clear" w:color="auto" w:fill="FFFFFF"/>
              <w:rPr>
                <w:color w:val="000000"/>
                <w:lang w:eastAsia="en-US"/>
              </w:rPr>
            </w:pPr>
            <w:r w:rsidRPr="0035435C">
              <w:rPr>
                <w:color w:val="000000"/>
              </w:rPr>
              <w:t>Оказание услуг видеонаблюдения и видеоаналитики на контейнерных площадках индивидуальной жилой застройки</w:t>
            </w:r>
          </w:p>
        </w:tc>
        <w:tc>
          <w:tcPr>
            <w:tcW w:w="1922" w:type="dxa"/>
            <w:shd w:val="clear" w:color="auto" w:fill="FFFFFF"/>
            <w:hideMark/>
          </w:tcPr>
          <w:p w:rsidR="0035435C" w:rsidRPr="0035435C" w:rsidRDefault="0035435C" w:rsidP="0035435C">
            <w:pPr>
              <w:shd w:val="clear" w:color="auto" w:fill="FFFFFF"/>
              <w:rPr>
                <w:color w:val="000000"/>
              </w:rPr>
            </w:pPr>
            <w:r w:rsidRPr="0035435C">
              <w:rPr>
                <w:color w:val="000000"/>
              </w:rPr>
              <w:t>Администрация Канавинского района</w:t>
            </w:r>
          </w:p>
        </w:tc>
        <w:tc>
          <w:tcPr>
            <w:tcW w:w="1197" w:type="dxa"/>
            <w:shd w:val="clear" w:color="auto" w:fill="FFFFFF"/>
            <w:hideMark/>
          </w:tcPr>
          <w:p w:rsidR="0035435C" w:rsidRPr="0035435C" w:rsidRDefault="0035435C" w:rsidP="0035435C">
            <w:pPr>
              <w:shd w:val="clear" w:color="auto" w:fill="FFFFFF"/>
              <w:jc w:val="center"/>
              <w:rPr>
                <w:color w:val="000000"/>
              </w:rPr>
            </w:pPr>
            <w:r w:rsidRPr="0035435C">
              <w:rPr>
                <w:color w:val="000000"/>
              </w:rPr>
              <w:t>01.10.2025</w:t>
            </w:r>
          </w:p>
        </w:tc>
        <w:tc>
          <w:tcPr>
            <w:tcW w:w="1275" w:type="dxa"/>
            <w:shd w:val="clear" w:color="auto" w:fill="FFFFFF"/>
            <w:hideMark/>
          </w:tcPr>
          <w:p w:rsidR="0035435C" w:rsidRPr="0035435C" w:rsidRDefault="0035435C" w:rsidP="0035435C">
            <w:pPr>
              <w:shd w:val="clear" w:color="auto" w:fill="FFFFFF"/>
              <w:jc w:val="center"/>
              <w:rPr>
                <w:color w:val="000000"/>
              </w:rPr>
            </w:pPr>
            <w:r w:rsidRPr="0035435C">
              <w:rPr>
                <w:color w:val="000000"/>
              </w:rPr>
              <w:t>31.12.2025</w:t>
            </w:r>
          </w:p>
        </w:tc>
        <w:tc>
          <w:tcPr>
            <w:tcW w:w="2773" w:type="dxa"/>
            <w:shd w:val="clear" w:color="auto" w:fill="FFFFFF"/>
            <w:hideMark/>
          </w:tcPr>
          <w:p w:rsidR="0035435C" w:rsidRPr="0035435C" w:rsidRDefault="0035435C" w:rsidP="0035435C">
            <w:pPr>
              <w:shd w:val="clear" w:color="auto" w:fill="FFFFFF"/>
            </w:pPr>
            <w:r w:rsidRPr="0035435C">
              <w:t xml:space="preserve">Установка камер на территориях: </w:t>
            </w:r>
          </w:p>
          <w:p w:rsidR="0035435C" w:rsidRPr="0035435C" w:rsidRDefault="0035435C" w:rsidP="0035435C">
            <w:pPr>
              <w:shd w:val="clear" w:color="auto" w:fill="FFFFFF"/>
            </w:pPr>
            <w:r w:rsidRPr="0035435C">
              <w:t xml:space="preserve">ул. Декабристов, 49; </w:t>
            </w:r>
          </w:p>
          <w:p w:rsidR="0035435C" w:rsidRPr="0035435C" w:rsidRDefault="0035435C" w:rsidP="0035435C">
            <w:pPr>
              <w:shd w:val="clear" w:color="auto" w:fill="FFFFFF"/>
            </w:pPr>
            <w:r w:rsidRPr="0035435C">
              <w:t xml:space="preserve">ул. Зеленая, 2; </w:t>
            </w:r>
          </w:p>
          <w:p w:rsidR="0035435C" w:rsidRPr="0035435C" w:rsidRDefault="0035435C" w:rsidP="0035435C">
            <w:pPr>
              <w:shd w:val="clear" w:color="auto" w:fill="FFFFFF"/>
            </w:pPr>
            <w:r w:rsidRPr="0035435C">
              <w:t xml:space="preserve">ул. Ухтомского, 89; </w:t>
            </w:r>
          </w:p>
          <w:p w:rsidR="0035435C" w:rsidRPr="0035435C" w:rsidRDefault="0035435C" w:rsidP="0035435C">
            <w:pPr>
              <w:shd w:val="clear" w:color="auto" w:fill="FFFFFF"/>
            </w:pPr>
            <w:r w:rsidRPr="0035435C">
              <w:t>ул. Коммунистическая, 54.</w:t>
            </w:r>
          </w:p>
        </w:tc>
        <w:tc>
          <w:tcPr>
            <w:tcW w:w="629"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шт.</w:t>
            </w:r>
          </w:p>
        </w:tc>
        <w:tc>
          <w:tcPr>
            <w:tcW w:w="709"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4</w:t>
            </w:r>
          </w:p>
        </w:tc>
        <w:tc>
          <w:tcPr>
            <w:tcW w:w="1276" w:type="dxa"/>
            <w:shd w:val="clear" w:color="auto" w:fill="FFFFFF"/>
            <w:hideMark/>
          </w:tcPr>
          <w:p w:rsidR="0035435C" w:rsidRPr="0035435C" w:rsidRDefault="0035435C" w:rsidP="0035435C">
            <w:pPr>
              <w:shd w:val="clear" w:color="auto" w:fill="FFFFFF"/>
              <w:jc w:val="center"/>
              <w:rPr>
                <w:color w:val="000000"/>
              </w:rPr>
            </w:pPr>
            <w:r w:rsidRPr="0035435C">
              <w:rPr>
                <w:color w:val="000000"/>
              </w:rPr>
              <w:t>281 065,00</w:t>
            </w:r>
          </w:p>
        </w:tc>
        <w:tc>
          <w:tcPr>
            <w:tcW w:w="1134" w:type="dxa"/>
            <w:shd w:val="clear" w:color="auto" w:fill="FFFFFF"/>
          </w:tcPr>
          <w:p w:rsidR="0035435C" w:rsidRPr="0035435C" w:rsidRDefault="0035435C" w:rsidP="0035435C">
            <w:pPr>
              <w:shd w:val="clear" w:color="auto" w:fill="FFFFFF"/>
              <w:jc w:val="center"/>
              <w:rPr>
                <w:color w:val="000000"/>
              </w:rPr>
            </w:pPr>
          </w:p>
        </w:tc>
        <w:tc>
          <w:tcPr>
            <w:tcW w:w="992" w:type="dxa"/>
            <w:shd w:val="clear" w:color="auto" w:fill="FFFFFF"/>
          </w:tcPr>
          <w:p w:rsidR="0035435C" w:rsidRPr="0035435C" w:rsidRDefault="0035435C" w:rsidP="0035435C">
            <w:pPr>
              <w:shd w:val="clear" w:color="auto" w:fill="FFFFFF"/>
              <w:jc w:val="center"/>
              <w:rPr>
                <w:color w:val="000000"/>
                <w:lang w:eastAsia="en-US"/>
              </w:rPr>
            </w:pPr>
          </w:p>
        </w:tc>
        <w:tc>
          <w:tcPr>
            <w:tcW w:w="709" w:type="dxa"/>
            <w:shd w:val="clear" w:color="auto" w:fill="FFFFFF"/>
          </w:tcPr>
          <w:p w:rsidR="0035435C" w:rsidRPr="0035435C" w:rsidRDefault="0035435C" w:rsidP="0035435C">
            <w:pPr>
              <w:shd w:val="clear" w:color="auto" w:fill="FFFFFF"/>
              <w:jc w:val="center"/>
              <w:rPr>
                <w:color w:val="000000"/>
                <w:lang w:eastAsia="en-US"/>
              </w:rPr>
            </w:pPr>
          </w:p>
        </w:tc>
      </w:tr>
      <w:tr w:rsidR="0035435C" w:rsidRPr="0035435C" w:rsidTr="005B5DAF">
        <w:trPr>
          <w:trHeight w:val="509"/>
          <w:jc w:val="center"/>
        </w:trPr>
        <w:tc>
          <w:tcPr>
            <w:tcW w:w="300" w:type="dxa"/>
            <w:vMerge/>
            <w:vAlign w:val="center"/>
            <w:hideMark/>
          </w:tcPr>
          <w:p w:rsidR="0035435C" w:rsidRPr="0035435C" w:rsidRDefault="0035435C" w:rsidP="0035435C">
            <w:pPr>
              <w:spacing w:line="276" w:lineRule="auto"/>
              <w:jc w:val="center"/>
              <w:rPr>
                <w:color w:val="000000"/>
                <w:lang w:eastAsia="en-US"/>
              </w:rPr>
            </w:pPr>
          </w:p>
        </w:tc>
        <w:tc>
          <w:tcPr>
            <w:tcW w:w="10447" w:type="dxa"/>
            <w:gridSpan w:val="3"/>
            <w:vMerge/>
            <w:vAlign w:val="center"/>
            <w:hideMark/>
          </w:tcPr>
          <w:p w:rsidR="0035435C" w:rsidRPr="0035435C" w:rsidRDefault="0035435C" w:rsidP="0035435C">
            <w:pPr>
              <w:spacing w:line="276" w:lineRule="auto"/>
              <w:rPr>
                <w:color w:val="000000"/>
                <w:lang w:eastAsia="en-US"/>
              </w:rPr>
            </w:pPr>
          </w:p>
        </w:tc>
        <w:tc>
          <w:tcPr>
            <w:tcW w:w="1922"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Администрация Приокского района</w:t>
            </w:r>
          </w:p>
        </w:tc>
        <w:tc>
          <w:tcPr>
            <w:tcW w:w="1197"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01.01.2025</w:t>
            </w:r>
          </w:p>
        </w:tc>
        <w:tc>
          <w:tcPr>
            <w:tcW w:w="1275"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31.12.2025</w:t>
            </w:r>
          </w:p>
        </w:tc>
        <w:tc>
          <w:tcPr>
            <w:tcW w:w="2773" w:type="dxa"/>
            <w:shd w:val="clear" w:color="auto" w:fill="FFFFFF"/>
            <w:hideMark/>
          </w:tcPr>
          <w:p w:rsidR="0035435C" w:rsidRPr="0035435C" w:rsidRDefault="0035435C" w:rsidP="0035435C">
            <w:pPr>
              <w:shd w:val="clear" w:color="auto" w:fill="FFFFFF"/>
              <w:jc w:val="both"/>
              <w:rPr>
                <w:rFonts w:ascii="Calibri" w:eastAsia="Calibri" w:hAnsi="Calibri"/>
                <w:sz w:val="22"/>
                <w:szCs w:val="22"/>
                <w:lang w:eastAsia="en-US"/>
              </w:rPr>
            </w:pPr>
            <w:r w:rsidRPr="0035435C">
              <w:t>Установка камер на территориях:</w:t>
            </w:r>
          </w:p>
          <w:p w:rsidR="0035435C" w:rsidRPr="0035435C" w:rsidRDefault="0035435C" w:rsidP="0035435C">
            <w:pPr>
              <w:shd w:val="clear" w:color="auto" w:fill="FFFFFF"/>
              <w:jc w:val="both"/>
              <w:rPr>
                <w:rFonts w:ascii="Calibri" w:eastAsia="Calibri" w:hAnsi="Calibri"/>
                <w:sz w:val="22"/>
                <w:szCs w:val="22"/>
                <w:lang w:eastAsia="en-US"/>
              </w:rPr>
            </w:pPr>
            <w:r w:rsidRPr="0035435C">
              <w:t>ул, Шатковская, 3б;</w:t>
            </w:r>
          </w:p>
          <w:p w:rsidR="0035435C" w:rsidRPr="0035435C" w:rsidRDefault="0035435C" w:rsidP="0035435C">
            <w:pPr>
              <w:shd w:val="clear" w:color="auto" w:fill="FFFFFF"/>
              <w:jc w:val="both"/>
              <w:rPr>
                <w:rFonts w:ascii="Calibri" w:eastAsia="Calibri" w:hAnsi="Calibri"/>
                <w:sz w:val="22"/>
                <w:szCs w:val="22"/>
                <w:lang w:eastAsia="en-US"/>
              </w:rPr>
            </w:pPr>
            <w:r w:rsidRPr="0035435C">
              <w:t>ул. Полярная, 2;</w:t>
            </w:r>
          </w:p>
          <w:p w:rsidR="0035435C" w:rsidRPr="0035435C" w:rsidRDefault="0035435C" w:rsidP="0035435C">
            <w:pPr>
              <w:shd w:val="clear" w:color="auto" w:fill="FFFFFF"/>
              <w:jc w:val="both"/>
              <w:rPr>
                <w:rFonts w:ascii="Calibri" w:eastAsia="Calibri" w:hAnsi="Calibri"/>
                <w:sz w:val="22"/>
                <w:szCs w:val="22"/>
                <w:lang w:eastAsia="en-US"/>
              </w:rPr>
            </w:pPr>
            <w:r w:rsidRPr="0035435C">
              <w:t>ул Большая, 2а;</w:t>
            </w:r>
          </w:p>
          <w:p w:rsidR="0035435C" w:rsidRPr="0035435C" w:rsidRDefault="0035435C" w:rsidP="0035435C">
            <w:pPr>
              <w:shd w:val="clear" w:color="auto" w:fill="FFFFFF"/>
              <w:jc w:val="both"/>
              <w:rPr>
                <w:lang w:eastAsia="en-US"/>
              </w:rPr>
            </w:pPr>
            <w:r w:rsidRPr="0035435C">
              <w:t>ул. 30 лет октября.</w:t>
            </w:r>
          </w:p>
        </w:tc>
        <w:tc>
          <w:tcPr>
            <w:tcW w:w="629"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ед.</w:t>
            </w:r>
          </w:p>
        </w:tc>
        <w:tc>
          <w:tcPr>
            <w:tcW w:w="709"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5</w:t>
            </w:r>
          </w:p>
        </w:tc>
        <w:tc>
          <w:tcPr>
            <w:tcW w:w="127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24 360,00</w:t>
            </w:r>
          </w:p>
        </w:tc>
        <w:tc>
          <w:tcPr>
            <w:tcW w:w="1134" w:type="dxa"/>
            <w:shd w:val="clear" w:color="auto" w:fill="FFFFFF"/>
          </w:tcPr>
          <w:p w:rsidR="0035435C" w:rsidRPr="0035435C" w:rsidRDefault="0035435C" w:rsidP="0035435C">
            <w:pPr>
              <w:shd w:val="clear" w:color="auto" w:fill="FFFFFF"/>
              <w:jc w:val="center"/>
              <w:rPr>
                <w:color w:val="000000"/>
                <w:lang w:eastAsia="en-US"/>
              </w:rPr>
            </w:pPr>
          </w:p>
        </w:tc>
        <w:tc>
          <w:tcPr>
            <w:tcW w:w="992" w:type="dxa"/>
            <w:shd w:val="clear" w:color="auto" w:fill="FFFFFF"/>
          </w:tcPr>
          <w:p w:rsidR="0035435C" w:rsidRPr="0035435C" w:rsidRDefault="0035435C" w:rsidP="0035435C">
            <w:pPr>
              <w:shd w:val="clear" w:color="auto" w:fill="FFFFFF"/>
              <w:jc w:val="center"/>
              <w:rPr>
                <w:color w:val="000000"/>
                <w:lang w:eastAsia="en-US"/>
              </w:rPr>
            </w:pPr>
          </w:p>
        </w:tc>
        <w:tc>
          <w:tcPr>
            <w:tcW w:w="709" w:type="dxa"/>
            <w:shd w:val="clear" w:color="auto" w:fill="FFFFFF"/>
          </w:tcPr>
          <w:p w:rsidR="0035435C" w:rsidRPr="0035435C" w:rsidRDefault="0035435C" w:rsidP="0035435C">
            <w:pPr>
              <w:shd w:val="clear" w:color="auto" w:fill="FFFFFF"/>
              <w:jc w:val="center"/>
              <w:rPr>
                <w:color w:val="000000"/>
                <w:lang w:eastAsia="en-US"/>
              </w:rPr>
            </w:pPr>
          </w:p>
        </w:tc>
      </w:tr>
      <w:tr w:rsidR="0035435C" w:rsidRPr="0035435C" w:rsidTr="005B5DAF">
        <w:trPr>
          <w:trHeight w:val="230"/>
          <w:jc w:val="center"/>
        </w:trPr>
        <w:tc>
          <w:tcPr>
            <w:tcW w:w="626" w:type="dxa"/>
            <w:vMerge w:val="restart"/>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2.9.</w:t>
            </w:r>
          </w:p>
        </w:tc>
        <w:tc>
          <w:tcPr>
            <w:tcW w:w="2366" w:type="dxa"/>
            <w:gridSpan w:val="3"/>
            <w:vMerge w:val="restart"/>
            <w:shd w:val="clear" w:color="auto" w:fill="FFFFFF"/>
            <w:hideMark/>
          </w:tcPr>
          <w:p w:rsidR="0035435C" w:rsidRPr="0035435C" w:rsidRDefault="0035435C" w:rsidP="0035435C">
            <w:pPr>
              <w:shd w:val="clear" w:color="auto" w:fill="FFFFFF"/>
              <w:rPr>
                <w:color w:val="000000"/>
                <w:lang w:eastAsia="en-US"/>
              </w:rPr>
            </w:pPr>
            <w:r w:rsidRPr="0035435C">
              <w:rPr>
                <w:color w:val="000000"/>
              </w:rPr>
              <w:t>Вывоз мусора с несанкционированных свалок</w:t>
            </w:r>
          </w:p>
        </w:tc>
        <w:tc>
          <w:tcPr>
            <w:tcW w:w="1922"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Администрации районов города Нижнего Новгорода, в том числе:</w:t>
            </w:r>
          </w:p>
        </w:tc>
        <w:tc>
          <w:tcPr>
            <w:tcW w:w="1197"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01.01.2025</w:t>
            </w:r>
          </w:p>
        </w:tc>
        <w:tc>
          <w:tcPr>
            <w:tcW w:w="1275"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31.12.2025</w:t>
            </w:r>
          </w:p>
        </w:tc>
        <w:tc>
          <w:tcPr>
            <w:tcW w:w="2773"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Количество свалок</w:t>
            </w:r>
          </w:p>
        </w:tc>
        <w:tc>
          <w:tcPr>
            <w:tcW w:w="629"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шт.</w:t>
            </w:r>
          </w:p>
        </w:tc>
        <w:tc>
          <w:tcPr>
            <w:tcW w:w="709"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114</w:t>
            </w:r>
          </w:p>
        </w:tc>
        <w:tc>
          <w:tcPr>
            <w:tcW w:w="127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25 110 844,93</w:t>
            </w:r>
          </w:p>
        </w:tc>
        <w:tc>
          <w:tcPr>
            <w:tcW w:w="1134"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7 411 520,00</w:t>
            </w:r>
          </w:p>
        </w:tc>
        <w:tc>
          <w:tcPr>
            <w:tcW w:w="992" w:type="dxa"/>
            <w:shd w:val="clear" w:color="auto" w:fill="FFFFFF"/>
          </w:tcPr>
          <w:p w:rsidR="0035435C" w:rsidRPr="0035435C" w:rsidRDefault="0035435C" w:rsidP="0035435C">
            <w:pPr>
              <w:shd w:val="clear" w:color="auto" w:fill="FFFFFF"/>
              <w:jc w:val="center"/>
              <w:rPr>
                <w:color w:val="000000"/>
                <w:lang w:eastAsia="en-US"/>
              </w:rPr>
            </w:pPr>
          </w:p>
        </w:tc>
        <w:tc>
          <w:tcPr>
            <w:tcW w:w="709" w:type="dxa"/>
            <w:shd w:val="clear" w:color="auto" w:fill="FFFFFF"/>
          </w:tcPr>
          <w:p w:rsidR="0035435C" w:rsidRPr="0035435C" w:rsidRDefault="0035435C" w:rsidP="0035435C">
            <w:pPr>
              <w:shd w:val="clear" w:color="auto" w:fill="FFFFFF"/>
              <w:jc w:val="center"/>
              <w:rPr>
                <w:color w:val="000000"/>
                <w:lang w:eastAsia="en-US"/>
              </w:rPr>
            </w:pPr>
          </w:p>
        </w:tc>
      </w:tr>
      <w:tr w:rsidR="0035435C" w:rsidRPr="0035435C" w:rsidTr="005B5DAF">
        <w:trPr>
          <w:trHeight w:val="230"/>
          <w:jc w:val="center"/>
        </w:trPr>
        <w:tc>
          <w:tcPr>
            <w:tcW w:w="300" w:type="dxa"/>
            <w:vMerge/>
            <w:vAlign w:val="center"/>
            <w:hideMark/>
          </w:tcPr>
          <w:p w:rsidR="0035435C" w:rsidRPr="0035435C" w:rsidRDefault="0035435C" w:rsidP="0035435C">
            <w:pPr>
              <w:spacing w:line="276" w:lineRule="auto"/>
              <w:rPr>
                <w:color w:val="000000"/>
                <w:lang w:eastAsia="en-US"/>
              </w:rPr>
            </w:pPr>
          </w:p>
        </w:tc>
        <w:tc>
          <w:tcPr>
            <w:tcW w:w="10447" w:type="dxa"/>
            <w:gridSpan w:val="3"/>
            <w:vMerge/>
            <w:vAlign w:val="center"/>
            <w:hideMark/>
          </w:tcPr>
          <w:p w:rsidR="0035435C" w:rsidRPr="0035435C" w:rsidRDefault="0035435C" w:rsidP="0035435C">
            <w:pPr>
              <w:spacing w:line="276" w:lineRule="auto"/>
              <w:rPr>
                <w:color w:val="000000"/>
                <w:lang w:eastAsia="en-US"/>
              </w:rPr>
            </w:pPr>
          </w:p>
        </w:tc>
        <w:tc>
          <w:tcPr>
            <w:tcW w:w="1922"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Администрация Автозаводского района</w:t>
            </w:r>
          </w:p>
        </w:tc>
        <w:tc>
          <w:tcPr>
            <w:tcW w:w="1197"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01.01.2025</w:t>
            </w:r>
          </w:p>
        </w:tc>
        <w:tc>
          <w:tcPr>
            <w:tcW w:w="1275"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31.12.2025</w:t>
            </w:r>
          </w:p>
        </w:tc>
        <w:tc>
          <w:tcPr>
            <w:tcW w:w="2773"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Количество свалок</w:t>
            </w:r>
          </w:p>
        </w:tc>
        <w:tc>
          <w:tcPr>
            <w:tcW w:w="629" w:type="dxa"/>
            <w:shd w:val="clear" w:color="auto" w:fill="FFFFFF"/>
          </w:tcPr>
          <w:p w:rsidR="0035435C" w:rsidRPr="0035435C" w:rsidRDefault="0035435C" w:rsidP="0035435C">
            <w:pPr>
              <w:shd w:val="clear" w:color="auto" w:fill="FFFFFF"/>
              <w:jc w:val="center"/>
              <w:rPr>
                <w:color w:val="000000"/>
                <w:lang w:eastAsia="en-US"/>
              </w:rPr>
            </w:pPr>
            <w:r w:rsidRPr="0035435C">
              <w:rPr>
                <w:color w:val="000000"/>
              </w:rPr>
              <w:t>шт.</w:t>
            </w:r>
          </w:p>
          <w:p w:rsidR="0035435C" w:rsidRPr="0035435C" w:rsidRDefault="0035435C" w:rsidP="0035435C">
            <w:pPr>
              <w:shd w:val="clear" w:color="auto" w:fill="FFFFFF"/>
              <w:jc w:val="center"/>
              <w:rPr>
                <w:lang w:eastAsia="en-US"/>
              </w:rPr>
            </w:pPr>
          </w:p>
        </w:tc>
        <w:tc>
          <w:tcPr>
            <w:tcW w:w="709" w:type="dxa"/>
            <w:shd w:val="clear" w:color="auto" w:fill="FFFFFF"/>
            <w:hideMark/>
          </w:tcPr>
          <w:p w:rsidR="0035435C" w:rsidRPr="0035435C" w:rsidRDefault="0035435C" w:rsidP="0035435C">
            <w:pPr>
              <w:shd w:val="clear" w:color="auto" w:fill="FFFFFF"/>
              <w:jc w:val="center"/>
              <w:rPr>
                <w:lang w:eastAsia="en-US"/>
              </w:rPr>
            </w:pPr>
            <w:r w:rsidRPr="0035435C">
              <w:t>18</w:t>
            </w:r>
          </w:p>
        </w:tc>
        <w:tc>
          <w:tcPr>
            <w:tcW w:w="127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3 149 989,89</w:t>
            </w:r>
          </w:p>
        </w:tc>
        <w:tc>
          <w:tcPr>
            <w:tcW w:w="1134" w:type="dxa"/>
            <w:shd w:val="clear" w:color="auto" w:fill="FFFFFF"/>
          </w:tcPr>
          <w:p w:rsidR="0035435C" w:rsidRPr="0035435C" w:rsidRDefault="0035435C" w:rsidP="0035435C">
            <w:pPr>
              <w:shd w:val="clear" w:color="auto" w:fill="FFFFFF"/>
              <w:jc w:val="center"/>
              <w:rPr>
                <w:color w:val="000000"/>
                <w:lang w:eastAsia="en-US"/>
              </w:rPr>
            </w:pPr>
          </w:p>
        </w:tc>
        <w:tc>
          <w:tcPr>
            <w:tcW w:w="992" w:type="dxa"/>
            <w:shd w:val="clear" w:color="auto" w:fill="FFFFFF"/>
          </w:tcPr>
          <w:p w:rsidR="0035435C" w:rsidRPr="0035435C" w:rsidRDefault="0035435C" w:rsidP="0035435C">
            <w:pPr>
              <w:shd w:val="clear" w:color="auto" w:fill="FFFFFF"/>
              <w:jc w:val="center"/>
              <w:rPr>
                <w:color w:val="000000"/>
                <w:lang w:eastAsia="en-US"/>
              </w:rPr>
            </w:pPr>
          </w:p>
        </w:tc>
        <w:tc>
          <w:tcPr>
            <w:tcW w:w="709" w:type="dxa"/>
            <w:shd w:val="clear" w:color="auto" w:fill="FFFFFF"/>
          </w:tcPr>
          <w:p w:rsidR="0035435C" w:rsidRPr="0035435C" w:rsidRDefault="0035435C" w:rsidP="0035435C">
            <w:pPr>
              <w:shd w:val="clear" w:color="auto" w:fill="FFFFFF"/>
              <w:jc w:val="center"/>
              <w:rPr>
                <w:color w:val="000000"/>
                <w:lang w:eastAsia="en-US"/>
              </w:rPr>
            </w:pPr>
          </w:p>
        </w:tc>
      </w:tr>
      <w:tr w:rsidR="0035435C" w:rsidRPr="0035435C" w:rsidTr="005B5DAF">
        <w:trPr>
          <w:trHeight w:val="230"/>
          <w:jc w:val="center"/>
        </w:trPr>
        <w:tc>
          <w:tcPr>
            <w:tcW w:w="300" w:type="dxa"/>
            <w:vMerge/>
            <w:vAlign w:val="center"/>
            <w:hideMark/>
          </w:tcPr>
          <w:p w:rsidR="0035435C" w:rsidRPr="0035435C" w:rsidRDefault="0035435C" w:rsidP="0035435C">
            <w:pPr>
              <w:spacing w:line="276" w:lineRule="auto"/>
              <w:rPr>
                <w:color w:val="000000"/>
                <w:lang w:eastAsia="en-US"/>
              </w:rPr>
            </w:pPr>
          </w:p>
        </w:tc>
        <w:tc>
          <w:tcPr>
            <w:tcW w:w="10447" w:type="dxa"/>
            <w:gridSpan w:val="3"/>
            <w:vMerge/>
            <w:vAlign w:val="center"/>
            <w:hideMark/>
          </w:tcPr>
          <w:p w:rsidR="0035435C" w:rsidRPr="0035435C" w:rsidRDefault="0035435C" w:rsidP="0035435C">
            <w:pPr>
              <w:spacing w:line="276" w:lineRule="auto"/>
              <w:rPr>
                <w:color w:val="000000"/>
                <w:lang w:eastAsia="en-US"/>
              </w:rPr>
            </w:pPr>
          </w:p>
        </w:tc>
        <w:tc>
          <w:tcPr>
            <w:tcW w:w="1922"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Администрация Канавинского района</w:t>
            </w:r>
          </w:p>
        </w:tc>
        <w:tc>
          <w:tcPr>
            <w:tcW w:w="1197"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01.01.2025</w:t>
            </w:r>
          </w:p>
        </w:tc>
        <w:tc>
          <w:tcPr>
            <w:tcW w:w="1275"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31.12.2025</w:t>
            </w:r>
          </w:p>
        </w:tc>
        <w:tc>
          <w:tcPr>
            <w:tcW w:w="2773"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Количество свалок</w:t>
            </w:r>
          </w:p>
        </w:tc>
        <w:tc>
          <w:tcPr>
            <w:tcW w:w="629" w:type="dxa"/>
            <w:shd w:val="clear" w:color="auto" w:fill="FFFFFF"/>
          </w:tcPr>
          <w:p w:rsidR="0035435C" w:rsidRPr="0035435C" w:rsidRDefault="0035435C" w:rsidP="0035435C">
            <w:pPr>
              <w:shd w:val="clear" w:color="auto" w:fill="FFFFFF"/>
              <w:jc w:val="center"/>
              <w:rPr>
                <w:color w:val="000000"/>
                <w:lang w:eastAsia="en-US"/>
              </w:rPr>
            </w:pPr>
            <w:r w:rsidRPr="0035435C">
              <w:rPr>
                <w:color w:val="000000"/>
              </w:rPr>
              <w:t>шт.</w:t>
            </w:r>
          </w:p>
          <w:p w:rsidR="0035435C" w:rsidRPr="0035435C" w:rsidRDefault="0035435C" w:rsidP="0035435C">
            <w:pPr>
              <w:shd w:val="clear" w:color="auto" w:fill="FFFFFF"/>
              <w:jc w:val="center"/>
              <w:rPr>
                <w:lang w:eastAsia="en-US"/>
              </w:rPr>
            </w:pPr>
          </w:p>
        </w:tc>
        <w:tc>
          <w:tcPr>
            <w:tcW w:w="709" w:type="dxa"/>
            <w:shd w:val="clear" w:color="auto" w:fill="FFFFFF"/>
            <w:hideMark/>
          </w:tcPr>
          <w:p w:rsidR="0035435C" w:rsidRPr="0035435C" w:rsidRDefault="0035435C" w:rsidP="0035435C">
            <w:pPr>
              <w:shd w:val="clear" w:color="auto" w:fill="FFFFFF"/>
              <w:jc w:val="center"/>
              <w:rPr>
                <w:lang w:eastAsia="en-US"/>
              </w:rPr>
            </w:pPr>
            <w:r w:rsidRPr="0035435C">
              <w:t>35</w:t>
            </w:r>
          </w:p>
        </w:tc>
        <w:tc>
          <w:tcPr>
            <w:tcW w:w="127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3 009 726,00</w:t>
            </w:r>
          </w:p>
        </w:tc>
        <w:tc>
          <w:tcPr>
            <w:tcW w:w="1134" w:type="dxa"/>
            <w:shd w:val="clear" w:color="auto" w:fill="FFFFFF"/>
          </w:tcPr>
          <w:p w:rsidR="0035435C" w:rsidRPr="0035435C" w:rsidRDefault="0035435C" w:rsidP="0035435C">
            <w:pPr>
              <w:shd w:val="clear" w:color="auto" w:fill="FFFFFF"/>
              <w:jc w:val="center"/>
              <w:rPr>
                <w:color w:val="000000"/>
                <w:lang w:eastAsia="en-US"/>
              </w:rPr>
            </w:pPr>
          </w:p>
        </w:tc>
        <w:tc>
          <w:tcPr>
            <w:tcW w:w="992" w:type="dxa"/>
            <w:shd w:val="clear" w:color="auto" w:fill="FFFFFF"/>
          </w:tcPr>
          <w:p w:rsidR="0035435C" w:rsidRPr="0035435C" w:rsidRDefault="0035435C" w:rsidP="0035435C">
            <w:pPr>
              <w:shd w:val="clear" w:color="auto" w:fill="FFFFFF"/>
              <w:jc w:val="center"/>
              <w:rPr>
                <w:color w:val="000000"/>
                <w:lang w:eastAsia="en-US"/>
              </w:rPr>
            </w:pPr>
          </w:p>
        </w:tc>
        <w:tc>
          <w:tcPr>
            <w:tcW w:w="709" w:type="dxa"/>
            <w:shd w:val="clear" w:color="auto" w:fill="FFFFFF"/>
          </w:tcPr>
          <w:p w:rsidR="0035435C" w:rsidRPr="0035435C" w:rsidRDefault="0035435C" w:rsidP="0035435C">
            <w:pPr>
              <w:shd w:val="clear" w:color="auto" w:fill="FFFFFF"/>
              <w:jc w:val="center"/>
              <w:rPr>
                <w:color w:val="000000"/>
                <w:lang w:eastAsia="en-US"/>
              </w:rPr>
            </w:pPr>
          </w:p>
        </w:tc>
      </w:tr>
      <w:tr w:rsidR="0035435C" w:rsidRPr="0035435C" w:rsidTr="005B5DAF">
        <w:trPr>
          <w:trHeight w:val="230"/>
          <w:jc w:val="center"/>
        </w:trPr>
        <w:tc>
          <w:tcPr>
            <w:tcW w:w="300" w:type="dxa"/>
            <w:vMerge/>
            <w:vAlign w:val="center"/>
            <w:hideMark/>
          </w:tcPr>
          <w:p w:rsidR="0035435C" w:rsidRPr="0035435C" w:rsidRDefault="0035435C" w:rsidP="0035435C">
            <w:pPr>
              <w:spacing w:line="276" w:lineRule="auto"/>
              <w:rPr>
                <w:color w:val="000000"/>
                <w:lang w:eastAsia="en-US"/>
              </w:rPr>
            </w:pPr>
          </w:p>
        </w:tc>
        <w:tc>
          <w:tcPr>
            <w:tcW w:w="10447" w:type="dxa"/>
            <w:gridSpan w:val="3"/>
            <w:vMerge/>
            <w:vAlign w:val="center"/>
            <w:hideMark/>
          </w:tcPr>
          <w:p w:rsidR="0035435C" w:rsidRPr="0035435C" w:rsidRDefault="0035435C" w:rsidP="0035435C">
            <w:pPr>
              <w:spacing w:line="276" w:lineRule="auto"/>
              <w:rPr>
                <w:color w:val="000000"/>
                <w:lang w:eastAsia="en-US"/>
              </w:rPr>
            </w:pPr>
          </w:p>
        </w:tc>
        <w:tc>
          <w:tcPr>
            <w:tcW w:w="1922"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Администрация Ленинского района</w:t>
            </w:r>
          </w:p>
        </w:tc>
        <w:tc>
          <w:tcPr>
            <w:tcW w:w="1197"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01.01.2025</w:t>
            </w:r>
          </w:p>
        </w:tc>
        <w:tc>
          <w:tcPr>
            <w:tcW w:w="1275"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31.12.2025</w:t>
            </w:r>
          </w:p>
        </w:tc>
        <w:tc>
          <w:tcPr>
            <w:tcW w:w="2773" w:type="dxa"/>
            <w:shd w:val="clear" w:color="auto" w:fill="FFFFFF"/>
          </w:tcPr>
          <w:p w:rsidR="0035435C" w:rsidRPr="0035435C" w:rsidRDefault="0035435C" w:rsidP="0035435C">
            <w:pPr>
              <w:shd w:val="clear" w:color="auto" w:fill="FFFFFF"/>
              <w:rPr>
                <w:color w:val="000000"/>
                <w:lang w:eastAsia="en-US"/>
              </w:rPr>
            </w:pPr>
            <w:r w:rsidRPr="0035435C">
              <w:rPr>
                <w:color w:val="000000"/>
              </w:rPr>
              <w:t>Количество свалок</w:t>
            </w:r>
          </w:p>
          <w:p w:rsidR="0035435C" w:rsidRPr="0035435C" w:rsidRDefault="0035435C" w:rsidP="0035435C">
            <w:pPr>
              <w:shd w:val="clear" w:color="auto" w:fill="FFFFFF"/>
              <w:jc w:val="both"/>
              <w:rPr>
                <w:lang w:eastAsia="en-US"/>
              </w:rPr>
            </w:pPr>
          </w:p>
        </w:tc>
        <w:tc>
          <w:tcPr>
            <w:tcW w:w="629" w:type="dxa"/>
            <w:shd w:val="clear" w:color="auto" w:fill="FFFFFF"/>
          </w:tcPr>
          <w:p w:rsidR="0035435C" w:rsidRPr="0035435C" w:rsidRDefault="0035435C" w:rsidP="0035435C">
            <w:pPr>
              <w:shd w:val="clear" w:color="auto" w:fill="FFFFFF"/>
              <w:jc w:val="center"/>
              <w:rPr>
                <w:color w:val="000000"/>
                <w:lang w:eastAsia="en-US"/>
              </w:rPr>
            </w:pPr>
            <w:r w:rsidRPr="0035435C">
              <w:rPr>
                <w:color w:val="000000"/>
              </w:rPr>
              <w:t>шт.</w:t>
            </w:r>
          </w:p>
          <w:p w:rsidR="0035435C" w:rsidRPr="0035435C" w:rsidRDefault="0035435C" w:rsidP="0035435C">
            <w:pPr>
              <w:shd w:val="clear" w:color="auto" w:fill="FFFFFF"/>
              <w:jc w:val="center"/>
              <w:rPr>
                <w:lang w:eastAsia="en-US"/>
              </w:rPr>
            </w:pPr>
          </w:p>
        </w:tc>
        <w:tc>
          <w:tcPr>
            <w:tcW w:w="709" w:type="dxa"/>
            <w:shd w:val="clear" w:color="auto" w:fill="FFFFFF"/>
            <w:hideMark/>
          </w:tcPr>
          <w:p w:rsidR="0035435C" w:rsidRPr="0035435C" w:rsidRDefault="0035435C" w:rsidP="0035435C">
            <w:pPr>
              <w:shd w:val="clear" w:color="auto" w:fill="FFFFFF"/>
              <w:jc w:val="center"/>
              <w:rPr>
                <w:lang w:eastAsia="en-US"/>
              </w:rPr>
            </w:pPr>
            <w:r w:rsidRPr="0035435C">
              <w:t>8</w:t>
            </w:r>
          </w:p>
        </w:tc>
        <w:tc>
          <w:tcPr>
            <w:tcW w:w="127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3 168 689,79</w:t>
            </w:r>
          </w:p>
        </w:tc>
        <w:tc>
          <w:tcPr>
            <w:tcW w:w="1134"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2 449 239,14</w:t>
            </w:r>
          </w:p>
        </w:tc>
        <w:tc>
          <w:tcPr>
            <w:tcW w:w="992" w:type="dxa"/>
            <w:shd w:val="clear" w:color="auto" w:fill="FFFFFF"/>
          </w:tcPr>
          <w:p w:rsidR="0035435C" w:rsidRPr="0035435C" w:rsidRDefault="0035435C" w:rsidP="0035435C">
            <w:pPr>
              <w:shd w:val="clear" w:color="auto" w:fill="FFFFFF"/>
              <w:jc w:val="center"/>
              <w:rPr>
                <w:color w:val="000000"/>
                <w:lang w:eastAsia="en-US"/>
              </w:rPr>
            </w:pPr>
          </w:p>
        </w:tc>
        <w:tc>
          <w:tcPr>
            <w:tcW w:w="709" w:type="dxa"/>
            <w:shd w:val="clear" w:color="auto" w:fill="FFFFFF"/>
          </w:tcPr>
          <w:p w:rsidR="0035435C" w:rsidRPr="0035435C" w:rsidRDefault="0035435C" w:rsidP="0035435C">
            <w:pPr>
              <w:shd w:val="clear" w:color="auto" w:fill="FFFFFF"/>
              <w:jc w:val="center"/>
              <w:rPr>
                <w:color w:val="000000"/>
                <w:lang w:eastAsia="en-US"/>
              </w:rPr>
            </w:pPr>
          </w:p>
        </w:tc>
      </w:tr>
      <w:tr w:rsidR="0035435C" w:rsidRPr="0035435C" w:rsidTr="005B5DAF">
        <w:trPr>
          <w:trHeight w:val="509"/>
          <w:jc w:val="center"/>
        </w:trPr>
        <w:tc>
          <w:tcPr>
            <w:tcW w:w="300" w:type="dxa"/>
            <w:vMerge/>
            <w:vAlign w:val="center"/>
            <w:hideMark/>
          </w:tcPr>
          <w:p w:rsidR="0035435C" w:rsidRPr="0035435C" w:rsidRDefault="0035435C" w:rsidP="0035435C">
            <w:pPr>
              <w:spacing w:line="276" w:lineRule="auto"/>
              <w:rPr>
                <w:color w:val="000000"/>
                <w:lang w:eastAsia="en-US"/>
              </w:rPr>
            </w:pPr>
          </w:p>
        </w:tc>
        <w:tc>
          <w:tcPr>
            <w:tcW w:w="10447" w:type="dxa"/>
            <w:gridSpan w:val="3"/>
            <w:vMerge/>
            <w:vAlign w:val="center"/>
            <w:hideMark/>
          </w:tcPr>
          <w:p w:rsidR="0035435C" w:rsidRPr="0035435C" w:rsidRDefault="0035435C" w:rsidP="0035435C">
            <w:pPr>
              <w:spacing w:line="276" w:lineRule="auto"/>
              <w:rPr>
                <w:color w:val="000000"/>
                <w:lang w:eastAsia="en-US"/>
              </w:rPr>
            </w:pPr>
          </w:p>
        </w:tc>
        <w:tc>
          <w:tcPr>
            <w:tcW w:w="1922"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Администрация Московского района</w:t>
            </w:r>
          </w:p>
        </w:tc>
        <w:tc>
          <w:tcPr>
            <w:tcW w:w="1197"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01.01.2025</w:t>
            </w:r>
          </w:p>
        </w:tc>
        <w:tc>
          <w:tcPr>
            <w:tcW w:w="1275"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31.12.2025</w:t>
            </w:r>
          </w:p>
        </w:tc>
        <w:tc>
          <w:tcPr>
            <w:tcW w:w="2773" w:type="dxa"/>
            <w:shd w:val="clear" w:color="auto" w:fill="FFFFFF"/>
          </w:tcPr>
          <w:p w:rsidR="0035435C" w:rsidRPr="0035435C" w:rsidRDefault="0035435C" w:rsidP="0035435C">
            <w:pPr>
              <w:shd w:val="clear" w:color="auto" w:fill="FFFFFF"/>
              <w:rPr>
                <w:color w:val="000000"/>
                <w:lang w:eastAsia="en-US"/>
              </w:rPr>
            </w:pPr>
            <w:r w:rsidRPr="0035435C">
              <w:rPr>
                <w:color w:val="000000"/>
              </w:rPr>
              <w:t>Количество свалок</w:t>
            </w:r>
          </w:p>
          <w:p w:rsidR="0035435C" w:rsidRPr="0035435C" w:rsidRDefault="0035435C" w:rsidP="0035435C">
            <w:pPr>
              <w:shd w:val="clear" w:color="auto" w:fill="FFFFFF"/>
              <w:jc w:val="both"/>
              <w:rPr>
                <w:lang w:eastAsia="en-US"/>
              </w:rPr>
            </w:pPr>
          </w:p>
        </w:tc>
        <w:tc>
          <w:tcPr>
            <w:tcW w:w="629" w:type="dxa"/>
            <w:shd w:val="clear" w:color="auto" w:fill="FFFFFF"/>
          </w:tcPr>
          <w:p w:rsidR="0035435C" w:rsidRPr="0035435C" w:rsidRDefault="0035435C" w:rsidP="0035435C">
            <w:pPr>
              <w:shd w:val="clear" w:color="auto" w:fill="FFFFFF"/>
              <w:jc w:val="center"/>
              <w:rPr>
                <w:color w:val="000000"/>
                <w:lang w:eastAsia="en-US"/>
              </w:rPr>
            </w:pPr>
            <w:r w:rsidRPr="0035435C">
              <w:rPr>
                <w:color w:val="000000"/>
              </w:rPr>
              <w:t>шт.</w:t>
            </w:r>
          </w:p>
          <w:p w:rsidR="0035435C" w:rsidRPr="0035435C" w:rsidRDefault="0035435C" w:rsidP="0035435C">
            <w:pPr>
              <w:shd w:val="clear" w:color="auto" w:fill="FFFFFF"/>
              <w:jc w:val="center"/>
              <w:rPr>
                <w:lang w:eastAsia="en-US"/>
              </w:rPr>
            </w:pPr>
          </w:p>
        </w:tc>
        <w:tc>
          <w:tcPr>
            <w:tcW w:w="709" w:type="dxa"/>
            <w:shd w:val="clear" w:color="auto" w:fill="FFFFFF"/>
            <w:hideMark/>
          </w:tcPr>
          <w:p w:rsidR="0035435C" w:rsidRPr="0035435C" w:rsidRDefault="0035435C" w:rsidP="0035435C">
            <w:pPr>
              <w:shd w:val="clear" w:color="auto" w:fill="FFFFFF"/>
              <w:jc w:val="center"/>
              <w:rPr>
                <w:lang w:eastAsia="en-US"/>
              </w:rPr>
            </w:pPr>
            <w:r w:rsidRPr="0035435C">
              <w:t>10</w:t>
            </w:r>
          </w:p>
        </w:tc>
        <w:tc>
          <w:tcPr>
            <w:tcW w:w="127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3 774 490,42</w:t>
            </w:r>
          </w:p>
        </w:tc>
        <w:tc>
          <w:tcPr>
            <w:tcW w:w="1134"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2 674 629,77</w:t>
            </w:r>
          </w:p>
        </w:tc>
        <w:tc>
          <w:tcPr>
            <w:tcW w:w="992" w:type="dxa"/>
            <w:shd w:val="clear" w:color="auto" w:fill="FFFFFF"/>
          </w:tcPr>
          <w:p w:rsidR="0035435C" w:rsidRPr="0035435C" w:rsidRDefault="0035435C" w:rsidP="0035435C">
            <w:pPr>
              <w:shd w:val="clear" w:color="auto" w:fill="FFFFFF"/>
              <w:jc w:val="center"/>
              <w:rPr>
                <w:color w:val="000000"/>
                <w:lang w:eastAsia="en-US"/>
              </w:rPr>
            </w:pPr>
          </w:p>
        </w:tc>
        <w:tc>
          <w:tcPr>
            <w:tcW w:w="709" w:type="dxa"/>
            <w:shd w:val="clear" w:color="auto" w:fill="FFFFFF"/>
          </w:tcPr>
          <w:p w:rsidR="0035435C" w:rsidRPr="0035435C" w:rsidRDefault="0035435C" w:rsidP="0035435C">
            <w:pPr>
              <w:shd w:val="clear" w:color="auto" w:fill="FFFFFF"/>
              <w:jc w:val="center"/>
              <w:rPr>
                <w:color w:val="000000"/>
                <w:lang w:eastAsia="en-US"/>
              </w:rPr>
            </w:pPr>
          </w:p>
        </w:tc>
      </w:tr>
      <w:tr w:rsidR="0035435C" w:rsidRPr="0035435C" w:rsidTr="005B5DAF">
        <w:trPr>
          <w:trHeight w:val="509"/>
          <w:jc w:val="center"/>
        </w:trPr>
        <w:tc>
          <w:tcPr>
            <w:tcW w:w="300" w:type="dxa"/>
            <w:vMerge/>
            <w:vAlign w:val="center"/>
            <w:hideMark/>
          </w:tcPr>
          <w:p w:rsidR="0035435C" w:rsidRPr="0035435C" w:rsidRDefault="0035435C" w:rsidP="0035435C">
            <w:pPr>
              <w:spacing w:line="276" w:lineRule="auto"/>
              <w:rPr>
                <w:color w:val="000000"/>
                <w:lang w:eastAsia="en-US"/>
              </w:rPr>
            </w:pPr>
          </w:p>
        </w:tc>
        <w:tc>
          <w:tcPr>
            <w:tcW w:w="10447" w:type="dxa"/>
            <w:gridSpan w:val="3"/>
            <w:vMerge/>
            <w:vAlign w:val="center"/>
            <w:hideMark/>
          </w:tcPr>
          <w:p w:rsidR="0035435C" w:rsidRPr="0035435C" w:rsidRDefault="0035435C" w:rsidP="0035435C">
            <w:pPr>
              <w:spacing w:line="276" w:lineRule="auto"/>
              <w:rPr>
                <w:color w:val="000000"/>
                <w:lang w:eastAsia="en-US"/>
              </w:rPr>
            </w:pPr>
          </w:p>
        </w:tc>
        <w:tc>
          <w:tcPr>
            <w:tcW w:w="1922"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Администрация Нижегородского района</w:t>
            </w:r>
          </w:p>
        </w:tc>
        <w:tc>
          <w:tcPr>
            <w:tcW w:w="1197"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01.01.2025</w:t>
            </w:r>
          </w:p>
        </w:tc>
        <w:tc>
          <w:tcPr>
            <w:tcW w:w="1275"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31.12.2025</w:t>
            </w:r>
          </w:p>
        </w:tc>
        <w:tc>
          <w:tcPr>
            <w:tcW w:w="2773" w:type="dxa"/>
            <w:shd w:val="clear" w:color="auto" w:fill="FFFFFF"/>
          </w:tcPr>
          <w:p w:rsidR="0035435C" w:rsidRPr="0035435C" w:rsidRDefault="0035435C" w:rsidP="0035435C">
            <w:pPr>
              <w:shd w:val="clear" w:color="auto" w:fill="FFFFFF"/>
              <w:rPr>
                <w:color w:val="000000"/>
                <w:lang w:eastAsia="en-US"/>
              </w:rPr>
            </w:pPr>
            <w:r w:rsidRPr="0035435C">
              <w:rPr>
                <w:color w:val="000000"/>
              </w:rPr>
              <w:t>Количество свалок</w:t>
            </w:r>
          </w:p>
          <w:p w:rsidR="0035435C" w:rsidRPr="0035435C" w:rsidRDefault="0035435C" w:rsidP="0035435C">
            <w:pPr>
              <w:shd w:val="clear" w:color="auto" w:fill="FFFFFF"/>
              <w:jc w:val="both"/>
              <w:rPr>
                <w:lang w:eastAsia="en-US"/>
              </w:rPr>
            </w:pPr>
          </w:p>
        </w:tc>
        <w:tc>
          <w:tcPr>
            <w:tcW w:w="629" w:type="dxa"/>
            <w:shd w:val="clear" w:color="auto" w:fill="FFFFFF"/>
          </w:tcPr>
          <w:p w:rsidR="0035435C" w:rsidRPr="0035435C" w:rsidRDefault="0035435C" w:rsidP="0035435C">
            <w:pPr>
              <w:shd w:val="clear" w:color="auto" w:fill="FFFFFF"/>
              <w:jc w:val="center"/>
              <w:rPr>
                <w:color w:val="000000"/>
                <w:lang w:eastAsia="en-US"/>
              </w:rPr>
            </w:pPr>
            <w:r w:rsidRPr="0035435C">
              <w:rPr>
                <w:color w:val="000000"/>
              </w:rPr>
              <w:t>шт.</w:t>
            </w:r>
          </w:p>
          <w:p w:rsidR="0035435C" w:rsidRPr="0035435C" w:rsidRDefault="0035435C" w:rsidP="0035435C">
            <w:pPr>
              <w:shd w:val="clear" w:color="auto" w:fill="FFFFFF"/>
              <w:jc w:val="center"/>
              <w:rPr>
                <w:lang w:eastAsia="en-US"/>
              </w:rPr>
            </w:pPr>
          </w:p>
        </w:tc>
        <w:tc>
          <w:tcPr>
            <w:tcW w:w="709" w:type="dxa"/>
            <w:shd w:val="clear" w:color="auto" w:fill="FFFFFF"/>
            <w:hideMark/>
          </w:tcPr>
          <w:p w:rsidR="0035435C" w:rsidRPr="0035435C" w:rsidRDefault="0035435C" w:rsidP="0035435C">
            <w:pPr>
              <w:shd w:val="clear" w:color="auto" w:fill="FFFFFF"/>
              <w:jc w:val="center"/>
              <w:rPr>
                <w:lang w:eastAsia="en-US"/>
              </w:rPr>
            </w:pPr>
            <w:r w:rsidRPr="0035435C">
              <w:t>10</w:t>
            </w:r>
          </w:p>
        </w:tc>
        <w:tc>
          <w:tcPr>
            <w:tcW w:w="127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1 950 000,00</w:t>
            </w:r>
          </w:p>
        </w:tc>
        <w:tc>
          <w:tcPr>
            <w:tcW w:w="1134" w:type="dxa"/>
            <w:shd w:val="clear" w:color="auto" w:fill="FFFFFF"/>
          </w:tcPr>
          <w:p w:rsidR="0035435C" w:rsidRPr="0035435C" w:rsidRDefault="0035435C" w:rsidP="0035435C">
            <w:pPr>
              <w:shd w:val="clear" w:color="auto" w:fill="FFFFFF"/>
              <w:jc w:val="center"/>
              <w:rPr>
                <w:color w:val="000000"/>
                <w:lang w:eastAsia="en-US"/>
              </w:rPr>
            </w:pPr>
          </w:p>
        </w:tc>
        <w:tc>
          <w:tcPr>
            <w:tcW w:w="992" w:type="dxa"/>
            <w:shd w:val="clear" w:color="auto" w:fill="FFFFFF"/>
          </w:tcPr>
          <w:p w:rsidR="0035435C" w:rsidRPr="0035435C" w:rsidRDefault="0035435C" w:rsidP="0035435C">
            <w:pPr>
              <w:shd w:val="clear" w:color="auto" w:fill="FFFFFF"/>
              <w:jc w:val="center"/>
              <w:rPr>
                <w:color w:val="000000"/>
                <w:lang w:eastAsia="en-US"/>
              </w:rPr>
            </w:pPr>
          </w:p>
        </w:tc>
        <w:tc>
          <w:tcPr>
            <w:tcW w:w="709" w:type="dxa"/>
            <w:shd w:val="clear" w:color="auto" w:fill="FFFFFF"/>
          </w:tcPr>
          <w:p w:rsidR="0035435C" w:rsidRPr="0035435C" w:rsidRDefault="0035435C" w:rsidP="0035435C">
            <w:pPr>
              <w:shd w:val="clear" w:color="auto" w:fill="FFFFFF"/>
              <w:jc w:val="center"/>
              <w:rPr>
                <w:color w:val="000000"/>
                <w:lang w:eastAsia="en-US"/>
              </w:rPr>
            </w:pPr>
          </w:p>
        </w:tc>
      </w:tr>
      <w:tr w:rsidR="0035435C" w:rsidRPr="0035435C" w:rsidTr="005B5DAF">
        <w:trPr>
          <w:trHeight w:val="509"/>
          <w:jc w:val="center"/>
        </w:trPr>
        <w:tc>
          <w:tcPr>
            <w:tcW w:w="300" w:type="dxa"/>
            <w:vMerge/>
            <w:vAlign w:val="center"/>
            <w:hideMark/>
          </w:tcPr>
          <w:p w:rsidR="0035435C" w:rsidRPr="0035435C" w:rsidRDefault="0035435C" w:rsidP="0035435C">
            <w:pPr>
              <w:spacing w:line="276" w:lineRule="auto"/>
              <w:rPr>
                <w:color w:val="000000"/>
                <w:lang w:eastAsia="en-US"/>
              </w:rPr>
            </w:pPr>
          </w:p>
        </w:tc>
        <w:tc>
          <w:tcPr>
            <w:tcW w:w="10447" w:type="dxa"/>
            <w:gridSpan w:val="3"/>
            <w:vMerge/>
            <w:vAlign w:val="center"/>
            <w:hideMark/>
          </w:tcPr>
          <w:p w:rsidR="0035435C" w:rsidRPr="0035435C" w:rsidRDefault="0035435C" w:rsidP="0035435C">
            <w:pPr>
              <w:spacing w:line="276" w:lineRule="auto"/>
              <w:rPr>
                <w:color w:val="000000"/>
                <w:lang w:eastAsia="en-US"/>
              </w:rPr>
            </w:pPr>
          </w:p>
        </w:tc>
        <w:tc>
          <w:tcPr>
            <w:tcW w:w="1922"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Администрация Приокского района</w:t>
            </w:r>
          </w:p>
        </w:tc>
        <w:tc>
          <w:tcPr>
            <w:tcW w:w="1197"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01.01.2025</w:t>
            </w:r>
          </w:p>
        </w:tc>
        <w:tc>
          <w:tcPr>
            <w:tcW w:w="1275"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31.12.2025</w:t>
            </w:r>
          </w:p>
        </w:tc>
        <w:tc>
          <w:tcPr>
            <w:tcW w:w="2773" w:type="dxa"/>
            <w:shd w:val="clear" w:color="auto" w:fill="FFFFFF"/>
          </w:tcPr>
          <w:p w:rsidR="0035435C" w:rsidRPr="0035435C" w:rsidRDefault="0035435C" w:rsidP="0035435C">
            <w:pPr>
              <w:shd w:val="clear" w:color="auto" w:fill="FFFFFF"/>
              <w:rPr>
                <w:color w:val="000000"/>
                <w:lang w:eastAsia="en-US"/>
              </w:rPr>
            </w:pPr>
            <w:r w:rsidRPr="0035435C">
              <w:rPr>
                <w:color w:val="000000"/>
              </w:rPr>
              <w:t>Количество свалок</w:t>
            </w:r>
          </w:p>
          <w:p w:rsidR="0035435C" w:rsidRPr="0035435C" w:rsidRDefault="0035435C" w:rsidP="0035435C">
            <w:pPr>
              <w:shd w:val="clear" w:color="auto" w:fill="FFFFFF"/>
              <w:jc w:val="both"/>
              <w:rPr>
                <w:lang w:eastAsia="en-US"/>
              </w:rPr>
            </w:pPr>
          </w:p>
        </w:tc>
        <w:tc>
          <w:tcPr>
            <w:tcW w:w="629" w:type="dxa"/>
            <w:shd w:val="clear" w:color="auto" w:fill="FFFFFF"/>
          </w:tcPr>
          <w:p w:rsidR="0035435C" w:rsidRPr="0035435C" w:rsidRDefault="0035435C" w:rsidP="0035435C">
            <w:pPr>
              <w:shd w:val="clear" w:color="auto" w:fill="FFFFFF"/>
              <w:jc w:val="center"/>
              <w:rPr>
                <w:color w:val="000000"/>
                <w:lang w:eastAsia="en-US"/>
              </w:rPr>
            </w:pPr>
            <w:r w:rsidRPr="0035435C">
              <w:rPr>
                <w:color w:val="000000"/>
              </w:rPr>
              <w:t>шт.</w:t>
            </w:r>
          </w:p>
          <w:p w:rsidR="0035435C" w:rsidRPr="0035435C" w:rsidRDefault="0035435C" w:rsidP="0035435C">
            <w:pPr>
              <w:shd w:val="clear" w:color="auto" w:fill="FFFFFF"/>
              <w:jc w:val="center"/>
              <w:rPr>
                <w:lang w:eastAsia="en-US"/>
              </w:rPr>
            </w:pPr>
          </w:p>
        </w:tc>
        <w:tc>
          <w:tcPr>
            <w:tcW w:w="709" w:type="dxa"/>
            <w:shd w:val="clear" w:color="auto" w:fill="FFFFFF"/>
            <w:hideMark/>
          </w:tcPr>
          <w:p w:rsidR="0035435C" w:rsidRPr="0035435C" w:rsidRDefault="0035435C" w:rsidP="0035435C">
            <w:pPr>
              <w:shd w:val="clear" w:color="auto" w:fill="FFFFFF"/>
              <w:jc w:val="center"/>
              <w:rPr>
                <w:lang w:eastAsia="en-US"/>
              </w:rPr>
            </w:pPr>
            <w:r w:rsidRPr="0035435C">
              <w:t>11</w:t>
            </w:r>
          </w:p>
        </w:tc>
        <w:tc>
          <w:tcPr>
            <w:tcW w:w="127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3 149 984,96</w:t>
            </w:r>
          </w:p>
        </w:tc>
        <w:tc>
          <w:tcPr>
            <w:tcW w:w="1134" w:type="dxa"/>
            <w:shd w:val="clear" w:color="auto" w:fill="FFFFFF"/>
          </w:tcPr>
          <w:p w:rsidR="0035435C" w:rsidRPr="0035435C" w:rsidRDefault="0035435C" w:rsidP="0035435C">
            <w:pPr>
              <w:shd w:val="clear" w:color="auto" w:fill="FFFFFF"/>
              <w:jc w:val="center"/>
              <w:rPr>
                <w:color w:val="000000"/>
                <w:lang w:eastAsia="en-US"/>
              </w:rPr>
            </w:pPr>
          </w:p>
        </w:tc>
        <w:tc>
          <w:tcPr>
            <w:tcW w:w="992" w:type="dxa"/>
            <w:shd w:val="clear" w:color="auto" w:fill="FFFFFF"/>
          </w:tcPr>
          <w:p w:rsidR="0035435C" w:rsidRPr="0035435C" w:rsidRDefault="0035435C" w:rsidP="0035435C">
            <w:pPr>
              <w:shd w:val="clear" w:color="auto" w:fill="FFFFFF"/>
              <w:jc w:val="center"/>
              <w:rPr>
                <w:color w:val="000000"/>
                <w:lang w:eastAsia="en-US"/>
              </w:rPr>
            </w:pPr>
          </w:p>
        </w:tc>
        <w:tc>
          <w:tcPr>
            <w:tcW w:w="709" w:type="dxa"/>
            <w:shd w:val="clear" w:color="auto" w:fill="FFFFFF"/>
          </w:tcPr>
          <w:p w:rsidR="0035435C" w:rsidRPr="0035435C" w:rsidRDefault="0035435C" w:rsidP="0035435C">
            <w:pPr>
              <w:shd w:val="clear" w:color="auto" w:fill="FFFFFF"/>
              <w:jc w:val="center"/>
              <w:rPr>
                <w:color w:val="000000"/>
                <w:lang w:eastAsia="en-US"/>
              </w:rPr>
            </w:pPr>
          </w:p>
        </w:tc>
      </w:tr>
      <w:tr w:rsidR="0035435C" w:rsidRPr="0035435C" w:rsidTr="005B5DAF">
        <w:trPr>
          <w:trHeight w:val="509"/>
          <w:jc w:val="center"/>
        </w:trPr>
        <w:tc>
          <w:tcPr>
            <w:tcW w:w="300" w:type="dxa"/>
            <w:vMerge/>
            <w:vAlign w:val="center"/>
            <w:hideMark/>
          </w:tcPr>
          <w:p w:rsidR="0035435C" w:rsidRPr="0035435C" w:rsidRDefault="0035435C" w:rsidP="0035435C">
            <w:pPr>
              <w:spacing w:line="276" w:lineRule="auto"/>
              <w:rPr>
                <w:color w:val="000000"/>
                <w:lang w:eastAsia="en-US"/>
              </w:rPr>
            </w:pPr>
          </w:p>
        </w:tc>
        <w:tc>
          <w:tcPr>
            <w:tcW w:w="10447" w:type="dxa"/>
            <w:gridSpan w:val="3"/>
            <w:vMerge/>
            <w:vAlign w:val="center"/>
            <w:hideMark/>
          </w:tcPr>
          <w:p w:rsidR="0035435C" w:rsidRPr="0035435C" w:rsidRDefault="0035435C" w:rsidP="0035435C">
            <w:pPr>
              <w:spacing w:line="276" w:lineRule="auto"/>
              <w:rPr>
                <w:color w:val="000000"/>
                <w:lang w:eastAsia="en-US"/>
              </w:rPr>
            </w:pPr>
          </w:p>
        </w:tc>
        <w:tc>
          <w:tcPr>
            <w:tcW w:w="1922"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Администрация Советского района</w:t>
            </w:r>
          </w:p>
        </w:tc>
        <w:tc>
          <w:tcPr>
            <w:tcW w:w="1197"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01.01.2025</w:t>
            </w:r>
          </w:p>
        </w:tc>
        <w:tc>
          <w:tcPr>
            <w:tcW w:w="1275"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31.12.2025</w:t>
            </w:r>
          </w:p>
        </w:tc>
        <w:tc>
          <w:tcPr>
            <w:tcW w:w="2773" w:type="dxa"/>
            <w:shd w:val="clear" w:color="auto" w:fill="FFFFFF"/>
          </w:tcPr>
          <w:p w:rsidR="0035435C" w:rsidRPr="0035435C" w:rsidRDefault="0035435C" w:rsidP="0035435C">
            <w:pPr>
              <w:shd w:val="clear" w:color="auto" w:fill="FFFFFF"/>
              <w:rPr>
                <w:color w:val="000000"/>
                <w:lang w:eastAsia="en-US"/>
              </w:rPr>
            </w:pPr>
            <w:r w:rsidRPr="0035435C">
              <w:rPr>
                <w:color w:val="000000"/>
              </w:rPr>
              <w:t>Количество свалок</w:t>
            </w:r>
          </w:p>
          <w:p w:rsidR="0035435C" w:rsidRPr="0035435C" w:rsidRDefault="0035435C" w:rsidP="0035435C">
            <w:pPr>
              <w:shd w:val="clear" w:color="auto" w:fill="FFFFFF"/>
              <w:jc w:val="both"/>
              <w:rPr>
                <w:lang w:eastAsia="en-US"/>
              </w:rPr>
            </w:pPr>
          </w:p>
        </w:tc>
        <w:tc>
          <w:tcPr>
            <w:tcW w:w="629" w:type="dxa"/>
            <w:shd w:val="clear" w:color="auto" w:fill="FFFFFF"/>
          </w:tcPr>
          <w:p w:rsidR="0035435C" w:rsidRPr="0035435C" w:rsidRDefault="0035435C" w:rsidP="0035435C">
            <w:pPr>
              <w:shd w:val="clear" w:color="auto" w:fill="FFFFFF"/>
              <w:jc w:val="center"/>
              <w:rPr>
                <w:color w:val="000000"/>
                <w:lang w:eastAsia="en-US"/>
              </w:rPr>
            </w:pPr>
            <w:r w:rsidRPr="0035435C">
              <w:rPr>
                <w:color w:val="000000"/>
              </w:rPr>
              <w:t>шт.</w:t>
            </w:r>
          </w:p>
          <w:p w:rsidR="0035435C" w:rsidRPr="0035435C" w:rsidRDefault="0035435C" w:rsidP="0035435C">
            <w:pPr>
              <w:shd w:val="clear" w:color="auto" w:fill="FFFFFF"/>
              <w:jc w:val="center"/>
              <w:rPr>
                <w:lang w:eastAsia="en-US"/>
              </w:rPr>
            </w:pPr>
          </w:p>
        </w:tc>
        <w:tc>
          <w:tcPr>
            <w:tcW w:w="709" w:type="dxa"/>
            <w:shd w:val="clear" w:color="auto" w:fill="FFFFFF"/>
            <w:hideMark/>
          </w:tcPr>
          <w:p w:rsidR="0035435C" w:rsidRPr="0035435C" w:rsidRDefault="0035435C" w:rsidP="0035435C">
            <w:pPr>
              <w:shd w:val="clear" w:color="auto" w:fill="FFFFFF"/>
              <w:jc w:val="center"/>
              <w:rPr>
                <w:lang w:eastAsia="en-US"/>
              </w:rPr>
            </w:pPr>
            <w:r w:rsidRPr="0035435C">
              <w:t>15</w:t>
            </w:r>
          </w:p>
        </w:tc>
        <w:tc>
          <w:tcPr>
            <w:tcW w:w="127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3 135 000,00</w:t>
            </w:r>
          </w:p>
        </w:tc>
        <w:tc>
          <w:tcPr>
            <w:tcW w:w="1134" w:type="dxa"/>
            <w:shd w:val="clear" w:color="auto" w:fill="FFFFFF"/>
          </w:tcPr>
          <w:p w:rsidR="0035435C" w:rsidRPr="0035435C" w:rsidRDefault="0035435C" w:rsidP="0035435C">
            <w:pPr>
              <w:shd w:val="clear" w:color="auto" w:fill="FFFFFF"/>
              <w:jc w:val="center"/>
              <w:rPr>
                <w:color w:val="000000"/>
                <w:lang w:eastAsia="en-US"/>
              </w:rPr>
            </w:pPr>
          </w:p>
        </w:tc>
        <w:tc>
          <w:tcPr>
            <w:tcW w:w="992" w:type="dxa"/>
            <w:shd w:val="clear" w:color="auto" w:fill="FFFFFF"/>
          </w:tcPr>
          <w:p w:rsidR="0035435C" w:rsidRPr="0035435C" w:rsidRDefault="0035435C" w:rsidP="0035435C">
            <w:pPr>
              <w:shd w:val="clear" w:color="auto" w:fill="FFFFFF"/>
              <w:jc w:val="center"/>
              <w:rPr>
                <w:color w:val="000000"/>
                <w:lang w:eastAsia="en-US"/>
              </w:rPr>
            </w:pPr>
          </w:p>
        </w:tc>
        <w:tc>
          <w:tcPr>
            <w:tcW w:w="709" w:type="dxa"/>
            <w:shd w:val="clear" w:color="auto" w:fill="FFFFFF"/>
          </w:tcPr>
          <w:p w:rsidR="0035435C" w:rsidRPr="0035435C" w:rsidRDefault="0035435C" w:rsidP="0035435C">
            <w:pPr>
              <w:shd w:val="clear" w:color="auto" w:fill="FFFFFF"/>
              <w:jc w:val="center"/>
              <w:rPr>
                <w:color w:val="000000"/>
                <w:lang w:eastAsia="en-US"/>
              </w:rPr>
            </w:pPr>
          </w:p>
        </w:tc>
      </w:tr>
      <w:tr w:rsidR="0035435C" w:rsidRPr="0035435C" w:rsidTr="005B5DAF">
        <w:trPr>
          <w:trHeight w:val="509"/>
          <w:jc w:val="center"/>
        </w:trPr>
        <w:tc>
          <w:tcPr>
            <w:tcW w:w="300" w:type="dxa"/>
            <w:vMerge/>
            <w:vAlign w:val="center"/>
            <w:hideMark/>
          </w:tcPr>
          <w:p w:rsidR="0035435C" w:rsidRPr="0035435C" w:rsidRDefault="0035435C" w:rsidP="0035435C">
            <w:pPr>
              <w:spacing w:line="276" w:lineRule="auto"/>
              <w:rPr>
                <w:color w:val="000000"/>
                <w:lang w:eastAsia="en-US"/>
              </w:rPr>
            </w:pPr>
          </w:p>
        </w:tc>
        <w:tc>
          <w:tcPr>
            <w:tcW w:w="10447" w:type="dxa"/>
            <w:gridSpan w:val="3"/>
            <w:vMerge/>
            <w:vAlign w:val="center"/>
            <w:hideMark/>
          </w:tcPr>
          <w:p w:rsidR="0035435C" w:rsidRPr="0035435C" w:rsidRDefault="0035435C" w:rsidP="0035435C">
            <w:pPr>
              <w:spacing w:line="276" w:lineRule="auto"/>
              <w:rPr>
                <w:color w:val="000000"/>
                <w:lang w:eastAsia="en-US"/>
              </w:rPr>
            </w:pPr>
          </w:p>
        </w:tc>
        <w:tc>
          <w:tcPr>
            <w:tcW w:w="1922"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Администрация Сормовского района</w:t>
            </w:r>
          </w:p>
        </w:tc>
        <w:tc>
          <w:tcPr>
            <w:tcW w:w="1197"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01.01.2025</w:t>
            </w:r>
          </w:p>
        </w:tc>
        <w:tc>
          <w:tcPr>
            <w:tcW w:w="1275"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31.12.2025</w:t>
            </w:r>
          </w:p>
        </w:tc>
        <w:tc>
          <w:tcPr>
            <w:tcW w:w="2773" w:type="dxa"/>
            <w:shd w:val="clear" w:color="auto" w:fill="FFFFFF"/>
          </w:tcPr>
          <w:p w:rsidR="0035435C" w:rsidRPr="0035435C" w:rsidRDefault="0035435C" w:rsidP="0035435C">
            <w:pPr>
              <w:shd w:val="clear" w:color="auto" w:fill="FFFFFF"/>
              <w:rPr>
                <w:color w:val="000000"/>
                <w:lang w:eastAsia="en-US"/>
              </w:rPr>
            </w:pPr>
            <w:r w:rsidRPr="0035435C">
              <w:rPr>
                <w:color w:val="000000"/>
              </w:rPr>
              <w:t>Количество свалок</w:t>
            </w:r>
          </w:p>
          <w:p w:rsidR="0035435C" w:rsidRPr="0035435C" w:rsidRDefault="0035435C" w:rsidP="0035435C">
            <w:pPr>
              <w:shd w:val="clear" w:color="auto" w:fill="FFFFFF"/>
              <w:jc w:val="both"/>
              <w:rPr>
                <w:lang w:eastAsia="en-US"/>
              </w:rPr>
            </w:pPr>
          </w:p>
        </w:tc>
        <w:tc>
          <w:tcPr>
            <w:tcW w:w="629" w:type="dxa"/>
            <w:shd w:val="clear" w:color="auto" w:fill="FFFFFF"/>
          </w:tcPr>
          <w:p w:rsidR="0035435C" w:rsidRPr="0035435C" w:rsidRDefault="0035435C" w:rsidP="0035435C">
            <w:pPr>
              <w:shd w:val="clear" w:color="auto" w:fill="FFFFFF"/>
              <w:jc w:val="center"/>
              <w:rPr>
                <w:color w:val="000000"/>
                <w:lang w:eastAsia="en-US"/>
              </w:rPr>
            </w:pPr>
            <w:r w:rsidRPr="0035435C">
              <w:rPr>
                <w:color w:val="000000"/>
              </w:rPr>
              <w:t>шт.</w:t>
            </w:r>
          </w:p>
          <w:p w:rsidR="0035435C" w:rsidRPr="0035435C" w:rsidRDefault="0035435C" w:rsidP="0035435C">
            <w:pPr>
              <w:shd w:val="clear" w:color="auto" w:fill="FFFFFF"/>
              <w:jc w:val="center"/>
              <w:rPr>
                <w:lang w:eastAsia="en-US"/>
              </w:rPr>
            </w:pPr>
          </w:p>
        </w:tc>
        <w:tc>
          <w:tcPr>
            <w:tcW w:w="709" w:type="dxa"/>
            <w:shd w:val="clear" w:color="auto" w:fill="FFFFFF"/>
            <w:hideMark/>
          </w:tcPr>
          <w:p w:rsidR="0035435C" w:rsidRPr="0035435C" w:rsidRDefault="0035435C" w:rsidP="0035435C">
            <w:pPr>
              <w:shd w:val="clear" w:color="auto" w:fill="FFFFFF"/>
              <w:jc w:val="center"/>
              <w:rPr>
                <w:lang w:eastAsia="en-US"/>
              </w:rPr>
            </w:pPr>
            <w:r w:rsidRPr="0035435C">
              <w:rPr>
                <w:lang w:eastAsia="en-US"/>
              </w:rPr>
              <w:t>6</w:t>
            </w:r>
          </w:p>
        </w:tc>
        <w:tc>
          <w:tcPr>
            <w:tcW w:w="127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3 172 963,87</w:t>
            </w:r>
          </w:p>
        </w:tc>
        <w:tc>
          <w:tcPr>
            <w:tcW w:w="1134"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2 287 651,09</w:t>
            </w:r>
          </w:p>
        </w:tc>
        <w:tc>
          <w:tcPr>
            <w:tcW w:w="992" w:type="dxa"/>
            <w:shd w:val="clear" w:color="auto" w:fill="FFFFFF"/>
          </w:tcPr>
          <w:p w:rsidR="0035435C" w:rsidRPr="0035435C" w:rsidRDefault="0035435C" w:rsidP="0035435C">
            <w:pPr>
              <w:shd w:val="clear" w:color="auto" w:fill="FFFFFF"/>
              <w:jc w:val="center"/>
              <w:rPr>
                <w:color w:val="000000"/>
                <w:lang w:eastAsia="en-US"/>
              </w:rPr>
            </w:pPr>
          </w:p>
        </w:tc>
        <w:tc>
          <w:tcPr>
            <w:tcW w:w="709" w:type="dxa"/>
            <w:shd w:val="clear" w:color="auto" w:fill="FFFFFF"/>
          </w:tcPr>
          <w:p w:rsidR="0035435C" w:rsidRPr="0035435C" w:rsidRDefault="0035435C" w:rsidP="0035435C">
            <w:pPr>
              <w:shd w:val="clear" w:color="auto" w:fill="FFFFFF"/>
              <w:jc w:val="center"/>
              <w:rPr>
                <w:color w:val="000000"/>
                <w:lang w:eastAsia="en-US"/>
              </w:rPr>
            </w:pPr>
          </w:p>
        </w:tc>
      </w:tr>
      <w:tr w:rsidR="0035435C" w:rsidRPr="0035435C" w:rsidTr="005B5DAF">
        <w:trPr>
          <w:trHeight w:val="509"/>
          <w:jc w:val="center"/>
        </w:trPr>
        <w:tc>
          <w:tcPr>
            <w:tcW w:w="300" w:type="dxa"/>
            <w:vMerge/>
            <w:vAlign w:val="center"/>
            <w:hideMark/>
          </w:tcPr>
          <w:p w:rsidR="0035435C" w:rsidRPr="0035435C" w:rsidRDefault="0035435C" w:rsidP="0035435C">
            <w:pPr>
              <w:spacing w:line="276" w:lineRule="auto"/>
              <w:rPr>
                <w:color w:val="000000"/>
                <w:lang w:eastAsia="en-US"/>
              </w:rPr>
            </w:pPr>
          </w:p>
        </w:tc>
        <w:tc>
          <w:tcPr>
            <w:tcW w:w="10447" w:type="dxa"/>
            <w:gridSpan w:val="3"/>
            <w:vMerge/>
            <w:vAlign w:val="center"/>
            <w:hideMark/>
          </w:tcPr>
          <w:p w:rsidR="0035435C" w:rsidRPr="0035435C" w:rsidRDefault="0035435C" w:rsidP="0035435C">
            <w:pPr>
              <w:spacing w:line="276" w:lineRule="auto"/>
              <w:rPr>
                <w:color w:val="000000"/>
                <w:lang w:eastAsia="en-US"/>
              </w:rPr>
            </w:pPr>
          </w:p>
        </w:tc>
        <w:tc>
          <w:tcPr>
            <w:tcW w:w="1922"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Территориальный отдел администрации Новинский сельсовет</w:t>
            </w:r>
          </w:p>
        </w:tc>
        <w:tc>
          <w:tcPr>
            <w:tcW w:w="1197"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01.01.2025</w:t>
            </w:r>
          </w:p>
        </w:tc>
        <w:tc>
          <w:tcPr>
            <w:tcW w:w="1275"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31.12.2025</w:t>
            </w:r>
          </w:p>
        </w:tc>
        <w:tc>
          <w:tcPr>
            <w:tcW w:w="2773" w:type="dxa"/>
            <w:shd w:val="clear" w:color="auto" w:fill="FFFFFF"/>
          </w:tcPr>
          <w:p w:rsidR="0035435C" w:rsidRPr="0035435C" w:rsidRDefault="0035435C" w:rsidP="0035435C">
            <w:pPr>
              <w:shd w:val="clear" w:color="auto" w:fill="FFFFFF"/>
              <w:rPr>
                <w:color w:val="000000"/>
                <w:lang w:eastAsia="en-US"/>
              </w:rPr>
            </w:pPr>
            <w:r w:rsidRPr="0035435C">
              <w:rPr>
                <w:color w:val="000000"/>
              </w:rPr>
              <w:t>Количество свалок</w:t>
            </w:r>
          </w:p>
          <w:p w:rsidR="0035435C" w:rsidRPr="0035435C" w:rsidRDefault="0035435C" w:rsidP="0035435C">
            <w:pPr>
              <w:shd w:val="clear" w:color="auto" w:fill="FFFFFF"/>
              <w:jc w:val="both"/>
              <w:rPr>
                <w:lang w:eastAsia="en-US"/>
              </w:rPr>
            </w:pPr>
          </w:p>
        </w:tc>
        <w:tc>
          <w:tcPr>
            <w:tcW w:w="629" w:type="dxa"/>
            <w:shd w:val="clear" w:color="auto" w:fill="FFFFFF"/>
          </w:tcPr>
          <w:p w:rsidR="0035435C" w:rsidRPr="0035435C" w:rsidRDefault="0035435C" w:rsidP="0035435C">
            <w:pPr>
              <w:shd w:val="clear" w:color="auto" w:fill="FFFFFF"/>
              <w:jc w:val="center"/>
              <w:rPr>
                <w:color w:val="000000"/>
                <w:lang w:eastAsia="en-US"/>
              </w:rPr>
            </w:pPr>
            <w:r w:rsidRPr="0035435C">
              <w:rPr>
                <w:color w:val="000000"/>
              </w:rPr>
              <w:t>шт.</w:t>
            </w:r>
          </w:p>
          <w:p w:rsidR="0035435C" w:rsidRPr="0035435C" w:rsidRDefault="0035435C" w:rsidP="0035435C">
            <w:pPr>
              <w:shd w:val="clear" w:color="auto" w:fill="FFFFFF"/>
              <w:jc w:val="center"/>
              <w:rPr>
                <w:lang w:eastAsia="en-US"/>
              </w:rPr>
            </w:pPr>
          </w:p>
        </w:tc>
        <w:tc>
          <w:tcPr>
            <w:tcW w:w="709" w:type="dxa"/>
            <w:shd w:val="clear" w:color="auto" w:fill="FFFFFF"/>
            <w:hideMark/>
          </w:tcPr>
          <w:p w:rsidR="0035435C" w:rsidRPr="0035435C" w:rsidRDefault="0035435C" w:rsidP="0035435C">
            <w:pPr>
              <w:shd w:val="clear" w:color="auto" w:fill="FFFFFF"/>
              <w:jc w:val="center"/>
              <w:rPr>
                <w:lang w:eastAsia="en-US"/>
              </w:rPr>
            </w:pPr>
            <w:r w:rsidRPr="0035435C">
              <w:t>1</w:t>
            </w:r>
          </w:p>
        </w:tc>
        <w:tc>
          <w:tcPr>
            <w:tcW w:w="127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600 000,00</w:t>
            </w:r>
          </w:p>
        </w:tc>
        <w:tc>
          <w:tcPr>
            <w:tcW w:w="1134" w:type="dxa"/>
            <w:shd w:val="clear" w:color="auto" w:fill="FFFFFF"/>
          </w:tcPr>
          <w:p w:rsidR="0035435C" w:rsidRPr="0035435C" w:rsidRDefault="0035435C" w:rsidP="0035435C">
            <w:pPr>
              <w:shd w:val="clear" w:color="auto" w:fill="FFFFFF"/>
              <w:jc w:val="center"/>
              <w:rPr>
                <w:color w:val="000000"/>
                <w:lang w:eastAsia="en-US"/>
              </w:rPr>
            </w:pPr>
          </w:p>
        </w:tc>
        <w:tc>
          <w:tcPr>
            <w:tcW w:w="992" w:type="dxa"/>
            <w:shd w:val="clear" w:color="auto" w:fill="FFFFFF"/>
          </w:tcPr>
          <w:p w:rsidR="0035435C" w:rsidRPr="0035435C" w:rsidRDefault="0035435C" w:rsidP="0035435C">
            <w:pPr>
              <w:shd w:val="clear" w:color="auto" w:fill="FFFFFF"/>
              <w:jc w:val="center"/>
              <w:rPr>
                <w:color w:val="000000"/>
                <w:lang w:eastAsia="en-US"/>
              </w:rPr>
            </w:pPr>
          </w:p>
        </w:tc>
        <w:tc>
          <w:tcPr>
            <w:tcW w:w="709" w:type="dxa"/>
            <w:shd w:val="clear" w:color="auto" w:fill="FFFFFF"/>
          </w:tcPr>
          <w:p w:rsidR="0035435C" w:rsidRPr="0035435C" w:rsidRDefault="0035435C" w:rsidP="0035435C">
            <w:pPr>
              <w:shd w:val="clear" w:color="auto" w:fill="FFFFFF"/>
              <w:jc w:val="center"/>
              <w:rPr>
                <w:color w:val="000000"/>
                <w:lang w:eastAsia="en-US"/>
              </w:rPr>
            </w:pPr>
          </w:p>
        </w:tc>
      </w:tr>
      <w:tr w:rsidR="0035435C" w:rsidRPr="0035435C" w:rsidTr="005B5DAF">
        <w:trPr>
          <w:trHeight w:val="20"/>
          <w:jc w:val="center"/>
        </w:trPr>
        <w:tc>
          <w:tcPr>
            <w:tcW w:w="300" w:type="dxa"/>
            <w:vMerge/>
            <w:vAlign w:val="center"/>
            <w:hideMark/>
          </w:tcPr>
          <w:p w:rsidR="0035435C" w:rsidRPr="0035435C" w:rsidRDefault="0035435C" w:rsidP="0035435C">
            <w:pPr>
              <w:spacing w:line="276" w:lineRule="auto"/>
              <w:rPr>
                <w:color w:val="000000"/>
                <w:lang w:eastAsia="en-US"/>
              </w:rPr>
            </w:pPr>
          </w:p>
        </w:tc>
        <w:tc>
          <w:tcPr>
            <w:tcW w:w="10447" w:type="dxa"/>
            <w:gridSpan w:val="3"/>
            <w:vMerge/>
            <w:vAlign w:val="center"/>
            <w:hideMark/>
          </w:tcPr>
          <w:p w:rsidR="0035435C" w:rsidRPr="0035435C" w:rsidRDefault="0035435C" w:rsidP="0035435C">
            <w:pPr>
              <w:spacing w:line="276" w:lineRule="auto"/>
              <w:rPr>
                <w:color w:val="000000"/>
                <w:lang w:eastAsia="en-US"/>
              </w:rPr>
            </w:pPr>
          </w:p>
        </w:tc>
        <w:tc>
          <w:tcPr>
            <w:tcW w:w="1922"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ДБ</w:t>
            </w:r>
          </w:p>
        </w:tc>
        <w:tc>
          <w:tcPr>
            <w:tcW w:w="1197"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01.01.2025</w:t>
            </w:r>
          </w:p>
        </w:tc>
        <w:tc>
          <w:tcPr>
            <w:tcW w:w="1275"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31.12.2025</w:t>
            </w:r>
          </w:p>
        </w:tc>
        <w:tc>
          <w:tcPr>
            <w:tcW w:w="2773" w:type="dxa"/>
            <w:shd w:val="clear" w:color="auto" w:fill="FFFFFF"/>
            <w:hideMark/>
          </w:tcPr>
          <w:p w:rsidR="0035435C" w:rsidRPr="0035435C" w:rsidRDefault="0035435C" w:rsidP="0035435C">
            <w:pPr>
              <w:shd w:val="clear" w:color="auto" w:fill="FFFFFF"/>
              <w:jc w:val="both"/>
              <w:rPr>
                <w:lang w:eastAsia="en-US"/>
              </w:rPr>
            </w:pPr>
            <w:r w:rsidRPr="0035435C">
              <w:t>Административно-территориальное деление города для перераспределения средств</w:t>
            </w:r>
          </w:p>
        </w:tc>
        <w:tc>
          <w:tcPr>
            <w:tcW w:w="629" w:type="dxa"/>
            <w:shd w:val="clear" w:color="auto" w:fill="FFFFFF"/>
            <w:hideMark/>
          </w:tcPr>
          <w:p w:rsidR="0035435C" w:rsidRPr="0035435C" w:rsidRDefault="0035435C" w:rsidP="0035435C">
            <w:pPr>
              <w:shd w:val="clear" w:color="auto" w:fill="FFFFFF"/>
              <w:jc w:val="center"/>
              <w:rPr>
                <w:lang w:eastAsia="en-US"/>
              </w:rPr>
            </w:pPr>
            <w:r w:rsidRPr="0035435C">
              <w:t>ед.</w:t>
            </w:r>
          </w:p>
        </w:tc>
        <w:tc>
          <w:tcPr>
            <w:tcW w:w="709" w:type="dxa"/>
            <w:shd w:val="clear" w:color="auto" w:fill="FFFFFF"/>
            <w:hideMark/>
          </w:tcPr>
          <w:p w:rsidR="0035435C" w:rsidRPr="0035435C" w:rsidRDefault="0035435C" w:rsidP="0035435C">
            <w:pPr>
              <w:shd w:val="clear" w:color="auto" w:fill="FFFFFF"/>
              <w:jc w:val="center"/>
              <w:rPr>
                <w:lang w:eastAsia="en-US"/>
              </w:rPr>
            </w:pPr>
            <w:r w:rsidRPr="0035435C">
              <w:t>9</w:t>
            </w:r>
          </w:p>
        </w:tc>
        <w:tc>
          <w:tcPr>
            <w:tcW w:w="127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386 566,46</w:t>
            </w:r>
          </w:p>
        </w:tc>
        <w:tc>
          <w:tcPr>
            <w:tcW w:w="1134"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38 270 080,00</w:t>
            </w:r>
          </w:p>
        </w:tc>
        <w:tc>
          <w:tcPr>
            <w:tcW w:w="992" w:type="dxa"/>
            <w:shd w:val="clear" w:color="auto" w:fill="FFFFFF"/>
          </w:tcPr>
          <w:p w:rsidR="0035435C" w:rsidRPr="0035435C" w:rsidRDefault="0035435C" w:rsidP="0035435C">
            <w:pPr>
              <w:shd w:val="clear" w:color="auto" w:fill="FFFFFF"/>
              <w:jc w:val="center"/>
              <w:rPr>
                <w:color w:val="000000"/>
                <w:lang w:eastAsia="en-US"/>
              </w:rPr>
            </w:pPr>
          </w:p>
        </w:tc>
        <w:tc>
          <w:tcPr>
            <w:tcW w:w="709" w:type="dxa"/>
            <w:shd w:val="clear" w:color="auto" w:fill="FFFFFF"/>
          </w:tcPr>
          <w:p w:rsidR="0035435C" w:rsidRPr="0035435C" w:rsidRDefault="0035435C" w:rsidP="0035435C">
            <w:pPr>
              <w:shd w:val="clear" w:color="auto" w:fill="FFFFFF"/>
              <w:jc w:val="center"/>
              <w:rPr>
                <w:color w:val="000000"/>
                <w:lang w:eastAsia="en-US"/>
              </w:rPr>
            </w:pPr>
          </w:p>
        </w:tc>
      </w:tr>
      <w:tr w:rsidR="0035435C" w:rsidRPr="0035435C" w:rsidTr="005B5DAF">
        <w:trPr>
          <w:trHeight w:val="230"/>
          <w:jc w:val="center"/>
        </w:trPr>
        <w:tc>
          <w:tcPr>
            <w:tcW w:w="626" w:type="dxa"/>
            <w:vMerge w:val="restart"/>
            <w:shd w:val="clear" w:color="auto" w:fill="FFFFFF"/>
          </w:tcPr>
          <w:p w:rsidR="0035435C" w:rsidRPr="0035435C" w:rsidRDefault="0035435C" w:rsidP="0035435C">
            <w:pPr>
              <w:shd w:val="clear" w:color="auto" w:fill="FFFFFF"/>
              <w:jc w:val="center"/>
              <w:rPr>
                <w:color w:val="000000"/>
                <w:lang w:eastAsia="en-US"/>
              </w:rPr>
            </w:pPr>
            <w:r w:rsidRPr="0035435C">
              <w:rPr>
                <w:color w:val="000000"/>
              </w:rPr>
              <w:t>2.10.</w:t>
            </w:r>
          </w:p>
          <w:p w:rsidR="0035435C" w:rsidRPr="0035435C" w:rsidRDefault="0035435C" w:rsidP="0035435C">
            <w:pPr>
              <w:shd w:val="clear" w:color="auto" w:fill="FFFFFF"/>
              <w:spacing w:after="200" w:line="276" w:lineRule="auto"/>
              <w:jc w:val="center"/>
              <w:rPr>
                <w:lang w:eastAsia="en-US"/>
              </w:rPr>
            </w:pPr>
          </w:p>
          <w:p w:rsidR="0035435C" w:rsidRPr="0035435C" w:rsidRDefault="0035435C" w:rsidP="0035435C">
            <w:pPr>
              <w:shd w:val="clear" w:color="auto" w:fill="FFFFFF"/>
              <w:jc w:val="center"/>
              <w:rPr>
                <w:color w:val="000000"/>
                <w:lang w:eastAsia="en-US"/>
              </w:rPr>
            </w:pPr>
          </w:p>
          <w:p w:rsidR="0035435C" w:rsidRPr="0035435C" w:rsidRDefault="0035435C" w:rsidP="0035435C">
            <w:pPr>
              <w:shd w:val="clear" w:color="auto" w:fill="FFFFFF"/>
              <w:jc w:val="center"/>
              <w:rPr>
                <w:color w:val="000000"/>
                <w:lang w:eastAsia="en-US"/>
              </w:rPr>
            </w:pPr>
          </w:p>
        </w:tc>
        <w:tc>
          <w:tcPr>
            <w:tcW w:w="2366" w:type="dxa"/>
            <w:gridSpan w:val="3"/>
            <w:vMerge w:val="restart"/>
            <w:shd w:val="clear" w:color="auto" w:fill="FFFFFF"/>
          </w:tcPr>
          <w:p w:rsidR="0035435C" w:rsidRPr="0035435C" w:rsidRDefault="0035435C" w:rsidP="0035435C">
            <w:pPr>
              <w:shd w:val="clear" w:color="auto" w:fill="FFFFFF"/>
              <w:rPr>
                <w:color w:val="000000"/>
                <w:lang w:eastAsia="en-US"/>
              </w:rPr>
            </w:pPr>
            <w:r w:rsidRPr="0035435C">
              <w:t>Проведение экспертизы сметной документации в ГБУ НО «Нижегородсмета».</w:t>
            </w:r>
          </w:p>
        </w:tc>
        <w:tc>
          <w:tcPr>
            <w:tcW w:w="1922"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Администрация Ленинского района</w:t>
            </w:r>
          </w:p>
        </w:tc>
        <w:tc>
          <w:tcPr>
            <w:tcW w:w="1197"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01.10.2025</w:t>
            </w:r>
          </w:p>
        </w:tc>
        <w:tc>
          <w:tcPr>
            <w:tcW w:w="1275"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31.12.2025</w:t>
            </w:r>
          </w:p>
        </w:tc>
        <w:tc>
          <w:tcPr>
            <w:tcW w:w="2773" w:type="dxa"/>
            <w:shd w:val="clear" w:color="auto" w:fill="FFFFFF"/>
            <w:hideMark/>
          </w:tcPr>
          <w:p w:rsidR="0035435C" w:rsidRPr="0035435C" w:rsidRDefault="0035435C" w:rsidP="0035435C">
            <w:pPr>
              <w:shd w:val="clear" w:color="auto" w:fill="FFFFFF"/>
              <w:jc w:val="both"/>
              <w:rPr>
                <w:lang w:eastAsia="en-US"/>
              </w:rPr>
            </w:pPr>
            <w:r w:rsidRPr="0035435C">
              <w:t>Количество экспертиз сметной документации</w:t>
            </w:r>
          </w:p>
        </w:tc>
        <w:tc>
          <w:tcPr>
            <w:tcW w:w="629" w:type="dxa"/>
            <w:shd w:val="clear" w:color="auto" w:fill="FFFFFF"/>
            <w:noWrap/>
            <w:hideMark/>
          </w:tcPr>
          <w:p w:rsidR="0035435C" w:rsidRPr="0035435C" w:rsidRDefault="0035435C" w:rsidP="0035435C">
            <w:pPr>
              <w:shd w:val="clear" w:color="auto" w:fill="FFFFFF"/>
              <w:jc w:val="center"/>
              <w:rPr>
                <w:color w:val="000000"/>
                <w:lang w:eastAsia="en-US"/>
              </w:rPr>
            </w:pPr>
            <w:r w:rsidRPr="0035435C">
              <w:rPr>
                <w:color w:val="000000"/>
              </w:rPr>
              <w:t>ед.</w:t>
            </w:r>
          </w:p>
        </w:tc>
        <w:tc>
          <w:tcPr>
            <w:tcW w:w="709"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1</w:t>
            </w:r>
          </w:p>
        </w:tc>
        <w:tc>
          <w:tcPr>
            <w:tcW w:w="127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6 050,00</w:t>
            </w:r>
          </w:p>
        </w:tc>
        <w:tc>
          <w:tcPr>
            <w:tcW w:w="1134" w:type="dxa"/>
            <w:shd w:val="clear" w:color="auto" w:fill="FFFFFF"/>
          </w:tcPr>
          <w:p w:rsidR="0035435C" w:rsidRPr="0035435C" w:rsidRDefault="0035435C" w:rsidP="0035435C">
            <w:pPr>
              <w:shd w:val="clear" w:color="auto" w:fill="FFFFFF"/>
              <w:jc w:val="center"/>
              <w:rPr>
                <w:color w:val="000000"/>
                <w:lang w:eastAsia="en-US"/>
              </w:rPr>
            </w:pPr>
          </w:p>
        </w:tc>
        <w:tc>
          <w:tcPr>
            <w:tcW w:w="992" w:type="dxa"/>
            <w:shd w:val="clear" w:color="auto" w:fill="FFFFFF"/>
          </w:tcPr>
          <w:p w:rsidR="0035435C" w:rsidRPr="0035435C" w:rsidRDefault="0035435C" w:rsidP="0035435C">
            <w:pPr>
              <w:shd w:val="clear" w:color="auto" w:fill="FFFFFF"/>
              <w:jc w:val="center"/>
              <w:rPr>
                <w:color w:val="000000"/>
                <w:lang w:eastAsia="en-US"/>
              </w:rPr>
            </w:pPr>
          </w:p>
        </w:tc>
        <w:tc>
          <w:tcPr>
            <w:tcW w:w="709" w:type="dxa"/>
            <w:shd w:val="clear" w:color="auto" w:fill="FFFFFF"/>
          </w:tcPr>
          <w:p w:rsidR="0035435C" w:rsidRPr="0035435C" w:rsidRDefault="0035435C" w:rsidP="0035435C">
            <w:pPr>
              <w:shd w:val="clear" w:color="auto" w:fill="FFFFFF"/>
              <w:jc w:val="center"/>
              <w:rPr>
                <w:color w:val="000000"/>
                <w:lang w:eastAsia="en-US"/>
              </w:rPr>
            </w:pPr>
          </w:p>
        </w:tc>
      </w:tr>
      <w:tr w:rsidR="0035435C" w:rsidRPr="0035435C" w:rsidTr="005B5DAF">
        <w:trPr>
          <w:trHeight w:val="509"/>
          <w:jc w:val="center"/>
        </w:trPr>
        <w:tc>
          <w:tcPr>
            <w:tcW w:w="300" w:type="dxa"/>
            <w:vMerge/>
            <w:vAlign w:val="center"/>
            <w:hideMark/>
          </w:tcPr>
          <w:p w:rsidR="0035435C" w:rsidRPr="0035435C" w:rsidRDefault="0035435C" w:rsidP="0035435C">
            <w:pPr>
              <w:spacing w:line="276" w:lineRule="auto"/>
              <w:jc w:val="center"/>
              <w:rPr>
                <w:color w:val="000000"/>
                <w:lang w:eastAsia="en-US"/>
              </w:rPr>
            </w:pPr>
          </w:p>
        </w:tc>
        <w:tc>
          <w:tcPr>
            <w:tcW w:w="10447" w:type="dxa"/>
            <w:gridSpan w:val="3"/>
            <w:vMerge/>
            <w:vAlign w:val="center"/>
            <w:hideMark/>
          </w:tcPr>
          <w:p w:rsidR="0035435C" w:rsidRPr="0035435C" w:rsidRDefault="0035435C" w:rsidP="0035435C">
            <w:pPr>
              <w:spacing w:line="276" w:lineRule="auto"/>
              <w:rPr>
                <w:color w:val="000000"/>
                <w:lang w:eastAsia="en-US"/>
              </w:rPr>
            </w:pPr>
          </w:p>
        </w:tc>
        <w:tc>
          <w:tcPr>
            <w:tcW w:w="1922"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Администрация Московского района</w:t>
            </w:r>
          </w:p>
        </w:tc>
        <w:tc>
          <w:tcPr>
            <w:tcW w:w="1197"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01.01.2025</w:t>
            </w:r>
          </w:p>
        </w:tc>
        <w:tc>
          <w:tcPr>
            <w:tcW w:w="1275"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31.12.2025</w:t>
            </w:r>
          </w:p>
        </w:tc>
        <w:tc>
          <w:tcPr>
            <w:tcW w:w="2773" w:type="dxa"/>
            <w:shd w:val="clear" w:color="auto" w:fill="FFFFFF"/>
            <w:hideMark/>
          </w:tcPr>
          <w:p w:rsidR="0035435C" w:rsidRPr="0035435C" w:rsidRDefault="0035435C" w:rsidP="0035435C">
            <w:pPr>
              <w:shd w:val="clear" w:color="auto" w:fill="FFFFFF"/>
              <w:jc w:val="both"/>
              <w:rPr>
                <w:lang w:eastAsia="en-US"/>
              </w:rPr>
            </w:pPr>
            <w:r w:rsidRPr="0035435C">
              <w:t>Количество экспертиз сметной документации</w:t>
            </w:r>
          </w:p>
        </w:tc>
        <w:tc>
          <w:tcPr>
            <w:tcW w:w="629" w:type="dxa"/>
            <w:shd w:val="clear" w:color="auto" w:fill="FFFFFF"/>
            <w:noWrap/>
            <w:hideMark/>
          </w:tcPr>
          <w:p w:rsidR="0035435C" w:rsidRPr="0035435C" w:rsidRDefault="0035435C" w:rsidP="0035435C">
            <w:pPr>
              <w:shd w:val="clear" w:color="auto" w:fill="FFFFFF"/>
              <w:jc w:val="center"/>
              <w:rPr>
                <w:color w:val="000000"/>
                <w:lang w:eastAsia="en-US"/>
              </w:rPr>
            </w:pPr>
            <w:r w:rsidRPr="0035435C">
              <w:rPr>
                <w:color w:val="000000"/>
              </w:rPr>
              <w:t>ед.</w:t>
            </w:r>
          </w:p>
        </w:tc>
        <w:tc>
          <w:tcPr>
            <w:tcW w:w="709"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1</w:t>
            </w:r>
          </w:p>
        </w:tc>
        <w:tc>
          <w:tcPr>
            <w:tcW w:w="127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10 500,00</w:t>
            </w:r>
          </w:p>
        </w:tc>
        <w:tc>
          <w:tcPr>
            <w:tcW w:w="1134" w:type="dxa"/>
            <w:shd w:val="clear" w:color="auto" w:fill="FFFFFF"/>
          </w:tcPr>
          <w:p w:rsidR="0035435C" w:rsidRPr="0035435C" w:rsidRDefault="0035435C" w:rsidP="0035435C">
            <w:pPr>
              <w:shd w:val="clear" w:color="auto" w:fill="FFFFFF"/>
              <w:jc w:val="center"/>
              <w:rPr>
                <w:color w:val="000000"/>
                <w:lang w:eastAsia="en-US"/>
              </w:rPr>
            </w:pPr>
          </w:p>
        </w:tc>
        <w:tc>
          <w:tcPr>
            <w:tcW w:w="992" w:type="dxa"/>
            <w:shd w:val="clear" w:color="auto" w:fill="FFFFFF"/>
          </w:tcPr>
          <w:p w:rsidR="0035435C" w:rsidRPr="0035435C" w:rsidRDefault="0035435C" w:rsidP="0035435C">
            <w:pPr>
              <w:shd w:val="clear" w:color="auto" w:fill="FFFFFF"/>
              <w:jc w:val="center"/>
              <w:rPr>
                <w:color w:val="000000"/>
                <w:lang w:eastAsia="en-US"/>
              </w:rPr>
            </w:pPr>
          </w:p>
        </w:tc>
        <w:tc>
          <w:tcPr>
            <w:tcW w:w="709" w:type="dxa"/>
            <w:shd w:val="clear" w:color="auto" w:fill="FFFFFF"/>
          </w:tcPr>
          <w:p w:rsidR="0035435C" w:rsidRPr="0035435C" w:rsidRDefault="0035435C" w:rsidP="0035435C">
            <w:pPr>
              <w:shd w:val="clear" w:color="auto" w:fill="FFFFFF"/>
              <w:jc w:val="center"/>
              <w:rPr>
                <w:color w:val="000000"/>
                <w:lang w:eastAsia="en-US"/>
              </w:rPr>
            </w:pPr>
          </w:p>
        </w:tc>
      </w:tr>
      <w:tr w:rsidR="0035435C" w:rsidRPr="0035435C" w:rsidTr="005B5DAF">
        <w:trPr>
          <w:trHeight w:val="509"/>
          <w:jc w:val="center"/>
        </w:trPr>
        <w:tc>
          <w:tcPr>
            <w:tcW w:w="300" w:type="dxa"/>
            <w:vMerge/>
            <w:vAlign w:val="center"/>
            <w:hideMark/>
          </w:tcPr>
          <w:p w:rsidR="0035435C" w:rsidRPr="0035435C" w:rsidRDefault="0035435C" w:rsidP="0035435C">
            <w:pPr>
              <w:spacing w:line="276" w:lineRule="auto"/>
              <w:jc w:val="center"/>
              <w:rPr>
                <w:color w:val="000000"/>
                <w:lang w:eastAsia="en-US"/>
              </w:rPr>
            </w:pPr>
          </w:p>
        </w:tc>
        <w:tc>
          <w:tcPr>
            <w:tcW w:w="10447" w:type="dxa"/>
            <w:gridSpan w:val="3"/>
            <w:vMerge/>
            <w:vAlign w:val="center"/>
            <w:hideMark/>
          </w:tcPr>
          <w:p w:rsidR="0035435C" w:rsidRPr="0035435C" w:rsidRDefault="0035435C" w:rsidP="0035435C">
            <w:pPr>
              <w:spacing w:line="276" w:lineRule="auto"/>
              <w:rPr>
                <w:color w:val="000000"/>
                <w:lang w:eastAsia="en-US"/>
              </w:rPr>
            </w:pPr>
          </w:p>
        </w:tc>
        <w:tc>
          <w:tcPr>
            <w:tcW w:w="1922"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Администрация Советского района</w:t>
            </w:r>
          </w:p>
        </w:tc>
        <w:tc>
          <w:tcPr>
            <w:tcW w:w="1197"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01.10.2025</w:t>
            </w:r>
          </w:p>
        </w:tc>
        <w:tc>
          <w:tcPr>
            <w:tcW w:w="1275"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31.12.2025</w:t>
            </w:r>
          </w:p>
        </w:tc>
        <w:tc>
          <w:tcPr>
            <w:tcW w:w="2773" w:type="dxa"/>
            <w:shd w:val="clear" w:color="auto" w:fill="FFFFFF"/>
            <w:hideMark/>
          </w:tcPr>
          <w:p w:rsidR="0035435C" w:rsidRPr="0035435C" w:rsidRDefault="0035435C" w:rsidP="0035435C">
            <w:pPr>
              <w:shd w:val="clear" w:color="auto" w:fill="FFFFFF"/>
              <w:jc w:val="both"/>
              <w:rPr>
                <w:lang w:eastAsia="en-US"/>
              </w:rPr>
            </w:pPr>
            <w:r w:rsidRPr="0035435C">
              <w:t>Количество экспертиз сметной документации</w:t>
            </w:r>
          </w:p>
        </w:tc>
        <w:tc>
          <w:tcPr>
            <w:tcW w:w="629" w:type="dxa"/>
            <w:shd w:val="clear" w:color="auto" w:fill="FFFFFF"/>
            <w:noWrap/>
            <w:hideMark/>
          </w:tcPr>
          <w:p w:rsidR="0035435C" w:rsidRPr="0035435C" w:rsidRDefault="0035435C" w:rsidP="0035435C">
            <w:pPr>
              <w:shd w:val="clear" w:color="auto" w:fill="FFFFFF"/>
              <w:jc w:val="center"/>
              <w:rPr>
                <w:color w:val="000000"/>
                <w:lang w:eastAsia="en-US"/>
              </w:rPr>
            </w:pPr>
            <w:r w:rsidRPr="0035435C">
              <w:rPr>
                <w:color w:val="000000"/>
              </w:rPr>
              <w:t>ед.</w:t>
            </w:r>
          </w:p>
        </w:tc>
        <w:tc>
          <w:tcPr>
            <w:tcW w:w="709"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1</w:t>
            </w:r>
          </w:p>
        </w:tc>
        <w:tc>
          <w:tcPr>
            <w:tcW w:w="127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15 000,00</w:t>
            </w:r>
          </w:p>
        </w:tc>
        <w:tc>
          <w:tcPr>
            <w:tcW w:w="1134" w:type="dxa"/>
            <w:shd w:val="clear" w:color="auto" w:fill="FFFFFF"/>
          </w:tcPr>
          <w:p w:rsidR="0035435C" w:rsidRPr="0035435C" w:rsidRDefault="0035435C" w:rsidP="0035435C">
            <w:pPr>
              <w:shd w:val="clear" w:color="auto" w:fill="FFFFFF"/>
              <w:jc w:val="center"/>
              <w:rPr>
                <w:color w:val="000000"/>
                <w:lang w:eastAsia="en-US"/>
              </w:rPr>
            </w:pPr>
          </w:p>
        </w:tc>
        <w:tc>
          <w:tcPr>
            <w:tcW w:w="992" w:type="dxa"/>
            <w:shd w:val="clear" w:color="auto" w:fill="FFFFFF"/>
          </w:tcPr>
          <w:p w:rsidR="0035435C" w:rsidRPr="0035435C" w:rsidRDefault="0035435C" w:rsidP="0035435C">
            <w:pPr>
              <w:shd w:val="clear" w:color="auto" w:fill="FFFFFF"/>
              <w:jc w:val="center"/>
              <w:rPr>
                <w:color w:val="000000"/>
                <w:lang w:eastAsia="en-US"/>
              </w:rPr>
            </w:pPr>
          </w:p>
        </w:tc>
        <w:tc>
          <w:tcPr>
            <w:tcW w:w="709" w:type="dxa"/>
            <w:shd w:val="clear" w:color="auto" w:fill="FFFFFF"/>
          </w:tcPr>
          <w:p w:rsidR="0035435C" w:rsidRPr="0035435C" w:rsidRDefault="0035435C" w:rsidP="0035435C">
            <w:pPr>
              <w:shd w:val="clear" w:color="auto" w:fill="FFFFFF"/>
              <w:jc w:val="center"/>
              <w:rPr>
                <w:color w:val="000000"/>
                <w:lang w:eastAsia="en-US"/>
              </w:rPr>
            </w:pPr>
          </w:p>
        </w:tc>
      </w:tr>
      <w:tr w:rsidR="0035435C" w:rsidRPr="0035435C" w:rsidTr="005B5DAF">
        <w:trPr>
          <w:trHeight w:val="20"/>
          <w:jc w:val="center"/>
        </w:trPr>
        <w:tc>
          <w:tcPr>
            <w:tcW w:w="626" w:type="dxa"/>
            <w:shd w:val="clear" w:color="auto" w:fill="FFFFFF"/>
          </w:tcPr>
          <w:p w:rsidR="0035435C" w:rsidRPr="0035435C" w:rsidRDefault="0035435C" w:rsidP="0035435C">
            <w:pPr>
              <w:shd w:val="clear" w:color="auto" w:fill="FFFFFF"/>
              <w:jc w:val="center"/>
              <w:rPr>
                <w:color w:val="000000"/>
                <w:lang w:eastAsia="en-US"/>
              </w:rPr>
            </w:pPr>
            <w:r w:rsidRPr="0035435C">
              <w:rPr>
                <w:color w:val="000000"/>
              </w:rPr>
              <w:t>2.11.</w:t>
            </w:r>
          </w:p>
          <w:p w:rsidR="0035435C" w:rsidRPr="0035435C" w:rsidRDefault="0035435C" w:rsidP="0035435C">
            <w:pPr>
              <w:shd w:val="clear" w:color="auto" w:fill="FFFFFF"/>
              <w:jc w:val="center"/>
              <w:rPr>
                <w:color w:val="000000"/>
                <w:lang w:eastAsia="en-US"/>
              </w:rPr>
            </w:pPr>
          </w:p>
        </w:tc>
        <w:tc>
          <w:tcPr>
            <w:tcW w:w="2366" w:type="dxa"/>
            <w:gridSpan w:val="3"/>
            <w:shd w:val="clear" w:color="auto" w:fill="FFFFFF"/>
          </w:tcPr>
          <w:p w:rsidR="0035435C" w:rsidRPr="0035435C" w:rsidRDefault="0035435C" w:rsidP="0035435C">
            <w:pPr>
              <w:shd w:val="clear" w:color="auto" w:fill="FFFFFF"/>
              <w:rPr>
                <w:color w:val="000000"/>
                <w:lang w:eastAsia="en-US"/>
              </w:rPr>
            </w:pPr>
            <w:r w:rsidRPr="0035435C">
              <w:rPr>
                <w:color w:val="000000"/>
              </w:rPr>
              <w:t>Приобретение контейнеров и (или) бункеров</w:t>
            </w:r>
          </w:p>
          <w:p w:rsidR="0035435C" w:rsidRPr="0035435C" w:rsidRDefault="0035435C" w:rsidP="0035435C">
            <w:pPr>
              <w:shd w:val="clear" w:color="auto" w:fill="FFFFFF"/>
              <w:rPr>
                <w:color w:val="000000"/>
                <w:lang w:eastAsia="en-US"/>
              </w:rPr>
            </w:pPr>
          </w:p>
        </w:tc>
        <w:tc>
          <w:tcPr>
            <w:tcW w:w="1922"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МКУ «Горкомэкологии Нижнего Новгорода»</w:t>
            </w:r>
          </w:p>
        </w:tc>
        <w:tc>
          <w:tcPr>
            <w:tcW w:w="1197"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01.01.2025</w:t>
            </w:r>
          </w:p>
        </w:tc>
        <w:tc>
          <w:tcPr>
            <w:tcW w:w="1275"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31.12.2025</w:t>
            </w:r>
          </w:p>
        </w:tc>
        <w:tc>
          <w:tcPr>
            <w:tcW w:w="2773"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Приобретение контейнеров и бункеров</w:t>
            </w:r>
          </w:p>
        </w:tc>
        <w:tc>
          <w:tcPr>
            <w:tcW w:w="629" w:type="dxa"/>
            <w:shd w:val="clear" w:color="auto" w:fill="FFFFFF"/>
            <w:noWrap/>
            <w:hideMark/>
          </w:tcPr>
          <w:p w:rsidR="0035435C" w:rsidRPr="0035435C" w:rsidRDefault="0035435C" w:rsidP="0035435C">
            <w:pPr>
              <w:shd w:val="clear" w:color="auto" w:fill="FFFFFF"/>
              <w:jc w:val="center"/>
              <w:rPr>
                <w:lang w:eastAsia="en-US"/>
              </w:rPr>
            </w:pPr>
            <w:r w:rsidRPr="0035435C">
              <w:t>шт.</w:t>
            </w:r>
          </w:p>
        </w:tc>
        <w:tc>
          <w:tcPr>
            <w:tcW w:w="709"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296</w:t>
            </w:r>
          </w:p>
        </w:tc>
        <w:tc>
          <w:tcPr>
            <w:tcW w:w="127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108 600,00</w:t>
            </w:r>
          </w:p>
        </w:tc>
        <w:tc>
          <w:tcPr>
            <w:tcW w:w="1134"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9 200 000,00</w:t>
            </w:r>
          </w:p>
        </w:tc>
        <w:tc>
          <w:tcPr>
            <w:tcW w:w="992" w:type="dxa"/>
            <w:shd w:val="clear" w:color="auto" w:fill="FFFFFF"/>
          </w:tcPr>
          <w:p w:rsidR="0035435C" w:rsidRPr="0035435C" w:rsidRDefault="0035435C" w:rsidP="0035435C">
            <w:pPr>
              <w:shd w:val="clear" w:color="auto" w:fill="FFFFFF"/>
              <w:jc w:val="center"/>
              <w:rPr>
                <w:color w:val="000000"/>
                <w:lang w:eastAsia="en-US"/>
              </w:rPr>
            </w:pPr>
          </w:p>
        </w:tc>
        <w:tc>
          <w:tcPr>
            <w:tcW w:w="709" w:type="dxa"/>
            <w:shd w:val="clear" w:color="auto" w:fill="FFFFFF"/>
          </w:tcPr>
          <w:p w:rsidR="0035435C" w:rsidRPr="0035435C" w:rsidRDefault="0035435C" w:rsidP="0035435C">
            <w:pPr>
              <w:shd w:val="clear" w:color="auto" w:fill="FFFFFF"/>
              <w:jc w:val="center"/>
              <w:rPr>
                <w:color w:val="000000"/>
                <w:lang w:eastAsia="en-US"/>
              </w:rPr>
            </w:pPr>
          </w:p>
        </w:tc>
      </w:tr>
      <w:tr w:rsidR="0035435C" w:rsidRPr="0035435C" w:rsidTr="005B5DAF">
        <w:trPr>
          <w:cantSplit/>
          <w:trHeight w:val="454"/>
          <w:jc w:val="center"/>
        </w:trPr>
        <w:tc>
          <w:tcPr>
            <w:tcW w:w="62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2.12.</w:t>
            </w:r>
          </w:p>
        </w:tc>
        <w:tc>
          <w:tcPr>
            <w:tcW w:w="2366" w:type="dxa"/>
            <w:gridSpan w:val="3"/>
            <w:shd w:val="clear" w:color="auto" w:fill="FFFFFF"/>
            <w:hideMark/>
          </w:tcPr>
          <w:p w:rsidR="0035435C" w:rsidRPr="0035435C" w:rsidRDefault="0035435C" w:rsidP="0035435C">
            <w:pPr>
              <w:shd w:val="clear" w:color="auto" w:fill="FFFFFF"/>
              <w:rPr>
                <w:color w:val="000000"/>
                <w:lang w:eastAsia="en-US"/>
              </w:rPr>
            </w:pPr>
            <w:r w:rsidRPr="0035435C">
              <w:rPr>
                <w:color w:val="000000"/>
              </w:rPr>
              <w:t>Содержание территорий в целях поддержания санитарного состояния восстановленных рекультивированных земельных участков</w:t>
            </w:r>
          </w:p>
        </w:tc>
        <w:tc>
          <w:tcPr>
            <w:tcW w:w="1922"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МКУ «Горкомэкологии Нижнего Новгорода»</w:t>
            </w:r>
          </w:p>
        </w:tc>
        <w:tc>
          <w:tcPr>
            <w:tcW w:w="1197"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01.01.2025</w:t>
            </w:r>
          </w:p>
        </w:tc>
        <w:tc>
          <w:tcPr>
            <w:tcW w:w="1275"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31.12.2025</w:t>
            </w:r>
          </w:p>
        </w:tc>
        <w:tc>
          <w:tcPr>
            <w:tcW w:w="2773"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Количество территорий подлежащих содержанию в целях поддержания санитарного состояния восстановленных рекультивированных земельных участков</w:t>
            </w:r>
          </w:p>
        </w:tc>
        <w:tc>
          <w:tcPr>
            <w:tcW w:w="629" w:type="dxa"/>
            <w:shd w:val="clear" w:color="auto" w:fill="FFFFFF"/>
            <w:noWrap/>
            <w:hideMark/>
          </w:tcPr>
          <w:p w:rsidR="0035435C" w:rsidRPr="0035435C" w:rsidRDefault="0035435C" w:rsidP="0035435C">
            <w:pPr>
              <w:shd w:val="clear" w:color="auto" w:fill="FFFFFF"/>
              <w:jc w:val="center"/>
              <w:rPr>
                <w:color w:val="000000"/>
                <w:lang w:eastAsia="en-US"/>
              </w:rPr>
            </w:pPr>
            <w:r w:rsidRPr="0035435C">
              <w:rPr>
                <w:color w:val="000000"/>
              </w:rPr>
              <w:t>шт.</w:t>
            </w:r>
          </w:p>
        </w:tc>
        <w:tc>
          <w:tcPr>
            <w:tcW w:w="709"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2</w:t>
            </w:r>
          </w:p>
        </w:tc>
        <w:tc>
          <w:tcPr>
            <w:tcW w:w="127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3 323 946,35</w:t>
            </w:r>
          </w:p>
        </w:tc>
        <w:tc>
          <w:tcPr>
            <w:tcW w:w="1134" w:type="dxa"/>
            <w:shd w:val="clear" w:color="auto" w:fill="FFFFFF"/>
          </w:tcPr>
          <w:p w:rsidR="0035435C" w:rsidRPr="0035435C" w:rsidRDefault="0035435C" w:rsidP="0035435C">
            <w:pPr>
              <w:shd w:val="clear" w:color="auto" w:fill="FFFFFF"/>
              <w:jc w:val="center"/>
              <w:rPr>
                <w:color w:val="000000"/>
                <w:lang w:eastAsia="en-US"/>
              </w:rPr>
            </w:pPr>
          </w:p>
        </w:tc>
        <w:tc>
          <w:tcPr>
            <w:tcW w:w="992" w:type="dxa"/>
            <w:shd w:val="clear" w:color="auto" w:fill="FFFFFF"/>
          </w:tcPr>
          <w:p w:rsidR="0035435C" w:rsidRPr="0035435C" w:rsidRDefault="0035435C" w:rsidP="0035435C">
            <w:pPr>
              <w:shd w:val="clear" w:color="auto" w:fill="FFFFFF"/>
              <w:jc w:val="center"/>
              <w:rPr>
                <w:color w:val="000000"/>
                <w:lang w:eastAsia="en-US"/>
              </w:rPr>
            </w:pPr>
          </w:p>
        </w:tc>
        <w:tc>
          <w:tcPr>
            <w:tcW w:w="709" w:type="dxa"/>
            <w:shd w:val="clear" w:color="auto" w:fill="FFFFFF"/>
          </w:tcPr>
          <w:p w:rsidR="0035435C" w:rsidRPr="0035435C" w:rsidRDefault="0035435C" w:rsidP="0035435C">
            <w:pPr>
              <w:shd w:val="clear" w:color="auto" w:fill="FFFFFF"/>
              <w:jc w:val="center"/>
              <w:rPr>
                <w:color w:val="000000"/>
                <w:lang w:eastAsia="en-US"/>
              </w:rPr>
            </w:pPr>
          </w:p>
        </w:tc>
      </w:tr>
      <w:tr w:rsidR="0035435C" w:rsidRPr="0035435C" w:rsidTr="005B5DAF">
        <w:trPr>
          <w:cantSplit/>
          <w:trHeight w:val="1134"/>
          <w:jc w:val="center"/>
        </w:trPr>
        <w:tc>
          <w:tcPr>
            <w:tcW w:w="626" w:type="dxa"/>
            <w:shd w:val="clear" w:color="auto" w:fill="FFFFFF"/>
          </w:tcPr>
          <w:p w:rsidR="0035435C" w:rsidRPr="0035435C" w:rsidRDefault="0035435C" w:rsidP="0035435C">
            <w:pPr>
              <w:shd w:val="clear" w:color="auto" w:fill="FFFFFF"/>
              <w:jc w:val="center"/>
              <w:rPr>
                <w:color w:val="000000"/>
                <w:lang w:eastAsia="en-US"/>
              </w:rPr>
            </w:pPr>
            <w:r w:rsidRPr="0035435C">
              <w:rPr>
                <w:color w:val="000000"/>
              </w:rPr>
              <w:t>2.13.</w:t>
            </w:r>
          </w:p>
          <w:p w:rsidR="0035435C" w:rsidRPr="0035435C" w:rsidRDefault="0035435C" w:rsidP="0035435C">
            <w:pPr>
              <w:shd w:val="clear" w:color="auto" w:fill="FFFFFF"/>
              <w:jc w:val="center"/>
              <w:rPr>
                <w:color w:val="000000"/>
                <w:lang w:eastAsia="en-US"/>
              </w:rPr>
            </w:pPr>
          </w:p>
        </w:tc>
        <w:tc>
          <w:tcPr>
            <w:tcW w:w="2366" w:type="dxa"/>
            <w:gridSpan w:val="3"/>
            <w:shd w:val="clear" w:color="auto" w:fill="FFFFFF"/>
            <w:hideMark/>
          </w:tcPr>
          <w:p w:rsidR="0035435C" w:rsidRPr="0035435C" w:rsidRDefault="0035435C" w:rsidP="0035435C">
            <w:pPr>
              <w:shd w:val="clear" w:color="auto" w:fill="FFFFFF"/>
              <w:rPr>
                <w:color w:val="000000"/>
                <w:lang w:eastAsia="en-US"/>
              </w:rPr>
            </w:pPr>
            <w:r w:rsidRPr="0035435C">
              <w:rPr>
                <w:color w:val="000000"/>
              </w:rPr>
              <w:t>Оказание услуги на физическую охрану земельных участков, в целях поддержания санитарного состояния восстановленных рекультивированных земельных участков</w:t>
            </w:r>
          </w:p>
        </w:tc>
        <w:tc>
          <w:tcPr>
            <w:tcW w:w="1922"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МКУ «Горкомэкологии Нижнего Новгорода»</w:t>
            </w:r>
          </w:p>
        </w:tc>
        <w:tc>
          <w:tcPr>
            <w:tcW w:w="1197"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01.01.2025</w:t>
            </w:r>
          </w:p>
        </w:tc>
        <w:tc>
          <w:tcPr>
            <w:tcW w:w="1275"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31.12.2025</w:t>
            </w:r>
          </w:p>
        </w:tc>
        <w:tc>
          <w:tcPr>
            <w:tcW w:w="2773"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Количество территорий подлежащих охране в целях поддержания санитарного состояния восстановленных рекультивированных земельных участков</w:t>
            </w:r>
          </w:p>
        </w:tc>
        <w:tc>
          <w:tcPr>
            <w:tcW w:w="629" w:type="dxa"/>
            <w:shd w:val="clear" w:color="auto" w:fill="FFFFFF"/>
            <w:noWrap/>
            <w:hideMark/>
          </w:tcPr>
          <w:p w:rsidR="0035435C" w:rsidRPr="0035435C" w:rsidRDefault="0035435C" w:rsidP="0035435C">
            <w:pPr>
              <w:shd w:val="clear" w:color="auto" w:fill="FFFFFF"/>
              <w:jc w:val="center"/>
              <w:rPr>
                <w:color w:val="000000"/>
                <w:lang w:eastAsia="en-US"/>
              </w:rPr>
            </w:pPr>
            <w:r w:rsidRPr="0035435C">
              <w:rPr>
                <w:color w:val="000000"/>
              </w:rPr>
              <w:t>шт.</w:t>
            </w:r>
          </w:p>
        </w:tc>
        <w:tc>
          <w:tcPr>
            <w:tcW w:w="709"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1</w:t>
            </w:r>
          </w:p>
        </w:tc>
        <w:tc>
          <w:tcPr>
            <w:tcW w:w="127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1 405 625,76</w:t>
            </w:r>
          </w:p>
        </w:tc>
        <w:tc>
          <w:tcPr>
            <w:tcW w:w="1134" w:type="dxa"/>
            <w:shd w:val="clear" w:color="auto" w:fill="FFFFFF"/>
          </w:tcPr>
          <w:p w:rsidR="0035435C" w:rsidRPr="0035435C" w:rsidRDefault="0035435C" w:rsidP="0035435C">
            <w:pPr>
              <w:shd w:val="clear" w:color="auto" w:fill="FFFFFF"/>
              <w:jc w:val="center"/>
              <w:rPr>
                <w:color w:val="000000"/>
                <w:lang w:eastAsia="en-US"/>
              </w:rPr>
            </w:pPr>
          </w:p>
        </w:tc>
        <w:tc>
          <w:tcPr>
            <w:tcW w:w="992" w:type="dxa"/>
            <w:shd w:val="clear" w:color="auto" w:fill="FFFFFF"/>
          </w:tcPr>
          <w:p w:rsidR="0035435C" w:rsidRPr="0035435C" w:rsidRDefault="0035435C" w:rsidP="0035435C">
            <w:pPr>
              <w:shd w:val="clear" w:color="auto" w:fill="FFFFFF"/>
              <w:jc w:val="center"/>
              <w:rPr>
                <w:color w:val="000000"/>
                <w:lang w:eastAsia="en-US"/>
              </w:rPr>
            </w:pPr>
          </w:p>
        </w:tc>
        <w:tc>
          <w:tcPr>
            <w:tcW w:w="709" w:type="dxa"/>
            <w:shd w:val="clear" w:color="auto" w:fill="FFFFFF"/>
          </w:tcPr>
          <w:p w:rsidR="0035435C" w:rsidRPr="0035435C" w:rsidRDefault="0035435C" w:rsidP="0035435C">
            <w:pPr>
              <w:shd w:val="clear" w:color="auto" w:fill="FFFFFF"/>
              <w:jc w:val="center"/>
              <w:rPr>
                <w:color w:val="000000"/>
                <w:lang w:eastAsia="en-US"/>
              </w:rPr>
            </w:pPr>
          </w:p>
        </w:tc>
      </w:tr>
      <w:tr w:rsidR="0035435C" w:rsidRPr="0035435C" w:rsidTr="005B5DAF">
        <w:trPr>
          <w:trHeight w:val="1004"/>
          <w:jc w:val="center"/>
        </w:trPr>
        <w:tc>
          <w:tcPr>
            <w:tcW w:w="626" w:type="dxa"/>
            <w:shd w:val="clear" w:color="auto" w:fill="FFFFFF"/>
          </w:tcPr>
          <w:p w:rsidR="0035435C" w:rsidRPr="0035435C" w:rsidRDefault="0035435C" w:rsidP="0035435C">
            <w:pPr>
              <w:shd w:val="clear" w:color="auto" w:fill="FFFFFF"/>
              <w:jc w:val="center"/>
              <w:rPr>
                <w:color w:val="000000"/>
                <w:lang w:eastAsia="en-US"/>
              </w:rPr>
            </w:pPr>
            <w:r w:rsidRPr="0035435C">
              <w:rPr>
                <w:color w:val="000000"/>
              </w:rPr>
              <w:t>2.14.</w:t>
            </w:r>
          </w:p>
          <w:p w:rsidR="0035435C" w:rsidRPr="0035435C" w:rsidRDefault="0035435C" w:rsidP="0035435C">
            <w:pPr>
              <w:shd w:val="clear" w:color="auto" w:fill="FFFFFF"/>
              <w:jc w:val="center"/>
              <w:rPr>
                <w:color w:val="000000"/>
                <w:lang w:eastAsia="en-US"/>
              </w:rPr>
            </w:pPr>
          </w:p>
        </w:tc>
        <w:tc>
          <w:tcPr>
            <w:tcW w:w="2366" w:type="dxa"/>
            <w:gridSpan w:val="3"/>
            <w:shd w:val="clear" w:color="auto" w:fill="FFFFFF"/>
          </w:tcPr>
          <w:p w:rsidR="0035435C" w:rsidRPr="0035435C" w:rsidRDefault="0035435C" w:rsidP="0035435C">
            <w:pPr>
              <w:shd w:val="clear" w:color="auto" w:fill="FFFFFF"/>
              <w:rPr>
                <w:color w:val="000000"/>
                <w:lang w:eastAsia="en-US"/>
              </w:rPr>
            </w:pPr>
            <w:r w:rsidRPr="0035435C">
              <w:rPr>
                <w:color w:val="000000"/>
              </w:rPr>
              <w:t>Прочие расходы и услоги в области охраны окружающей среды</w:t>
            </w:r>
          </w:p>
          <w:p w:rsidR="0035435C" w:rsidRPr="0035435C" w:rsidRDefault="0035435C" w:rsidP="0035435C">
            <w:pPr>
              <w:shd w:val="clear" w:color="auto" w:fill="FFFFFF"/>
              <w:rPr>
                <w:color w:val="000000"/>
                <w:lang w:eastAsia="en-US"/>
              </w:rPr>
            </w:pPr>
          </w:p>
        </w:tc>
        <w:tc>
          <w:tcPr>
            <w:tcW w:w="1922" w:type="dxa"/>
            <w:shd w:val="clear" w:color="auto" w:fill="FFFFFF"/>
          </w:tcPr>
          <w:p w:rsidR="0035435C" w:rsidRPr="0035435C" w:rsidRDefault="0035435C" w:rsidP="0035435C">
            <w:pPr>
              <w:shd w:val="clear" w:color="auto" w:fill="FFFFFF"/>
              <w:rPr>
                <w:color w:val="000000"/>
                <w:lang w:eastAsia="en-US"/>
              </w:rPr>
            </w:pPr>
            <w:r w:rsidRPr="0035435C">
              <w:rPr>
                <w:color w:val="000000"/>
              </w:rPr>
              <w:t>МКУ «Горкомэкологии Нижнего Новгорода»</w:t>
            </w:r>
          </w:p>
          <w:p w:rsidR="0035435C" w:rsidRPr="0035435C" w:rsidRDefault="0035435C" w:rsidP="0035435C">
            <w:pPr>
              <w:shd w:val="clear" w:color="auto" w:fill="FFFFFF"/>
              <w:rPr>
                <w:color w:val="000000"/>
                <w:lang w:eastAsia="en-US"/>
              </w:rPr>
            </w:pPr>
          </w:p>
        </w:tc>
        <w:tc>
          <w:tcPr>
            <w:tcW w:w="1197"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01.01.2025</w:t>
            </w:r>
          </w:p>
        </w:tc>
        <w:tc>
          <w:tcPr>
            <w:tcW w:w="1275"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31.12.2025</w:t>
            </w:r>
          </w:p>
        </w:tc>
        <w:tc>
          <w:tcPr>
            <w:tcW w:w="2773" w:type="dxa"/>
            <w:shd w:val="clear" w:color="auto" w:fill="FFFFFF"/>
            <w:hideMark/>
          </w:tcPr>
          <w:p w:rsidR="0035435C" w:rsidRPr="0035435C" w:rsidRDefault="0035435C" w:rsidP="0035435C">
            <w:pPr>
              <w:jc w:val="both"/>
              <w:rPr>
                <w:color w:val="000000"/>
                <w:lang w:eastAsia="en-US"/>
              </w:rPr>
            </w:pPr>
            <w:r w:rsidRPr="0035435C">
              <w:rPr>
                <w:color w:val="000000"/>
              </w:rPr>
              <w:t>Видеонаблюдение и видеоаналитика земельного участка</w:t>
            </w:r>
          </w:p>
        </w:tc>
        <w:tc>
          <w:tcPr>
            <w:tcW w:w="629" w:type="dxa"/>
            <w:shd w:val="clear" w:color="auto" w:fill="FFFFFF"/>
            <w:noWrap/>
            <w:hideMark/>
          </w:tcPr>
          <w:p w:rsidR="0035435C" w:rsidRPr="0035435C" w:rsidRDefault="0035435C" w:rsidP="0035435C">
            <w:pPr>
              <w:shd w:val="clear" w:color="auto" w:fill="FFFFFF"/>
              <w:jc w:val="center"/>
              <w:rPr>
                <w:color w:val="000000"/>
                <w:lang w:eastAsia="en-US"/>
              </w:rPr>
            </w:pPr>
            <w:r w:rsidRPr="0035435C">
              <w:rPr>
                <w:color w:val="000000"/>
              </w:rPr>
              <w:t>ед.</w:t>
            </w:r>
          </w:p>
        </w:tc>
        <w:tc>
          <w:tcPr>
            <w:tcW w:w="709" w:type="dxa"/>
            <w:shd w:val="clear" w:color="auto" w:fill="FFFFFF"/>
            <w:hideMark/>
          </w:tcPr>
          <w:p w:rsidR="0035435C" w:rsidRPr="0035435C" w:rsidRDefault="0035435C" w:rsidP="0035435C">
            <w:pPr>
              <w:jc w:val="center"/>
              <w:rPr>
                <w:color w:val="000000"/>
                <w:lang w:eastAsia="en-US"/>
              </w:rPr>
            </w:pPr>
            <w:r w:rsidRPr="0035435C">
              <w:rPr>
                <w:color w:val="000000"/>
              </w:rPr>
              <w:t>1</w:t>
            </w:r>
          </w:p>
        </w:tc>
        <w:tc>
          <w:tcPr>
            <w:tcW w:w="1276" w:type="dxa"/>
            <w:shd w:val="clear" w:color="auto" w:fill="FFFFFF"/>
          </w:tcPr>
          <w:p w:rsidR="0035435C" w:rsidRPr="0035435C" w:rsidRDefault="0035435C" w:rsidP="0035435C">
            <w:pPr>
              <w:shd w:val="clear" w:color="auto" w:fill="FFFFFF"/>
              <w:jc w:val="center"/>
              <w:rPr>
                <w:color w:val="000000"/>
                <w:lang w:eastAsia="en-US"/>
              </w:rPr>
            </w:pPr>
            <w:r w:rsidRPr="0035435C">
              <w:rPr>
                <w:color w:val="000000"/>
              </w:rPr>
              <w:t>284 441,73</w:t>
            </w:r>
          </w:p>
          <w:p w:rsidR="0035435C" w:rsidRPr="0035435C" w:rsidRDefault="0035435C" w:rsidP="0035435C">
            <w:pPr>
              <w:shd w:val="clear" w:color="auto" w:fill="FFFFFF"/>
              <w:jc w:val="center"/>
              <w:rPr>
                <w:color w:val="000000"/>
                <w:lang w:eastAsia="en-US"/>
              </w:rPr>
            </w:pPr>
          </w:p>
        </w:tc>
        <w:tc>
          <w:tcPr>
            <w:tcW w:w="1134" w:type="dxa"/>
            <w:shd w:val="clear" w:color="auto" w:fill="FFFFFF"/>
          </w:tcPr>
          <w:p w:rsidR="0035435C" w:rsidRPr="0035435C" w:rsidRDefault="0035435C" w:rsidP="0035435C">
            <w:pPr>
              <w:shd w:val="clear" w:color="auto" w:fill="FFFFFF"/>
              <w:jc w:val="center"/>
              <w:rPr>
                <w:color w:val="000000"/>
                <w:lang w:eastAsia="en-US"/>
              </w:rPr>
            </w:pPr>
          </w:p>
        </w:tc>
        <w:tc>
          <w:tcPr>
            <w:tcW w:w="992" w:type="dxa"/>
            <w:shd w:val="clear" w:color="auto" w:fill="FFFFFF"/>
          </w:tcPr>
          <w:p w:rsidR="0035435C" w:rsidRPr="0035435C" w:rsidRDefault="0035435C" w:rsidP="0035435C">
            <w:pPr>
              <w:shd w:val="clear" w:color="auto" w:fill="FFFFFF"/>
              <w:jc w:val="center"/>
              <w:rPr>
                <w:color w:val="000000"/>
                <w:lang w:eastAsia="en-US"/>
              </w:rPr>
            </w:pPr>
          </w:p>
        </w:tc>
        <w:tc>
          <w:tcPr>
            <w:tcW w:w="709" w:type="dxa"/>
            <w:shd w:val="clear" w:color="auto" w:fill="FFFFFF"/>
          </w:tcPr>
          <w:p w:rsidR="0035435C" w:rsidRPr="0035435C" w:rsidRDefault="0035435C" w:rsidP="0035435C">
            <w:pPr>
              <w:shd w:val="clear" w:color="auto" w:fill="FFFFFF"/>
              <w:jc w:val="center"/>
              <w:rPr>
                <w:color w:val="000000"/>
                <w:lang w:eastAsia="en-US"/>
              </w:rPr>
            </w:pPr>
          </w:p>
        </w:tc>
      </w:tr>
      <w:tr w:rsidR="0035435C" w:rsidRPr="0035435C" w:rsidTr="005B5DAF">
        <w:trPr>
          <w:trHeight w:val="20"/>
          <w:jc w:val="center"/>
        </w:trPr>
        <w:tc>
          <w:tcPr>
            <w:tcW w:w="62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lastRenderedPageBreak/>
              <w:t>3.</w:t>
            </w:r>
          </w:p>
        </w:tc>
        <w:tc>
          <w:tcPr>
            <w:tcW w:w="1324" w:type="dxa"/>
            <w:gridSpan w:val="2"/>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17 П 03 00000</w:t>
            </w:r>
          </w:p>
        </w:tc>
        <w:tc>
          <w:tcPr>
            <w:tcW w:w="9547" w:type="dxa"/>
            <w:gridSpan w:val="7"/>
            <w:shd w:val="clear" w:color="auto" w:fill="FFFFFF"/>
            <w:hideMark/>
          </w:tcPr>
          <w:p w:rsidR="0035435C" w:rsidRPr="0035435C" w:rsidRDefault="0035435C" w:rsidP="0035435C">
            <w:pPr>
              <w:shd w:val="clear" w:color="auto" w:fill="FFFFFF"/>
              <w:rPr>
                <w:color w:val="000000"/>
                <w:lang w:eastAsia="en-US"/>
              </w:rPr>
            </w:pPr>
            <w:r w:rsidRPr="0035435C">
              <w:rPr>
                <w:color w:val="000000"/>
              </w:rPr>
              <w:t>Основное мероприятие. Расходы на обеспечение деятельности МКУ «Комитет охраны окружающей среды и природных ресурсов города Нижнего Новгорода»</w:t>
            </w:r>
          </w:p>
        </w:tc>
        <w:tc>
          <w:tcPr>
            <w:tcW w:w="127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62 969 515,58</w:t>
            </w:r>
          </w:p>
        </w:tc>
        <w:tc>
          <w:tcPr>
            <w:tcW w:w="1134" w:type="dxa"/>
            <w:shd w:val="clear" w:color="auto" w:fill="FFFFFF"/>
          </w:tcPr>
          <w:p w:rsidR="0035435C" w:rsidRPr="0035435C" w:rsidRDefault="0035435C" w:rsidP="0035435C">
            <w:pPr>
              <w:shd w:val="clear" w:color="auto" w:fill="FFFFFF"/>
              <w:jc w:val="center"/>
              <w:rPr>
                <w:color w:val="000000"/>
                <w:lang w:eastAsia="en-US"/>
              </w:rPr>
            </w:pPr>
          </w:p>
        </w:tc>
        <w:tc>
          <w:tcPr>
            <w:tcW w:w="992" w:type="dxa"/>
            <w:shd w:val="clear" w:color="auto" w:fill="FFFFFF"/>
          </w:tcPr>
          <w:p w:rsidR="0035435C" w:rsidRPr="0035435C" w:rsidRDefault="0035435C" w:rsidP="0035435C">
            <w:pPr>
              <w:shd w:val="clear" w:color="auto" w:fill="FFFFFF"/>
              <w:jc w:val="center"/>
              <w:rPr>
                <w:color w:val="000000"/>
                <w:lang w:eastAsia="en-US"/>
              </w:rPr>
            </w:pPr>
          </w:p>
        </w:tc>
        <w:tc>
          <w:tcPr>
            <w:tcW w:w="709" w:type="dxa"/>
            <w:shd w:val="clear" w:color="auto" w:fill="FFFFFF"/>
          </w:tcPr>
          <w:p w:rsidR="0035435C" w:rsidRPr="0035435C" w:rsidRDefault="0035435C" w:rsidP="0035435C">
            <w:pPr>
              <w:shd w:val="clear" w:color="auto" w:fill="FFFFFF"/>
              <w:jc w:val="center"/>
              <w:rPr>
                <w:color w:val="000000"/>
                <w:lang w:eastAsia="en-US"/>
              </w:rPr>
            </w:pPr>
          </w:p>
        </w:tc>
      </w:tr>
      <w:tr w:rsidR="0035435C" w:rsidRPr="0035435C" w:rsidTr="005B5DAF">
        <w:trPr>
          <w:trHeight w:val="20"/>
          <w:jc w:val="center"/>
        </w:trPr>
        <w:tc>
          <w:tcPr>
            <w:tcW w:w="62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3.1.</w:t>
            </w:r>
          </w:p>
        </w:tc>
        <w:tc>
          <w:tcPr>
            <w:tcW w:w="2366" w:type="dxa"/>
            <w:gridSpan w:val="3"/>
            <w:shd w:val="clear" w:color="auto" w:fill="FFFFFF"/>
            <w:hideMark/>
          </w:tcPr>
          <w:p w:rsidR="0035435C" w:rsidRPr="0035435C" w:rsidRDefault="0035435C" w:rsidP="0035435C">
            <w:pPr>
              <w:shd w:val="clear" w:color="auto" w:fill="FFFFFF"/>
              <w:rPr>
                <w:color w:val="000000"/>
                <w:lang w:eastAsia="en-US"/>
              </w:rPr>
            </w:pPr>
            <w:r w:rsidRPr="0035435C">
              <w:rPr>
                <w:color w:val="000000"/>
              </w:rPr>
              <w:t>Обеспечение деятельности (оказание услуг) муниципальных учреждений</w:t>
            </w:r>
          </w:p>
        </w:tc>
        <w:tc>
          <w:tcPr>
            <w:tcW w:w="1922"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МКУ «Горкомэкологии Нижнего Новгорода»</w:t>
            </w:r>
          </w:p>
        </w:tc>
        <w:tc>
          <w:tcPr>
            <w:tcW w:w="1197"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01.01.2025</w:t>
            </w:r>
          </w:p>
        </w:tc>
        <w:tc>
          <w:tcPr>
            <w:tcW w:w="1275"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31.12.2025</w:t>
            </w:r>
          </w:p>
        </w:tc>
        <w:tc>
          <w:tcPr>
            <w:tcW w:w="2773"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Количество муниципальных учреждений</w:t>
            </w:r>
          </w:p>
        </w:tc>
        <w:tc>
          <w:tcPr>
            <w:tcW w:w="629"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ед.</w:t>
            </w:r>
          </w:p>
        </w:tc>
        <w:tc>
          <w:tcPr>
            <w:tcW w:w="709"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1</w:t>
            </w:r>
          </w:p>
        </w:tc>
        <w:tc>
          <w:tcPr>
            <w:tcW w:w="127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62 969 515,58</w:t>
            </w:r>
          </w:p>
        </w:tc>
        <w:tc>
          <w:tcPr>
            <w:tcW w:w="1134" w:type="dxa"/>
            <w:shd w:val="clear" w:color="auto" w:fill="FFFFFF"/>
          </w:tcPr>
          <w:p w:rsidR="0035435C" w:rsidRPr="0035435C" w:rsidRDefault="0035435C" w:rsidP="0035435C">
            <w:pPr>
              <w:shd w:val="clear" w:color="auto" w:fill="FFFFFF"/>
              <w:jc w:val="center"/>
              <w:rPr>
                <w:color w:val="000000"/>
                <w:lang w:eastAsia="en-US"/>
              </w:rPr>
            </w:pPr>
          </w:p>
        </w:tc>
        <w:tc>
          <w:tcPr>
            <w:tcW w:w="992" w:type="dxa"/>
            <w:shd w:val="clear" w:color="auto" w:fill="FFFFFF"/>
          </w:tcPr>
          <w:p w:rsidR="0035435C" w:rsidRPr="0035435C" w:rsidRDefault="0035435C" w:rsidP="0035435C">
            <w:pPr>
              <w:shd w:val="clear" w:color="auto" w:fill="FFFFFF"/>
              <w:jc w:val="center"/>
              <w:rPr>
                <w:color w:val="000000"/>
                <w:lang w:eastAsia="en-US"/>
              </w:rPr>
            </w:pPr>
          </w:p>
        </w:tc>
        <w:tc>
          <w:tcPr>
            <w:tcW w:w="709" w:type="dxa"/>
            <w:shd w:val="clear" w:color="auto" w:fill="FFFFFF"/>
          </w:tcPr>
          <w:p w:rsidR="0035435C" w:rsidRPr="0035435C" w:rsidRDefault="0035435C" w:rsidP="0035435C">
            <w:pPr>
              <w:shd w:val="clear" w:color="auto" w:fill="FFFFFF"/>
              <w:jc w:val="center"/>
              <w:rPr>
                <w:color w:val="000000"/>
                <w:lang w:eastAsia="en-US"/>
              </w:rPr>
            </w:pPr>
          </w:p>
        </w:tc>
      </w:tr>
      <w:tr w:rsidR="0035435C" w:rsidRPr="0035435C" w:rsidTr="005B5DAF">
        <w:trPr>
          <w:trHeight w:val="20"/>
          <w:jc w:val="center"/>
        </w:trPr>
        <w:tc>
          <w:tcPr>
            <w:tcW w:w="11497" w:type="dxa"/>
            <w:gridSpan w:val="10"/>
            <w:shd w:val="clear" w:color="auto" w:fill="FFFFFF"/>
            <w:hideMark/>
          </w:tcPr>
          <w:p w:rsidR="0035435C" w:rsidRPr="0035435C" w:rsidRDefault="0035435C" w:rsidP="0035435C">
            <w:pPr>
              <w:shd w:val="clear" w:color="auto" w:fill="FFFFFF"/>
              <w:rPr>
                <w:color w:val="000000"/>
                <w:lang w:eastAsia="en-US"/>
              </w:rPr>
            </w:pPr>
            <w:r w:rsidRPr="0035435C">
              <w:rPr>
                <w:color w:val="000000"/>
              </w:rPr>
              <w:t>Задача. Повышение эффективности отлова и содержания животных без владельцев</w:t>
            </w:r>
          </w:p>
        </w:tc>
        <w:tc>
          <w:tcPr>
            <w:tcW w:w="127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lang w:eastAsia="en-US"/>
              </w:rPr>
              <w:t>3 060 000,00</w:t>
            </w:r>
          </w:p>
        </w:tc>
        <w:tc>
          <w:tcPr>
            <w:tcW w:w="1134"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6 770 300,00</w:t>
            </w:r>
          </w:p>
        </w:tc>
        <w:tc>
          <w:tcPr>
            <w:tcW w:w="992" w:type="dxa"/>
            <w:shd w:val="clear" w:color="auto" w:fill="FFFFFF"/>
          </w:tcPr>
          <w:p w:rsidR="0035435C" w:rsidRPr="0035435C" w:rsidRDefault="0035435C" w:rsidP="0035435C">
            <w:pPr>
              <w:shd w:val="clear" w:color="auto" w:fill="FFFFFF"/>
              <w:jc w:val="center"/>
              <w:rPr>
                <w:color w:val="000000"/>
                <w:lang w:eastAsia="en-US"/>
              </w:rPr>
            </w:pPr>
          </w:p>
        </w:tc>
        <w:tc>
          <w:tcPr>
            <w:tcW w:w="709" w:type="dxa"/>
            <w:shd w:val="clear" w:color="auto" w:fill="FFFFFF"/>
          </w:tcPr>
          <w:p w:rsidR="0035435C" w:rsidRPr="0035435C" w:rsidRDefault="0035435C" w:rsidP="0035435C">
            <w:pPr>
              <w:shd w:val="clear" w:color="auto" w:fill="FFFFFF"/>
              <w:jc w:val="center"/>
              <w:rPr>
                <w:color w:val="000000"/>
                <w:lang w:eastAsia="en-US"/>
              </w:rPr>
            </w:pPr>
          </w:p>
        </w:tc>
      </w:tr>
      <w:tr w:rsidR="0035435C" w:rsidRPr="0035435C" w:rsidTr="005B5DAF">
        <w:trPr>
          <w:trHeight w:val="20"/>
          <w:jc w:val="center"/>
        </w:trPr>
        <w:tc>
          <w:tcPr>
            <w:tcW w:w="62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4.</w:t>
            </w:r>
          </w:p>
        </w:tc>
        <w:tc>
          <w:tcPr>
            <w:tcW w:w="1324" w:type="dxa"/>
            <w:gridSpan w:val="2"/>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17 П 04 00000</w:t>
            </w:r>
          </w:p>
        </w:tc>
        <w:tc>
          <w:tcPr>
            <w:tcW w:w="9547" w:type="dxa"/>
            <w:gridSpan w:val="7"/>
            <w:shd w:val="clear" w:color="auto" w:fill="FFFFFF"/>
            <w:hideMark/>
          </w:tcPr>
          <w:p w:rsidR="0035435C" w:rsidRPr="0035435C" w:rsidRDefault="0035435C" w:rsidP="0035435C">
            <w:pPr>
              <w:shd w:val="clear" w:color="auto" w:fill="FFFFFF"/>
              <w:rPr>
                <w:color w:val="000000"/>
                <w:lang w:eastAsia="en-US"/>
              </w:rPr>
            </w:pPr>
            <w:r w:rsidRPr="0035435C">
              <w:rPr>
                <w:color w:val="000000"/>
              </w:rPr>
              <w:t>Основное мероприятие. Проведение мероприятий по отлову и содержанию безнадзорных животных</w:t>
            </w:r>
          </w:p>
        </w:tc>
        <w:tc>
          <w:tcPr>
            <w:tcW w:w="1276" w:type="dxa"/>
            <w:shd w:val="clear" w:color="auto" w:fill="FFFFFF"/>
          </w:tcPr>
          <w:p w:rsidR="0035435C" w:rsidRPr="0035435C" w:rsidRDefault="0035435C" w:rsidP="0035435C">
            <w:pPr>
              <w:shd w:val="clear" w:color="auto" w:fill="FFFFFF"/>
              <w:jc w:val="center"/>
              <w:rPr>
                <w:color w:val="000000"/>
                <w:lang w:eastAsia="en-US"/>
              </w:rPr>
            </w:pPr>
          </w:p>
        </w:tc>
        <w:tc>
          <w:tcPr>
            <w:tcW w:w="1134"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6 770 300,00</w:t>
            </w:r>
          </w:p>
        </w:tc>
        <w:tc>
          <w:tcPr>
            <w:tcW w:w="992" w:type="dxa"/>
            <w:shd w:val="clear" w:color="auto" w:fill="FFFFFF"/>
          </w:tcPr>
          <w:p w:rsidR="0035435C" w:rsidRPr="0035435C" w:rsidRDefault="0035435C" w:rsidP="0035435C">
            <w:pPr>
              <w:shd w:val="clear" w:color="auto" w:fill="FFFFFF"/>
              <w:jc w:val="center"/>
              <w:rPr>
                <w:color w:val="000000"/>
                <w:lang w:eastAsia="en-US"/>
              </w:rPr>
            </w:pPr>
          </w:p>
        </w:tc>
        <w:tc>
          <w:tcPr>
            <w:tcW w:w="709" w:type="dxa"/>
            <w:shd w:val="clear" w:color="auto" w:fill="FFFFFF"/>
          </w:tcPr>
          <w:p w:rsidR="0035435C" w:rsidRPr="0035435C" w:rsidRDefault="0035435C" w:rsidP="0035435C">
            <w:pPr>
              <w:shd w:val="clear" w:color="auto" w:fill="FFFFFF"/>
              <w:jc w:val="center"/>
              <w:rPr>
                <w:color w:val="000000"/>
                <w:lang w:eastAsia="en-US"/>
              </w:rPr>
            </w:pPr>
          </w:p>
        </w:tc>
      </w:tr>
      <w:tr w:rsidR="0035435C" w:rsidRPr="0035435C" w:rsidTr="005B5DAF">
        <w:trPr>
          <w:trHeight w:val="20"/>
          <w:jc w:val="center"/>
        </w:trPr>
        <w:tc>
          <w:tcPr>
            <w:tcW w:w="62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4.1.</w:t>
            </w:r>
          </w:p>
        </w:tc>
        <w:tc>
          <w:tcPr>
            <w:tcW w:w="2366" w:type="dxa"/>
            <w:gridSpan w:val="3"/>
            <w:shd w:val="clear" w:color="auto" w:fill="FFFFFF"/>
            <w:hideMark/>
          </w:tcPr>
          <w:p w:rsidR="0035435C" w:rsidRPr="0035435C" w:rsidRDefault="0035435C" w:rsidP="0035435C">
            <w:pPr>
              <w:shd w:val="clear" w:color="auto" w:fill="FFFFFF"/>
              <w:rPr>
                <w:color w:val="000000"/>
                <w:lang w:eastAsia="en-US"/>
              </w:rPr>
            </w:pPr>
            <w:r w:rsidRPr="0035435C">
              <w:rPr>
                <w:color w:val="000000"/>
              </w:rPr>
              <w:t>Отлов и содержание животных без  владельцев</w:t>
            </w:r>
          </w:p>
        </w:tc>
        <w:tc>
          <w:tcPr>
            <w:tcW w:w="1922"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МКУ «Горкомэкологии Нижнего Новгорода»</w:t>
            </w:r>
          </w:p>
        </w:tc>
        <w:tc>
          <w:tcPr>
            <w:tcW w:w="1197"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01.01.2025</w:t>
            </w:r>
          </w:p>
        </w:tc>
        <w:tc>
          <w:tcPr>
            <w:tcW w:w="1275"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31.12.2025</w:t>
            </w:r>
          </w:p>
        </w:tc>
        <w:tc>
          <w:tcPr>
            <w:tcW w:w="2773"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Численность животных</w:t>
            </w:r>
          </w:p>
        </w:tc>
        <w:tc>
          <w:tcPr>
            <w:tcW w:w="629"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голов</w:t>
            </w:r>
          </w:p>
        </w:tc>
        <w:tc>
          <w:tcPr>
            <w:tcW w:w="709"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471</w:t>
            </w:r>
          </w:p>
        </w:tc>
        <w:tc>
          <w:tcPr>
            <w:tcW w:w="1276" w:type="dxa"/>
            <w:shd w:val="clear" w:color="auto" w:fill="FFFFFF"/>
          </w:tcPr>
          <w:p w:rsidR="0035435C" w:rsidRPr="0035435C" w:rsidRDefault="0035435C" w:rsidP="0035435C">
            <w:pPr>
              <w:shd w:val="clear" w:color="auto" w:fill="FFFFFF"/>
              <w:jc w:val="center"/>
              <w:rPr>
                <w:color w:val="000000"/>
                <w:lang w:eastAsia="en-US"/>
              </w:rPr>
            </w:pPr>
          </w:p>
        </w:tc>
        <w:tc>
          <w:tcPr>
            <w:tcW w:w="1134"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6 770 300,00</w:t>
            </w:r>
          </w:p>
        </w:tc>
        <w:tc>
          <w:tcPr>
            <w:tcW w:w="992" w:type="dxa"/>
            <w:shd w:val="clear" w:color="auto" w:fill="FFFFFF"/>
          </w:tcPr>
          <w:p w:rsidR="0035435C" w:rsidRPr="0035435C" w:rsidRDefault="0035435C" w:rsidP="0035435C">
            <w:pPr>
              <w:shd w:val="clear" w:color="auto" w:fill="FFFFFF"/>
              <w:jc w:val="center"/>
              <w:rPr>
                <w:color w:val="000000"/>
                <w:lang w:eastAsia="en-US"/>
              </w:rPr>
            </w:pPr>
          </w:p>
        </w:tc>
        <w:tc>
          <w:tcPr>
            <w:tcW w:w="709" w:type="dxa"/>
            <w:shd w:val="clear" w:color="auto" w:fill="FFFFFF"/>
          </w:tcPr>
          <w:p w:rsidR="0035435C" w:rsidRPr="0035435C" w:rsidRDefault="0035435C" w:rsidP="0035435C">
            <w:pPr>
              <w:shd w:val="clear" w:color="auto" w:fill="FFFFFF"/>
              <w:jc w:val="center"/>
              <w:rPr>
                <w:color w:val="000000"/>
                <w:lang w:eastAsia="en-US"/>
              </w:rPr>
            </w:pPr>
          </w:p>
        </w:tc>
      </w:tr>
      <w:tr w:rsidR="0035435C" w:rsidRPr="0035435C" w:rsidTr="005B5DAF">
        <w:trPr>
          <w:trHeight w:val="20"/>
          <w:jc w:val="center"/>
        </w:trPr>
        <w:tc>
          <w:tcPr>
            <w:tcW w:w="62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5.</w:t>
            </w:r>
          </w:p>
        </w:tc>
        <w:tc>
          <w:tcPr>
            <w:tcW w:w="1311"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17 П 05 00000</w:t>
            </w:r>
          </w:p>
        </w:tc>
        <w:tc>
          <w:tcPr>
            <w:tcW w:w="9560" w:type="dxa"/>
            <w:gridSpan w:val="8"/>
            <w:shd w:val="clear" w:color="auto" w:fill="FFFFFF"/>
            <w:hideMark/>
          </w:tcPr>
          <w:p w:rsidR="0035435C" w:rsidRPr="0035435C" w:rsidRDefault="0035435C" w:rsidP="0035435C">
            <w:pPr>
              <w:shd w:val="clear" w:color="auto" w:fill="FFFFFF"/>
              <w:rPr>
                <w:color w:val="000000"/>
                <w:lang w:eastAsia="en-US"/>
              </w:rPr>
            </w:pPr>
            <w:r w:rsidRPr="0035435C">
              <w:rPr>
                <w:color w:val="000000"/>
              </w:rPr>
              <w:t>Основное мероприятие. Поддержка социально ориентированных некоммерческих организаций (приюты для животных) при осуществлении деятельности по защите животных</w:t>
            </w:r>
          </w:p>
        </w:tc>
        <w:tc>
          <w:tcPr>
            <w:tcW w:w="127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lang w:eastAsia="en-US"/>
              </w:rPr>
              <w:t>3 060 000,00</w:t>
            </w:r>
          </w:p>
        </w:tc>
        <w:tc>
          <w:tcPr>
            <w:tcW w:w="1134" w:type="dxa"/>
            <w:shd w:val="clear" w:color="auto" w:fill="FFFFFF"/>
          </w:tcPr>
          <w:p w:rsidR="0035435C" w:rsidRPr="0035435C" w:rsidRDefault="0035435C" w:rsidP="0035435C">
            <w:pPr>
              <w:shd w:val="clear" w:color="auto" w:fill="FFFFFF"/>
              <w:jc w:val="center"/>
              <w:rPr>
                <w:color w:val="000000"/>
                <w:lang w:eastAsia="en-US"/>
              </w:rPr>
            </w:pPr>
          </w:p>
        </w:tc>
        <w:tc>
          <w:tcPr>
            <w:tcW w:w="992" w:type="dxa"/>
            <w:shd w:val="clear" w:color="auto" w:fill="FFFFFF"/>
          </w:tcPr>
          <w:p w:rsidR="0035435C" w:rsidRPr="0035435C" w:rsidRDefault="0035435C" w:rsidP="0035435C">
            <w:pPr>
              <w:shd w:val="clear" w:color="auto" w:fill="FFFFFF"/>
              <w:jc w:val="center"/>
              <w:rPr>
                <w:color w:val="000000"/>
                <w:lang w:eastAsia="en-US"/>
              </w:rPr>
            </w:pPr>
          </w:p>
        </w:tc>
        <w:tc>
          <w:tcPr>
            <w:tcW w:w="709" w:type="dxa"/>
            <w:shd w:val="clear" w:color="auto" w:fill="FFFFFF"/>
          </w:tcPr>
          <w:p w:rsidR="0035435C" w:rsidRPr="0035435C" w:rsidRDefault="0035435C" w:rsidP="0035435C">
            <w:pPr>
              <w:shd w:val="clear" w:color="auto" w:fill="FFFFFF"/>
              <w:jc w:val="center"/>
              <w:rPr>
                <w:color w:val="000000"/>
                <w:lang w:eastAsia="en-US"/>
              </w:rPr>
            </w:pPr>
          </w:p>
        </w:tc>
      </w:tr>
      <w:tr w:rsidR="0035435C" w:rsidRPr="0035435C" w:rsidTr="005B5DAF">
        <w:trPr>
          <w:trHeight w:val="20"/>
          <w:jc w:val="center"/>
        </w:trPr>
        <w:tc>
          <w:tcPr>
            <w:tcW w:w="62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5.1.</w:t>
            </w:r>
          </w:p>
        </w:tc>
        <w:tc>
          <w:tcPr>
            <w:tcW w:w="2366" w:type="dxa"/>
            <w:gridSpan w:val="3"/>
            <w:shd w:val="clear" w:color="auto" w:fill="FFFFFF"/>
            <w:hideMark/>
          </w:tcPr>
          <w:p w:rsidR="0035435C" w:rsidRPr="0035435C" w:rsidRDefault="0035435C" w:rsidP="0035435C">
            <w:pPr>
              <w:shd w:val="clear" w:color="auto" w:fill="FFFFFF"/>
              <w:rPr>
                <w:color w:val="000000"/>
                <w:lang w:eastAsia="en-US"/>
              </w:rPr>
            </w:pPr>
            <w:r w:rsidRPr="0035435C">
              <w:rPr>
                <w:color w:val="000000"/>
              </w:rPr>
              <w:t>Субсидии из бюджета города Нижнего Новгорода на возмещение затрат социально ориентированным некоммерческим организациям при осуществлении деятельности по защите животных, в том числе содержанию животных в приютах для животных, расположенных на территории городского округа город Нижний Новгород</w:t>
            </w:r>
          </w:p>
        </w:tc>
        <w:tc>
          <w:tcPr>
            <w:tcW w:w="1922"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ДБ</w:t>
            </w:r>
          </w:p>
        </w:tc>
        <w:tc>
          <w:tcPr>
            <w:tcW w:w="1197"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01.01.2025</w:t>
            </w:r>
          </w:p>
        </w:tc>
        <w:tc>
          <w:tcPr>
            <w:tcW w:w="1275"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31.12.2025</w:t>
            </w:r>
          </w:p>
        </w:tc>
        <w:tc>
          <w:tcPr>
            <w:tcW w:w="2773" w:type="dxa"/>
            <w:shd w:val="clear" w:color="auto" w:fill="FFFFFF"/>
            <w:hideMark/>
          </w:tcPr>
          <w:p w:rsidR="0035435C" w:rsidRPr="0035435C" w:rsidRDefault="0035435C" w:rsidP="0035435C">
            <w:pPr>
              <w:shd w:val="clear" w:color="auto" w:fill="FFFFFF"/>
              <w:rPr>
                <w:color w:val="000000"/>
                <w:lang w:eastAsia="en-US"/>
              </w:rPr>
            </w:pPr>
            <w:r w:rsidRPr="0035435C">
              <w:rPr>
                <w:color w:val="000000"/>
              </w:rPr>
              <w:t>Количество особей, содержащихся в приюте в течении заявленного для возмещения расходов периода</w:t>
            </w:r>
          </w:p>
        </w:tc>
        <w:tc>
          <w:tcPr>
            <w:tcW w:w="629"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Количество особей</w:t>
            </w:r>
          </w:p>
        </w:tc>
        <w:tc>
          <w:tcPr>
            <w:tcW w:w="709"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rPr>
              <w:t>250</w:t>
            </w:r>
          </w:p>
        </w:tc>
        <w:tc>
          <w:tcPr>
            <w:tcW w:w="1276" w:type="dxa"/>
            <w:shd w:val="clear" w:color="auto" w:fill="FFFFFF"/>
            <w:hideMark/>
          </w:tcPr>
          <w:p w:rsidR="0035435C" w:rsidRPr="0035435C" w:rsidRDefault="0035435C" w:rsidP="0035435C">
            <w:pPr>
              <w:shd w:val="clear" w:color="auto" w:fill="FFFFFF"/>
              <w:jc w:val="center"/>
              <w:rPr>
                <w:color w:val="000000"/>
                <w:lang w:eastAsia="en-US"/>
              </w:rPr>
            </w:pPr>
            <w:r w:rsidRPr="0035435C">
              <w:rPr>
                <w:color w:val="000000"/>
                <w:lang w:eastAsia="en-US"/>
              </w:rPr>
              <w:t>3 060 000,00</w:t>
            </w:r>
          </w:p>
        </w:tc>
        <w:tc>
          <w:tcPr>
            <w:tcW w:w="1134" w:type="dxa"/>
            <w:shd w:val="clear" w:color="auto" w:fill="FFFFFF"/>
          </w:tcPr>
          <w:p w:rsidR="0035435C" w:rsidRPr="0035435C" w:rsidRDefault="0035435C" w:rsidP="0035435C">
            <w:pPr>
              <w:shd w:val="clear" w:color="auto" w:fill="FFFFFF"/>
              <w:jc w:val="center"/>
              <w:rPr>
                <w:color w:val="000000"/>
                <w:lang w:eastAsia="en-US"/>
              </w:rPr>
            </w:pPr>
          </w:p>
        </w:tc>
        <w:tc>
          <w:tcPr>
            <w:tcW w:w="992" w:type="dxa"/>
            <w:shd w:val="clear" w:color="auto" w:fill="FFFFFF"/>
          </w:tcPr>
          <w:p w:rsidR="0035435C" w:rsidRPr="0035435C" w:rsidRDefault="0035435C" w:rsidP="0035435C">
            <w:pPr>
              <w:shd w:val="clear" w:color="auto" w:fill="FFFFFF"/>
              <w:jc w:val="center"/>
              <w:rPr>
                <w:color w:val="000000"/>
                <w:lang w:eastAsia="en-US"/>
              </w:rPr>
            </w:pPr>
          </w:p>
        </w:tc>
        <w:tc>
          <w:tcPr>
            <w:tcW w:w="709" w:type="dxa"/>
            <w:shd w:val="clear" w:color="auto" w:fill="FFFFFF"/>
          </w:tcPr>
          <w:p w:rsidR="0035435C" w:rsidRPr="0035435C" w:rsidRDefault="0035435C" w:rsidP="0035435C">
            <w:pPr>
              <w:shd w:val="clear" w:color="auto" w:fill="FFFFFF"/>
              <w:jc w:val="center"/>
              <w:rPr>
                <w:color w:val="000000"/>
                <w:lang w:eastAsia="en-US"/>
              </w:rPr>
            </w:pPr>
          </w:p>
        </w:tc>
      </w:tr>
    </w:tbl>
    <w:p w:rsidR="00705DE8" w:rsidRDefault="00705DE8" w:rsidP="00ED498C">
      <w:pPr>
        <w:widowControl w:val="0"/>
        <w:jc w:val="center"/>
        <w:rPr>
          <w:sz w:val="28"/>
          <w:szCs w:val="28"/>
        </w:rPr>
      </w:pPr>
      <w:bookmarkStart w:id="0" w:name="_GoBack"/>
      <w:bookmarkEnd w:id="0"/>
    </w:p>
    <w:p w:rsidR="00705DE8" w:rsidRPr="00AC4184" w:rsidRDefault="00705DE8" w:rsidP="00ED498C">
      <w:pPr>
        <w:widowControl w:val="0"/>
        <w:jc w:val="center"/>
        <w:rPr>
          <w:sz w:val="28"/>
          <w:szCs w:val="28"/>
        </w:rPr>
      </w:pPr>
    </w:p>
    <w:p w:rsidR="00B970F0" w:rsidRDefault="00B970F0" w:rsidP="00487928">
      <w:pPr>
        <w:pStyle w:val="ConsPlusTitle"/>
        <w:jc w:val="center"/>
        <w:rPr>
          <w:rFonts w:ascii="Times New Roman" w:hAnsi="Times New Roman" w:cs="Times New Roman"/>
        </w:rPr>
      </w:pPr>
    </w:p>
    <w:sectPr w:rsidR="00B970F0" w:rsidSect="00487928">
      <w:headerReference w:type="default" r:id="rId9"/>
      <w:footerReference w:type="default" r:id="rId10"/>
      <w:pgSz w:w="16834" w:h="11907" w:orient="landscape" w:code="9"/>
      <w:pgMar w:top="1134" w:right="1134" w:bottom="851" w:left="709" w:header="289" w:footer="28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99C" w:rsidRDefault="0074699C" w:rsidP="009705F0">
      <w:r>
        <w:separator/>
      </w:r>
    </w:p>
  </w:endnote>
  <w:endnote w:type="continuationSeparator" w:id="0">
    <w:p w:rsidR="0074699C" w:rsidRDefault="0074699C" w:rsidP="00970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9A1" w:rsidRDefault="00A249A1">
    <w:pPr>
      <w:pStyle w:val="af"/>
      <w:jc w:val="right"/>
    </w:pPr>
  </w:p>
  <w:p w:rsidR="00A249A1" w:rsidRDefault="00A249A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99C" w:rsidRDefault="0074699C" w:rsidP="009705F0">
      <w:r>
        <w:separator/>
      </w:r>
    </w:p>
  </w:footnote>
  <w:footnote w:type="continuationSeparator" w:id="0">
    <w:p w:rsidR="0074699C" w:rsidRDefault="0074699C" w:rsidP="00970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803319"/>
      <w:docPartObj>
        <w:docPartGallery w:val="Page Numbers (Top of Page)"/>
        <w:docPartUnique/>
      </w:docPartObj>
    </w:sdtPr>
    <w:sdtEndPr>
      <w:rPr>
        <w:sz w:val="28"/>
        <w:szCs w:val="28"/>
      </w:rPr>
    </w:sdtEndPr>
    <w:sdtContent>
      <w:p w:rsidR="00A249A1" w:rsidRDefault="00A249A1">
        <w:pPr>
          <w:pStyle w:val="ad"/>
          <w:jc w:val="center"/>
        </w:pPr>
      </w:p>
      <w:p w:rsidR="00A249A1" w:rsidRDefault="00A249A1">
        <w:pPr>
          <w:pStyle w:val="ad"/>
          <w:jc w:val="center"/>
        </w:pPr>
      </w:p>
      <w:p w:rsidR="00A249A1" w:rsidRPr="00B970F0" w:rsidRDefault="00A249A1">
        <w:pPr>
          <w:pStyle w:val="ad"/>
          <w:jc w:val="center"/>
          <w:rPr>
            <w:sz w:val="28"/>
            <w:szCs w:val="28"/>
          </w:rPr>
        </w:pPr>
        <w:r w:rsidRPr="00B970F0">
          <w:rPr>
            <w:sz w:val="28"/>
            <w:szCs w:val="28"/>
          </w:rPr>
          <w:fldChar w:fldCharType="begin"/>
        </w:r>
        <w:r w:rsidRPr="00B970F0">
          <w:rPr>
            <w:sz w:val="28"/>
            <w:szCs w:val="28"/>
          </w:rPr>
          <w:instrText>PAGE   \* MERGEFORMAT</w:instrText>
        </w:r>
        <w:r w:rsidRPr="00B970F0">
          <w:rPr>
            <w:sz w:val="28"/>
            <w:szCs w:val="28"/>
          </w:rPr>
          <w:fldChar w:fldCharType="separate"/>
        </w:r>
        <w:r w:rsidR="0035435C">
          <w:rPr>
            <w:noProof/>
            <w:sz w:val="28"/>
            <w:szCs w:val="28"/>
          </w:rPr>
          <w:t>18</w:t>
        </w:r>
        <w:r w:rsidRPr="00B970F0">
          <w:rPr>
            <w:sz w:val="28"/>
            <w:szCs w:val="28"/>
          </w:rPr>
          <w:fldChar w:fldCharType="end"/>
        </w:r>
      </w:p>
    </w:sdtContent>
  </w:sdt>
  <w:p w:rsidR="00A249A1" w:rsidRDefault="00A249A1">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7682661"/>
      <w:docPartObj>
        <w:docPartGallery w:val="Page Numbers (Top of Page)"/>
        <w:docPartUnique/>
      </w:docPartObj>
    </w:sdtPr>
    <w:sdtEndPr/>
    <w:sdtContent>
      <w:p w:rsidR="00A249A1" w:rsidRDefault="00A249A1">
        <w:pPr>
          <w:pStyle w:val="ad"/>
          <w:jc w:val="center"/>
        </w:pPr>
        <w:r w:rsidRPr="0075430C">
          <w:rPr>
            <w:sz w:val="28"/>
            <w:szCs w:val="28"/>
          </w:rPr>
          <w:fldChar w:fldCharType="begin"/>
        </w:r>
        <w:r w:rsidRPr="0075430C">
          <w:rPr>
            <w:sz w:val="28"/>
            <w:szCs w:val="28"/>
          </w:rPr>
          <w:instrText>PAGE   \* MERGEFORMAT</w:instrText>
        </w:r>
        <w:r w:rsidRPr="0075430C">
          <w:rPr>
            <w:sz w:val="28"/>
            <w:szCs w:val="28"/>
          </w:rPr>
          <w:fldChar w:fldCharType="separate"/>
        </w:r>
        <w:r w:rsidR="0035435C">
          <w:rPr>
            <w:noProof/>
            <w:sz w:val="28"/>
            <w:szCs w:val="28"/>
          </w:rPr>
          <w:t>25</w:t>
        </w:r>
        <w:r w:rsidRPr="0075430C">
          <w:rPr>
            <w:sz w:val="28"/>
            <w:szCs w:val="28"/>
          </w:rPr>
          <w:fldChar w:fldCharType="end"/>
        </w:r>
      </w:p>
    </w:sdtContent>
  </w:sdt>
  <w:p w:rsidR="00A249A1" w:rsidRDefault="00A249A1">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477E"/>
    <w:multiLevelType w:val="singleLevel"/>
    <w:tmpl w:val="D0721B32"/>
    <w:lvl w:ilvl="0">
      <w:start w:val="2"/>
      <w:numFmt w:val="bullet"/>
      <w:lvlText w:val=""/>
      <w:lvlJc w:val="left"/>
      <w:pPr>
        <w:tabs>
          <w:tab w:val="num" w:pos="1080"/>
        </w:tabs>
        <w:ind w:left="1080" w:hanging="360"/>
      </w:pPr>
      <w:rPr>
        <w:rFonts w:ascii="Symbol" w:hAnsi="Symbol" w:hint="default"/>
      </w:rPr>
    </w:lvl>
  </w:abstractNum>
  <w:abstractNum w:abstractNumId="1" w15:restartNumberingAfterBreak="0">
    <w:nsid w:val="20D66703"/>
    <w:multiLevelType w:val="singleLevel"/>
    <w:tmpl w:val="D0721B32"/>
    <w:lvl w:ilvl="0">
      <w:start w:val="2"/>
      <w:numFmt w:val="bullet"/>
      <w:lvlText w:val=""/>
      <w:lvlJc w:val="left"/>
      <w:pPr>
        <w:tabs>
          <w:tab w:val="num" w:pos="1080"/>
        </w:tabs>
        <w:ind w:left="1080" w:hanging="360"/>
      </w:pPr>
      <w:rPr>
        <w:rFonts w:ascii="Symbol" w:hAnsi="Symbol" w:hint="default"/>
      </w:rPr>
    </w:lvl>
  </w:abstractNum>
  <w:abstractNum w:abstractNumId="2" w15:restartNumberingAfterBreak="0">
    <w:nsid w:val="26C052A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BE22E7B"/>
    <w:multiLevelType w:val="singleLevel"/>
    <w:tmpl w:val="D0FAB4D2"/>
    <w:lvl w:ilvl="0">
      <w:numFmt w:val="bullet"/>
      <w:lvlText w:val="-"/>
      <w:lvlJc w:val="left"/>
      <w:pPr>
        <w:tabs>
          <w:tab w:val="num" w:pos="1080"/>
        </w:tabs>
        <w:ind w:left="1080" w:hanging="360"/>
      </w:pPr>
      <w:rPr>
        <w:rFonts w:hint="default"/>
      </w:rPr>
    </w:lvl>
  </w:abstractNum>
  <w:abstractNum w:abstractNumId="4" w15:restartNumberingAfterBreak="0">
    <w:nsid w:val="35635291"/>
    <w:multiLevelType w:val="multilevel"/>
    <w:tmpl w:val="6C068D1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E7C56D4"/>
    <w:multiLevelType w:val="singleLevel"/>
    <w:tmpl w:val="B8B44676"/>
    <w:lvl w:ilvl="0">
      <w:start w:val="1"/>
      <w:numFmt w:val="decimal"/>
      <w:lvlText w:val="%1."/>
      <w:lvlJc w:val="left"/>
      <w:pPr>
        <w:tabs>
          <w:tab w:val="num" w:pos="927"/>
        </w:tabs>
        <w:ind w:left="927" w:hanging="360"/>
      </w:pPr>
      <w:rPr>
        <w:rFonts w:hint="default"/>
      </w:rPr>
    </w:lvl>
  </w:abstractNum>
  <w:abstractNum w:abstractNumId="6" w15:restartNumberingAfterBreak="0">
    <w:nsid w:val="4A14300D"/>
    <w:multiLevelType w:val="singleLevel"/>
    <w:tmpl w:val="0419000F"/>
    <w:lvl w:ilvl="0">
      <w:start w:val="1"/>
      <w:numFmt w:val="decimal"/>
      <w:lvlText w:val="%1."/>
      <w:lvlJc w:val="left"/>
      <w:pPr>
        <w:tabs>
          <w:tab w:val="num" w:pos="360"/>
        </w:tabs>
        <w:ind w:left="360" w:hanging="360"/>
      </w:pPr>
    </w:lvl>
  </w:abstractNum>
  <w:abstractNum w:abstractNumId="7" w15:restartNumberingAfterBreak="0">
    <w:nsid w:val="4B716EEE"/>
    <w:multiLevelType w:val="singleLevel"/>
    <w:tmpl w:val="4BA8E93A"/>
    <w:lvl w:ilvl="0">
      <w:start w:val="1"/>
      <w:numFmt w:val="decimal"/>
      <w:lvlText w:val="%1."/>
      <w:lvlJc w:val="left"/>
      <w:pPr>
        <w:tabs>
          <w:tab w:val="num" w:pos="927"/>
        </w:tabs>
        <w:ind w:left="927" w:hanging="360"/>
      </w:pPr>
      <w:rPr>
        <w:rFonts w:hint="default"/>
      </w:rPr>
    </w:lvl>
  </w:abstractNum>
  <w:abstractNum w:abstractNumId="8" w15:restartNumberingAfterBreak="0">
    <w:nsid w:val="4B89132B"/>
    <w:multiLevelType w:val="singleLevel"/>
    <w:tmpl w:val="28C4582A"/>
    <w:lvl w:ilvl="0">
      <w:start w:val="1"/>
      <w:numFmt w:val="decimal"/>
      <w:lvlText w:val="%1."/>
      <w:lvlJc w:val="left"/>
      <w:pPr>
        <w:tabs>
          <w:tab w:val="num" w:pos="927"/>
        </w:tabs>
        <w:ind w:left="927" w:hanging="360"/>
      </w:pPr>
      <w:rPr>
        <w:rFonts w:hint="default"/>
      </w:rPr>
    </w:lvl>
  </w:abstractNum>
  <w:abstractNum w:abstractNumId="9" w15:restartNumberingAfterBreak="0">
    <w:nsid w:val="4B8E4E97"/>
    <w:multiLevelType w:val="singleLevel"/>
    <w:tmpl w:val="0419000F"/>
    <w:lvl w:ilvl="0">
      <w:start w:val="1"/>
      <w:numFmt w:val="decimal"/>
      <w:lvlText w:val="%1."/>
      <w:lvlJc w:val="left"/>
      <w:pPr>
        <w:tabs>
          <w:tab w:val="num" w:pos="360"/>
        </w:tabs>
        <w:ind w:left="360" w:hanging="360"/>
      </w:pPr>
    </w:lvl>
  </w:abstractNum>
  <w:abstractNum w:abstractNumId="10" w15:restartNumberingAfterBreak="0">
    <w:nsid w:val="4F2510D4"/>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51004144"/>
    <w:multiLevelType w:val="singleLevel"/>
    <w:tmpl w:val="073AB55E"/>
    <w:lvl w:ilvl="0">
      <w:start w:val="1"/>
      <w:numFmt w:val="decimal"/>
      <w:lvlText w:val="%1."/>
      <w:lvlJc w:val="left"/>
      <w:pPr>
        <w:tabs>
          <w:tab w:val="num" w:pos="510"/>
        </w:tabs>
        <w:ind w:left="510" w:hanging="510"/>
      </w:pPr>
      <w:rPr>
        <w:rFonts w:hint="default"/>
      </w:rPr>
    </w:lvl>
  </w:abstractNum>
  <w:abstractNum w:abstractNumId="12" w15:restartNumberingAfterBreak="0">
    <w:nsid w:val="51C83379"/>
    <w:multiLevelType w:val="singleLevel"/>
    <w:tmpl w:val="C5CCBDEC"/>
    <w:lvl w:ilvl="0">
      <w:start w:val="1"/>
      <w:numFmt w:val="decimal"/>
      <w:lvlText w:val="%1."/>
      <w:lvlJc w:val="left"/>
      <w:pPr>
        <w:tabs>
          <w:tab w:val="num" w:pos="450"/>
        </w:tabs>
        <w:ind w:left="450" w:hanging="450"/>
      </w:pPr>
      <w:rPr>
        <w:rFonts w:hint="default"/>
      </w:rPr>
    </w:lvl>
  </w:abstractNum>
  <w:abstractNum w:abstractNumId="13" w15:restartNumberingAfterBreak="0">
    <w:nsid w:val="5A820055"/>
    <w:multiLevelType w:val="singleLevel"/>
    <w:tmpl w:val="0419000F"/>
    <w:lvl w:ilvl="0">
      <w:start w:val="1"/>
      <w:numFmt w:val="decimal"/>
      <w:lvlText w:val="%1."/>
      <w:lvlJc w:val="left"/>
      <w:pPr>
        <w:tabs>
          <w:tab w:val="num" w:pos="360"/>
        </w:tabs>
        <w:ind w:left="360" w:hanging="360"/>
      </w:pPr>
    </w:lvl>
  </w:abstractNum>
  <w:abstractNum w:abstractNumId="14" w15:restartNumberingAfterBreak="0">
    <w:nsid w:val="5B231FF0"/>
    <w:multiLevelType w:val="singleLevel"/>
    <w:tmpl w:val="0419000F"/>
    <w:lvl w:ilvl="0">
      <w:start w:val="1"/>
      <w:numFmt w:val="decimal"/>
      <w:lvlText w:val="%1."/>
      <w:lvlJc w:val="left"/>
      <w:pPr>
        <w:tabs>
          <w:tab w:val="num" w:pos="360"/>
        </w:tabs>
        <w:ind w:left="360" w:hanging="360"/>
      </w:pPr>
    </w:lvl>
  </w:abstractNum>
  <w:abstractNum w:abstractNumId="15" w15:restartNumberingAfterBreak="0">
    <w:nsid w:val="6470745D"/>
    <w:multiLevelType w:val="singleLevel"/>
    <w:tmpl w:val="0419000F"/>
    <w:lvl w:ilvl="0">
      <w:start w:val="1"/>
      <w:numFmt w:val="decimal"/>
      <w:lvlText w:val="%1."/>
      <w:lvlJc w:val="left"/>
      <w:pPr>
        <w:tabs>
          <w:tab w:val="num" w:pos="360"/>
        </w:tabs>
        <w:ind w:left="360" w:hanging="360"/>
      </w:pPr>
    </w:lvl>
  </w:abstractNum>
  <w:abstractNum w:abstractNumId="16" w15:restartNumberingAfterBreak="0">
    <w:nsid w:val="651B7EFE"/>
    <w:multiLevelType w:val="singleLevel"/>
    <w:tmpl w:val="D0FAB4D2"/>
    <w:lvl w:ilvl="0">
      <w:numFmt w:val="bullet"/>
      <w:lvlText w:val="-"/>
      <w:lvlJc w:val="left"/>
      <w:pPr>
        <w:tabs>
          <w:tab w:val="num" w:pos="1080"/>
        </w:tabs>
        <w:ind w:left="1080" w:hanging="360"/>
      </w:pPr>
      <w:rPr>
        <w:rFonts w:hint="default"/>
      </w:rPr>
    </w:lvl>
  </w:abstractNum>
  <w:abstractNum w:abstractNumId="17" w15:restartNumberingAfterBreak="0">
    <w:nsid w:val="6CAC44EB"/>
    <w:multiLevelType w:val="singleLevel"/>
    <w:tmpl w:val="0419000F"/>
    <w:lvl w:ilvl="0">
      <w:start w:val="1"/>
      <w:numFmt w:val="decimal"/>
      <w:lvlText w:val="%1."/>
      <w:lvlJc w:val="left"/>
      <w:pPr>
        <w:tabs>
          <w:tab w:val="num" w:pos="360"/>
        </w:tabs>
        <w:ind w:left="360" w:hanging="360"/>
      </w:pPr>
      <w:rPr>
        <w:rFonts w:hint="default"/>
      </w:rPr>
    </w:lvl>
  </w:abstractNum>
  <w:abstractNum w:abstractNumId="18" w15:restartNumberingAfterBreak="0">
    <w:nsid w:val="75A350FB"/>
    <w:multiLevelType w:val="singleLevel"/>
    <w:tmpl w:val="8ED0509A"/>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8D9700C"/>
    <w:multiLevelType w:val="singleLevel"/>
    <w:tmpl w:val="0419000F"/>
    <w:lvl w:ilvl="0">
      <w:start w:val="1"/>
      <w:numFmt w:val="decimal"/>
      <w:lvlText w:val="%1."/>
      <w:lvlJc w:val="left"/>
      <w:pPr>
        <w:tabs>
          <w:tab w:val="num" w:pos="360"/>
        </w:tabs>
        <w:ind w:left="360" w:hanging="360"/>
      </w:pPr>
    </w:lvl>
  </w:abstractNum>
  <w:num w:numId="1">
    <w:abstractNumId w:val="17"/>
  </w:num>
  <w:num w:numId="2">
    <w:abstractNumId w:val="9"/>
  </w:num>
  <w:num w:numId="3">
    <w:abstractNumId w:val="1"/>
  </w:num>
  <w:num w:numId="4">
    <w:abstractNumId w:val="0"/>
  </w:num>
  <w:num w:numId="5">
    <w:abstractNumId w:val="7"/>
  </w:num>
  <w:num w:numId="6">
    <w:abstractNumId w:val="2"/>
  </w:num>
  <w:num w:numId="7">
    <w:abstractNumId w:val="10"/>
  </w:num>
  <w:num w:numId="8">
    <w:abstractNumId w:val="5"/>
  </w:num>
  <w:num w:numId="9">
    <w:abstractNumId w:val="8"/>
  </w:num>
  <w:num w:numId="10">
    <w:abstractNumId w:val="16"/>
  </w:num>
  <w:num w:numId="11">
    <w:abstractNumId w:val="3"/>
  </w:num>
  <w:num w:numId="12">
    <w:abstractNumId w:val="18"/>
  </w:num>
  <w:num w:numId="13">
    <w:abstractNumId w:val="12"/>
  </w:num>
  <w:num w:numId="14">
    <w:abstractNumId w:val="6"/>
  </w:num>
  <w:num w:numId="15">
    <w:abstractNumId w:val="13"/>
  </w:num>
  <w:num w:numId="16">
    <w:abstractNumId w:val="4"/>
  </w:num>
  <w:num w:numId="17">
    <w:abstractNumId w:val="14"/>
  </w:num>
  <w:num w:numId="18">
    <w:abstractNumId w:val="15"/>
  </w:num>
  <w:num w:numId="19">
    <w:abstractNumId w:val="1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9F8"/>
    <w:rsid w:val="000816F0"/>
    <w:rsid w:val="000C0CC6"/>
    <w:rsid w:val="000F19E1"/>
    <w:rsid w:val="00126599"/>
    <w:rsid w:val="001273C3"/>
    <w:rsid w:val="00141D63"/>
    <w:rsid w:val="002022F0"/>
    <w:rsid w:val="0021094E"/>
    <w:rsid w:val="002358BF"/>
    <w:rsid w:val="00253B05"/>
    <w:rsid w:val="002A272E"/>
    <w:rsid w:val="00325DBF"/>
    <w:rsid w:val="00330F9D"/>
    <w:rsid w:val="00337EFB"/>
    <w:rsid w:val="00344DE1"/>
    <w:rsid w:val="00345E8E"/>
    <w:rsid w:val="003469F8"/>
    <w:rsid w:val="003518C0"/>
    <w:rsid w:val="0035435C"/>
    <w:rsid w:val="00382990"/>
    <w:rsid w:val="003A6DF8"/>
    <w:rsid w:val="003C634A"/>
    <w:rsid w:val="003F3A01"/>
    <w:rsid w:val="004328F6"/>
    <w:rsid w:val="00451B02"/>
    <w:rsid w:val="00454A78"/>
    <w:rsid w:val="0046450A"/>
    <w:rsid w:val="00487928"/>
    <w:rsid w:val="0049651E"/>
    <w:rsid w:val="00501DD0"/>
    <w:rsid w:val="00502AFB"/>
    <w:rsid w:val="00510562"/>
    <w:rsid w:val="0051570D"/>
    <w:rsid w:val="005262CC"/>
    <w:rsid w:val="005738A5"/>
    <w:rsid w:val="005D2D50"/>
    <w:rsid w:val="005E558A"/>
    <w:rsid w:val="006115C7"/>
    <w:rsid w:val="006A1313"/>
    <w:rsid w:val="006D47B1"/>
    <w:rsid w:val="006E45CE"/>
    <w:rsid w:val="00705DE8"/>
    <w:rsid w:val="007179D0"/>
    <w:rsid w:val="00721A0D"/>
    <w:rsid w:val="0074540D"/>
    <w:rsid w:val="0074699C"/>
    <w:rsid w:val="0075430C"/>
    <w:rsid w:val="00782EB1"/>
    <w:rsid w:val="007E5BC6"/>
    <w:rsid w:val="008869AF"/>
    <w:rsid w:val="008D1954"/>
    <w:rsid w:val="00951F03"/>
    <w:rsid w:val="009705F0"/>
    <w:rsid w:val="009B7047"/>
    <w:rsid w:val="009D3DD0"/>
    <w:rsid w:val="009D5BF2"/>
    <w:rsid w:val="00A1100B"/>
    <w:rsid w:val="00A249A1"/>
    <w:rsid w:val="00AA144B"/>
    <w:rsid w:val="00AB0B86"/>
    <w:rsid w:val="00AD7771"/>
    <w:rsid w:val="00AF51C9"/>
    <w:rsid w:val="00AF6A4E"/>
    <w:rsid w:val="00B03376"/>
    <w:rsid w:val="00B0589C"/>
    <w:rsid w:val="00B1509E"/>
    <w:rsid w:val="00B20833"/>
    <w:rsid w:val="00B37864"/>
    <w:rsid w:val="00B542D9"/>
    <w:rsid w:val="00B970F0"/>
    <w:rsid w:val="00BA2307"/>
    <w:rsid w:val="00BB3A20"/>
    <w:rsid w:val="00BC572E"/>
    <w:rsid w:val="00C015F7"/>
    <w:rsid w:val="00C13ED7"/>
    <w:rsid w:val="00C73364"/>
    <w:rsid w:val="00C77B4B"/>
    <w:rsid w:val="00CA6334"/>
    <w:rsid w:val="00CF05B8"/>
    <w:rsid w:val="00D32233"/>
    <w:rsid w:val="00D671EE"/>
    <w:rsid w:val="00E0307F"/>
    <w:rsid w:val="00E0507C"/>
    <w:rsid w:val="00E54E50"/>
    <w:rsid w:val="00E82347"/>
    <w:rsid w:val="00E93129"/>
    <w:rsid w:val="00ED498C"/>
    <w:rsid w:val="00F151C5"/>
    <w:rsid w:val="00F823C6"/>
    <w:rsid w:val="00F9301B"/>
    <w:rsid w:val="00FB01F0"/>
    <w:rsid w:val="00FD23AC"/>
    <w:rsid w:val="00FE04D5"/>
    <w:rsid w:val="00FE2B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9D3AA"/>
  <w15:chartTrackingRefBased/>
  <w15:docId w15:val="{8745A05C-E803-4FC0-A797-A23BF5B64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itle" w:uiPriority="10" w:qFormat="1"/>
    <w:lsdException w:name="Body Text" w:uiPriority="99"/>
    <w:lsdException w:name="Body Text Indent" w:uiPriority="99"/>
    <w:lsdException w:name="Subtitle" w:uiPriority="11" w:qFormat="1"/>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ind w:firstLine="426"/>
      <w:jc w:val="both"/>
      <w:outlineLvl w:val="0"/>
    </w:pPr>
    <w:rPr>
      <w:sz w:val="28"/>
    </w:rPr>
  </w:style>
  <w:style w:type="paragraph" w:styleId="2">
    <w:name w:val="heading 2"/>
    <w:basedOn w:val="a"/>
    <w:next w:val="a"/>
    <w:link w:val="20"/>
    <w:qFormat/>
    <w:pPr>
      <w:keepNext/>
      <w:outlineLvl w:val="1"/>
    </w:pPr>
    <w:rPr>
      <w:sz w:val="28"/>
    </w:rPr>
  </w:style>
  <w:style w:type="paragraph" w:styleId="3">
    <w:name w:val="heading 3"/>
    <w:basedOn w:val="a"/>
    <w:next w:val="a"/>
    <w:link w:val="30"/>
    <w:uiPriority w:val="9"/>
    <w:qFormat/>
    <w:pPr>
      <w:keepNext/>
      <w:jc w:val="both"/>
      <w:outlineLvl w:val="2"/>
    </w:pPr>
    <w:rPr>
      <w:sz w:val="28"/>
    </w:rPr>
  </w:style>
  <w:style w:type="paragraph" w:styleId="4">
    <w:name w:val="heading 4"/>
    <w:basedOn w:val="a"/>
    <w:next w:val="a"/>
    <w:link w:val="40"/>
    <w:qFormat/>
    <w:pPr>
      <w:keepNext/>
      <w:ind w:firstLine="851"/>
      <w:outlineLvl w:val="3"/>
    </w:pPr>
    <w:rPr>
      <w:sz w:val="28"/>
    </w:rPr>
  </w:style>
  <w:style w:type="paragraph" w:styleId="5">
    <w:name w:val="heading 5"/>
    <w:basedOn w:val="a"/>
    <w:next w:val="a"/>
    <w:link w:val="50"/>
    <w:qFormat/>
    <w:pPr>
      <w:keepNext/>
      <w:outlineLvl w:val="4"/>
    </w:pPr>
    <w:rPr>
      <w:sz w:val="24"/>
    </w:rPr>
  </w:style>
  <w:style w:type="paragraph" w:styleId="6">
    <w:name w:val="heading 6"/>
    <w:basedOn w:val="a"/>
    <w:next w:val="a"/>
    <w:link w:val="60"/>
    <w:qFormat/>
    <w:pPr>
      <w:keepNext/>
      <w:jc w:val="center"/>
      <w:outlineLvl w:val="5"/>
    </w:pPr>
    <w:rPr>
      <w:b/>
      <w:sz w:val="44"/>
    </w:rPr>
  </w:style>
  <w:style w:type="paragraph" w:styleId="7">
    <w:name w:val="heading 7"/>
    <w:basedOn w:val="a"/>
    <w:next w:val="a"/>
    <w:link w:val="70"/>
    <w:uiPriority w:val="9"/>
    <w:semiHidden/>
    <w:unhideWhenUsed/>
    <w:qFormat/>
    <w:rsid w:val="00A249A1"/>
    <w:pPr>
      <w:keepNext/>
      <w:keepLines/>
      <w:spacing w:before="320" w:after="200" w:line="276" w:lineRule="auto"/>
      <w:outlineLvl w:val="6"/>
    </w:pPr>
    <w:rPr>
      <w:rFonts w:ascii="Arial" w:eastAsia="Arial" w:hAnsi="Arial" w:cs="Arial"/>
      <w:b/>
      <w:bCs/>
      <w:i/>
      <w:iCs/>
      <w:sz w:val="22"/>
      <w:szCs w:val="22"/>
      <w:lang w:eastAsia="en-US"/>
    </w:rPr>
  </w:style>
  <w:style w:type="paragraph" w:styleId="8">
    <w:name w:val="heading 8"/>
    <w:basedOn w:val="a"/>
    <w:next w:val="a"/>
    <w:link w:val="80"/>
    <w:uiPriority w:val="9"/>
    <w:semiHidden/>
    <w:unhideWhenUsed/>
    <w:qFormat/>
    <w:rsid w:val="00A249A1"/>
    <w:pPr>
      <w:keepNext/>
      <w:keepLines/>
      <w:spacing w:before="320" w:after="200" w:line="276" w:lineRule="auto"/>
      <w:outlineLvl w:val="7"/>
    </w:pPr>
    <w:rPr>
      <w:rFonts w:ascii="Arial" w:eastAsia="Arial" w:hAnsi="Arial" w:cs="Arial"/>
      <w:i/>
      <w:iCs/>
      <w:sz w:val="22"/>
      <w:szCs w:val="22"/>
      <w:lang w:eastAsia="en-US"/>
    </w:rPr>
  </w:style>
  <w:style w:type="paragraph" w:styleId="9">
    <w:name w:val="heading 9"/>
    <w:basedOn w:val="a"/>
    <w:next w:val="a"/>
    <w:link w:val="90"/>
    <w:uiPriority w:val="9"/>
    <w:semiHidden/>
    <w:unhideWhenUsed/>
    <w:qFormat/>
    <w:rsid w:val="00A249A1"/>
    <w:pPr>
      <w:keepNext/>
      <w:keepLines/>
      <w:spacing w:before="320" w:after="200" w:line="276" w:lineRule="auto"/>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970F0"/>
    <w:rPr>
      <w:sz w:val="28"/>
    </w:rPr>
  </w:style>
  <w:style w:type="character" w:customStyle="1" w:styleId="60">
    <w:name w:val="Заголовок 6 Знак"/>
    <w:basedOn w:val="a0"/>
    <w:link w:val="6"/>
    <w:rsid w:val="00B970F0"/>
    <w:rPr>
      <w:b/>
      <w:sz w:val="44"/>
    </w:rPr>
  </w:style>
  <w:style w:type="paragraph" w:styleId="a3">
    <w:name w:val="Body Text"/>
    <w:basedOn w:val="a"/>
    <w:link w:val="a4"/>
    <w:uiPriority w:val="99"/>
    <w:pPr>
      <w:jc w:val="both"/>
    </w:pPr>
    <w:rPr>
      <w:sz w:val="28"/>
    </w:rPr>
  </w:style>
  <w:style w:type="paragraph" w:styleId="a5">
    <w:name w:val="Body Text Indent"/>
    <w:basedOn w:val="a"/>
    <w:link w:val="a6"/>
    <w:uiPriority w:val="99"/>
    <w:pPr>
      <w:ind w:firstLine="567"/>
    </w:pPr>
    <w:rPr>
      <w:sz w:val="28"/>
    </w:rPr>
  </w:style>
  <w:style w:type="paragraph" w:styleId="21">
    <w:name w:val="Body Text Indent 2"/>
    <w:basedOn w:val="a"/>
    <w:link w:val="22"/>
    <w:uiPriority w:val="99"/>
    <w:pPr>
      <w:ind w:firstLine="851"/>
      <w:jc w:val="both"/>
    </w:pPr>
    <w:rPr>
      <w:sz w:val="28"/>
    </w:rPr>
  </w:style>
  <w:style w:type="paragraph" w:styleId="31">
    <w:name w:val="Body Text Indent 3"/>
    <w:basedOn w:val="a"/>
    <w:link w:val="32"/>
    <w:uiPriority w:val="99"/>
    <w:pPr>
      <w:ind w:firstLine="851"/>
    </w:pPr>
    <w:rPr>
      <w:sz w:val="28"/>
      <w:lang w:val="en-US"/>
    </w:rPr>
  </w:style>
  <w:style w:type="paragraph" w:styleId="a7">
    <w:name w:val="caption"/>
    <w:basedOn w:val="a"/>
    <w:next w:val="a"/>
    <w:uiPriority w:val="99"/>
    <w:qFormat/>
    <w:pPr>
      <w:jc w:val="center"/>
    </w:pPr>
    <w:rPr>
      <w:b/>
      <w:sz w:val="32"/>
    </w:rPr>
  </w:style>
  <w:style w:type="paragraph" w:styleId="a8">
    <w:name w:val="Block Text"/>
    <w:basedOn w:val="a"/>
    <w:uiPriority w:val="99"/>
    <w:pPr>
      <w:tabs>
        <w:tab w:val="left" w:pos="0"/>
        <w:tab w:val="left" w:pos="5245"/>
      </w:tabs>
      <w:ind w:left="142" w:right="3967"/>
      <w:jc w:val="both"/>
    </w:pPr>
    <w:rPr>
      <w:sz w:val="28"/>
    </w:rPr>
  </w:style>
  <w:style w:type="table" w:styleId="a9">
    <w:name w:val="Table Grid"/>
    <w:basedOn w:val="a1"/>
    <w:uiPriority w:val="39"/>
    <w:rsid w:val="004328F6"/>
    <w:pPr>
      <w:overflowPunct w:val="0"/>
      <w:autoSpaceDE w:val="0"/>
      <w:autoSpaceDN w:val="0"/>
      <w:adjustRightInd w:val="0"/>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num">
    <w:name w:val="Date_num"/>
    <w:basedOn w:val="a0"/>
    <w:rsid w:val="004328F6"/>
  </w:style>
  <w:style w:type="character" w:styleId="aa">
    <w:name w:val="Placeholder Text"/>
    <w:basedOn w:val="a0"/>
    <w:uiPriority w:val="99"/>
    <w:semiHidden/>
    <w:rsid w:val="004328F6"/>
    <w:rPr>
      <w:color w:val="808080"/>
    </w:rPr>
  </w:style>
  <w:style w:type="paragraph" w:customStyle="1" w:styleId="HeadDoc">
    <w:name w:val="HeadDoc"/>
    <w:link w:val="HeadDoc0"/>
    <w:rsid w:val="004328F6"/>
    <w:pPr>
      <w:keepLines/>
      <w:overflowPunct w:val="0"/>
      <w:autoSpaceDE w:val="0"/>
      <w:autoSpaceDN w:val="0"/>
      <w:adjustRightInd w:val="0"/>
      <w:jc w:val="both"/>
      <w:textAlignment w:val="baseline"/>
    </w:pPr>
    <w:rPr>
      <w:sz w:val="28"/>
    </w:rPr>
  </w:style>
  <w:style w:type="character" w:customStyle="1" w:styleId="HeadDoc0">
    <w:name w:val="HeadDoc Знак"/>
    <w:basedOn w:val="a0"/>
    <w:link w:val="HeadDoc"/>
    <w:locked/>
    <w:rsid w:val="004328F6"/>
    <w:rPr>
      <w:sz w:val="28"/>
    </w:rPr>
  </w:style>
  <w:style w:type="paragraph" w:styleId="ab">
    <w:name w:val="Balloon Text"/>
    <w:basedOn w:val="a"/>
    <w:link w:val="ac"/>
    <w:uiPriority w:val="99"/>
    <w:rsid w:val="004328F6"/>
    <w:rPr>
      <w:rFonts w:ascii="Segoe UI" w:hAnsi="Segoe UI" w:cs="Segoe UI"/>
      <w:sz w:val="18"/>
      <w:szCs w:val="18"/>
    </w:rPr>
  </w:style>
  <w:style w:type="character" w:customStyle="1" w:styleId="ac">
    <w:name w:val="Текст выноски Знак"/>
    <w:basedOn w:val="a0"/>
    <w:link w:val="ab"/>
    <w:uiPriority w:val="99"/>
    <w:rsid w:val="004328F6"/>
    <w:rPr>
      <w:rFonts w:ascii="Segoe UI" w:hAnsi="Segoe UI" w:cs="Segoe UI"/>
      <w:sz w:val="18"/>
      <w:szCs w:val="18"/>
    </w:rPr>
  </w:style>
  <w:style w:type="paragraph" w:styleId="ad">
    <w:name w:val="header"/>
    <w:basedOn w:val="a"/>
    <w:link w:val="ae"/>
    <w:uiPriority w:val="99"/>
    <w:rsid w:val="009705F0"/>
    <w:pPr>
      <w:tabs>
        <w:tab w:val="center" w:pos="4677"/>
        <w:tab w:val="right" w:pos="9355"/>
      </w:tabs>
    </w:pPr>
  </w:style>
  <w:style w:type="character" w:customStyle="1" w:styleId="ae">
    <w:name w:val="Верхний колонтитул Знак"/>
    <w:basedOn w:val="a0"/>
    <w:link w:val="ad"/>
    <w:uiPriority w:val="99"/>
    <w:rsid w:val="009705F0"/>
  </w:style>
  <w:style w:type="paragraph" w:styleId="af">
    <w:name w:val="footer"/>
    <w:basedOn w:val="a"/>
    <w:link w:val="af0"/>
    <w:uiPriority w:val="99"/>
    <w:rsid w:val="009705F0"/>
    <w:pPr>
      <w:tabs>
        <w:tab w:val="center" w:pos="4677"/>
        <w:tab w:val="right" w:pos="9355"/>
      </w:tabs>
    </w:pPr>
  </w:style>
  <w:style w:type="character" w:customStyle="1" w:styleId="af0">
    <w:name w:val="Нижний колонтитул Знак"/>
    <w:basedOn w:val="a0"/>
    <w:link w:val="af"/>
    <w:uiPriority w:val="99"/>
    <w:rsid w:val="009705F0"/>
  </w:style>
  <w:style w:type="character" w:customStyle="1" w:styleId="af1">
    <w:name w:val="Текст примечания Знак"/>
    <w:basedOn w:val="a0"/>
    <w:link w:val="af2"/>
    <w:uiPriority w:val="99"/>
    <w:rsid w:val="00B970F0"/>
    <w:rPr>
      <w:rFonts w:asciiTheme="minorHAnsi" w:eastAsiaTheme="minorHAnsi" w:hAnsiTheme="minorHAnsi" w:cstheme="minorBidi"/>
      <w:lang w:eastAsia="en-US"/>
    </w:rPr>
  </w:style>
  <w:style w:type="paragraph" w:styleId="af2">
    <w:name w:val="annotation text"/>
    <w:basedOn w:val="a"/>
    <w:link w:val="af1"/>
    <w:uiPriority w:val="99"/>
    <w:unhideWhenUsed/>
    <w:rsid w:val="00B970F0"/>
    <w:pPr>
      <w:spacing w:after="200"/>
    </w:pPr>
    <w:rPr>
      <w:rFonts w:asciiTheme="minorHAnsi" w:eastAsiaTheme="minorHAnsi" w:hAnsiTheme="minorHAnsi" w:cstheme="minorBidi"/>
      <w:lang w:eastAsia="en-US"/>
    </w:rPr>
  </w:style>
  <w:style w:type="character" w:customStyle="1" w:styleId="af3">
    <w:name w:val="Тема примечания Знак"/>
    <w:basedOn w:val="af1"/>
    <w:link w:val="af4"/>
    <w:uiPriority w:val="99"/>
    <w:rsid w:val="00B970F0"/>
    <w:rPr>
      <w:rFonts w:asciiTheme="minorHAnsi" w:eastAsiaTheme="minorHAnsi" w:hAnsiTheme="minorHAnsi" w:cstheme="minorBidi"/>
      <w:b/>
      <w:bCs/>
      <w:lang w:eastAsia="en-US"/>
    </w:rPr>
  </w:style>
  <w:style w:type="paragraph" w:styleId="af4">
    <w:name w:val="annotation subject"/>
    <w:basedOn w:val="af2"/>
    <w:next w:val="af2"/>
    <w:link w:val="af3"/>
    <w:uiPriority w:val="99"/>
    <w:unhideWhenUsed/>
    <w:rsid w:val="00B970F0"/>
    <w:rPr>
      <w:b/>
      <w:bCs/>
    </w:rPr>
  </w:style>
  <w:style w:type="paragraph" w:customStyle="1" w:styleId="ConsPlusTitle">
    <w:name w:val="ConsPlusTitle"/>
    <w:uiPriority w:val="99"/>
    <w:rsid w:val="00B970F0"/>
    <w:pPr>
      <w:widowControl w:val="0"/>
      <w:autoSpaceDE w:val="0"/>
      <w:autoSpaceDN w:val="0"/>
    </w:pPr>
    <w:rPr>
      <w:rFonts w:ascii="Calibri" w:hAnsi="Calibri" w:cs="Calibri"/>
      <w:b/>
      <w:sz w:val="22"/>
    </w:rPr>
  </w:style>
  <w:style w:type="paragraph" w:customStyle="1" w:styleId="ConsPlusNormal">
    <w:name w:val="ConsPlusNormal"/>
    <w:uiPriority w:val="99"/>
    <w:rsid w:val="00B970F0"/>
    <w:pPr>
      <w:widowControl w:val="0"/>
      <w:autoSpaceDE w:val="0"/>
      <w:autoSpaceDN w:val="0"/>
    </w:pPr>
    <w:rPr>
      <w:rFonts w:ascii="Calibri" w:hAnsi="Calibri" w:cs="Calibri"/>
      <w:sz w:val="22"/>
    </w:rPr>
  </w:style>
  <w:style w:type="paragraph" w:customStyle="1" w:styleId="ConsPlusTitlePage">
    <w:name w:val="ConsPlusTitlePage"/>
    <w:uiPriority w:val="99"/>
    <w:rsid w:val="00C73364"/>
    <w:pPr>
      <w:widowControl w:val="0"/>
      <w:autoSpaceDE w:val="0"/>
      <w:autoSpaceDN w:val="0"/>
    </w:pPr>
    <w:rPr>
      <w:rFonts w:ascii="Tahoma" w:hAnsi="Tahoma" w:cs="Tahoma"/>
    </w:rPr>
  </w:style>
  <w:style w:type="character" w:customStyle="1" w:styleId="70">
    <w:name w:val="Заголовок 7 Знак"/>
    <w:basedOn w:val="a0"/>
    <w:link w:val="7"/>
    <w:uiPriority w:val="9"/>
    <w:semiHidden/>
    <w:rsid w:val="00A249A1"/>
    <w:rPr>
      <w:rFonts w:ascii="Arial" w:eastAsia="Arial" w:hAnsi="Arial" w:cs="Arial"/>
      <w:b/>
      <w:bCs/>
      <w:i/>
      <w:iCs/>
      <w:sz w:val="22"/>
      <w:szCs w:val="22"/>
      <w:lang w:eastAsia="en-US"/>
    </w:rPr>
  </w:style>
  <w:style w:type="character" w:customStyle="1" w:styleId="80">
    <w:name w:val="Заголовок 8 Знак"/>
    <w:basedOn w:val="a0"/>
    <w:link w:val="8"/>
    <w:uiPriority w:val="9"/>
    <w:semiHidden/>
    <w:rsid w:val="00A249A1"/>
    <w:rPr>
      <w:rFonts w:ascii="Arial" w:eastAsia="Arial" w:hAnsi="Arial" w:cs="Arial"/>
      <w:i/>
      <w:iCs/>
      <w:sz w:val="22"/>
      <w:szCs w:val="22"/>
      <w:lang w:eastAsia="en-US"/>
    </w:rPr>
  </w:style>
  <w:style w:type="character" w:customStyle="1" w:styleId="90">
    <w:name w:val="Заголовок 9 Знак"/>
    <w:basedOn w:val="a0"/>
    <w:link w:val="9"/>
    <w:uiPriority w:val="9"/>
    <w:semiHidden/>
    <w:rsid w:val="00A249A1"/>
    <w:rPr>
      <w:rFonts w:ascii="Arial" w:eastAsia="Arial" w:hAnsi="Arial" w:cs="Arial"/>
      <w:i/>
      <w:iCs/>
      <w:sz w:val="21"/>
      <w:szCs w:val="21"/>
      <w:lang w:eastAsia="en-US"/>
    </w:rPr>
  </w:style>
  <w:style w:type="numbering" w:customStyle="1" w:styleId="11">
    <w:name w:val="Нет списка1"/>
    <w:next w:val="a2"/>
    <w:uiPriority w:val="99"/>
    <w:semiHidden/>
    <w:unhideWhenUsed/>
    <w:rsid w:val="00A249A1"/>
  </w:style>
  <w:style w:type="character" w:customStyle="1" w:styleId="10">
    <w:name w:val="Заголовок 1 Знак"/>
    <w:basedOn w:val="a0"/>
    <w:link w:val="1"/>
    <w:rsid w:val="00A249A1"/>
    <w:rPr>
      <w:sz w:val="28"/>
    </w:rPr>
  </w:style>
  <w:style w:type="character" w:customStyle="1" w:styleId="20">
    <w:name w:val="Заголовок 2 Знак"/>
    <w:basedOn w:val="a0"/>
    <w:link w:val="2"/>
    <w:rsid w:val="00A249A1"/>
    <w:rPr>
      <w:sz w:val="28"/>
    </w:rPr>
  </w:style>
  <w:style w:type="character" w:customStyle="1" w:styleId="40">
    <w:name w:val="Заголовок 4 Знак"/>
    <w:basedOn w:val="a0"/>
    <w:link w:val="4"/>
    <w:rsid w:val="00A249A1"/>
    <w:rPr>
      <w:sz w:val="28"/>
    </w:rPr>
  </w:style>
  <w:style w:type="character" w:customStyle="1" w:styleId="50">
    <w:name w:val="Заголовок 5 Знак"/>
    <w:basedOn w:val="a0"/>
    <w:link w:val="5"/>
    <w:rsid w:val="00A249A1"/>
    <w:rPr>
      <w:sz w:val="24"/>
    </w:rPr>
  </w:style>
  <w:style w:type="character" w:styleId="af5">
    <w:name w:val="Hyperlink"/>
    <w:basedOn w:val="a0"/>
    <w:uiPriority w:val="99"/>
    <w:unhideWhenUsed/>
    <w:rsid w:val="00A249A1"/>
    <w:rPr>
      <w:color w:val="0563C1"/>
      <w:u w:val="single"/>
    </w:rPr>
  </w:style>
  <w:style w:type="character" w:styleId="af6">
    <w:name w:val="FollowedHyperlink"/>
    <w:basedOn w:val="a0"/>
    <w:uiPriority w:val="99"/>
    <w:unhideWhenUsed/>
    <w:rsid w:val="00A249A1"/>
    <w:rPr>
      <w:color w:val="954F72"/>
      <w:u w:val="single"/>
    </w:rPr>
  </w:style>
  <w:style w:type="paragraph" w:customStyle="1" w:styleId="msonormal0">
    <w:name w:val="msonormal"/>
    <w:basedOn w:val="a"/>
    <w:uiPriority w:val="99"/>
    <w:rsid w:val="00A249A1"/>
    <w:pPr>
      <w:spacing w:before="100" w:beforeAutospacing="1" w:after="100" w:afterAutospacing="1"/>
    </w:pPr>
    <w:rPr>
      <w:sz w:val="24"/>
      <w:szCs w:val="24"/>
    </w:rPr>
  </w:style>
  <w:style w:type="paragraph" w:styleId="af7">
    <w:name w:val="Normal (Web)"/>
    <w:basedOn w:val="a"/>
    <w:uiPriority w:val="99"/>
    <w:unhideWhenUsed/>
    <w:rsid w:val="00A249A1"/>
    <w:pPr>
      <w:spacing w:before="100" w:beforeAutospacing="1" w:after="100" w:afterAutospacing="1"/>
    </w:pPr>
    <w:rPr>
      <w:sz w:val="24"/>
      <w:szCs w:val="24"/>
    </w:rPr>
  </w:style>
  <w:style w:type="paragraph" w:styleId="12">
    <w:name w:val="toc 1"/>
    <w:basedOn w:val="a"/>
    <w:next w:val="a"/>
    <w:autoRedefine/>
    <w:uiPriority w:val="39"/>
    <w:unhideWhenUsed/>
    <w:rsid w:val="00A249A1"/>
    <w:pPr>
      <w:spacing w:after="57" w:line="276" w:lineRule="auto"/>
    </w:pPr>
    <w:rPr>
      <w:rFonts w:ascii="Calibri" w:eastAsia="Calibri" w:hAnsi="Calibri"/>
      <w:sz w:val="22"/>
      <w:szCs w:val="22"/>
      <w:lang w:eastAsia="en-US"/>
    </w:rPr>
  </w:style>
  <w:style w:type="paragraph" w:styleId="23">
    <w:name w:val="toc 2"/>
    <w:basedOn w:val="a"/>
    <w:next w:val="a"/>
    <w:autoRedefine/>
    <w:uiPriority w:val="39"/>
    <w:unhideWhenUsed/>
    <w:rsid w:val="00A249A1"/>
    <w:pPr>
      <w:spacing w:after="57" w:line="276" w:lineRule="auto"/>
      <w:ind w:left="283"/>
    </w:pPr>
    <w:rPr>
      <w:rFonts w:ascii="Calibri" w:eastAsia="Calibri" w:hAnsi="Calibri"/>
      <w:sz w:val="22"/>
      <w:szCs w:val="22"/>
      <w:lang w:eastAsia="en-US"/>
    </w:rPr>
  </w:style>
  <w:style w:type="paragraph" w:styleId="33">
    <w:name w:val="toc 3"/>
    <w:basedOn w:val="a"/>
    <w:next w:val="a"/>
    <w:autoRedefine/>
    <w:uiPriority w:val="39"/>
    <w:unhideWhenUsed/>
    <w:rsid w:val="00A249A1"/>
    <w:pPr>
      <w:spacing w:after="57" w:line="276" w:lineRule="auto"/>
      <w:ind w:left="567"/>
    </w:pPr>
    <w:rPr>
      <w:rFonts w:ascii="Calibri" w:eastAsia="Calibri" w:hAnsi="Calibri"/>
      <w:sz w:val="22"/>
      <w:szCs w:val="22"/>
      <w:lang w:eastAsia="en-US"/>
    </w:rPr>
  </w:style>
  <w:style w:type="paragraph" w:styleId="41">
    <w:name w:val="toc 4"/>
    <w:basedOn w:val="a"/>
    <w:next w:val="a"/>
    <w:autoRedefine/>
    <w:uiPriority w:val="39"/>
    <w:unhideWhenUsed/>
    <w:rsid w:val="00A249A1"/>
    <w:pPr>
      <w:spacing w:after="57" w:line="276" w:lineRule="auto"/>
      <w:ind w:left="850"/>
    </w:pPr>
    <w:rPr>
      <w:rFonts w:ascii="Calibri" w:eastAsia="Calibri" w:hAnsi="Calibri"/>
      <w:sz w:val="22"/>
      <w:szCs w:val="22"/>
      <w:lang w:eastAsia="en-US"/>
    </w:rPr>
  </w:style>
  <w:style w:type="paragraph" w:styleId="51">
    <w:name w:val="toc 5"/>
    <w:basedOn w:val="a"/>
    <w:next w:val="a"/>
    <w:autoRedefine/>
    <w:uiPriority w:val="39"/>
    <w:unhideWhenUsed/>
    <w:rsid w:val="00A249A1"/>
    <w:pPr>
      <w:spacing w:after="57" w:line="276" w:lineRule="auto"/>
      <w:ind w:left="1134"/>
    </w:pPr>
    <w:rPr>
      <w:rFonts w:ascii="Calibri" w:eastAsia="Calibri" w:hAnsi="Calibri"/>
      <w:sz w:val="22"/>
      <w:szCs w:val="22"/>
      <w:lang w:eastAsia="en-US"/>
    </w:rPr>
  </w:style>
  <w:style w:type="paragraph" w:styleId="61">
    <w:name w:val="toc 6"/>
    <w:basedOn w:val="a"/>
    <w:next w:val="a"/>
    <w:autoRedefine/>
    <w:uiPriority w:val="39"/>
    <w:unhideWhenUsed/>
    <w:rsid w:val="00A249A1"/>
    <w:pPr>
      <w:spacing w:after="57" w:line="276" w:lineRule="auto"/>
      <w:ind w:left="1417"/>
    </w:pPr>
    <w:rPr>
      <w:rFonts w:ascii="Calibri" w:eastAsia="Calibri" w:hAnsi="Calibri"/>
      <w:sz w:val="22"/>
      <w:szCs w:val="22"/>
      <w:lang w:eastAsia="en-US"/>
    </w:rPr>
  </w:style>
  <w:style w:type="paragraph" w:styleId="71">
    <w:name w:val="toc 7"/>
    <w:basedOn w:val="a"/>
    <w:next w:val="a"/>
    <w:autoRedefine/>
    <w:uiPriority w:val="39"/>
    <w:unhideWhenUsed/>
    <w:rsid w:val="00A249A1"/>
    <w:pPr>
      <w:spacing w:after="57" w:line="276" w:lineRule="auto"/>
      <w:ind w:left="1701"/>
    </w:pPr>
    <w:rPr>
      <w:rFonts w:ascii="Calibri" w:eastAsia="Calibri" w:hAnsi="Calibri"/>
      <w:sz w:val="22"/>
      <w:szCs w:val="22"/>
      <w:lang w:eastAsia="en-US"/>
    </w:rPr>
  </w:style>
  <w:style w:type="paragraph" w:styleId="81">
    <w:name w:val="toc 8"/>
    <w:basedOn w:val="a"/>
    <w:next w:val="a"/>
    <w:autoRedefine/>
    <w:uiPriority w:val="39"/>
    <w:unhideWhenUsed/>
    <w:rsid w:val="00A249A1"/>
    <w:pPr>
      <w:spacing w:after="57" w:line="276" w:lineRule="auto"/>
      <w:ind w:left="1984"/>
    </w:pPr>
    <w:rPr>
      <w:rFonts w:ascii="Calibri" w:eastAsia="Calibri" w:hAnsi="Calibri"/>
      <w:sz w:val="22"/>
      <w:szCs w:val="22"/>
      <w:lang w:eastAsia="en-US"/>
    </w:rPr>
  </w:style>
  <w:style w:type="paragraph" w:styleId="91">
    <w:name w:val="toc 9"/>
    <w:basedOn w:val="a"/>
    <w:next w:val="a"/>
    <w:autoRedefine/>
    <w:uiPriority w:val="39"/>
    <w:unhideWhenUsed/>
    <w:rsid w:val="00A249A1"/>
    <w:pPr>
      <w:spacing w:after="57" w:line="276" w:lineRule="auto"/>
      <w:ind w:left="2268"/>
    </w:pPr>
    <w:rPr>
      <w:rFonts w:ascii="Calibri" w:eastAsia="Calibri" w:hAnsi="Calibri"/>
      <w:sz w:val="22"/>
      <w:szCs w:val="22"/>
      <w:lang w:eastAsia="en-US"/>
    </w:rPr>
  </w:style>
  <w:style w:type="paragraph" w:styleId="af8">
    <w:name w:val="footnote text"/>
    <w:basedOn w:val="a"/>
    <w:link w:val="af9"/>
    <w:uiPriority w:val="99"/>
    <w:unhideWhenUsed/>
    <w:rsid w:val="00A249A1"/>
    <w:pPr>
      <w:spacing w:after="40"/>
    </w:pPr>
    <w:rPr>
      <w:rFonts w:ascii="Calibri" w:eastAsia="Calibri" w:hAnsi="Calibri"/>
      <w:sz w:val="18"/>
      <w:szCs w:val="22"/>
      <w:lang w:eastAsia="en-US"/>
    </w:rPr>
  </w:style>
  <w:style w:type="character" w:customStyle="1" w:styleId="af9">
    <w:name w:val="Текст сноски Знак"/>
    <w:basedOn w:val="a0"/>
    <w:link w:val="af8"/>
    <w:uiPriority w:val="99"/>
    <w:rsid w:val="00A249A1"/>
    <w:rPr>
      <w:rFonts w:ascii="Calibri" w:eastAsia="Calibri" w:hAnsi="Calibri"/>
      <w:sz w:val="18"/>
      <w:szCs w:val="22"/>
      <w:lang w:eastAsia="en-US"/>
    </w:rPr>
  </w:style>
  <w:style w:type="paragraph" w:styleId="afa">
    <w:name w:val="table of figures"/>
    <w:basedOn w:val="a"/>
    <w:next w:val="a"/>
    <w:uiPriority w:val="99"/>
    <w:unhideWhenUsed/>
    <w:rsid w:val="00A249A1"/>
    <w:pPr>
      <w:spacing w:line="276" w:lineRule="auto"/>
    </w:pPr>
    <w:rPr>
      <w:rFonts w:ascii="Calibri" w:eastAsia="Calibri" w:hAnsi="Calibri"/>
      <w:sz w:val="22"/>
      <w:szCs w:val="22"/>
      <w:lang w:eastAsia="en-US"/>
    </w:rPr>
  </w:style>
  <w:style w:type="paragraph" w:styleId="afb">
    <w:name w:val="endnote text"/>
    <w:basedOn w:val="a"/>
    <w:link w:val="afc"/>
    <w:uiPriority w:val="99"/>
    <w:unhideWhenUsed/>
    <w:rsid w:val="00A249A1"/>
    <w:rPr>
      <w:rFonts w:ascii="Calibri" w:eastAsia="Calibri" w:hAnsi="Calibri"/>
      <w:szCs w:val="22"/>
      <w:lang w:eastAsia="en-US"/>
    </w:rPr>
  </w:style>
  <w:style w:type="character" w:customStyle="1" w:styleId="afc">
    <w:name w:val="Текст концевой сноски Знак"/>
    <w:basedOn w:val="a0"/>
    <w:link w:val="afb"/>
    <w:uiPriority w:val="99"/>
    <w:rsid w:val="00A249A1"/>
    <w:rPr>
      <w:rFonts w:ascii="Calibri" w:eastAsia="Calibri" w:hAnsi="Calibri"/>
      <w:szCs w:val="22"/>
      <w:lang w:eastAsia="en-US"/>
    </w:rPr>
  </w:style>
  <w:style w:type="paragraph" w:styleId="afd">
    <w:name w:val="Title"/>
    <w:basedOn w:val="a"/>
    <w:next w:val="a"/>
    <w:link w:val="afe"/>
    <w:uiPriority w:val="10"/>
    <w:qFormat/>
    <w:rsid w:val="00A249A1"/>
    <w:pPr>
      <w:spacing w:before="300" w:after="200" w:line="276" w:lineRule="auto"/>
      <w:contextualSpacing/>
    </w:pPr>
    <w:rPr>
      <w:rFonts w:ascii="Calibri" w:eastAsia="Calibri" w:hAnsi="Calibri"/>
      <w:sz w:val="48"/>
      <w:szCs w:val="48"/>
      <w:lang w:eastAsia="en-US"/>
    </w:rPr>
  </w:style>
  <w:style w:type="character" w:customStyle="1" w:styleId="afe">
    <w:name w:val="Заголовок Знак"/>
    <w:basedOn w:val="a0"/>
    <w:link w:val="afd"/>
    <w:uiPriority w:val="10"/>
    <w:rsid w:val="00A249A1"/>
    <w:rPr>
      <w:rFonts w:ascii="Calibri" w:eastAsia="Calibri" w:hAnsi="Calibri"/>
      <w:sz w:val="48"/>
      <w:szCs w:val="48"/>
      <w:lang w:eastAsia="en-US"/>
    </w:rPr>
  </w:style>
  <w:style w:type="character" w:customStyle="1" w:styleId="a4">
    <w:name w:val="Основной текст Знак"/>
    <w:basedOn w:val="a0"/>
    <w:link w:val="a3"/>
    <w:uiPriority w:val="99"/>
    <w:rsid w:val="00A249A1"/>
    <w:rPr>
      <w:sz w:val="28"/>
    </w:rPr>
  </w:style>
  <w:style w:type="character" w:customStyle="1" w:styleId="a6">
    <w:name w:val="Основной текст с отступом Знак"/>
    <w:basedOn w:val="a0"/>
    <w:link w:val="a5"/>
    <w:uiPriority w:val="99"/>
    <w:rsid w:val="00A249A1"/>
    <w:rPr>
      <w:sz w:val="28"/>
    </w:rPr>
  </w:style>
  <w:style w:type="paragraph" w:styleId="aff">
    <w:name w:val="Subtitle"/>
    <w:basedOn w:val="a"/>
    <w:next w:val="a"/>
    <w:link w:val="aff0"/>
    <w:uiPriority w:val="11"/>
    <w:qFormat/>
    <w:rsid w:val="00A249A1"/>
    <w:pPr>
      <w:spacing w:before="200" w:after="200" w:line="276" w:lineRule="auto"/>
    </w:pPr>
    <w:rPr>
      <w:rFonts w:ascii="Calibri" w:eastAsia="Calibri" w:hAnsi="Calibri"/>
      <w:sz w:val="24"/>
      <w:szCs w:val="24"/>
      <w:lang w:eastAsia="en-US"/>
    </w:rPr>
  </w:style>
  <w:style w:type="character" w:customStyle="1" w:styleId="aff0">
    <w:name w:val="Подзаголовок Знак"/>
    <w:basedOn w:val="a0"/>
    <w:link w:val="aff"/>
    <w:uiPriority w:val="11"/>
    <w:rsid w:val="00A249A1"/>
    <w:rPr>
      <w:rFonts w:ascii="Calibri" w:eastAsia="Calibri" w:hAnsi="Calibri"/>
      <w:sz w:val="24"/>
      <w:szCs w:val="24"/>
      <w:lang w:eastAsia="en-US"/>
    </w:rPr>
  </w:style>
  <w:style w:type="character" w:customStyle="1" w:styleId="22">
    <w:name w:val="Основной текст с отступом 2 Знак"/>
    <w:basedOn w:val="a0"/>
    <w:link w:val="21"/>
    <w:uiPriority w:val="99"/>
    <w:rsid w:val="00A249A1"/>
    <w:rPr>
      <w:sz w:val="28"/>
    </w:rPr>
  </w:style>
  <w:style w:type="character" w:customStyle="1" w:styleId="32">
    <w:name w:val="Основной текст с отступом 3 Знак"/>
    <w:basedOn w:val="a0"/>
    <w:link w:val="31"/>
    <w:uiPriority w:val="99"/>
    <w:rsid w:val="00A249A1"/>
    <w:rPr>
      <w:sz w:val="28"/>
      <w:lang w:val="en-US"/>
    </w:rPr>
  </w:style>
  <w:style w:type="paragraph" w:styleId="aff1">
    <w:name w:val="No Spacing"/>
    <w:uiPriority w:val="1"/>
    <w:qFormat/>
    <w:rsid w:val="00A249A1"/>
    <w:rPr>
      <w:rFonts w:ascii="Calibri" w:eastAsia="Calibri" w:hAnsi="Calibri"/>
      <w:sz w:val="22"/>
      <w:szCs w:val="22"/>
      <w:lang w:eastAsia="en-US"/>
    </w:rPr>
  </w:style>
  <w:style w:type="paragraph" w:styleId="aff2">
    <w:name w:val="Revision"/>
    <w:uiPriority w:val="99"/>
    <w:semiHidden/>
    <w:rsid w:val="00A249A1"/>
    <w:rPr>
      <w:rFonts w:ascii="Calibri" w:eastAsia="Calibri" w:hAnsi="Calibri"/>
      <w:sz w:val="22"/>
      <w:szCs w:val="22"/>
      <w:lang w:eastAsia="en-US"/>
    </w:rPr>
  </w:style>
  <w:style w:type="paragraph" w:styleId="aff3">
    <w:name w:val="List Paragraph"/>
    <w:basedOn w:val="a"/>
    <w:uiPriority w:val="34"/>
    <w:qFormat/>
    <w:rsid w:val="00A249A1"/>
    <w:pPr>
      <w:spacing w:after="200" w:line="276" w:lineRule="auto"/>
      <w:ind w:left="720"/>
      <w:contextualSpacing/>
    </w:pPr>
    <w:rPr>
      <w:rFonts w:ascii="Calibri" w:eastAsia="Calibri" w:hAnsi="Calibri"/>
      <w:sz w:val="22"/>
      <w:szCs w:val="22"/>
      <w:lang w:eastAsia="en-US"/>
    </w:rPr>
  </w:style>
  <w:style w:type="paragraph" w:styleId="24">
    <w:name w:val="Quote"/>
    <w:basedOn w:val="a"/>
    <w:next w:val="a"/>
    <w:link w:val="25"/>
    <w:uiPriority w:val="29"/>
    <w:qFormat/>
    <w:rsid w:val="00A249A1"/>
    <w:pPr>
      <w:spacing w:after="200" w:line="276" w:lineRule="auto"/>
      <w:ind w:left="720" w:right="720"/>
    </w:pPr>
    <w:rPr>
      <w:rFonts w:ascii="Calibri" w:eastAsia="Calibri" w:hAnsi="Calibri"/>
      <w:i/>
      <w:sz w:val="22"/>
      <w:szCs w:val="22"/>
      <w:lang w:eastAsia="en-US"/>
    </w:rPr>
  </w:style>
  <w:style w:type="character" w:customStyle="1" w:styleId="25">
    <w:name w:val="Цитата 2 Знак"/>
    <w:basedOn w:val="a0"/>
    <w:link w:val="24"/>
    <w:uiPriority w:val="29"/>
    <w:rsid w:val="00A249A1"/>
    <w:rPr>
      <w:rFonts w:ascii="Calibri" w:eastAsia="Calibri" w:hAnsi="Calibri"/>
      <w:i/>
      <w:sz w:val="22"/>
      <w:szCs w:val="22"/>
      <w:lang w:eastAsia="en-US"/>
    </w:rPr>
  </w:style>
  <w:style w:type="paragraph" w:styleId="aff4">
    <w:name w:val="Intense Quote"/>
    <w:basedOn w:val="a"/>
    <w:next w:val="a"/>
    <w:link w:val="aff5"/>
    <w:uiPriority w:val="30"/>
    <w:qFormat/>
    <w:rsid w:val="00A249A1"/>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eastAsia="Calibri" w:hAnsi="Calibri"/>
      <w:i/>
      <w:sz w:val="22"/>
      <w:szCs w:val="22"/>
      <w:lang w:eastAsia="en-US"/>
    </w:rPr>
  </w:style>
  <w:style w:type="character" w:customStyle="1" w:styleId="aff5">
    <w:name w:val="Выделенная цитата Знак"/>
    <w:basedOn w:val="a0"/>
    <w:link w:val="aff4"/>
    <w:uiPriority w:val="30"/>
    <w:rsid w:val="00A249A1"/>
    <w:rPr>
      <w:rFonts w:ascii="Calibri" w:eastAsia="Calibri" w:hAnsi="Calibri"/>
      <w:i/>
      <w:sz w:val="22"/>
      <w:szCs w:val="22"/>
      <w:shd w:val="clear" w:color="auto" w:fill="F2F2F2"/>
      <w:lang w:eastAsia="en-US"/>
    </w:rPr>
  </w:style>
  <w:style w:type="paragraph" w:styleId="aff6">
    <w:name w:val="TOC Heading"/>
    <w:uiPriority w:val="39"/>
    <w:semiHidden/>
    <w:unhideWhenUsed/>
    <w:qFormat/>
    <w:rsid w:val="00A249A1"/>
    <w:pPr>
      <w:spacing w:after="200" w:line="276" w:lineRule="auto"/>
    </w:pPr>
    <w:rPr>
      <w:rFonts w:ascii="Calibri" w:eastAsia="Calibri" w:hAnsi="Calibri"/>
      <w:sz w:val="22"/>
      <w:szCs w:val="22"/>
      <w:lang w:eastAsia="en-US"/>
    </w:rPr>
  </w:style>
  <w:style w:type="paragraph" w:customStyle="1" w:styleId="Default">
    <w:name w:val="Default"/>
    <w:uiPriority w:val="99"/>
    <w:rsid w:val="00A249A1"/>
    <w:rPr>
      <w:rFonts w:eastAsia="Calibri"/>
      <w:color w:val="000000"/>
      <w:sz w:val="24"/>
      <w:szCs w:val="24"/>
      <w:lang w:eastAsia="en-US"/>
    </w:rPr>
  </w:style>
  <w:style w:type="paragraph" w:customStyle="1" w:styleId="font5">
    <w:name w:val="font5"/>
    <w:basedOn w:val="a"/>
    <w:uiPriority w:val="99"/>
    <w:rsid w:val="00A249A1"/>
    <w:pPr>
      <w:spacing w:before="100" w:beforeAutospacing="1" w:after="100" w:afterAutospacing="1"/>
    </w:pPr>
    <w:rPr>
      <w:rFonts w:ascii="Calibri" w:hAnsi="Calibri"/>
      <w:sz w:val="22"/>
      <w:szCs w:val="22"/>
    </w:rPr>
  </w:style>
  <w:style w:type="paragraph" w:customStyle="1" w:styleId="xl67">
    <w:name w:val="xl67"/>
    <w:basedOn w:val="a"/>
    <w:uiPriority w:val="99"/>
    <w:rsid w:val="00A249A1"/>
    <w:pPr>
      <w:pBdr>
        <w:bottom w:val="single" w:sz="8" w:space="0" w:color="000000"/>
        <w:right w:val="single" w:sz="8" w:space="0" w:color="000000"/>
      </w:pBdr>
      <w:spacing w:before="100" w:beforeAutospacing="1" w:after="100" w:afterAutospacing="1"/>
      <w:jc w:val="center"/>
    </w:pPr>
    <w:rPr>
      <w:sz w:val="24"/>
      <w:szCs w:val="24"/>
    </w:rPr>
  </w:style>
  <w:style w:type="paragraph" w:customStyle="1" w:styleId="xl68">
    <w:name w:val="xl68"/>
    <w:basedOn w:val="a"/>
    <w:uiPriority w:val="99"/>
    <w:rsid w:val="00A249A1"/>
    <w:pPr>
      <w:pBdr>
        <w:bottom w:val="single" w:sz="8" w:space="0" w:color="000000"/>
        <w:right w:val="single" w:sz="8" w:space="0" w:color="000000"/>
      </w:pBdr>
      <w:spacing w:before="100" w:beforeAutospacing="1" w:after="100" w:afterAutospacing="1"/>
      <w:jc w:val="center"/>
    </w:pPr>
    <w:rPr>
      <w:sz w:val="24"/>
      <w:szCs w:val="24"/>
    </w:rPr>
  </w:style>
  <w:style w:type="paragraph" w:customStyle="1" w:styleId="xl69">
    <w:name w:val="xl69"/>
    <w:basedOn w:val="a"/>
    <w:uiPriority w:val="99"/>
    <w:rsid w:val="00A249A1"/>
    <w:pPr>
      <w:pBdr>
        <w:left w:val="single" w:sz="8" w:space="0" w:color="000000"/>
        <w:bottom w:val="single" w:sz="8" w:space="0" w:color="000000"/>
        <w:right w:val="single" w:sz="8" w:space="0" w:color="000000"/>
      </w:pBdr>
      <w:spacing w:before="100" w:beforeAutospacing="1" w:after="100" w:afterAutospacing="1"/>
      <w:jc w:val="both"/>
    </w:pPr>
    <w:rPr>
      <w:sz w:val="24"/>
      <w:szCs w:val="24"/>
    </w:rPr>
  </w:style>
  <w:style w:type="paragraph" w:customStyle="1" w:styleId="xl70">
    <w:name w:val="xl70"/>
    <w:basedOn w:val="a"/>
    <w:uiPriority w:val="99"/>
    <w:rsid w:val="00A249A1"/>
    <w:pPr>
      <w:pBdr>
        <w:bottom w:val="single" w:sz="8" w:space="0" w:color="000000"/>
        <w:right w:val="single" w:sz="8" w:space="0" w:color="000000"/>
      </w:pBdr>
      <w:spacing w:before="100" w:beforeAutospacing="1" w:after="100" w:afterAutospacing="1"/>
      <w:jc w:val="center"/>
    </w:pPr>
    <w:rPr>
      <w:sz w:val="24"/>
      <w:szCs w:val="24"/>
    </w:rPr>
  </w:style>
  <w:style w:type="paragraph" w:customStyle="1" w:styleId="xl71">
    <w:name w:val="xl71"/>
    <w:basedOn w:val="a"/>
    <w:uiPriority w:val="99"/>
    <w:rsid w:val="00A249A1"/>
    <w:pPr>
      <w:pBdr>
        <w:left w:val="single" w:sz="8" w:space="0" w:color="000000"/>
        <w:bottom w:val="single" w:sz="8" w:space="0" w:color="000000"/>
        <w:right w:val="single" w:sz="8" w:space="0" w:color="000000"/>
      </w:pBdr>
      <w:spacing w:before="100" w:beforeAutospacing="1" w:after="100" w:afterAutospacing="1"/>
    </w:pPr>
    <w:rPr>
      <w:sz w:val="24"/>
      <w:szCs w:val="24"/>
    </w:rPr>
  </w:style>
  <w:style w:type="paragraph" w:customStyle="1" w:styleId="xl72">
    <w:name w:val="xl72"/>
    <w:basedOn w:val="a"/>
    <w:uiPriority w:val="99"/>
    <w:rsid w:val="00A249A1"/>
    <w:pPr>
      <w:pBdr>
        <w:bottom w:val="single" w:sz="8" w:space="0" w:color="000000"/>
        <w:right w:val="single" w:sz="8" w:space="0" w:color="000000"/>
      </w:pBdr>
      <w:spacing w:before="100" w:beforeAutospacing="1" w:after="100" w:afterAutospacing="1"/>
      <w:jc w:val="center"/>
    </w:pPr>
    <w:rPr>
      <w:sz w:val="24"/>
      <w:szCs w:val="24"/>
    </w:rPr>
  </w:style>
  <w:style w:type="paragraph" w:customStyle="1" w:styleId="xl73">
    <w:name w:val="xl73"/>
    <w:basedOn w:val="a"/>
    <w:uiPriority w:val="99"/>
    <w:rsid w:val="00A249A1"/>
    <w:pPr>
      <w:pBdr>
        <w:bottom w:val="single" w:sz="8" w:space="0" w:color="000000"/>
        <w:right w:val="single" w:sz="8" w:space="0" w:color="000000"/>
      </w:pBdr>
      <w:spacing w:before="100" w:beforeAutospacing="1" w:after="100" w:afterAutospacing="1"/>
      <w:jc w:val="both"/>
    </w:pPr>
    <w:rPr>
      <w:sz w:val="24"/>
      <w:szCs w:val="24"/>
    </w:rPr>
  </w:style>
  <w:style w:type="paragraph" w:customStyle="1" w:styleId="xl74">
    <w:name w:val="xl74"/>
    <w:basedOn w:val="a"/>
    <w:uiPriority w:val="99"/>
    <w:rsid w:val="00A249A1"/>
    <w:pPr>
      <w:pBdr>
        <w:bottom w:val="single" w:sz="8" w:space="0" w:color="000000"/>
        <w:right w:val="single" w:sz="8" w:space="0" w:color="000000"/>
      </w:pBdr>
      <w:spacing w:before="100" w:beforeAutospacing="1" w:after="100" w:afterAutospacing="1"/>
      <w:jc w:val="both"/>
    </w:pPr>
    <w:rPr>
      <w:sz w:val="24"/>
      <w:szCs w:val="24"/>
    </w:rPr>
  </w:style>
  <w:style w:type="paragraph" w:customStyle="1" w:styleId="xl75">
    <w:name w:val="xl75"/>
    <w:basedOn w:val="a"/>
    <w:uiPriority w:val="99"/>
    <w:rsid w:val="00A249A1"/>
    <w:pPr>
      <w:pBdr>
        <w:bottom w:val="single" w:sz="8" w:space="0" w:color="000000"/>
        <w:right w:val="single" w:sz="8" w:space="0" w:color="000000"/>
      </w:pBdr>
      <w:spacing w:before="100" w:beforeAutospacing="1" w:after="100" w:afterAutospacing="1"/>
    </w:pPr>
    <w:rPr>
      <w:sz w:val="24"/>
      <w:szCs w:val="24"/>
    </w:rPr>
  </w:style>
  <w:style w:type="paragraph" w:customStyle="1" w:styleId="xl76">
    <w:name w:val="xl76"/>
    <w:basedOn w:val="a"/>
    <w:uiPriority w:val="99"/>
    <w:rsid w:val="00A249A1"/>
    <w:pPr>
      <w:pBdr>
        <w:bottom w:val="single" w:sz="8" w:space="0" w:color="000000"/>
        <w:right w:val="single" w:sz="8" w:space="0" w:color="000000"/>
      </w:pBdr>
      <w:spacing w:before="100" w:beforeAutospacing="1" w:after="100" w:afterAutospacing="1"/>
      <w:jc w:val="center"/>
    </w:pPr>
    <w:rPr>
      <w:sz w:val="24"/>
      <w:szCs w:val="24"/>
    </w:rPr>
  </w:style>
  <w:style w:type="paragraph" w:customStyle="1" w:styleId="xl77">
    <w:name w:val="xl77"/>
    <w:basedOn w:val="a"/>
    <w:uiPriority w:val="99"/>
    <w:rsid w:val="00A249A1"/>
    <w:pPr>
      <w:pBdr>
        <w:bottom w:val="single" w:sz="8" w:space="0" w:color="000000"/>
        <w:right w:val="single" w:sz="8" w:space="0" w:color="000000"/>
      </w:pBdr>
      <w:shd w:val="clear" w:color="auto" w:fill="FFFFFF"/>
      <w:spacing w:before="100" w:beforeAutospacing="1" w:after="100" w:afterAutospacing="1"/>
      <w:jc w:val="center"/>
    </w:pPr>
    <w:rPr>
      <w:sz w:val="24"/>
      <w:szCs w:val="24"/>
    </w:rPr>
  </w:style>
  <w:style w:type="paragraph" w:customStyle="1" w:styleId="xl78">
    <w:name w:val="xl78"/>
    <w:basedOn w:val="a"/>
    <w:uiPriority w:val="99"/>
    <w:rsid w:val="00A249A1"/>
    <w:pPr>
      <w:pBdr>
        <w:bottom w:val="single" w:sz="8" w:space="0" w:color="000000"/>
        <w:right w:val="single" w:sz="8" w:space="0" w:color="000000"/>
      </w:pBdr>
      <w:shd w:val="clear" w:color="auto" w:fill="FFFF00"/>
      <w:spacing w:before="100" w:beforeAutospacing="1" w:after="100" w:afterAutospacing="1"/>
      <w:jc w:val="center"/>
    </w:pPr>
    <w:rPr>
      <w:sz w:val="24"/>
      <w:szCs w:val="24"/>
    </w:rPr>
  </w:style>
  <w:style w:type="paragraph" w:customStyle="1" w:styleId="xl79">
    <w:name w:val="xl79"/>
    <w:basedOn w:val="a"/>
    <w:uiPriority w:val="99"/>
    <w:rsid w:val="00A249A1"/>
    <w:pPr>
      <w:pBdr>
        <w:bottom w:val="single" w:sz="8" w:space="0" w:color="000000"/>
        <w:right w:val="single" w:sz="8" w:space="0" w:color="000000"/>
      </w:pBdr>
      <w:shd w:val="clear" w:color="auto" w:fill="FFFF00"/>
      <w:spacing w:before="100" w:beforeAutospacing="1" w:after="100" w:afterAutospacing="1"/>
      <w:jc w:val="center"/>
    </w:pPr>
    <w:rPr>
      <w:sz w:val="24"/>
      <w:szCs w:val="24"/>
    </w:rPr>
  </w:style>
  <w:style w:type="paragraph" w:customStyle="1" w:styleId="xl80">
    <w:name w:val="xl80"/>
    <w:basedOn w:val="a"/>
    <w:uiPriority w:val="99"/>
    <w:rsid w:val="00A249A1"/>
    <w:pPr>
      <w:pBdr>
        <w:bottom w:val="single" w:sz="8" w:space="0" w:color="000000"/>
        <w:right w:val="single" w:sz="8" w:space="0" w:color="000000"/>
      </w:pBdr>
      <w:shd w:val="clear" w:color="auto" w:fill="FFFF00"/>
      <w:spacing w:before="100" w:beforeAutospacing="1" w:after="100" w:afterAutospacing="1"/>
      <w:jc w:val="center"/>
    </w:pPr>
    <w:rPr>
      <w:sz w:val="24"/>
      <w:szCs w:val="24"/>
    </w:rPr>
  </w:style>
  <w:style w:type="paragraph" w:customStyle="1" w:styleId="xl81">
    <w:name w:val="xl81"/>
    <w:basedOn w:val="a"/>
    <w:uiPriority w:val="99"/>
    <w:rsid w:val="00A249A1"/>
    <w:pPr>
      <w:pBdr>
        <w:right w:val="single" w:sz="8" w:space="0" w:color="000000"/>
      </w:pBdr>
      <w:shd w:val="clear" w:color="auto" w:fill="FFFF00"/>
      <w:spacing w:before="100" w:beforeAutospacing="1" w:after="100" w:afterAutospacing="1"/>
      <w:jc w:val="center"/>
    </w:pPr>
    <w:rPr>
      <w:sz w:val="24"/>
      <w:szCs w:val="24"/>
    </w:rPr>
  </w:style>
  <w:style w:type="paragraph" w:customStyle="1" w:styleId="xl82">
    <w:name w:val="xl82"/>
    <w:basedOn w:val="a"/>
    <w:uiPriority w:val="99"/>
    <w:rsid w:val="00A249A1"/>
    <w:pPr>
      <w:pBdr>
        <w:bottom w:val="single" w:sz="4" w:space="0" w:color="000000"/>
        <w:right w:val="single" w:sz="4" w:space="0" w:color="000000"/>
      </w:pBdr>
      <w:shd w:val="clear" w:color="auto" w:fill="FFFF00"/>
      <w:spacing w:before="100" w:beforeAutospacing="1" w:after="100" w:afterAutospacing="1"/>
      <w:jc w:val="center"/>
    </w:pPr>
    <w:rPr>
      <w:color w:val="000000"/>
      <w:sz w:val="24"/>
      <w:szCs w:val="24"/>
    </w:rPr>
  </w:style>
  <w:style w:type="paragraph" w:customStyle="1" w:styleId="xl83">
    <w:name w:val="xl83"/>
    <w:basedOn w:val="a"/>
    <w:uiPriority w:val="99"/>
    <w:rsid w:val="00A249A1"/>
    <w:pPr>
      <w:pBdr>
        <w:left w:val="single" w:sz="4" w:space="0" w:color="000000"/>
        <w:bottom w:val="single" w:sz="4" w:space="0" w:color="000000"/>
        <w:right w:val="single" w:sz="4" w:space="0" w:color="000000"/>
      </w:pBdr>
      <w:shd w:val="clear" w:color="auto" w:fill="FFFF00"/>
      <w:spacing w:before="100" w:beforeAutospacing="1" w:after="100" w:afterAutospacing="1"/>
      <w:jc w:val="center"/>
    </w:pPr>
    <w:rPr>
      <w:color w:val="000000"/>
      <w:sz w:val="24"/>
      <w:szCs w:val="24"/>
    </w:rPr>
  </w:style>
  <w:style w:type="paragraph" w:customStyle="1" w:styleId="xl84">
    <w:name w:val="xl84"/>
    <w:basedOn w:val="a"/>
    <w:uiPriority w:val="99"/>
    <w:rsid w:val="00A249A1"/>
    <w:pPr>
      <w:pBdr>
        <w:bottom w:val="single" w:sz="4" w:space="0" w:color="000000"/>
        <w:right w:val="single" w:sz="4" w:space="0" w:color="000000"/>
      </w:pBdr>
      <w:shd w:val="clear" w:color="auto" w:fill="FFFF00"/>
      <w:spacing w:before="100" w:beforeAutospacing="1" w:after="100" w:afterAutospacing="1"/>
      <w:jc w:val="center"/>
    </w:pPr>
    <w:rPr>
      <w:color w:val="000000"/>
      <w:sz w:val="24"/>
      <w:szCs w:val="24"/>
    </w:rPr>
  </w:style>
  <w:style w:type="paragraph" w:customStyle="1" w:styleId="xl85">
    <w:name w:val="xl85"/>
    <w:basedOn w:val="a"/>
    <w:uiPriority w:val="99"/>
    <w:rsid w:val="00A249A1"/>
    <w:pPr>
      <w:pBdr>
        <w:bottom w:val="single" w:sz="4" w:space="0" w:color="000000"/>
        <w:right w:val="single" w:sz="4" w:space="0" w:color="000000"/>
      </w:pBdr>
      <w:shd w:val="clear" w:color="auto" w:fill="FFFF00"/>
      <w:spacing w:before="100" w:beforeAutospacing="1" w:after="100" w:afterAutospacing="1"/>
      <w:jc w:val="right"/>
    </w:pPr>
    <w:rPr>
      <w:color w:val="000000"/>
      <w:sz w:val="24"/>
      <w:szCs w:val="24"/>
    </w:rPr>
  </w:style>
  <w:style w:type="paragraph" w:customStyle="1" w:styleId="xl86">
    <w:name w:val="xl86"/>
    <w:basedOn w:val="a"/>
    <w:uiPriority w:val="99"/>
    <w:rsid w:val="00A249A1"/>
    <w:pPr>
      <w:pBdr>
        <w:right w:val="single" w:sz="8" w:space="0" w:color="000000"/>
      </w:pBdr>
      <w:shd w:val="clear" w:color="auto" w:fill="FFFF00"/>
      <w:spacing w:before="100" w:beforeAutospacing="1" w:after="100" w:afterAutospacing="1"/>
      <w:jc w:val="center"/>
    </w:pPr>
    <w:rPr>
      <w:sz w:val="24"/>
      <w:szCs w:val="24"/>
    </w:rPr>
  </w:style>
  <w:style w:type="paragraph" w:customStyle="1" w:styleId="xl87">
    <w:name w:val="xl87"/>
    <w:basedOn w:val="a"/>
    <w:uiPriority w:val="99"/>
    <w:rsid w:val="00A249A1"/>
    <w:pPr>
      <w:pBdr>
        <w:right w:val="single" w:sz="8" w:space="0" w:color="000000"/>
      </w:pBdr>
      <w:shd w:val="clear" w:color="auto" w:fill="FFFF00"/>
      <w:spacing w:before="100" w:beforeAutospacing="1" w:after="100" w:afterAutospacing="1"/>
      <w:jc w:val="center"/>
    </w:pPr>
    <w:rPr>
      <w:sz w:val="24"/>
      <w:szCs w:val="24"/>
    </w:rPr>
  </w:style>
  <w:style w:type="paragraph" w:customStyle="1" w:styleId="xl88">
    <w:name w:val="xl88"/>
    <w:basedOn w:val="a"/>
    <w:uiPriority w:val="99"/>
    <w:rsid w:val="00A249A1"/>
    <w:pPr>
      <w:pBdr>
        <w:top w:val="single" w:sz="4" w:space="0" w:color="000000"/>
        <w:bottom w:val="single" w:sz="4" w:space="0" w:color="000000"/>
        <w:right w:val="single" w:sz="4" w:space="0" w:color="000000"/>
      </w:pBdr>
      <w:shd w:val="clear" w:color="auto" w:fill="FFFF00"/>
      <w:spacing w:before="100" w:beforeAutospacing="1" w:after="100" w:afterAutospacing="1"/>
      <w:jc w:val="center"/>
    </w:pPr>
    <w:rPr>
      <w:color w:val="000000"/>
      <w:sz w:val="24"/>
      <w:szCs w:val="24"/>
    </w:rPr>
  </w:style>
  <w:style w:type="paragraph" w:customStyle="1" w:styleId="xl89">
    <w:name w:val="xl89"/>
    <w:basedOn w:val="a"/>
    <w:uiPriority w:val="99"/>
    <w:rsid w:val="00A249A1"/>
    <w:pPr>
      <w:pBdr>
        <w:top w:val="single" w:sz="8" w:space="0" w:color="000000"/>
        <w:left w:val="single" w:sz="8" w:space="0" w:color="000000"/>
        <w:bottom w:val="single" w:sz="8" w:space="0" w:color="000000"/>
      </w:pBdr>
      <w:shd w:val="clear" w:color="auto" w:fill="FFFF00"/>
      <w:spacing w:before="100" w:beforeAutospacing="1" w:after="100" w:afterAutospacing="1"/>
      <w:jc w:val="center"/>
    </w:pPr>
    <w:rPr>
      <w:sz w:val="24"/>
      <w:szCs w:val="24"/>
    </w:rPr>
  </w:style>
  <w:style w:type="paragraph" w:customStyle="1" w:styleId="xl90">
    <w:name w:val="xl90"/>
    <w:basedOn w:val="a"/>
    <w:uiPriority w:val="99"/>
    <w:rsid w:val="00A249A1"/>
    <w:pPr>
      <w:pBdr>
        <w:left w:val="single" w:sz="4" w:space="0" w:color="000000"/>
        <w:bottom w:val="single" w:sz="4" w:space="0" w:color="000000"/>
        <w:right w:val="single" w:sz="4" w:space="0" w:color="000000"/>
      </w:pBdr>
      <w:shd w:val="clear" w:color="auto" w:fill="FFFF00"/>
      <w:spacing w:before="100" w:beforeAutospacing="1" w:after="100" w:afterAutospacing="1"/>
      <w:jc w:val="center"/>
    </w:pPr>
    <w:rPr>
      <w:color w:val="000000"/>
      <w:sz w:val="24"/>
      <w:szCs w:val="24"/>
    </w:rPr>
  </w:style>
  <w:style w:type="paragraph" w:customStyle="1" w:styleId="xl91">
    <w:name w:val="xl91"/>
    <w:basedOn w:val="a"/>
    <w:uiPriority w:val="99"/>
    <w:rsid w:val="00A249A1"/>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color w:val="000000"/>
      <w:sz w:val="24"/>
      <w:szCs w:val="24"/>
    </w:rPr>
  </w:style>
  <w:style w:type="paragraph" w:customStyle="1" w:styleId="xl92">
    <w:name w:val="xl92"/>
    <w:basedOn w:val="a"/>
    <w:uiPriority w:val="99"/>
    <w:rsid w:val="00A249A1"/>
    <w:pPr>
      <w:pBdr>
        <w:top w:val="single" w:sz="4" w:space="0" w:color="000000"/>
        <w:bottom w:val="single" w:sz="4" w:space="0" w:color="000000"/>
        <w:right w:val="single" w:sz="4" w:space="0" w:color="000000"/>
      </w:pBdr>
      <w:shd w:val="clear" w:color="auto" w:fill="FFFF00"/>
      <w:spacing w:before="100" w:beforeAutospacing="1" w:after="100" w:afterAutospacing="1"/>
      <w:jc w:val="center"/>
    </w:pPr>
    <w:rPr>
      <w:color w:val="000000"/>
      <w:sz w:val="24"/>
      <w:szCs w:val="24"/>
    </w:rPr>
  </w:style>
  <w:style w:type="paragraph" w:customStyle="1" w:styleId="xl93">
    <w:name w:val="xl93"/>
    <w:basedOn w:val="a"/>
    <w:uiPriority w:val="99"/>
    <w:rsid w:val="00A249A1"/>
    <w:pPr>
      <w:pBdr>
        <w:top w:val="single" w:sz="8" w:space="0" w:color="000000"/>
        <w:left w:val="single" w:sz="8" w:space="0" w:color="000000"/>
        <w:bottom w:val="single" w:sz="8" w:space="0" w:color="000000"/>
      </w:pBdr>
      <w:spacing w:before="100" w:beforeAutospacing="1" w:after="100" w:afterAutospacing="1"/>
      <w:jc w:val="center"/>
    </w:pPr>
    <w:rPr>
      <w:sz w:val="24"/>
      <w:szCs w:val="24"/>
    </w:rPr>
  </w:style>
  <w:style w:type="paragraph" w:customStyle="1" w:styleId="xl94">
    <w:name w:val="xl94"/>
    <w:basedOn w:val="a"/>
    <w:uiPriority w:val="99"/>
    <w:rsid w:val="00A249A1"/>
    <w:pPr>
      <w:pBdr>
        <w:top w:val="single" w:sz="8" w:space="0" w:color="000000"/>
        <w:bottom w:val="single" w:sz="8" w:space="0" w:color="000000"/>
      </w:pBdr>
      <w:spacing w:before="100" w:beforeAutospacing="1" w:after="100" w:afterAutospacing="1"/>
      <w:jc w:val="center"/>
    </w:pPr>
    <w:rPr>
      <w:sz w:val="24"/>
      <w:szCs w:val="24"/>
    </w:rPr>
  </w:style>
  <w:style w:type="paragraph" w:customStyle="1" w:styleId="xl95">
    <w:name w:val="xl95"/>
    <w:basedOn w:val="a"/>
    <w:uiPriority w:val="99"/>
    <w:rsid w:val="00A249A1"/>
    <w:pPr>
      <w:pBdr>
        <w:top w:val="single" w:sz="8" w:space="0" w:color="000000"/>
        <w:bottom w:val="single" w:sz="8" w:space="0" w:color="000000"/>
        <w:right w:val="single" w:sz="8" w:space="0" w:color="000000"/>
      </w:pBdr>
      <w:spacing w:before="100" w:beforeAutospacing="1" w:after="100" w:afterAutospacing="1"/>
      <w:jc w:val="center"/>
    </w:pPr>
    <w:rPr>
      <w:sz w:val="24"/>
      <w:szCs w:val="24"/>
    </w:rPr>
  </w:style>
  <w:style w:type="paragraph" w:customStyle="1" w:styleId="xl96">
    <w:name w:val="xl96"/>
    <w:basedOn w:val="a"/>
    <w:uiPriority w:val="99"/>
    <w:rsid w:val="00A249A1"/>
    <w:pPr>
      <w:pBdr>
        <w:top w:val="single" w:sz="8" w:space="0" w:color="000000"/>
        <w:left w:val="single" w:sz="8" w:space="0" w:color="000000"/>
        <w:bottom w:val="single" w:sz="8" w:space="0" w:color="000000"/>
      </w:pBdr>
      <w:spacing w:before="100" w:beforeAutospacing="1" w:after="100" w:afterAutospacing="1"/>
      <w:jc w:val="both"/>
    </w:pPr>
    <w:rPr>
      <w:sz w:val="24"/>
      <w:szCs w:val="24"/>
    </w:rPr>
  </w:style>
  <w:style w:type="paragraph" w:customStyle="1" w:styleId="xl97">
    <w:name w:val="xl97"/>
    <w:basedOn w:val="a"/>
    <w:uiPriority w:val="99"/>
    <w:rsid w:val="00A249A1"/>
    <w:pPr>
      <w:pBdr>
        <w:top w:val="single" w:sz="8" w:space="0" w:color="000000"/>
        <w:bottom w:val="single" w:sz="8" w:space="0" w:color="000000"/>
      </w:pBdr>
      <w:spacing w:before="100" w:beforeAutospacing="1" w:after="100" w:afterAutospacing="1"/>
      <w:jc w:val="both"/>
    </w:pPr>
    <w:rPr>
      <w:sz w:val="24"/>
      <w:szCs w:val="24"/>
    </w:rPr>
  </w:style>
  <w:style w:type="paragraph" w:customStyle="1" w:styleId="xl98">
    <w:name w:val="xl98"/>
    <w:basedOn w:val="a"/>
    <w:uiPriority w:val="99"/>
    <w:rsid w:val="00A249A1"/>
    <w:pPr>
      <w:pBdr>
        <w:top w:val="single" w:sz="8" w:space="0" w:color="000000"/>
        <w:bottom w:val="single" w:sz="8" w:space="0" w:color="000000"/>
        <w:right w:val="single" w:sz="8" w:space="0" w:color="000000"/>
      </w:pBdr>
      <w:spacing w:before="100" w:beforeAutospacing="1" w:after="100" w:afterAutospacing="1"/>
      <w:jc w:val="both"/>
    </w:pPr>
    <w:rPr>
      <w:sz w:val="24"/>
      <w:szCs w:val="24"/>
    </w:rPr>
  </w:style>
  <w:style w:type="paragraph" w:customStyle="1" w:styleId="xl99">
    <w:name w:val="xl99"/>
    <w:basedOn w:val="a"/>
    <w:uiPriority w:val="99"/>
    <w:rsid w:val="00A249A1"/>
    <w:pPr>
      <w:pBdr>
        <w:top w:val="single" w:sz="8" w:space="0" w:color="000000"/>
        <w:left w:val="single" w:sz="8" w:space="0" w:color="000000"/>
        <w:bottom w:val="single" w:sz="8" w:space="0" w:color="000000"/>
      </w:pBdr>
      <w:spacing w:before="100" w:beforeAutospacing="1" w:after="100" w:afterAutospacing="1"/>
      <w:jc w:val="both"/>
    </w:pPr>
    <w:rPr>
      <w:sz w:val="24"/>
      <w:szCs w:val="24"/>
    </w:rPr>
  </w:style>
  <w:style w:type="paragraph" w:customStyle="1" w:styleId="xl100">
    <w:name w:val="xl100"/>
    <w:basedOn w:val="a"/>
    <w:uiPriority w:val="99"/>
    <w:rsid w:val="00A249A1"/>
    <w:pPr>
      <w:pBdr>
        <w:top w:val="single" w:sz="8" w:space="0" w:color="000000"/>
        <w:bottom w:val="single" w:sz="8" w:space="0" w:color="000000"/>
        <w:right w:val="single" w:sz="8" w:space="0" w:color="000000"/>
      </w:pBdr>
      <w:spacing w:before="100" w:beforeAutospacing="1" w:after="100" w:afterAutospacing="1"/>
      <w:jc w:val="both"/>
    </w:pPr>
    <w:rPr>
      <w:sz w:val="24"/>
      <w:szCs w:val="24"/>
    </w:rPr>
  </w:style>
  <w:style w:type="paragraph" w:customStyle="1" w:styleId="xl101">
    <w:name w:val="xl101"/>
    <w:basedOn w:val="a"/>
    <w:uiPriority w:val="99"/>
    <w:rsid w:val="00A249A1"/>
    <w:pPr>
      <w:pBdr>
        <w:top w:val="single" w:sz="8" w:space="0" w:color="000000"/>
        <w:left w:val="single" w:sz="8" w:space="0" w:color="000000"/>
      </w:pBdr>
      <w:spacing w:before="100" w:beforeAutospacing="1" w:after="100" w:afterAutospacing="1"/>
      <w:jc w:val="center"/>
    </w:pPr>
    <w:rPr>
      <w:sz w:val="24"/>
      <w:szCs w:val="24"/>
    </w:rPr>
  </w:style>
  <w:style w:type="paragraph" w:customStyle="1" w:styleId="xl102">
    <w:name w:val="xl102"/>
    <w:basedOn w:val="a"/>
    <w:uiPriority w:val="99"/>
    <w:rsid w:val="00A249A1"/>
    <w:pPr>
      <w:pBdr>
        <w:top w:val="single" w:sz="8" w:space="0" w:color="000000"/>
        <w:right w:val="single" w:sz="8" w:space="0" w:color="000000"/>
      </w:pBdr>
      <w:spacing w:before="100" w:beforeAutospacing="1" w:after="100" w:afterAutospacing="1"/>
      <w:jc w:val="center"/>
    </w:pPr>
    <w:rPr>
      <w:sz w:val="24"/>
      <w:szCs w:val="24"/>
    </w:rPr>
  </w:style>
  <w:style w:type="paragraph" w:customStyle="1" w:styleId="xl103">
    <w:name w:val="xl103"/>
    <w:basedOn w:val="a"/>
    <w:uiPriority w:val="99"/>
    <w:rsid w:val="00A249A1"/>
    <w:pPr>
      <w:pBdr>
        <w:left w:val="single" w:sz="8" w:space="0" w:color="000000"/>
        <w:bottom w:val="single" w:sz="8" w:space="0" w:color="000000"/>
      </w:pBdr>
      <w:spacing w:before="100" w:beforeAutospacing="1" w:after="100" w:afterAutospacing="1"/>
      <w:jc w:val="center"/>
    </w:pPr>
    <w:rPr>
      <w:sz w:val="24"/>
      <w:szCs w:val="24"/>
    </w:rPr>
  </w:style>
  <w:style w:type="paragraph" w:customStyle="1" w:styleId="xl104">
    <w:name w:val="xl104"/>
    <w:basedOn w:val="a"/>
    <w:uiPriority w:val="99"/>
    <w:rsid w:val="00A249A1"/>
    <w:pPr>
      <w:pBdr>
        <w:top w:val="single" w:sz="8" w:space="0" w:color="000000"/>
        <w:left w:val="single" w:sz="8" w:space="0" w:color="000000"/>
        <w:right w:val="single" w:sz="8" w:space="0" w:color="000000"/>
      </w:pBdr>
      <w:spacing w:before="100" w:beforeAutospacing="1" w:after="100" w:afterAutospacing="1"/>
      <w:jc w:val="center"/>
    </w:pPr>
    <w:rPr>
      <w:sz w:val="24"/>
      <w:szCs w:val="24"/>
    </w:rPr>
  </w:style>
  <w:style w:type="paragraph" w:customStyle="1" w:styleId="xl105">
    <w:name w:val="xl105"/>
    <w:basedOn w:val="a"/>
    <w:uiPriority w:val="99"/>
    <w:rsid w:val="00A249A1"/>
    <w:pPr>
      <w:pBdr>
        <w:left w:val="single" w:sz="8" w:space="0" w:color="000000"/>
        <w:bottom w:val="single" w:sz="8" w:space="0" w:color="000000"/>
        <w:right w:val="single" w:sz="8" w:space="0" w:color="000000"/>
      </w:pBdr>
      <w:spacing w:before="100" w:beforeAutospacing="1" w:after="100" w:afterAutospacing="1"/>
      <w:jc w:val="center"/>
    </w:pPr>
    <w:rPr>
      <w:sz w:val="24"/>
      <w:szCs w:val="24"/>
    </w:rPr>
  </w:style>
  <w:style w:type="paragraph" w:customStyle="1" w:styleId="xl106">
    <w:name w:val="xl106"/>
    <w:basedOn w:val="a"/>
    <w:uiPriority w:val="99"/>
    <w:rsid w:val="00A249A1"/>
    <w:pPr>
      <w:pBdr>
        <w:top w:val="single" w:sz="8" w:space="0" w:color="000000"/>
      </w:pBdr>
      <w:spacing w:before="100" w:beforeAutospacing="1" w:after="100" w:afterAutospacing="1"/>
      <w:jc w:val="center"/>
    </w:pPr>
    <w:rPr>
      <w:sz w:val="24"/>
      <w:szCs w:val="24"/>
    </w:rPr>
  </w:style>
  <w:style w:type="paragraph" w:customStyle="1" w:styleId="xl107">
    <w:name w:val="xl107"/>
    <w:basedOn w:val="a"/>
    <w:uiPriority w:val="99"/>
    <w:rsid w:val="00A249A1"/>
    <w:pPr>
      <w:pBdr>
        <w:bottom w:val="single" w:sz="8" w:space="0" w:color="000000"/>
      </w:pBdr>
      <w:spacing w:before="100" w:beforeAutospacing="1" w:after="100" w:afterAutospacing="1"/>
      <w:jc w:val="center"/>
    </w:pPr>
    <w:rPr>
      <w:sz w:val="24"/>
      <w:szCs w:val="24"/>
    </w:rPr>
  </w:style>
  <w:style w:type="paragraph" w:customStyle="1" w:styleId="xl108">
    <w:name w:val="xl108"/>
    <w:basedOn w:val="a"/>
    <w:uiPriority w:val="99"/>
    <w:rsid w:val="00A249A1"/>
    <w:pPr>
      <w:pBdr>
        <w:top w:val="single" w:sz="8" w:space="0" w:color="000000"/>
        <w:left w:val="single" w:sz="8" w:space="0" w:color="000000"/>
        <w:right w:val="single" w:sz="8" w:space="0" w:color="000000"/>
      </w:pBdr>
      <w:spacing w:before="100" w:beforeAutospacing="1" w:after="100" w:afterAutospacing="1"/>
      <w:jc w:val="center"/>
    </w:pPr>
    <w:rPr>
      <w:sz w:val="24"/>
      <w:szCs w:val="24"/>
    </w:rPr>
  </w:style>
  <w:style w:type="paragraph" w:customStyle="1" w:styleId="xl109">
    <w:name w:val="xl109"/>
    <w:basedOn w:val="a"/>
    <w:uiPriority w:val="99"/>
    <w:rsid w:val="00A249A1"/>
    <w:pPr>
      <w:pBdr>
        <w:top w:val="single" w:sz="8" w:space="0" w:color="000000"/>
        <w:bottom w:val="single" w:sz="8" w:space="0" w:color="000000"/>
      </w:pBdr>
      <w:spacing w:before="100" w:beforeAutospacing="1" w:after="100" w:afterAutospacing="1"/>
      <w:jc w:val="both"/>
    </w:pPr>
    <w:rPr>
      <w:sz w:val="24"/>
      <w:szCs w:val="24"/>
    </w:rPr>
  </w:style>
  <w:style w:type="paragraph" w:customStyle="1" w:styleId="xl110">
    <w:name w:val="xl110"/>
    <w:basedOn w:val="a"/>
    <w:uiPriority w:val="99"/>
    <w:rsid w:val="00A249A1"/>
    <w:pPr>
      <w:pBdr>
        <w:top w:val="single" w:sz="8" w:space="0" w:color="000000"/>
        <w:left w:val="single" w:sz="8" w:space="0" w:color="000000"/>
      </w:pBdr>
      <w:spacing w:before="100" w:beforeAutospacing="1" w:after="100" w:afterAutospacing="1"/>
      <w:jc w:val="both"/>
    </w:pPr>
    <w:rPr>
      <w:sz w:val="24"/>
      <w:szCs w:val="24"/>
    </w:rPr>
  </w:style>
  <w:style w:type="paragraph" w:customStyle="1" w:styleId="xl111">
    <w:name w:val="xl111"/>
    <w:basedOn w:val="a"/>
    <w:uiPriority w:val="99"/>
    <w:rsid w:val="00A249A1"/>
    <w:pPr>
      <w:pBdr>
        <w:top w:val="single" w:sz="8" w:space="0" w:color="000000"/>
      </w:pBdr>
      <w:spacing w:before="100" w:beforeAutospacing="1" w:after="100" w:afterAutospacing="1"/>
      <w:jc w:val="both"/>
    </w:pPr>
    <w:rPr>
      <w:sz w:val="24"/>
      <w:szCs w:val="24"/>
    </w:rPr>
  </w:style>
  <w:style w:type="paragraph" w:customStyle="1" w:styleId="xl112">
    <w:name w:val="xl112"/>
    <w:basedOn w:val="a"/>
    <w:uiPriority w:val="99"/>
    <w:rsid w:val="00A249A1"/>
    <w:pPr>
      <w:pBdr>
        <w:top w:val="single" w:sz="8" w:space="0" w:color="000000"/>
        <w:right w:val="single" w:sz="8" w:space="0" w:color="000000"/>
      </w:pBdr>
      <w:spacing w:before="100" w:beforeAutospacing="1" w:after="100" w:afterAutospacing="1"/>
      <w:jc w:val="both"/>
    </w:pPr>
    <w:rPr>
      <w:sz w:val="24"/>
      <w:szCs w:val="24"/>
    </w:rPr>
  </w:style>
  <w:style w:type="paragraph" w:customStyle="1" w:styleId="xl113">
    <w:name w:val="xl113"/>
    <w:basedOn w:val="a"/>
    <w:uiPriority w:val="99"/>
    <w:rsid w:val="00A249A1"/>
    <w:pPr>
      <w:pBdr>
        <w:left w:val="single" w:sz="8" w:space="0" w:color="000000"/>
        <w:bottom w:val="single" w:sz="8" w:space="0" w:color="000000"/>
      </w:pBdr>
      <w:spacing w:before="100" w:beforeAutospacing="1" w:after="100" w:afterAutospacing="1"/>
      <w:jc w:val="both"/>
    </w:pPr>
    <w:rPr>
      <w:sz w:val="24"/>
      <w:szCs w:val="24"/>
    </w:rPr>
  </w:style>
  <w:style w:type="paragraph" w:customStyle="1" w:styleId="xl114">
    <w:name w:val="xl114"/>
    <w:basedOn w:val="a"/>
    <w:uiPriority w:val="99"/>
    <w:rsid w:val="00A249A1"/>
    <w:pPr>
      <w:pBdr>
        <w:bottom w:val="single" w:sz="8" w:space="0" w:color="000000"/>
      </w:pBdr>
      <w:spacing w:before="100" w:beforeAutospacing="1" w:after="100" w:afterAutospacing="1"/>
      <w:jc w:val="both"/>
    </w:pPr>
    <w:rPr>
      <w:sz w:val="24"/>
      <w:szCs w:val="24"/>
    </w:rPr>
  </w:style>
  <w:style w:type="paragraph" w:customStyle="1" w:styleId="xl115">
    <w:name w:val="xl115"/>
    <w:basedOn w:val="a"/>
    <w:uiPriority w:val="99"/>
    <w:rsid w:val="00A249A1"/>
    <w:pPr>
      <w:pBdr>
        <w:top w:val="single" w:sz="8" w:space="0" w:color="000000"/>
        <w:left w:val="single" w:sz="8" w:space="0" w:color="000000"/>
      </w:pBdr>
      <w:spacing w:before="100" w:beforeAutospacing="1" w:after="100" w:afterAutospacing="1"/>
      <w:jc w:val="both"/>
    </w:pPr>
    <w:rPr>
      <w:sz w:val="24"/>
      <w:szCs w:val="24"/>
    </w:rPr>
  </w:style>
  <w:style w:type="paragraph" w:customStyle="1" w:styleId="xl116">
    <w:name w:val="xl116"/>
    <w:basedOn w:val="a"/>
    <w:uiPriority w:val="99"/>
    <w:rsid w:val="00A249A1"/>
    <w:pPr>
      <w:pBdr>
        <w:top w:val="single" w:sz="8" w:space="0" w:color="000000"/>
      </w:pBdr>
      <w:spacing w:before="100" w:beforeAutospacing="1" w:after="100" w:afterAutospacing="1"/>
      <w:jc w:val="both"/>
    </w:pPr>
    <w:rPr>
      <w:sz w:val="24"/>
      <w:szCs w:val="24"/>
    </w:rPr>
  </w:style>
  <w:style w:type="paragraph" w:customStyle="1" w:styleId="xl117">
    <w:name w:val="xl117"/>
    <w:basedOn w:val="a"/>
    <w:uiPriority w:val="99"/>
    <w:rsid w:val="00A249A1"/>
    <w:pPr>
      <w:pBdr>
        <w:top w:val="single" w:sz="8" w:space="0" w:color="000000"/>
        <w:right w:val="single" w:sz="8" w:space="0" w:color="000000"/>
      </w:pBdr>
      <w:spacing w:before="100" w:beforeAutospacing="1" w:after="100" w:afterAutospacing="1"/>
      <w:jc w:val="both"/>
    </w:pPr>
    <w:rPr>
      <w:sz w:val="24"/>
      <w:szCs w:val="24"/>
    </w:rPr>
  </w:style>
  <w:style w:type="paragraph" w:customStyle="1" w:styleId="xl118">
    <w:name w:val="xl118"/>
    <w:basedOn w:val="a"/>
    <w:uiPriority w:val="99"/>
    <w:rsid w:val="00A249A1"/>
    <w:pPr>
      <w:pBdr>
        <w:left w:val="single" w:sz="8" w:space="0" w:color="000000"/>
        <w:bottom w:val="single" w:sz="8" w:space="0" w:color="000000"/>
      </w:pBdr>
      <w:spacing w:before="100" w:beforeAutospacing="1" w:after="100" w:afterAutospacing="1"/>
      <w:jc w:val="both"/>
    </w:pPr>
    <w:rPr>
      <w:sz w:val="24"/>
      <w:szCs w:val="24"/>
    </w:rPr>
  </w:style>
  <w:style w:type="paragraph" w:customStyle="1" w:styleId="xl119">
    <w:name w:val="xl119"/>
    <w:basedOn w:val="a"/>
    <w:uiPriority w:val="99"/>
    <w:rsid w:val="00A249A1"/>
    <w:pPr>
      <w:pBdr>
        <w:bottom w:val="single" w:sz="8" w:space="0" w:color="000000"/>
      </w:pBdr>
      <w:spacing w:before="100" w:beforeAutospacing="1" w:after="100" w:afterAutospacing="1"/>
      <w:jc w:val="both"/>
    </w:pPr>
    <w:rPr>
      <w:sz w:val="24"/>
      <w:szCs w:val="24"/>
    </w:rPr>
  </w:style>
  <w:style w:type="paragraph" w:customStyle="1" w:styleId="xl120">
    <w:name w:val="xl120"/>
    <w:basedOn w:val="a"/>
    <w:uiPriority w:val="99"/>
    <w:rsid w:val="00A249A1"/>
    <w:pPr>
      <w:pBdr>
        <w:bottom w:val="single" w:sz="8" w:space="0" w:color="000000"/>
        <w:right w:val="single" w:sz="8" w:space="0" w:color="000000"/>
      </w:pBdr>
      <w:spacing w:before="100" w:beforeAutospacing="1" w:after="100" w:afterAutospacing="1"/>
      <w:jc w:val="both"/>
    </w:pPr>
    <w:rPr>
      <w:sz w:val="24"/>
      <w:szCs w:val="24"/>
    </w:rPr>
  </w:style>
  <w:style w:type="paragraph" w:customStyle="1" w:styleId="xl121">
    <w:name w:val="xl121"/>
    <w:basedOn w:val="a"/>
    <w:uiPriority w:val="99"/>
    <w:rsid w:val="00A249A1"/>
    <w:pPr>
      <w:pBdr>
        <w:top w:val="single" w:sz="8" w:space="0" w:color="000000"/>
        <w:left w:val="single" w:sz="8" w:space="0" w:color="000000"/>
        <w:right w:val="single" w:sz="8" w:space="0" w:color="000000"/>
      </w:pBdr>
      <w:spacing w:before="100" w:beforeAutospacing="1" w:after="100" w:afterAutospacing="1"/>
      <w:jc w:val="both"/>
    </w:pPr>
    <w:rPr>
      <w:sz w:val="24"/>
      <w:szCs w:val="24"/>
    </w:rPr>
  </w:style>
  <w:style w:type="paragraph" w:customStyle="1" w:styleId="xl122">
    <w:name w:val="xl122"/>
    <w:basedOn w:val="a"/>
    <w:uiPriority w:val="99"/>
    <w:rsid w:val="00A249A1"/>
    <w:pPr>
      <w:pBdr>
        <w:left w:val="single" w:sz="8" w:space="0" w:color="000000"/>
        <w:right w:val="single" w:sz="8" w:space="0" w:color="000000"/>
      </w:pBdr>
      <w:spacing w:before="100" w:beforeAutospacing="1" w:after="100" w:afterAutospacing="1"/>
      <w:jc w:val="both"/>
    </w:pPr>
    <w:rPr>
      <w:sz w:val="24"/>
      <w:szCs w:val="24"/>
    </w:rPr>
  </w:style>
  <w:style w:type="paragraph" w:customStyle="1" w:styleId="xl123">
    <w:name w:val="xl123"/>
    <w:basedOn w:val="a"/>
    <w:uiPriority w:val="99"/>
    <w:rsid w:val="00A249A1"/>
    <w:pPr>
      <w:pBdr>
        <w:left w:val="single" w:sz="8" w:space="0" w:color="000000"/>
      </w:pBdr>
      <w:spacing w:before="100" w:beforeAutospacing="1" w:after="100" w:afterAutospacing="1"/>
      <w:jc w:val="both"/>
    </w:pPr>
    <w:rPr>
      <w:sz w:val="24"/>
      <w:szCs w:val="24"/>
    </w:rPr>
  </w:style>
  <w:style w:type="paragraph" w:customStyle="1" w:styleId="xl124">
    <w:name w:val="xl124"/>
    <w:basedOn w:val="a"/>
    <w:uiPriority w:val="99"/>
    <w:rsid w:val="00A249A1"/>
    <w:pPr>
      <w:pBdr>
        <w:right w:val="single" w:sz="8" w:space="0" w:color="000000"/>
      </w:pBdr>
      <w:spacing w:before="100" w:beforeAutospacing="1" w:after="100" w:afterAutospacing="1"/>
      <w:jc w:val="both"/>
    </w:pPr>
    <w:rPr>
      <w:sz w:val="24"/>
      <w:szCs w:val="24"/>
    </w:rPr>
  </w:style>
  <w:style w:type="paragraph" w:customStyle="1" w:styleId="xl125">
    <w:name w:val="xl125"/>
    <w:basedOn w:val="a"/>
    <w:uiPriority w:val="99"/>
    <w:rsid w:val="00A249A1"/>
    <w:pPr>
      <w:pBdr>
        <w:left w:val="single" w:sz="8" w:space="0" w:color="000000"/>
        <w:bottom w:val="single" w:sz="8" w:space="0" w:color="000000"/>
        <w:right w:val="single" w:sz="8" w:space="0" w:color="000000"/>
      </w:pBdr>
      <w:spacing w:before="100" w:beforeAutospacing="1" w:after="100" w:afterAutospacing="1"/>
      <w:jc w:val="center"/>
    </w:pPr>
    <w:rPr>
      <w:sz w:val="24"/>
      <w:szCs w:val="24"/>
    </w:rPr>
  </w:style>
  <w:style w:type="paragraph" w:customStyle="1" w:styleId="xl126">
    <w:name w:val="xl126"/>
    <w:basedOn w:val="a"/>
    <w:uiPriority w:val="99"/>
    <w:rsid w:val="00A249A1"/>
    <w:pPr>
      <w:pBdr>
        <w:top w:val="single" w:sz="8" w:space="0" w:color="000000"/>
        <w:left w:val="single" w:sz="8" w:space="0" w:color="000000"/>
      </w:pBdr>
      <w:spacing w:before="100" w:beforeAutospacing="1" w:after="100" w:afterAutospacing="1"/>
    </w:pPr>
    <w:rPr>
      <w:sz w:val="24"/>
      <w:szCs w:val="24"/>
    </w:rPr>
  </w:style>
  <w:style w:type="paragraph" w:customStyle="1" w:styleId="xl127">
    <w:name w:val="xl127"/>
    <w:basedOn w:val="a"/>
    <w:uiPriority w:val="99"/>
    <w:rsid w:val="00A249A1"/>
    <w:pPr>
      <w:pBdr>
        <w:top w:val="single" w:sz="8" w:space="0" w:color="000000"/>
      </w:pBdr>
      <w:spacing w:before="100" w:beforeAutospacing="1" w:after="100" w:afterAutospacing="1"/>
    </w:pPr>
    <w:rPr>
      <w:sz w:val="24"/>
      <w:szCs w:val="24"/>
    </w:rPr>
  </w:style>
  <w:style w:type="paragraph" w:customStyle="1" w:styleId="xl128">
    <w:name w:val="xl128"/>
    <w:basedOn w:val="a"/>
    <w:uiPriority w:val="99"/>
    <w:rsid w:val="00A249A1"/>
    <w:pPr>
      <w:pBdr>
        <w:top w:val="single" w:sz="8" w:space="0" w:color="000000"/>
        <w:right w:val="single" w:sz="8" w:space="0" w:color="000000"/>
      </w:pBdr>
      <w:spacing w:before="100" w:beforeAutospacing="1" w:after="100" w:afterAutospacing="1"/>
    </w:pPr>
    <w:rPr>
      <w:sz w:val="24"/>
      <w:szCs w:val="24"/>
    </w:rPr>
  </w:style>
  <w:style w:type="paragraph" w:customStyle="1" w:styleId="xl129">
    <w:name w:val="xl129"/>
    <w:basedOn w:val="a"/>
    <w:uiPriority w:val="99"/>
    <w:rsid w:val="00A249A1"/>
    <w:pPr>
      <w:pBdr>
        <w:left w:val="single" w:sz="8" w:space="0" w:color="000000"/>
        <w:bottom w:val="single" w:sz="8" w:space="0" w:color="000000"/>
      </w:pBdr>
      <w:spacing w:before="100" w:beforeAutospacing="1" w:after="100" w:afterAutospacing="1"/>
    </w:pPr>
    <w:rPr>
      <w:sz w:val="24"/>
      <w:szCs w:val="24"/>
    </w:rPr>
  </w:style>
  <w:style w:type="paragraph" w:customStyle="1" w:styleId="xl130">
    <w:name w:val="xl130"/>
    <w:basedOn w:val="a"/>
    <w:uiPriority w:val="99"/>
    <w:rsid w:val="00A249A1"/>
    <w:pPr>
      <w:pBdr>
        <w:bottom w:val="single" w:sz="8" w:space="0" w:color="000000"/>
      </w:pBdr>
      <w:spacing w:before="100" w:beforeAutospacing="1" w:after="100" w:afterAutospacing="1"/>
    </w:pPr>
    <w:rPr>
      <w:sz w:val="24"/>
      <w:szCs w:val="24"/>
    </w:rPr>
  </w:style>
  <w:style w:type="paragraph" w:customStyle="1" w:styleId="xl131">
    <w:name w:val="xl131"/>
    <w:basedOn w:val="a"/>
    <w:uiPriority w:val="99"/>
    <w:rsid w:val="00A249A1"/>
    <w:pPr>
      <w:pBdr>
        <w:top w:val="single" w:sz="8" w:space="0" w:color="000000"/>
        <w:left w:val="single" w:sz="8" w:space="0" w:color="000000"/>
        <w:bottom w:val="single" w:sz="8" w:space="0" w:color="000000"/>
      </w:pBdr>
      <w:spacing w:before="100" w:beforeAutospacing="1" w:after="100" w:afterAutospacing="1"/>
    </w:pPr>
    <w:rPr>
      <w:sz w:val="24"/>
      <w:szCs w:val="24"/>
    </w:rPr>
  </w:style>
  <w:style w:type="paragraph" w:customStyle="1" w:styleId="xl132">
    <w:name w:val="xl132"/>
    <w:basedOn w:val="a"/>
    <w:uiPriority w:val="99"/>
    <w:rsid w:val="00A249A1"/>
    <w:pPr>
      <w:pBdr>
        <w:top w:val="single" w:sz="8" w:space="0" w:color="000000"/>
        <w:bottom w:val="single" w:sz="8" w:space="0" w:color="000000"/>
      </w:pBdr>
      <w:spacing w:before="100" w:beforeAutospacing="1" w:after="100" w:afterAutospacing="1"/>
    </w:pPr>
    <w:rPr>
      <w:sz w:val="24"/>
      <w:szCs w:val="24"/>
    </w:rPr>
  </w:style>
  <w:style w:type="paragraph" w:customStyle="1" w:styleId="xl133">
    <w:name w:val="xl133"/>
    <w:basedOn w:val="a"/>
    <w:uiPriority w:val="99"/>
    <w:rsid w:val="00A249A1"/>
    <w:pPr>
      <w:pBdr>
        <w:top w:val="single" w:sz="8" w:space="0" w:color="000000"/>
        <w:bottom w:val="single" w:sz="8" w:space="0" w:color="000000"/>
        <w:right w:val="single" w:sz="8" w:space="0" w:color="000000"/>
      </w:pBdr>
      <w:spacing w:before="100" w:beforeAutospacing="1" w:after="100" w:afterAutospacing="1"/>
    </w:pPr>
    <w:rPr>
      <w:sz w:val="24"/>
      <w:szCs w:val="24"/>
    </w:rPr>
  </w:style>
  <w:style w:type="paragraph" w:customStyle="1" w:styleId="xl134">
    <w:name w:val="xl134"/>
    <w:basedOn w:val="a"/>
    <w:uiPriority w:val="99"/>
    <w:rsid w:val="00A249A1"/>
    <w:pPr>
      <w:pBdr>
        <w:top w:val="single" w:sz="8" w:space="0" w:color="000000"/>
        <w:left w:val="single" w:sz="8" w:space="0" w:color="000000"/>
        <w:bottom w:val="single" w:sz="8" w:space="0" w:color="000000"/>
      </w:pBdr>
      <w:spacing w:before="100" w:beforeAutospacing="1" w:after="100" w:afterAutospacing="1"/>
      <w:jc w:val="center"/>
    </w:pPr>
    <w:rPr>
      <w:sz w:val="24"/>
      <w:szCs w:val="24"/>
    </w:rPr>
  </w:style>
  <w:style w:type="paragraph" w:customStyle="1" w:styleId="xl135">
    <w:name w:val="xl135"/>
    <w:basedOn w:val="a"/>
    <w:uiPriority w:val="99"/>
    <w:rsid w:val="00A249A1"/>
    <w:pPr>
      <w:pBdr>
        <w:top w:val="single" w:sz="8" w:space="0" w:color="000000"/>
        <w:bottom w:val="single" w:sz="8" w:space="0" w:color="000000"/>
        <w:right w:val="single" w:sz="8" w:space="0" w:color="000000"/>
      </w:pBdr>
      <w:spacing w:before="100" w:beforeAutospacing="1" w:after="100" w:afterAutospacing="1"/>
      <w:jc w:val="center"/>
    </w:pPr>
    <w:rPr>
      <w:sz w:val="24"/>
      <w:szCs w:val="24"/>
    </w:rPr>
  </w:style>
  <w:style w:type="paragraph" w:customStyle="1" w:styleId="xl136">
    <w:name w:val="xl136"/>
    <w:basedOn w:val="a"/>
    <w:uiPriority w:val="99"/>
    <w:rsid w:val="00A249A1"/>
    <w:pPr>
      <w:pBdr>
        <w:top w:val="single" w:sz="8" w:space="0" w:color="000000"/>
        <w:left w:val="single" w:sz="8" w:space="0" w:color="000000"/>
        <w:right w:val="single" w:sz="8" w:space="0" w:color="000000"/>
      </w:pBdr>
      <w:spacing w:before="100" w:beforeAutospacing="1" w:after="100" w:afterAutospacing="1"/>
      <w:jc w:val="both"/>
    </w:pPr>
    <w:rPr>
      <w:sz w:val="24"/>
      <w:szCs w:val="24"/>
    </w:rPr>
  </w:style>
  <w:style w:type="paragraph" w:customStyle="1" w:styleId="xl137">
    <w:name w:val="xl137"/>
    <w:basedOn w:val="a"/>
    <w:uiPriority w:val="99"/>
    <w:rsid w:val="00A249A1"/>
    <w:pPr>
      <w:pBdr>
        <w:left w:val="single" w:sz="8" w:space="0" w:color="000000"/>
        <w:right w:val="single" w:sz="8" w:space="0" w:color="000000"/>
      </w:pBdr>
      <w:spacing w:before="100" w:beforeAutospacing="1" w:after="100" w:afterAutospacing="1"/>
      <w:jc w:val="both"/>
    </w:pPr>
    <w:rPr>
      <w:sz w:val="24"/>
      <w:szCs w:val="24"/>
    </w:rPr>
  </w:style>
  <w:style w:type="paragraph" w:customStyle="1" w:styleId="xl138">
    <w:name w:val="xl138"/>
    <w:basedOn w:val="a"/>
    <w:uiPriority w:val="99"/>
    <w:rsid w:val="00A249A1"/>
    <w:pPr>
      <w:pBdr>
        <w:left w:val="single" w:sz="8" w:space="0" w:color="000000"/>
        <w:bottom w:val="single" w:sz="8" w:space="0" w:color="000000"/>
        <w:right w:val="single" w:sz="8" w:space="0" w:color="000000"/>
      </w:pBdr>
      <w:spacing w:before="100" w:beforeAutospacing="1" w:after="100" w:afterAutospacing="1"/>
      <w:jc w:val="both"/>
    </w:pPr>
    <w:rPr>
      <w:sz w:val="24"/>
      <w:szCs w:val="24"/>
    </w:rPr>
  </w:style>
  <w:style w:type="paragraph" w:customStyle="1" w:styleId="xl139">
    <w:name w:val="xl139"/>
    <w:basedOn w:val="a"/>
    <w:uiPriority w:val="99"/>
    <w:rsid w:val="00A249A1"/>
    <w:pPr>
      <w:spacing w:before="100" w:beforeAutospacing="1" w:after="100" w:afterAutospacing="1"/>
      <w:jc w:val="both"/>
    </w:pPr>
    <w:rPr>
      <w:sz w:val="24"/>
      <w:szCs w:val="24"/>
    </w:rPr>
  </w:style>
  <w:style w:type="paragraph" w:customStyle="1" w:styleId="xl140">
    <w:name w:val="xl140"/>
    <w:basedOn w:val="a"/>
    <w:uiPriority w:val="99"/>
    <w:rsid w:val="00A249A1"/>
    <w:pPr>
      <w:pBdr>
        <w:left w:val="single" w:sz="8" w:space="0" w:color="000000"/>
      </w:pBdr>
      <w:spacing w:before="100" w:beforeAutospacing="1" w:after="100" w:afterAutospacing="1"/>
      <w:jc w:val="both"/>
    </w:pPr>
    <w:rPr>
      <w:sz w:val="24"/>
      <w:szCs w:val="24"/>
    </w:rPr>
  </w:style>
  <w:style w:type="paragraph" w:customStyle="1" w:styleId="xl141">
    <w:name w:val="xl141"/>
    <w:basedOn w:val="a"/>
    <w:uiPriority w:val="99"/>
    <w:rsid w:val="00A249A1"/>
    <w:pPr>
      <w:spacing w:before="100" w:beforeAutospacing="1" w:after="100" w:afterAutospacing="1"/>
      <w:jc w:val="both"/>
    </w:pPr>
    <w:rPr>
      <w:sz w:val="24"/>
      <w:szCs w:val="24"/>
    </w:rPr>
  </w:style>
  <w:style w:type="paragraph" w:customStyle="1" w:styleId="xl142">
    <w:name w:val="xl142"/>
    <w:basedOn w:val="a"/>
    <w:uiPriority w:val="99"/>
    <w:rsid w:val="00A249A1"/>
    <w:pPr>
      <w:pBdr>
        <w:right w:val="single" w:sz="8" w:space="0" w:color="000000"/>
      </w:pBdr>
      <w:spacing w:before="100" w:beforeAutospacing="1" w:after="100" w:afterAutospacing="1"/>
      <w:jc w:val="both"/>
    </w:pPr>
    <w:rPr>
      <w:sz w:val="24"/>
      <w:szCs w:val="24"/>
    </w:rPr>
  </w:style>
  <w:style w:type="paragraph" w:customStyle="1" w:styleId="xl143">
    <w:name w:val="xl143"/>
    <w:basedOn w:val="a"/>
    <w:uiPriority w:val="99"/>
    <w:rsid w:val="00A249A1"/>
    <w:pPr>
      <w:pBdr>
        <w:top w:val="single" w:sz="8" w:space="0" w:color="000000"/>
        <w:left w:val="single" w:sz="8" w:space="0" w:color="000000"/>
        <w:right w:val="single" w:sz="8" w:space="0" w:color="000000"/>
      </w:pBdr>
      <w:spacing w:before="100" w:beforeAutospacing="1" w:after="100" w:afterAutospacing="1"/>
      <w:jc w:val="both"/>
    </w:pPr>
    <w:rPr>
      <w:sz w:val="24"/>
      <w:szCs w:val="24"/>
    </w:rPr>
  </w:style>
  <w:style w:type="paragraph" w:customStyle="1" w:styleId="xl144">
    <w:name w:val="xl144"/>
    <w:basedOn w:val="a"/>
    <w:uiPriority w:val="99"/>
    <w:rsid w:val="00A249A1"/>
    <w:pPr>
      <w:pBdr>
        <w:left w:val="single" w:sz="8" w:space="0" w:color="000000"/>
        <w:bottom w:val="single" w:sz="8" w:space="0" w:color="000000"/>
        <w:right w:val="single" w:sz="8" w:space="0" w:color="000000"/>
      </w:pBdr>
      <w:spacing w:before="100" w:beforeAutospacing="1" w:after="100" w:afterAutospacing="1"/>
      <w:jc w:val="both"/>
    </w:pPr>
    <w:rPr>
      <w:sz w:val="24"/>
      <w:szCs w:val="24"/>
    </w:rPr>
  </w:style>
  <w:style w:type="paragraph" w:customStyle="1" w:styleId="xl145">
    <w:name w:val="xl145"/>
    <w:basedOn w:val="a"/>
    <w:uiPriority w:val="99"/>
    <w:rsid w:val="00A249A1"/>
    <w:pPr>
      <w:pBdr>
        <w:left w:val="single" w:sz="8" w:space="0" w:color="000000"/>
        <w:right w:val="single" w:sz="8" w:space="0" w:color="000000"/>
      </w:pBdr>
      <w:spacing w:before="100" w:beforeAutospacing="1" w:after="100" w:afterAutospacing="1"/>
      <w:jc w:val="center"/>
    </w:pPr>
    <w:rPr>
      <w:sz w:val="24"/>
      <w:szCs w:val="24"/>
    </w:rPr>
  </w:style>
  <w:style w:type="paragraph" w:customStyle="1" w:styleId="xl146">
    <w:name w:val="xl146"/>
    <w:basedOn w:val="a"/>
    <w:uiPriority w:val="99"/>
    <w:rsid w:val="00A249A1"/>
    <w:pPr>
      <w:pBdr>
        <w:left w:val="single" w:sz="8" w:space="0" w:color="000000"/>
        <w:right w:val="single" w:sz="8" w:space="0" w:color="000000"/>
      </w:pBdr>
      <w:spacing w:before="100" w:beforeAutospacing="1" w:after="100" w:afterAutospacing="1"/>
      <w:jc w:val="center"/>
    </w:pPr>
    <w:rPr>
      <w:sz w:val="24"/>
      <w:szCs w:val="24"/>
    </w:rPr>
  </w:style>
  <w:style w:type="paragraph" w:customStyle="1" w:styleId="xl147">
    <w:name w:val="xl147"/>
    <w:basedOn w:val="a"/>
    <w:uiPriority w:val="99"/>
    <w:rsid w:val="00A249A1"/>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color w:val="000000"/>
      <w:sz w:val="24"/>
      <w:szCs w:val="24"/>
    </w:rPr>
  </w:style>
  <w:style w:type="paragraph" w:customStyle="1" w:styleId="xl148">
    <w:name w:val="xl148"/>
    <w:basedOn w:val="a"/>
    <w:uiPriority w:val="99"/>
    <w:rsid w:val="00A249A1"/>
    <w:pPr>
      <w:pBdr>
        <w:top w:val="single" w:sz="8" w:space="0" w:color="000000"/>
        <w:left w:val="single" w:sz="8" w:space="0" w:color="000000"/>
        <w:right w:val="single" w:sz="8" w:space="0" w:color="000000"/>
      </w:pBdr>
      <w:shd w:val="clear" w:color="auto" w:fill="FFFF00"/>
      <w:spacing w:before="100" w:beforeAutospacing="1" w:after="100" w:afterAutospacing="1"/>
      <w:jc w:val="center"/>
    </w:pPr>
    <w:rPr>
      <w:sz w:val="24"/>
      <w:szCs w:val="24"/>
    </w:rPr>
  </w:style>
  <w:style w:type="paragraph" w:customStyle="1" w:styleId="xl149">
    <w:name w:val="xl149"/>
    <w:basedOn w:val="a"/>
    <w:uiPriority w:val="99"/>
    <w:rsid w:val="00A249A1"/>
    <w:pPr>
      <w:pBdr>
        <w:left w:val="single" w:sz="8" w:space="0" w:color="000000"/>
        <w:right w:val="single" w:sz="8" w:space="0" w:color="000000"/>
      </w:pBdr>
      <w:shd w:val="clear" w:color="auto" w:fill="FFFF00"/>
      <w:spacing w:before="100" w:beforeAutospacing="1" w:after="100" w:afterAutospacing="1"/>
      <w:jc w:val="center"/>
    </w:pPr>
    <w:rPr>
      <w:sz w:val="24"/>
      <w:szCs w:val="24"/>
    </w:rPr>
  </w:style>
  <w:style w:type="paragraph" w:customStyle="1" w:styleId="xl150">
    <w:name w:val="xl150"/>
    <w:basedOn w:val="a"/>
    <w:uiPriority w:val="99"/>
    <w:rsid w:val="00A249A1"/>
    <w:pPr>
      <w:pBdr>
        <w:left w:val="single" w:sz="8" w:space="0" w:color="000000"/>
        <w:bottom w:val="single" w:sz="8" w:space="0" w:color="000000"/>
        <w:right w:val="single" w:sz="8" w:space="0" w:color="000000"/>
      </w:pBdr>
      <w:shd w:val="clear" w:color="auto" w:fill="FFFF00"/>
      <w:spacing w:before="100" w:beforeAutospacing="1" w:after="100" w:afterAutospacing="1"/>
      <w:jc w:val="center"/>
    </w:pPr>
    <w:rPr>
      <w:sz w:val="24"/>
      <w:szCs w:val="24"/>
    </w:rPr>
  </w:style>
  <w:style w:type="paragraph" w:customStyle="1" w:styleId="xl151">
    <w:name w:val="xl151"/>
    <w:basedOn w:val="a"/>
    <w:uiPriority w:val="99"/>
    <w:rsid w:val="00A249A1"/>
    <w:pPr>
      <w:pBdr>
        <w:left w:val="single" w:sz="8" w:space="0" w:color="000000"/>
        <w:bottom w:val="single" w:sz="8" w:space="0" w:color="000000"/>
        <w:right w:val="single" w:sz="8" w:space="0" w:color="000000"/>
      </w:pBdr>
      <w:shd w:val="clear" w:color="auto" w:fill="FFFF00"/>
      <w:spacing w:before="100" w:beforeAutospacing="1" w:after="100" w:afterAutospacing="1"/>
      <w:jc w:val="center"/>
    </w:pPr>
    <w:rPr>
      <w:sz w:val="24"/>
      <w:szCs w:val="24"/>
    </w:rPr>
  </w:style>
  <w:style w:type="paragraph" w:customStyle="1" w:styleId="xl152">
    <w:name w:val="xl152"/>
    <w:basedOn w:val="a"/>
    <w:uiPriority w:val="99"/>
    <w:rsid w:val="00A249A1"/>
    <w:pPr>
      <w:pBdr>
        <w:top w:val="single" w:sz="8" w:space="0" w:color="000000"/>
        <w:left w:val="single" w:sz="8" w:space="0" w:color="000000"/>
        <w:right w:val="single" w:sz="8" w:space="0" w:color="000000"/>
      </w:pBdr>
      <w:shd w:val="clear" w:color="auto" w:fill="FFFF00"/>
      <w:spacing w:before="100" w:beforeAutospacing="1" w:after="100" w:afterAutospacing="1"/>
      <w:jc w:val="center"/>
    </w:pPr>
    <w:rPr>
      <w:sz w:val="24"/>
      <w:szCs w:val="24"/>
    </w:rPr>
  </w:style>
  <w:style w:type="paragraph" w:customStyle="1" w:styleId="xl153">
    <w:name w:val="xl153"/>
    <w:basedOn w:val="a"/>
    <w:uiPriority w:val="99"/>
    <w:rsid w:val="00A249A1"/>
    <w:pPr>
      <w:pBdr>
        <w:left w:val="single" w:sz="8" w:space="0" w:color="000000"/>
        <w:bottom w:val="single" w:sz="8" w:space="0" w:color="000000"/>
        <w:right w:val="single" w:sz="8" w:space="0" w:color="000000"/>
      </w:pBdr>
      <w:shd w:val="clear" w:color="auto" w:fill="FFFF00"/>
      <w:spacing w:before="100" w:beforeAutospacing="1" w:after="100" w:afterAutospacing="1"/>
      <w:jc w:val="center"/>
    </w:pPr>
    <w:rPr>
      <w:sz w:val="24"/>
      <w:szCs w:val="24"/>
    </w:rPr>
  </w:style>
  <w:style w:type="paragraph" w:customStyle="1" w:styleId="xl154">
    <w:name w:val="xl154"/>
    <w:basedOn w:val="a"/>
    <w:uiPriority w:val="99"/>
    <w:rsid w:val="00A249A1"/>
    <w:pPr>
      <w:pBdr>
        <w:left w:val="single" w:sz="8" w:space="0" w:color="000000"/>
      </w:pBdr>
      <w:spacing w:before="100" w:beforeAutospacing="1" w:after="100" w:afterAutospacing="1"/>
      <w:jc w:val="center"/>
    </w:pPr>
    <w:rPr>
      <w:sz w:val="24"/>
      <w:szCs w:val="24"/>
    </w:rPr>
  </w:style>
  <w:style w:type="paragraph" w:customStyle="1" w:styleId="xl155">
    <w:name w:val="xl155"/>
    <w:basedOn w:val="a"/>
    <w:uiPriority w:val="99"/>
    <w:rsid w:val="00A249A1"/>
    <w:pPr>
      <w:pBdr>
        <w:right w:val="single" w:sz="8" w:space="0" w:color="000000"/>
      </w:pBdr>
      <w:spacing w:before="100" w:beforeAutospacing="1" w:after="100" w:afterAutospacing="1"/>
      <w:jc w:val="center"/>
    </w:pPr>
    <w:rPr>
      <w:sz w:val="24"/>
      <w:szCs w:val="24"/>
    </w:rPr>
  </w:style>
  <w:style w:type="paragraph" w:customStyle="1" w:styleId="xl156">
    <w:name w:val="xl156"/>
    <w:basedOn w:val="a"/>
    <w:uiPriority w:val="99"/>
    <w:rsid w:val="00A249A1"/>
    <w:pPr>
      <w:pBdr>
        <w:top w:val="single" w:sz="8" w:space="0" w:color="000000"/>
        <w:left w:val="single" w:sz="8" w:space="0" w:color="000000"/>
        <w:right w:val="single" w:sz="8" w:space="0" w:color="000000"/>
      </w:pBdr>
      <w:spacing w:before="100" w:beforeAutospacing="1" w:after="100" w:afterAutospacing="1"/>
      <w:jc w:val="center"/>
    </w:pPr>
    <w:rPr>
      <w:sz w:val="24"/>
      <w:szCs w:val="24"/>
    </w:rPr>
  </w:style>
  <w:style w:type="paragraph" w:customStyle="1" w:styleId="xl157">
    <w:name w:val="xl157"/>
    <w:basedOn w:val="a"/>
    <w:uiPriority w:val="99"/>
    <w:rsid w:val="00A249A1"/>
    <w:pPr>
      <w:pBdr>
        <w:left w:val="single" w:sz="8" w:space="0" w:color="000000"/>
        <w:bottom w:val="single" w:sz="8" w:space="0" w:color="000000"/>
        <w:right w:val="single" w:sz="8" w:space="0" w:color="000000"/>
      </w:pBdr>
      <w:spacing w:before="100" w:beforeAutospacing="1" w:after="100" w:afterAutospacing="1"/>
      <w:jc w:val="center"/>
    </w:pPr>
    <w:rPr>
      <w:sz w:val="24"/>
      <w:szCs w:val="24"/>
    </w:rPr>
  </w:style>
  <w:style w:type="paragraph" w:customStyle="1" w:styleId="xl158">
    <w:name w:val="xl158"/>
    <w:basedOn w:val="a"/>
    <w:uiPriority w:val="99"/>
    <w:rsid w:val="00A249A1"/>
    <w:pPr>
      <w:pBdr>
        <w:top w:val="single" w:sz="8" w:space="0" w:color="000000"/>
        <w:left w:val="single" w:sz="8" w:space="0" w:color="000000"/>
        <w:bottom w:val="single" w:sz="4" w:space="0" w:color="000000"/>
      </w:pBdr>
      <w:spacing w:before="100" w:beforeAutospacing="1" w:after="100" w:afterAutospacing="1"/>
      <w:jc w:val="center"/>
    </w:pPr>
    <w:rPr>
      <w:sz w:val="24"/>
      <w:szCs w:val="24"/>
    </w:rPr>
  </w:style>
  <w:style w:type="paragraph" w:customStyle="1" w:styleId="xl159">
    <w:name w:val="xl159"/>
    <w:basedOn w:val="a"/>
    <w:uiPriority w:val="99"/>
    <w:rsid w:val="00A249A1"/>
    <w:pPr>
      <w:pBdr>
        <w:top w:val="single" w:sz="8" w:space="0" w:color="000000"/>
        <w:bottom w:val="single" w:sz="4" w:space="0" w:color="000000"/>
      </w:pBdr>
      <w:spacing w:before="100" w:beforeAutospacing="1" w:after="100" w:afterAutospacing="1"/>
      <w:jc w:val="center"/>
    </w:pPr>
    <w:rPr>
      <w:sz w:val="24"/>
      <w:szCs w:val="24"/>
    </w:rPr>
  </w:style>
  <w:style w:type="paragraph" w:customStyle="1" w:styleId="xl160">
    <w:name w:val="xl160"/>
    <w:basedOn w:val="a"/>
    <w:uiPriority w:val="99"/>
    <w:rsid w:val="00A249A1"/>
    <w:pPr>
      <w:pBdr>
        <w:top w:val="single" w:sz="8" w:space="0" w:color="000000"/>
        <w:bottom w:val="single" w:sz="4" w:space="0" w:color="000000"/>
        <w:right w:val="single" w:sz="8" w:space="0" w:color="000000"/>
      </w:pBdr>
      <w:spacing w:before="100" w:beforeAutospacing="1" w:after="100" w:afterAutospacing="1"/>
      <w:jc w:val="center"/>
    </w:pPr>
    <w:rPr>
      <w:sz w:val="24"/>
      <w:szCs w:val="24"/>
    </w:rPr>
  </w:style>
  <w:style w:type="paragraph" w:customStyle="1" w:styleId="xl161">
    <w:name w:val="xl161"/>
    <w:basedOn w:val="a"/>
    <w:uiPriority w:val="99"/>
    <w:rsid w:val="00A249A1"/>
    <w:pPr>
      <w:pBdr>
        <w:top w:val="single" w:sz="8" w:space="0" w:color="000000"/>
        <w:left w:val="single" w:sz="8" w:space="0" w:color="000000"/>
        <w:bottom w:val="single" w:sz="4" w:space="0" w:color="000000"/>
        <w:right w:val="single" w:sz="8" w:space="0" w:color="000000"/>
      </w:pBdr>
      <w:spacing w:before="100" w:beforeAutospacing="1" w:after="100" w:afterAutospacing="1"/>
      <w:jc w:val="center"/>
    </w:pPr>
    <w:rPr>
      <w:sz w:val="24"/>
      <w:szCs w:val="24"/>
    </w:rPr>
  </w:style>
  <w:style w:type="paragraph" w:customStyle="1" w:styleId="xl162">
    <w:name w:val="xl162"/>
    <w:basedOn w:val="a"/>
    <w:uiPriority w:val="99"/>
    <w:rsid w:val="00A249A1"/>
    <w:pPr>
      <w:pBdr>
        <w:top w:val="single" w:sz="8" w:space="0" w:color="000000"/>
        <w:left w:val="single" w:sz="8" w:space="0" w:color="000000"/>
        <w:bottom w:val="single" w:sz="4" w:space="0" w:color="000000"/>
      </w:pBdr>
      <w:shd w:val="clear" w:color="auto" w:fill="FFFFFF"/>
      <w:spacing w:before="100" w:beforeAutospacing="1" w:after="100" w:afterAutospacing="1"/>
      <w:jc w:val="center"/>
    </w:pPr>
    <w:rPr>
      <w:sz w:val="24"/>
      <w:szCs w:val="24"/>
    </w:rPr>
  </w:style>
  <w:style w:type="paragraph" w:customStyle="1" w:styleId="xl163">
    <w:name w:val="xl163"/>
    <w:basedOn w:val="a"/>
    <w:uiPriority w:val="99"/>
    <w:rsid w:val="00A249A1"/>
    <w:pPr>
      <w:pBdr>
        <w:top w:val="single" w:sz="8" w:space="0" w:color="000000"/>
        <w:bottom w:val="single" w:sz="4" w:space="0" w:color="000000"/>
      </w:pBdr>
      <w:shd w:val="clear" w:color="auto" w:fill="FFFFFF"/>
      <w:spacing w:before="100" w:beforeAutospacing="1" w:after="100" w:afterAutospacing="1"/>
      <w:jc w:val="center"/>
    </w:pPr>
    <w:rPr>
      <w:sz w:val="24"/>
      <w:szCs w:val="24"/>
    </w:rPr>
  </w:style>
  <w:style w:type="paragraph" w:customStyle="1" w:styleId="xl164">
    <w:name w:val="xl164"/>
    <w:basedOn w:val="a"/>
    <w:uiPriority w:val="99"/>
    <w:rsid w:val="00A249A1"/>
    <w:pPr>
      <w:pBdr>
        <w:top w:val="single" w:sz="8" w:space="0" w:color="000000"/>
        <w:bottom w:val="single" w:sz="4" w:space="0" w:color="000000"/>
        <w:right w:val="single" w:sz="8" w:space="0" w:color="000000"/>
      </w:pBdr>
      <w:shd w:val="clear" w:color="auto" w:fill="FFFFFF"/>
      <w:spacing w:before="100" w:beforeAutospacing="1" w:after="100" w:afterAutospacing="1"/>
      <w:jc w:val="center"/>
    </w:pPr>
    <w:rPr>
      <w:sz w:val="24"/>
      <w:szCs w:val="24"/>
    </w:rPr>
  </w:style>
  <w:style w:type="paragraph" w:customStyle="1" w:styleId="xl165">
    <w:name w:val="xl165"/>
    <w:basedOn w:val="a"/>
    <w:uiPriority w:val="99"/>
    <w:rsid w:val="00A249A1"/>
    <w:pPr>
      <w:pBdr>
        <w:top w:val="single" w:sz="8" w:space="0" w:color="000000"/>
        <w:left w:val="single" w:sz="8" w:space="0" w:color="000000"/>
        <w:bottom w:val="single" w:sz="8" w:space="0" w:color="000000"/>
      </w:pBdr>
      <w:shd w:val="clear" w:color="auto" w:fill="FFFFFF"/>
      <w:spacing w:before="100" w:beforeAutospacing="1" w:after="100" w:afterAutospacing="1"/>
      <w:jc w:val="both"/>
    </w:pPr>
    <w:rPr>
      <w:sz w:val="24"/>
      <w:szCs w:val="24"/>
    </w:rPr>
  </w:style>
  <w:style w:type="paragraph" w:customStyle="1" w:styleId="xl166">
    <w:name w:val="xl166"/>
    <w:basedOn w:val="a"/>
    <w:uiPriority w:val="99"/>
    <w:rsid w:val="00A249A1"/>
    <w:pPr>
      <w:pBdr>
        <w:top w:val="single" w:sz="8" w:space="0" w:color="000000"/>
        <w:bottom w:val="single" w:sz="8" w:space="0" w:color="000000"/>
        <w:right w:val="single" w:sz="8" w:space="0" w:color="000000"/>
      </w:pBdr>
      <w:shd w:val="clear" w:color="auto" w:fill="FFFFFF"/>
      <w:spacing w:before="100" w:beforeAutospacing="1" w:after="100" w:afterAutospacing="1"/>
      <w:jc w:val="both"/>
    </w:pPr>
    <w:rPr>
      <w:sz w:val="24"/>
      <w:szCs w:val="24"/>
    </w:rPr>
  </w:style>
  <w:style w:type="paragraph" w:customStyle="1" w:styleId="xl167">
    <w:name w:val="xl167"/>
    <w:basedOn w:val="a"/>
    <w:uiPriority w:val="99"/>
    <w:rsid w:val="00A249A1"/>
    <w:pPr>
      <w:pBdr>
        <w:top w:val="single" w:sz="8" w:space="0" w:color="000000"/>
        <w:left w:val="single" w:sz="8" w:space="0" w:color="000000"/>
        <w:bottom w:val="single" w:sz="8" w:space="0" w:color="000000"/>
      </w:pBdr>
      <w:shd w:val="clear" w:color="auto" w:fill="FFFFFF"/>
      <w:spacing w:before="100" w:beforeAutospacing="1" w:after="100" w:afterAutospacing="1"/>
      <w:jc w:val="both"/>
    </w:pPr>
    <w:rPr>
      <w:sz w:val="24"/>
      <w:szCs w:val="24"/>
    </w:rPr>
  </w:style>
  <w:style w:type="paragraph" w:customStyle="1" w:styleId="xl168">
    <w:name w:val="xl168"/>
    <w:basedOn w:val="a"/>
    <w:uiPriority w:val="99"/>
    <w:rsid w:val="00A249A1"/>
    <w:pPr>
      <w:pBdr>
        <w:top w:val="single" w:sz="8" w:space="0" w:color="000000"/>
        <w:bottom w:val="single" w:sz="8" w:space="0" w:color="000000"/>
      </w:pBdr>
      <w:shd w:val="clear" w:color="auto" w:fill="FFFFFF"/>
      <w:spacing w:before="100" w:beforeAutospacing="1" w:after="100" w:afterAutospacing="1"/>
      <w:jc w:val="both"/>
    </w:pPr>
    <w:rPr>
      <w:sz w:val="24"/>
      <w:szCs w:val="24"/>
    </w:rPr>
  </w:style>
  <w:style w:type="paragraph" w:customStyle="1" w:styleId="xl169">
    <w:name w:val="xl169"/>
    <w:basedOn w:val="a"/>
    <w:uiPriority w:val="99"/>
    <w:rsid w:val="00A249A1"/>
    <w:pPr>
      <w:pBdr>
        <w:top w:val="single" w:sz="8" w:space="0" w:color="000000"/>
        <w:bottom w:val="single" w:sz="8" w:space="0" w:color="000000"/>
        <w:right w:val="single" w:sz="8" w:space="0" w:color="000000"/>
      </w:pBdr>
      <w:shd w:val="clear" w:color="auto" w:fill="FFFFFF"/>
      <w:spacing w:before="100" w:beforeAutospacing="1" w:after="100" w:afterAutospacing="1"/>
      <w:jc w:val="both"/>
    </w:pPr>
    <w:rPr>
      <w:sz w:val="24"/>
      <w:szCs w:val="24"/>
    </w:rPr>
  </w:style>
  <w:style w:type="paragraph" w:customStyle="1" w:styleId="xl65">
    <w:name w:val="xl65"/>
    <w:basedOn w:val="a"/>
    <w:uiPriority w:val="99"/>
    <w:rsid w:val="00A249A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alibri" w:hAnsi="Calibri"/>
    </w:rPr>
  </w:style>
  <w:style w:type="paragraph" w:customStyle="1" w:styleId="xl66">
    <w:name w:val="xl66"/>
    <w:basedOn w:val="a"/>
    <w:uiPriority w:val="99"/>
    <w:rsid w:val="00A249A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alibri" w:hAnsi="Calibri"/>
    </w:rPr>
  </w:style>
  <w:style w:type="paragraph" w:customStyle="1" w:styleId="pt-consplusnormal-000071">
    <w:name w:val="pt-consplusnormal-000071"/>
    <w:basedOn w:val="a"/>
    <w:uiPriority w:val="99"/>
    <w:rsid w:val="00A249A1"/>
    <w:pPr>
      <w:spacing w:before="100" w:beforeAutospacing="1" w:after="100" w:afterAutospacing="1"/>
    </w:pPr>
    <w:rPr>
      <w:sz w:val="24"/>
      <w:szCs w:val="24"/>
    </w:rPr>
  </w:style>
  <w:style w:type="paragraph" w:customStyle="1" w:styleId="xl64">
    <w:name w:val="xl64"/>
    <w:basedOn w:val="a"/>
    <w:uiPriority w:val="99"/>
    <w:rsid w:val="00A249A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pt-a-000025">
    <w:name w:val="pt-a-000025"/>
    <w:basedOn w:val="a"/>
    <w:uiPriority w:val="99"/>
    <w:rsid w:val="00A249A1"/>
    <w:pPr>
      <w:spacing w:before="100" w:beforeAutospacing="1" w:after="100" w:afterAutospacing="1"/>
    </w:pPr>
    <w:rPr>
      <w:sz w:val="24"/>
      <w:szCs w:val="24"/>
    </w:rPr>
  </w:style>
  <w:style w:type="paragraph" w:customStyle="1" w:styleId="13">
    <w:name w:val="Текст примечания1"/>
    <w:basedOn w:val="a"/>
    <w:next w:val="af2"/>
    <w:uiPriority w:val="99"/>
    <w:rsid w:val="00A249A1"/>
    <w:pPr>
      <w:spacing w:after="200"/>
    </w:pPr>
  </w:style>
  <w:style w:type="character" w:styleId="aff7">
    <w:name w:val="footnote reference"/>
    <w:basedOn w:val="a0"/>
    <w:uiPriority w:val="99"/>
    <w:unhideWhenUsed/>
    <w:rsid w:val="00A249A1"/>
    <w:rPr>
      <w:vertAlign w:val="superscript"/>
    </w:rPr>
  </w:style>
  <w:style w:type="character" w:styleId="aff8">
    <w:name w:val="endnote reference"/>
    <w:basedOn w:val="a0"/>
    <w:uiPriority w:val="99"/>
    <w:unhideWhenUsed/>
    <w:rsid w:val="00A249A1"/>
    <w:rPr>
      <w:vertAlign w:val="superscript"/>
    </w:rPr>
  </w:style>
  <w:style w:type="character" w:customStyle="1" w:styleId="Heading1Char">
    <w:name w:val="Heading 1 Char"/>
    <w:basedOn w:val="a0"/>
    <w:uiPriority w:val="9"/>
    <w:rsid w:val="00A249A1"/>
    <w:rPr>
      <w:rFonts w:ascii="Arial" w:eastAsia="Arial" w:hAnsi="Arial" w:cs="Arial" w:hint="default"/>
      <w:sz w:val="40"/>
      <w:szCs w:val="40"/>
    </w:rPr>
  </w:style>
  <w:style w:type="character" w:customStyle="1" w:styleId="Heading2Char">
    <w:name w:val="Heading 2 Char"/>
    <w:basedOn w:val="a0"/>
    <w:uiPriority w:val="9"/>
    <w:rsid w:val="00A249A1"/>
    <w:rPr>
      <w:rFonts w:ascii="Arial" w:eastAsia="Arial" w:hAnsi="Arial" w:cs="Arial" w:hint="default"/>
      <w:sz w:val="34"/>
    </w:rPr>
  </w:style>
  <w:style w:type="character" w:customStyle="1" w:styleId="Heading3Char">
    <w:name w:val="Heading 3 Char"/>
    <w:basedOn w:val="a0"/>
    <w:uiPriority w:val="9"/>
    <w:rsid w:val="00A249A1"/>
    <w:rPr>
      <w:rFonts w:ascii="Arial" w:eastAsia="Arial" w:hAnsi="Arial" w:cs="Arial" w:hint="default"/>
      <w:sz w:val="30"/>
      <w:szCs w:val="30"/>
    </w:rPr>
  </w:style>
  <w:style w:type="character" w:customStyle="1" w:styleId="Heading4Char">
    <w:name w:val="Heading 4 Char"/>
    <w:basedOn w:val="a0"/>
    <w:uiPriority w:val="9"/>
    <w:rsid w:val="00A249A1"/>
    <w:rPr>
      <w:rFonts w:ascii="Arial" w:eastAsia="Arial" w:hAnsi="Arial" w:cs="Arial" w:hint="default"/>
      <w:b/>
      <w:bCs/>
      <w:sz w:val="26"/>
      <w:szCs w:val="26"/>
    </w:rPr>
  </w:style>
  <w:style w:type="character" w:customStyle="1" w:styleId="Heading5Char">
    <w:name w:val="Heading 5 Char"/>
    <w:basedOn w:val="a0"/>
    <w:uiPriority w:val="9"/>
    <w:rsid w:val="00A249A1"/>
    <w:rPr>
      <w:rFonts w:ascii="Arial" w:eastAsia="Arial" w:hAnsi="Arial" w:cs="Arial" w:hint="default"/>
      <w:b/>
      <w:bCs/>
      <w:sz w:val="24"/>
      <w:szCs w:val="24"/>
    </w:rPr>
  </w:style>
  <w:style w:type="character" w:customStyle="1" w:styleId="Heading6Char">
    <w:name w:val="Heading 6 Char"/>
    <w:basedOn w:val="a0"/>
    <w:uiPriority w:val="9"/>
    <w:rsid w:val="00A249A1"/>
    <w:rPr>
      <w:rFonts w:ascii="Arial" w:eastAsia="Arial" w:hAnsi="Arial" w:cs="Arial" w:hint="default"/>
      <w:b/>
      <w:bCs/>
      <w:sz w:val="22"/>
      <w:szCs w:val="22"/>
    </w:rPr>
  </w:style>
  <w:style w:type="character" w:customStyle="1" w:styleId="HeaderChar">
    <w:name w:val="Header Char"/>
    <w:basedOn w:val="a0"/>
    <w:uiPriority w:val="99"/>
    <w:rsid w:val="00A249A1"/>
  </w:style>
  <w:style w:type="character" w:customStyle="1" w:styleId="FooterChar">
    <w:name w:val="Footer Char"/>
    <w:basedOn w:val="a0"/>
    <w:uiPriority w:val="99"/>
    <w:rsid w:val="00A249A1"/>
  </w:style>
  <w:style w:type="character" w:customStyle="1" w:styleId="CaptionChar">
    <w:name w:val="Caption Char"/>
    <w:uiPriority w:val="99"/>
    <w:rsid w:val="00A249A1"/>
  </w:style>
  <w:style w:type="character" w:customStyle="1" w:styleId="pt-a0-000028">
    <w:name w:val="pt-a0-000028"/>
    <w:basedOn w:val="a0"/>
    <w:rsid w:val="00A249A1"/>
  </w:style>
  <w:style w:type="character" w:customStyle="1" w:styleId="14">
    <w:name w:val="Текст примечания Знак1"/>
    <w:basedOn w:val="a0"/>
    <w:uiPriority w:val="99"/>
    <w:locked/>
    <w:rsid w:val="00A249A1"/>
    <w:rPr>
      <w:rFonts w:ascii="Calibri" w:eastAsia="Calibri" w:hAnsi="Calibri"/>
      <w:lang w:eastAsia="en-US"/>
    </w:rPr>
  </w:style>
  <w:style w:type="character" w:customStyle="1" w:styleId="15">
    <w:name w:val="Тема примечания Знак1"/>
    <w:basedOn w:val="14"/>
    <w:uiPriority w:val="99"/>
    <w:semiHidden/>
    <w:rsid w:val="00A249A1"/>
    <w:rPr>
      <w:rFonts w:ascii="Calibri" w:eastAsia="Calibri" w:hAnsi="Calibri"/>
      <w:b/>
      <w:bCs/>
      <w:lang w:eastAsia="en-US"/>
    </w:rPr>
  </w:style>
  <w:style w:type="table" w:customStyle="1" w:styleId="16">
    <w:name w:val="Сетка таблицы1"/>
    <w:basedOn w:val="a1"/>
    <w:next w:val="a9"/>
    <w:uiPriority w:val="59"/>
    <w:rsid w:val="00A249A1"/>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Таблица простая 11"/>
    <w:basedOn w:val="a1"/>
    <w:next w:val="17"/>
    <w:uiPriority w:val="59"/>
    <w:rsid w:val="00A249A1"/>
    <w:rPr>
      <w:rFonts w:ascii="Calibri" w:eastAsia="Calibri" w:hAnsi="Calibri"/>
      <w:sz w:val="22"/>
      <w:szCs w:val="22"/>
      <w:lang w:eastAsia="en-US"/>
    </w:rPr>
    <w:tblPr>
      <w:tblInd w:w="0" w:type="nil"/>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0">
    <w:name w:val="Таблица простая 21"/>
    <w:basedOn w:val="a1"/>
    <w:next w:val="26"/>
    <w:uiPriority w:val="59"/>
    <w:rsid w:val="00A249A1"/>
    <w:rPr>
      <w:rFonts w:ascii="Calibri" w:eastAsia="Calibri" w:hAnsi="Calibri"/>
      <w:sz w:val="22"/>
      <w:szCs w:val="22"/>
      <w:lang w:eastAsia="en-US"/>
    </w:rPr>
    <w:tblPr>
      <w:tblInd w:w="0" w:type="nil"/>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next w:val="34"/>
    <w:uiPriority w:val="99"/>
    <w:rsid w:val="00A249A1"/>
    <w:rPr>
      <w:rFonts w:ascii="Calibri" w:eastAsia="Calibri" w:hAnsi="Calibri"/>
      <w:sz w:val="22"/>
      <w:szCs w:val="22"/>
      <w:lang w:eastAsia="en-US"/>
    </w:rPr>
    <w:tblPr>
      <w:tblStyleRowBandSize w:val="1"/>
      <w:tblStyleColBandSize w:val="1"/>
      <w:tblInd w:w="0" w:type="nil"/>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10">
    <w:name w:val="Таблица простая 41"/>
    <w:basedOn w:val="a1"/>
    <w:next w:val="42"/>
    <w:uiPriority w:val="99"/>
    <w:rsid w:val="00A249A1"/>
    <w:rPr>
      <w:rFonts w:ascii="Calibri" w:eastAsia="Calibri" w:hAnsi="Calibri"/>
      <w:sz w:val="22"/>
      <w:szCs w:val="22"/>
      <w:lang w:eastAsia="en-US"/>
    </w:rPr>
    <w:tblPr>
      <w:tblStyleRowBandSize w:val="1"/>
      <w:tblStyleColBandSize w:val="1"/>
      <w:tblInd w:w="0" w:type="nil"/>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0">
    <w:name w:val="Таблица простая 51"/>
    <w:basedOn w:val="a1"/>
    <w:next w:val="52"/>
    <w:uiPriority w:val="99"/>
    <w:rsid w:val="00A249A1"/>
    <w:rPr>
      <w:rFonts w:ascii="Calibri" w:eastAsia="Calibri" w:hAnsi="Calibri"/>
      <w:sz w:val="22"/>
      <w:szCs w:val="22"/>
      <w:lang w:eastAsia="en-US"/>
    </w:rPr>
    <w:tblPr>
      <w:tblStyleRowBandSize w:val="1"/>
      <w:tblStyleColBandSize w:val="1"/>
      <w:tblInd w:w="0" w:type="nil"/>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
    <w:name w:val="Таблица-сетка 1 светлая1"/>
    <w:basedOn w:val="a1"/>
    <w:next w:val="-1"/>
    <w:uiPriority w:val="99"/>
    <w:rsid w:val="00A249A1"/>
    <w:rPr>
      <w:rFonts w:ascii="Calibri" w:eastAsia="Calibri" w:hAnsi="Calibri"/>
      <w:sz w:val="22"/>
      <w:szCs w:val="22"/>
      <w:lang w:eastAsia="en-US"/>
    </w:rPr>
    <w:tblPr>
      <w:tblStyleRowBandSize w:val="1"/>
      <w:tblStyleColBandSize w:val="1"/>
      <w:tblInd w:w="0" w:type="nil"/>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
    <w:name w:val="Таблица-сетка 21"/>
    <w:basedOn w:val="a1"/>
    <w:next w:val="-2"/>
    <w:uiPriority w:val="99"/>
    <w:rsid w:val="00A249A1"/>
    <w:rPr>
      <w:rFonts w:ascii="Calibri" w:eastAsia="Calibri" w:hAnsi="Calibri"/>
      <w:sz w:val="22"/>
      <w:szCs w:val="22"/>
      <w:lang w:eastAsia="en-US"/>
    </w:rPr>
    <w:tblPr>
      <w:tblStyleRowBandSize w:val="1"/>
      <w:tblStyleColBandSize w:val="1"/>
      <w:tblInd w:w="0" w:type="nil"/>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1">
    <w:name w:val="Таблица-сетка 31"/>
    <w:basedOn w:val="a1"/>
    <w:next w:val="-3"/>
    <w:uiPriority w:val="99"/>
    <w:rsid w:val="00A249A1"/>
    <w:rPr>
      <w:rFonts w:ascii="Calibri" w:eastAsia="Calibri" w:hAnsi="Calibri"/>
      <w:sz w:val="22"/>
      <w:szCs w:val="22"/>
      <w:lang w:eastAsia="en-US"/>
    </w:rPr>
    <w:tblPr>
      <w:tblStyleRowBandSize w:val="1"/>
      <w:tblStyleColBandSize w:val="1"/>
      <w:tblInd w:w="0" w:type="nil"/>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1">
    <w:name w:val="Таблица-сетка 41"/>
    <w:basedOn w:val="a1"/>
    <w:next w:val="-4"/>
    <w:uiPriority w:val="59"/>
    <w:rsid w:val="00A249A1"/>
    <w:rPr>
      <w:rFonts w:ascii="Calibri" w:eastAsia="Calibri" w:hAnsi="Calibri"/>
      <w:sz w:val="22"/>
      <w:szCs w:val="22"/>
      <w:lang w:eastAsia="en-US"/>
    </w:rPr>
    <w:tblPr>
      <w:tblStyleRowBandSize w:val="1"/>
      <w:tblStyleColBandSize w:val="1"/>
      <w:tblInd w:w="0" w:type="nil"/>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1">
    <w:name w:val="Таблица-сетка 5 темная1"/>
    <w:basedOn w:val="a1"/>
    <w:next w:val="-5"/>
    <w:uiPriority w:val="99"/>
    <w:rsid w:val="00A249A1"/>
    <w:rPr>
      <w:rFonts w:ascii="Calibri" w:eastAsia="Calibri" w:hAnsi="Calibri"/>
      <w:sz w:val="22"/>
      <w:szCs w:val="22"/>
      <w:lang w:eastAsia="en-US"/>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
    <w:name w:val="Таблица-сетка 6 цветная1"/>
    <w:basedOn w:val="a1"/>
    <w:next w:val="-6"/>
    <w:uiPriority w:val="99"/>
    <w:rsid w:val="00A249A1"/>
    <w:rPr>
      <w:rFonts w:ascii="Calibri" w:eastAsia="Calibri" w:hAnsi="Calibri"/>
      <w:sz w:val="22"/>
      <w:szCs w:val="22"/>
      <w:lang w:eastAsia="en-US"/>
    </w:rPr>
    <w:tblPr>
      <w:tblStyleRowBandSize w:val="1"/>
      <w:tblStyleColBandSize w:val="1"/>
      <w:tblInd w:w="0" w:type="nil"/>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1">
    <w:name w:val="Таблица-сетка 7 цветная1"/>
    <w:basedOn w:val="a1"/>
    <w:next w:val="-7"/>
    <w:uiPriority w:val="99"/>
    <w:rsid w:val="00A249A1"/>
    <w:rPr>
      <w:rFonts w:ascii="Calibri" w:eastAsia="Calibri" w:hAnsi="Calibri"/>
      <w:sz w:val="22"/>
      <w:szCs w:val="22"/>
      <w:lang w:eastAsia="en-US"/>
    </w:rPr>
    <w:tblPr>
      <w:tblStyleRowBandSize w:val="1"/>
      <w:tblStyleColBandSize w:val="1"/>
      <w:tblInd w:w="0" w:type="nil"/>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10">
    <w:name w:val="Список-таблица 1 светлая1"/>
    <w:basedOn w:val="a1"/>
    <w:next w:val="-10"/>
    <w:uiPriority w:val="99"/>
    <w:rsid w:val="00A249A1"/>
    <w:rPr>
      <w:rFonts w:ascii="Calibri" w:eastAsia="Calibri" w:hAnsi="Calibri"/>
      <w:sz w:val="22"/>
      <w:szCs w:val="22"/>
      <w:lang w:eastAsia="en-US"/>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0">
    <w:name w:val="Список-таблица 21"/>
    <w:basedOn w:val="a1"/>
    <w:next w:val="-20"/>
    <w:uiPriority w:val="99"/>
    <w:rsid w:val="00A249A1"/>
    <w:rPr>
      <w:rFonts w:ascii="Calibri" w:eastAsia="Calibri" w:hAnsi="Calibri"/>
      <w:sz w:val="22"/>
      <w:szCs w:val="22"/>
      <w:lang w:eastAsia="en-US"/>
    </w:rPr>
    <w:tblPr>
      <w:tblStyleRowBandSize w:val="1"/>
      <w:tblStyleColBandSize w:val="1"/>
      <w:tblInd w:w="0" w:type="nil"/>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10">
    <w:name w:val="Список-таблица 31"/>
    <w:basedOn w:val="a1"/>
    <w:next w:val="-30"/>
    <w:uiPriority w:val="99"/>
    <w:rsid w:val="00A249A1"/>
    <w:rPr>
      <w:rFonts w:ascii="Calibri" w:eastAsia="Calibri" w:hAnsi="Calibri"/>
      <w:sz w:val="22"/>
      <w:szCs w:val="22"/>
      <w:lang w:eastAsia="en-US"/>
    </w:rPr>
    <w:tblPr>
      <w:tblStyleRowBandSize w:val="1"/>
      <w:tblStyleColBandSize w:val="1"/>
      <w:tblInd w:w="0" w:type="nil"/>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10">
    <w:name w:val="Список-таблица 41"/>
    <w:basedOn w:val="a1"/>
    <w:next w:val="-40"/>
    <w:uiPriority w:val="99"/>
    <w:rsid w:val="00A249A1"/>
    <w:rPr>
      <w:rFonts w:ascii="Calibri" w:eastAsia="Calibri" w:hAnsi="Calibri"/>
      <w:sz w:val="22"/>
      <w:szCs w:val="22"/>
      <w:lang w:eastAsia="en-US"/>
    </w:rPr>
    <w:tblPr>
      <w:tblStyleRowBandSize w:val="1"/>
      <w:tblStyleColBandSize w:val="1"/>
      <w:tblInd w:w="0" w:type="nil"/>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10">
    <w:name w:val="Список-таблица 5 темная1"/>
    <w:basedOn w:val="a1"/>
    <w:next w:val="-50"/>
    <w:uiPriority w:val="99"/>
    <w:rsid w:val="00A249A1"/>
    <w:rPr>
      <w:rFonts w:ascii="Calibri" w:eastAsia="Calibri" w:hAnsi="Calibri"/>
      <w:sz w:val="22"/>
      <w:szCs w:val="22"/>
      <w:lang w:eastAsia="en-US"/>
    </w:rPr>
    <w:tblPr>
      <w:tblStyleRowBandSize w:val="1"/>
      <w:tblStyleColBandSize w:val="1"/>
      <w:tblInd w:w="0" w:type="nil"/>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0">
    <w:name w:val="Список-таблица 6 цветная1"/>
    <w:basedOn w:val="a1"/>
    <w:next w:val="-60"/>
    <w:uiPriority w:val="99"/>
    <w:rsid w:val="00A249A1"/>
    <w:rPr>
      <w:rFonts w:ascii="Calibri" w:eastAsia="Calibri" w:hAnsi="Calibri"/>
      <w:sz w:val="22"/>
      <w:szCs w:val="22"/>
      <w:lang w:eastAsia="en-US"/>
    </w:rPr>
    <w:tblPr>
      <w:tblStyleRowBandSize w:val="1"/>
      <w:tblStyleColBandSize w:val="1"/>
      <w:tblInd w:w="0" w:type="nil"/>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10">
    <w:name w:val="Список-таблица 7 цветная1"/>
    <w:basedOn w:val="a1"/>
    <w:next w:val="-70"/>
    <w:uiPriority w:val="99"/>
    <w:rsid w:val="00A249A1"/>
    <w:rPr>
      <w:rFonts w:ascii="Calibri" w:eastAsia="Calibri" w:hAnsi="Calibri"/>
      <w:sz w:val="22"/>
      <w:szCs w:val="22"/>
      <w:lang w:eastAsia="en-US"/>
    </w:rPr>
    <w:tblPr>
      <w:tblStyleRowBandSize w:val="1"/>
      <w:tblStyleColBandSize w:val="1"/>
      <w:tblInd w:w="0" w:type="nil"/>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
    <w:name w:val="Table Grid Light"/>
    <w:basedOn w:val="a1"/>
    <w:uiPriority w:val="59"/>
    <w:rsid w:val="00A249A1"/>
    <w:rPr>
      <w:rFonts w:ascii="Calibri" w:eastAsia="Calibri" w:hAnsi="Calibri"/>
      <w:sz w:val="22"/>
      <w:szCs w:val="22"/>
      <w:lang w:eastAsia="en-US"/>
    </w:rPr>
    <w:tblPr>
      <w:tblInd w:w="0" w:type="nil"/>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
    <w:name w:val="Grid Table 1 Light - Accent 1"/>
    <w:basedOn w:val="a1"/>
    <w:uiPriority w:val="99"/>
    <w:rsid w:val="00A249A1"/>
    <w:rPr>
      <w:rFonts w:ascii="Calibri" w:eastAsia="Calibri" w:hAnsi="Calibri"/>
      <w:sz w:val="22"/>
      <w:szCs w:val="22"/>
      <w:lang w:eastAsia="en-US"/>
    </w:rPr>
    <w:tblPr>
      <w:tblStyleRowBandSize w:val="1"/>
      <w:tblStyleColBandSize w:val="1"/>
      <w:tblInd w:w="0" w:type="nil"/>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A249A1"/>
    <w:rPr>
      <w:rFonts w:ascii="Calibri" w:eastAsia="Calibri" w:hAnsi="Calibri"/>
      <w:sz w:val="22"/>
      <w:szCs w:val="22"/>
      <w:lang w:eastAsia="en-US"/>
    </w:rPr>
    <w:tblPr>
      <w:tblStyleRowBandSize w:val="1"/>
      <w:tblStyleColBandSize w:val="1"/>
      <w:tblInd w:w="0" w:type="nil"/>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A249A1"/>
    <w:rPr>
      <w:rFonts w:ascii="Calibri" w:eastAsia="Calibri" w:hAnsi="Calibri"/>
      <w:sz w:val="22"/>
      <w:szCs w:val="22"/>
      <w:lang w:eastAsia="en-US"/>
    </w:rPr>
    <w:tblPr>
      <w:tblStyleRowBandSize w:val="1"/>
      <w:tblStyleColBandSize w:val="1"/>
      <w:tblInd w:w="0" w:type="nil"/>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A249A1"/>
    <w:rPr>
      <w:rFonts w:ascii="Calibri" w:eastAsia="Calibri" w:hAnsi="Calibri"/>
      <w:sz w:val="22"/>
      <w:szCs w:val="22"/>
      <w:lang w:eastAsia="en-US"/>
    </w:rPr>
    <w:tblPr>
      <w:tblStyleRowBandSize w:val="1"/>
      <w:tblStyleColBandSize w:val="1"/>
      <w:tblInd w:w="0" w:type="nil"/>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A249A1"/>
    <w:rPr>
      <w:rFonts w:ascii="Calibri" w:eastAsia="Calibri" w:hAnsi="Calibri"/>
      <w:sz w:val="22"/>
      <w:szCs w:val="22"/>
      <w:lang w:eastAsia="en-US"/>
    </w:rPr>
    <w:tblPr>
      <w:tblStyleRowBandSize w:val="1"/>
      <w:tblStyleColBandSize w:val="1"/>
      <w:tblInd w:w="0" w:type="nil"/>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A249A1"/>
    <w:rPr>
      <w:rFonts w:ascii="Calibri" w:eastAsia="Calibri" w:hAnsi="Calibri"/>
      <w:sz w:val="22"/>
      <w:szCs w:val="22"/>
      <w:lang w:eastAsia="en-US"/>
    </w:rPr>
    <w:tblPr>
      <w:tblStyleRowBandSize w:val="1"/>
      <w:tblStyleColBandSize w:val="1"/>
      <w:tblInd w:w="0" w:type="nil"/>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Accent1">
    <w:name w:val="Grid Table 2 - Accent 1"/>
    <w:basedOn w:val="a1"/>
    <w:uiPriority w:val="99"/>
    <w:rsid w:val="00A249A1"/>
    <w:rPr>
      <w:rFonts w:ascii="Calibri" w:eastAsia="Calibri" w:hAnsi="Calibri"/>
      <w:sz w:val="22"/>
      <w:szCs w:val="22"/>
      <w:lang w:eastAsia="en-US"/>
    </w:rPr>
    <w:tblPr>
      <w:tblStyleRowBandSize w:val="1"/>
      <w:tblStyleColBandSize w:val="1"/>
      <w:tblInd w:w="0" w:type="nil"/>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auto"/>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
    <w:name w:val="Grid Table 2 - Accent 2"/>
    <w:basedOn w:val="a1"/>
    <w:uiPriority w:val="99"/>
    <w:rsid w:val="00A249A1"/>
    <w:rPr>
      <w:rFonts w:ascii="Calibri" w:eastAsia="Calibri" w:hAnsi="Calibri"/>
      <w:sz w:val="22"/>
      <w:szCs w:val="22"/>
      <w:lang w:eastAsia="en-US"/>
    </w:rPr>
    <w:tblPr>
      <w:tblStyleRowBandSize w:val="1"/>
      <w:tblStyleColBandSize w:val="1"/>
      <w:tblInd w:w="0" w:type="nil"/>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auto"/>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
    <w:name w:val="Grid Table 2 - Accent 3"/>
    <w:basedOn w:val="a1"/>
    <w:uiPriority w:val="99"/>
    <w:rsid w:val="00A249A1"/>
    <w:rPr>
      <w:rFonts w:ascii="Calibri" w:eastAsia="Calibri" w:hAnsi="Calibri"/>
      <w:sz w:val="22"/>
      <w:szCs w:val="22"/>
      <w:lang w:eastAsia="en-US"/>
    </w:rPr>
    <w:tblPr>
      <w:tblStyleRowBandSize w:val="1"/>
      <w:tblStyleColBandSize w:val="1"/>
      <w:tblInd w:w="0" w:type="nil"/>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auto"/>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
    <w:name w:val="Grid Table 2 - Accent 4"/>
    <w:basedOn w:val="a1"/>
    <w:uiPriority w:val="99"/>
    <w:rsid w:val="00A249A1"/>
    <w:rPr>
      <w:rFonts w:ascii="Calibri" w:eastAsia="Calibri" w:hAnsi="Calibri"/>
      <w:sz w:val="22"/>
      <w:szCs w:val="22"/>
      <w:lang w:eastAsia="en-US"/>
    </w:rPr>
    <w:tblPr>
      <w:tblStyleRowBandSize w:val="1"/>
      <w:tblStyleColBandSize w:val="1"/>
      <w:tblInd w:w="0" w:type="nil"/>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auto"/>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
    <w:name w:val="Grid Table 2 - Accent 5"/>
    <w:basedOn w:val="a1"/>
    <w:uiPriority w:val="99"/>
    <w:rsid w:val="00A249A1"/>
    <w:rPr>
      <w:rFonts w:ascii="Calibri" w:eastAsia="Calibri" w:hAnsi="Calibri"/>
      <w:sz w:val="22"/>
      <w:szCs w:val="22"/>
      <w:lang w:eastAsia="en-US"/>
    </w:rPr>
    <w:tblPr>
      <w:tblStyleRowBandSize w:val="1"/>
      <w:tblStyleColBandSize w:val="1"/>
      <w:tblInd w:w="0" w:type="nil"/>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
    <w:name w:val="Grid Table 2 - Accent 6"/>
    <w:basedOn w:val="a1"/>
    <w:uiPriority w:val="99"/>
    <w:rsid w:val="00A249A1"/>
    <w:rPr>
      <w:rFonts w:ascii="Calibri" w:eastAsia="Calibri" w:hAnsi="Calibri"/>
      <w:sz w:val="22"/>
      <w:szCs w:val="22"/>
      <w:lang w:eastAsia="en-US"/>
    </w:rPr>
    <w:tblPr>
      <w:tblStyleRowBandSize w:val="1"/>
      <w:tblStyleColBandSize w:val="1"/>
      <w:tblInd w:w="0" w:type="nil"/>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Accent1">
    <w:name w:val="Grid Table 3 - Accent 1"/>
    <w:basedOn w:val="a1"/>
    <w:uiPriority w:val="99"/>
    <w:rsid w:val="00A249A1"/>
    <w:rPr>
      <w:rFonts w:ascii="Calibri" w:eastAsia="Calibri" w:hAnsi="Calibri"/>
      <w:sz w:val="22"/>
      <w:szCs w:val="22"/>
      <w:lang w:eastAsia="en-US"/>
    </w:rPr>
    <w:tblPr>
      <w:tblStyleRowBandSize w:val="1"/>
      <w:tblStyleColBandSize w:val="1"/>
      <w:tblInd w:w="0" w:type="nil"/>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
    <w:name w:val="Grid Table 3 - Accent 2"/>
    <w:basedOn w:val="a1"/>
    <w:uiPriority w:val="99"/>
    <w:rsid w:val="00A249A1"/>
    <w:rPr>
      <w:rFonts w:ascii="Calibri" w:eastAsia="Calibri" w:hAnsi="Calibri"/>
      <w:sz w:val="22"/>
      <w:szCs w:val="22"/>
      <w:lang w:eastAsia="en-US"/>
    </w:rPr>
    <w:tblPr>
      <w:tblStyleRowBandSize w:val="1"/>
      <w:tblStyleColBandSize w:val="1"/>
      <w:tblInd w:w="0" w:type="nil"/>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
    <w:name w:val="Grid Table 3 - Accent 3"/>
    <w:basedOn w:val="a1"/>
    <w:uiPriority w:val="99"/>
    <w:rsid w:val="00A249A1"/>
    <w:rPr>
      <w:rFonts w:ascii="Calibri" w:eastAsia="Calibri" w:hAnsi="Calibri"/>
      <w:sz w:val="22"/>
      <w:szCs w:val="22"/>
      <w:lang w:eastAsia="en-US"/>
    </w:rPr>
    <w:tblPr>
      <w:tblStyleRowBandSize w:val="1"/>
      <w:tblStyleColBandSize w:val="1"/>
      <w:tblInd w:w="0" w:type="nil"/>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
    <w:name w:val="Grid Table 3 - Accent 4"/>
    <w:basedOn w:val="a1"/>
    <w:uiPriority w:val="99"/>
    <w:rsid w:val="00A249A1"/>
    <w:rPr>
      <w:rFonts w:ascii="Calibri" w:eastAsia="Calibri" w:hAnsi="Calibri"/>
      <w:sz w:val="22"/>
      <w:szCs w:val="22"/>
      <w:lang w:eastAsia="en-US"/>
    </w:rPr>
    <w:tblPr>
      <w:tblStyleRowBandSize w:val="1"/>
      <w:tblStyleColBandSize w:val="1"/>
      <w:tblInd w:w="0" w:type="nil"/>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
    <w:name w:val="Grid Table 3 - Accent 5"/>
    <w:basedOn w:val="a1"/>
    <w:uiPriority w:val="99"/>
    <w:rsid w:val="00A249A1"/>
    <w:rPr>
      <w:rFonts w:ascii="Calibri" w:eastAsia="Calibri" w:hAnsi="Calibri"/>
      <w:sz w:val="22"/>
      <w:szCs w:val="22"/>
      <w:lang w:eastAsia="en-US"/>
    </w:rPr>
    <w:tblPr>
      <w:tblStyleRowBandSize w:val="1"/>
      <w:tblStyleColBandSize w:val="1"/>
      <w:tblInd w:w="0" w:type="nil"/>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
    <w:name w:val="Grid Table 3 - Accent 6"/>
    <w:basedOn w:val="a1"/>
    <w:uiPriority w:val="99"/>
    <w:rsid w:val="00A249A1"/>
    <w:rPr>
      <w:rFonts w:ascii="Calibri" w:eastAsia="Calibri" w:hAnsi="Calibri"/>
      <w:sz w:val="22"/>
      <w:szCs w:val="22"/>
      <w:lang w:eastAsia="en-US"/>
    </w:rPr>
    <w:tblPr>
      <w:tblStyleRowBandSize w:val="1"/>
      <w:tblStyleColBandSize w:val="1"/>
      <w:tblInd w:w="0" w:type="nil"/>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Accent1">
    <w:name w:val="Grid Table 4 - Accent 1"/>
    <w:basedOn w:val="a1"/>
    <w:uiPriority w:val="59"/>
    <w:rsid w:val="00A249A1"/>
    <w:rPr>
      <w:rFonts w:ascii="Calibri" w:eastAsia="Calibri" w:hAnsi="Calibri"/>
      <w:sz w:val="22"/>
      <w:szCs w:val="22"/>
      <w:lang w:eastAsia="en-US"/>
    </w:rPr>
    <w:tblPr>
      <w:tblStyleRowBandSize w:val="1"/>
      <w:tblStyleColBandSize w:val="1"/>
      <w:tblInd w:w="0" w:type="nil"/>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
    <w:name w:val="Grid Table 4 - Accent 2"/>
    <w:basedOn w:val="a1"/>
    <w:uiPriority w:val="59"/>
    <w:rsid w:val="00A249A1"/>
    <w:rPr>
      <w:rFonts w:ascii="Calibri" w:eastAsia="Calibri" w:hAnsi="Calibri"/>
      <w:sz w:val="22"/>
      <w:szCs w:val="22"/>
      <w:lang w:eastAsia="en-US"/>
    </w:rPr>
    <w:tblPr>
      <w:tblStyleRowBandSize w:val="1"/>
      <w:tblStyleColBandSize w:val="1"/>
      <w:tblInd w:w="0" w:type="nil"/>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
    <w:name w:val="Grid Table 4 - Accent 3"/>
    <w:basedOn w:val="a1"/>
    <w:uiPriority w:val="59"/>
    <w:rsid w:val="00A249A1"/>
    <w:rPr>
      <w:rFonts w:ascii="Calibri" w:eastAsia="Calibri" w:hAnsi="Calibri"/>
      <w:sz w:val="22"/>
      <w:szCs w:val="22"/>
      <w:lang w:eastAsia="en-US"/>
    </w:rPr>
    <w:tblPr>
      <w:tblStyleRowBandSize w:val="1"/>
      <w:tblStyleColBandSize w:val="1"/>
      <w:tblInd w:w="0" w:type="nil"/>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
    <w:name w:val="Grid Table 4 - Accent 4"/>
    <w:basedOn w:val="a1"/>
    <w:uiPriority w:val="59"/>
    <w:rsid w:val="00A249A1"/>
    <w:rPr>
      <w:rFonts w:ascii="Calibri" w:eastAsia="Calibri" w:hAnsi="Calibri"/>
      <w:sz w:val="22"/>
      <w:szCs w:val="22"/>
      <w:lang w:eastAsia="en-US"/>
    </w:rPr>
    <w:tblPr>
      <w:tblStyleRowBandSize w:val="1"/>
      <w:tblStyleColBandSize w:val="1"/>
      <w:tblInd w:w="0" w:type="nil"/>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
    <w:name w:val="Grid Table 4 - Accent 5"/>
    <w:basedOn w:val="a1"/>
    <w:uiPriority w:val="59"/>
    <w:rsid w:val="00A249A1"/>
    <w:rPr>
      <w:rFonts w:ascii="Calibri" w:eastAsia="Calibri" w:hAnsi="Calibri"/>
      <w:sz w:val="22"/>
      <w:szCs w:val="22"/>
      <w:lang w:eastAsia="en-US"/>
    </w:rPr>
    <w:tblPr>
      <w:tblStyleRowBandSize w:val="1"/>
      <w:tblStyleColBandSize w:val="1"/>
      <w:tblInd w:w="0" w:type="nil"/>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
    <w:name w:val="Grid Table 4 - Accent 6"/>
    <w:basedOn w:val="a1"/>
    <w:uiPriority w:val="59"/>
    <w:rsid w:val="00A249A1"/>
    <w:rPr>
      <w:rFonts w:ascii="Calibri" w:eastAsia="Calibri" w:hAnsi="Calibri"/>
      <w:sz w:val="22"/>
      <w:szCs w:val="22"/>
      <w:lang w:eastAsia="en-US"/>
    </w:rPr>
    <w:tblPr>
      <w:tblStyleRowBandSize w:val="1"/>
      <w:tblStyleColBandSize w:val="1"/>
      <w:tblInd w:w="0" w:type="nil"/>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Accent1">
    <w:name w:val="Grid Table 5 Dark- Accent 1"/>
    <w:basedOn w:val="a1"/>
    <w:uiPriority w:val="99"/>
    <w:rsid w:val="00A249A1"/>
    <w:rPr>
      <w:rFonts w:ascii="Calibri" w:eastAsia="Calibri" w:hAnsi="Calibri"/>
      <w:sz w:val="22"/>
      <w:szCs w:val="22"/>
      <w:lang w:eastAsia="en-US"/>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a1"/>
    <w:uiPriority w:val="99"/>
    <w:rsid w:val="00A249A1"/>
    <w:rPr>
      <w:rFonts w:ascii="Calibri" w:eastAsia="Calibri" w:hAnsi="Calibri"/>
      <w:sz w:val="22"/>
      <w:szCs w:val="22"/>
      <w:lang w:eastAsia="en-US"/>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a1"/>
    <w:uiPriority w:val="99"/>
    <w:rsid w:val="00A249A1"/>
    <w:rPr>
      <w:rFonts w:ascii="Calibri" w:eastAsia="Calibri" w:hAnsi="Calibri"/>
      <w:sz w:val="22"/>
      <w:szCs w:val="22"/>
      <w:lang w:eastAsia="en-US"/>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a1"/>
    <w:uiPriority w:val="99"/>
    <w:rsid w:val="00A249A1"/>
    <w:rPr>
      <w:rFonts w:ascii="Calibri" w:eastAsia="Calibri" w:hAnsi="Calibri"/>
      <w:sz w:val="22"/>
      <w:szCs w:val="22"/>
      <w:lang w:eastAsia="en-US"/>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a1"/>
    <w:uiPriority w:val="99"/>
    <w:rsid w:val="00A249A1"/>
    <w:rPr>
      <w:rFonts w:ascii="Calibri" w:eastAsia="Calibri" w:hAnsi="Calibri"/>
      <w:sz w:val="22"/>
      <w:szCs w:val="22"/>
      <w:lang w:eastAsia="en-US"/>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a1"/>
    <w:uiPriority w:val="99"/>
    <w:rsid w:val="00A249A1"/>
    <w:rPr>
      <w:rFonts w:ascii="Calibri" w:eastAsia="Calibri" w:hAnsi="Calibri"/>
      <w:sz w:val="22"/>
      <w:szCs w:val="22"/>
      <w:lang w:eastAsia="en-US"/>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Accent1">
    <w:name w:val="Grid Table 6 Colorful - Accent 1"/>
    <w:basedOn w:val="a1"/>
    <w:uiPriority w:val="99"/>
    <w:rsid w:val="00A249A1"/>
    <w:rPr>
      <w:rFonts w:ascii="Calibri" w:eastAsia="Calibri" w:hAnsi="Calibri"/>
      <w:sz w:val="22"/>
      <w:szCs w:val="22"/>
      <w:lang w:eastAsia="en-US"/>
    </w:rPr>
    <w:tblPr>
      <w:tblStyleRowBandSize w:val="1"/>
      <w:tblStyleColBandSize w:val="1"/>
      <w:tblInd w:w="0" w:type="nil"/>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
    <w:name w:val="Grid Table 6 Colorful - Accent 2"/>
    <w:basedOn w:val="a1"/>
    <w:uiPriority w:val="99"/>
    <w:rsid w:val="00A249A1"/>
    <w:rPr>
      <w:rFonts w:ascii="Calibri" w:eastAsia="Calibri" w:hAnsi="Calibri"/>
      <w:sz w:val="22"/>
      <w:szCs w:val="22"/>
      <w:lang w:eastAsia="en-US"/>
    </w:rPr>
    <w:tblPr>
      <w:tblStyleRowBandSize w:val="1"/>
      <w:tblStyleColBandSize w:val="1"/>
      <w:tblInd w:w="0" w:type="nil"/>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
    <w:name w:val="Grid Table 6 Colorful - Accent 3"/>
    <w:basedOn w:val="a1"/>
    <w:uiPriority w:val="99"/>
    <w:rsid w:val="00A249A1"/>
    <w:rPr>
      <w:rFonts w:ascii="Calibri" w:eastAsia="Calibri" w:hAnsi="Calibri"/>
      <w:sz w:val="22"/>
      <w:szCs w:val="22"/>
      <w:lang w:eastAsia="en-US"/>
    </w:rPr>
    <w:tblPr>
      <w:tblStyleRowBandSize w:val="1"/>
      <w:tblStyleColBandSize w:val="1"/>
      <w:tblInd w:w="0" w:type="nil"/>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
    <w:name w:val="Grid Table 6 Colorful - Accent 4"/>
    <w:basedOn w:val="a1"/>
    <w:uiPriority w:val="99"/>
    <w:rsid w:val="00A249A1"/>
    <w:rPr>
      <w:rFonts w:ascii="Calibri" w:eastAsia="Calibri" w:hAnsi="Calibri"/>
      <w:sz w:val="22"/>
      <w:szCs w:val="22"/>
      <w:lang w:eastAsia="en-US"/>
    </w:rPr>
    <w:tblPr>
      <w:tblStyleRowBandSize w:val="1"/>
      <w:tblStyleColBandSize w:val="1"/>
      <w:tblInd w:w="0" w:type="nil"/>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
    <w:name w:val="Grid Table 6 Colorful - Accent 5"/>
    <w:basedOn w:val="a1"/>
    <w:uiPriority w:val="99"/>
    <w:rsid w:val="00A249A1"/>
    <w:rPr>
      <w:rFonts w:ascii="Calibri" w:eastAsia="Calibri" w:hAnsi="Calibri"/>
      <w:sz w:val="22"/>
      <w:szCs w:val="22"/>
      <w:lang w:eastAsia="en-US"/>
    </w:rPr>
    <w:tblPr>
      <w:tblStyleRowBandSize w:val="1"/>
      <w:tblStyleColBandSize w:val="1"/>
      <w:tblInd w:w="0" w:type="nil"/>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
    <w:name w:val="Grid Table 6 Colorful - Accent 6"/>
    <w:basedOn w:val="a1"/>
    <w:uiPriority w:val="99"/>
    <w:rsid w:val="00A249A1"/>
    <w:rPr>
      <w:rFonts w:ascii="Calibri" w:eastAsia="Calibri" w:hAnsi="Calibri"/>
      <w:sz w:val="22"/>
      <w:szCs w:val="22"/>
      <w:lang w:eastAsia="en-US"/>
    </w:rPr>
    <w:tblPr>
      <w:tblStyleRowBandSize w:val="1"/>
      <w:tblStyleColBandSize w:val="1"/>
      <w:tblInd w:w="0" w:type="nil"/>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Accent1">
    <w:name w:val="Grid Table 7 Colorful - Accent 1"/>
    <w:basedOn w:val="a1"/>
    <w:uiPriority w:val="99"/>
    <w:rsid w:val="00A249A1"/>
    <w:rPr>
      <w:rFonts w:ascii="Calibri" w:eastAsia="Calibri" w:hAnsi="Calibri"/>
      <w:sz w:val="22"/>
      <w:szCs w:val="22"/>
      <w:lang w:eastAsia="en-US"/>
    </w:rPr>
    <w:tblPr>
      <w:tblStyleRowBandSize w:val="1"/>
      <w:tblStyleColBandSize w:val="1"/>
      <w:tblInd w:w="0" w:type="nil"/>
      <w:tblBorders>
        <w:bottom w:val="single" w:sz="4" w:space="0" w:color="A6BFDD"/>
        <w:right w:val="single" w:sz="4" w:space="0" w:color="A6BFDD"/>
        <w:insideH w:val="single" w:sz="4" w:space="0" w:color="A6BFDD"/>
        <w:insideV w:val="single" w:sz="4" w:space="0" w:color="A6BFDD"/>
      </w:tblBorders>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auto"/>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auto"/>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
    <w:name w:val="Grid Table 7 Colorful - Accent 2"/>
    <w:basedOn w:val="a1"/>
    <w:uiPriority w:val="99"/>
    <w:rsid w:val="00A249A1"/>
    <w:rPr>
      <w:rFonts w:ascii="Calibri" w:eastAsia="Calibri" w:hAnsi="Calibri"/>
      <w:sz w:val="22"/>
      <w:szCs w:val="22"/>
      <w:lang w:eastAsia="en-US"/>
    </w:rPr>
    <w:tblPr>
      <w:tblStyleRowBandSize w:val="1"/>
      <w:tblStyleColBandSize w:val="1"/>
      <w:tblInd w:w="0" w:type="nil"/>
      <w:tblBorders>
        <w:bottom w:val="single" w:sz="4" w:space="0" w:color="D99695"/>
        <w:right w:val="single" w:sz="4" w:space="0" w:color="D99695"/>
        <w:insideH w:val="single" w:sz="4" w:space="0" w:color="D99695"/>
        <w:insideV w:val="single" w:sz="4" w:space="0" w:color="D99695"/>
      </w:tblBorders>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
    <w:name w:val="Grid Table 7 Colorful - Accent 3"/>
    <w:basedOn w:val="a1"/>
    <w:uiPriority w:val="99"/>
    <w:rsid w:val="00A249A1"/>
    <w:rPr>
      <w:rFonts w:ascii="Calibri" w:eastAsia="Calibri" w:hAnsi="Calibri"/>
      <w:sz w:val="22"/>
      <w:szCs w:val="22"/>
      <w:lang w:eastAsia="en-US"/>
    </w:rPr>
    <w:tblPr>
      <w:tblStyleRowBandSize w:val="1"/>
      <w:tblStyleColBandSize w:val="1"/>
      <w:tblInd w:w="0" w:type="nil"/>
      <w:tblBorders>
        <w:bottom w:val="single" w:sz="4" w:space="0" w:color="9ABB59"/>
        <w:right w:val="single" w:sz="4" w:space="0" w:color="9ABB59"/>
        <w:insideH w:val="single" w:sz="4" w:space="0" w:color="9ABB59"/>
        <w:insideV w:val="single" w:sz="4" w:space="0" w:color="9ABB59"/>
      </w:tblBorders>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auto"/>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
    <w:name w:val="Grid Table 7 Colorful - Accent 4"/>
    <w:basedOn w:val="a1"/>
    <w:uiPriority w:val="99"/>
    <w:rsid w:val="00A249A1"/>
    <w:rPr>
      <w:rFonts w:ascii="Calibri" w:eastAsia="Calibri" w:hAnsi="Calibri"/>
      <w:sz w:val="22"/>
      <w:szCs w:val="22"/>
      <w:lang w:eastAsia="en-US"/>
    </w:rPr>
    <w:tblPr>
      <w:tblStyleRowBandSize w:val="1"/>
      <w:tblStyleColBandSize w:val="1"/>
      <w:tblInd w:w="0" w:type="nil"/>
      <w:tblBorders>
        <w:bottom w:val="single" w:sz="4" w:space="0" w:color="B2A1C6"/>
        <w:right w:val="single" w:sz="4" w:space="0" w:color="B2A1C6"/>
        <w:insideH w:val="single" w:sz="4" w:space="0" w:color="B2A1C6"/>
        <w:insideV w:val="single" w:sz="4" w:space="0" w:color="B2A1C6"/>
      </w:tblBorders>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
    <w:name w:val="Grid Table 7 Colorful - Accent 5"/>
    <w:basedOn w:val="a1"/>
    <w:uiPriority w:val="99"/>
    <w:rsid w:val="00A249A1"/>
    <w:rPr>
      <w:rFonts w:ascii="Calibri" w:eastAsia="Calibri" w:hAnsi="Calibri"/>
      <w:sz w:val="22"/>
      <w:szCs w:val="22"/>
      <w:lang w:eastAsia="en-US"/>
    </w:rPr>
    <w:tblPr>
      <w:tblStyleRowBandSize w:val="1"/>
      <w:tblStyleColBandSize w:val="1"/>
      <w:tblInd w:w="0" w:type="nil"/>
      <w:tblBorders>
        <w:bottom w:val="single" w:sz="4" w:space="0" w:color="99D0DE"/>
        <w:right w:val="single" w:sz="4" w:space="0" w:color="99D0DE"/>
        <w:insideH w:val="single" w:sz="4" w:space="0" w:color="99D0DE"/>
        <w:insideV w:val="single" w:sz="4" w:space="0" w:color="99D0DE"/>
      </w:tblBorders>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auto"/>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auto"/>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
    <w:name w:val="Grid Table 7 Colorful - Accent 6"/>
    <w:basedOn w:val="a1"/>
    <w:uiPriority w:val="99"/>
    <w:rsid w:val="00A249A1"/>
    <w:rPr>
      <w:rFonts w:ascii="Calibri" w:eastAsia="Calibri" w:hAnsi="Calibri"/>
      <w:sz w:val="22"/>
      <w:szCs w:val="22"/>
      <w:lang w:eastAsia="en-US"/>
    </w:rPr>
    <w:tblPr>
      <w:tblStyleRowBandSize w:val="1"/>
      <w:tblStyleColBandSize w:val="1"/>
      <w:tblInd w:w="0" w:type="nil"/>
      <w:tblBorders>
        <w:bottom w:val="single" w:sz="4" w:space="0" w:color="FAC396"/>
        <w:right w:val="single" w:sz="4" w:space="0" w:color="FAC396"/>
        <w:insideH w:val="single" w:sz="4" w:space="0" w:color="FAC396"/>
        <w:insideV w:val="single" w:sz="4" w:space="0" w:color="FAC396"/>
      </w:tblBorders>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auto"/>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auto"/>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Accent1">
    <w:name w:val="List Table 1 Light - Accent 1"/>
    <w:basedOn w:val="a1"/>
    <w:uiPriority w:val="99"/>
    <w:rsid w:val="00A249A1"/>
    <w:rPr>
      <w:rFonts w:ascii="Calibri" w:eastAsia="Calibri" w:hAnsi="Calibri"/>
      <w:sz w:val="22"/>
      <w:szCs w:val="22"/>
      <w:lang w:eastAsia="en-US"/>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a1"/>
    <w:uiPriority w:val="99"/>
    <w:rsid w:val="00A249A1"/>
    <w:rPr>
      <w:rFonts w:ascii="Calibri" w:eastAsia="Calibri" w:hAnsi="Calibri"/>
      <w:sz w:val="22"/>
      <w:szCs w:val="22"/>
      <w:lang w:eastAsia="en-US"/>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a1"/>
    <w:uiPriority w:val="99"/>
    <w:rsid w:val="00A249A1"/>
    <w:rPr>
      <w:rFonts w:ascii="Calibri" w:eastAsia="Calibri" w:hAnsi="Calibri"/>
      <w:sz w:val="22"/>
      <w:szCs w:val="22"/>
      <w:lang w:eastAsia="en-US"/>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a1"/>
    <w:uiPriority w:val="99"/>
    <w:rsid w:val="00A249A1"/>
    <w:rPr>
      <w:rFonts w:ascii="Calibri" w:eastAsia="Calibri" w:hAnsi="Calibri"/>
      <w:sz w:val="22"/>
      <w:szCs w:val="22"/>
      <w:lang w:eastAsia="en-US"/>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a1"/>
    <w:uiPriority w:val="99"/>
    <w:rsid w:val="00A249A1"/>
    <w:rPr>
      <w:rFonts w:ascii="Calibri" w:eastAsia="Calibri" w:hAnsi="Calibri"/>
      <w:sz w:val="22"/>
      <w:szCs w:val="22"/>
      <w:lang w:eastAsia="en-US"/>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a1"/>
    <w:uiPriority w:val="99"/>
    <w:rsid w:val="00A249A1"/>
    <w:rPr>
      <w:rFonts w:ascii="Calibri" w:eastAsia="Calibri" w:hAnsi="Calibri"/>
      <w:sz w:val="22"/>
      <w:szCs w:val="22"/>
      <w:lang w:eastAsia="en-US"/>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Accent1">
    <w:name w:val="List Table 2 - Accent 1"/>
    <w:basedOn w:val="a1"/>
    <w:uiPriority w:val="99"/>
    <w:rsid w:val="00A249A1"/>
    <w:rPr>
      <w:rFonts w:ascii="Calibri" w:eastAsia="Calibri" w:hAnsi="Calibri"/>
      <w:sz w:val="22"/>
      <w:szCs w:val="22"/>
      <w:lang w:eastAsia="en-US"/>
    </w:rPr>
    <w:tblPr>
      <w:tblStyleRowBandSize w:val="1"/>
      <w:tblStyleColBandSize w:val="1"/>
      <w:tblInd w:w="0" w:type="nil"/>
      <w:tblBorders>
        <w:top w:val="single" w:sz="4" w:space="0" w:color="9BB7D9"/>
        <w:bottom w:val="single" w:sz="4" w:space="0" w:color="9BB7D9"/>
        <w:insideH w:val="single" w:sz="4" w:space="0" w:color="9BB7D9"/>
      </w:tblBorders>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
    <w:name w:val="List Table 2 - Accent 2"/>
    <w:basedOn w:val="a1"/>
    <w:uiPriority w:val="99"/>
    <w:rsid w:val="00A249A1"/>
    <w:rPr>
      <w:rFonts w:ascii="Calibri" w:eastAsia="Calibri" w:hAnsi="Calibri"/>
      <w:sz w:val="22"/>
      <w:szCs w:val="22"/>
      <w:lang w:eastAsia="en-US"/>
    </w:rPr>
    <w:tblPr>
      <w:tblStyleRowBandSize w:val="1"/>
      <w:tblStyleColBandSize w:val="1"/>
      <w:tblInd w:w="0" w:type="nil"/>
      <w:tblBorders>
        <w:top w:val="single" w:sz="4" w:space="0" w:color="DB9B9A"/>
        <w:bottom w:val="single" w:sz="4" w:space="0" w:color="DB9B9A"/>
        <w:insideH w:val="single" w:sz="4" w:space="0" w:color="DB9B9A"/>
      </w:tblBorders>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
    <w:name w:val="List Table 2 - Accent 3"/>
    <w:basedOn w:val="a1"/>
    <w:uiPriority w:val="99"/>
    <w:rsid w:val="00A249A1"/>
    <w:rPr>
      <w:rFonts w:ascii="Calibri" w:eastAsia="Calibri" w:hAnsi="Calibri"/>
      <w:sz w:val="22"/>
      <w:szCs w:val="22"/>
      <w:lang w:eastAsia="en-US"/>
    </w:rPr>
    <w:tblPr>
      <w:tblStyleRowBandSize w:val="1"/>
      <w:tblStyleColBandSize w:val="1"/>
      <w:tblInd w:w="0" w:type="nil"/>
      <w:tblBorders>
        <w:top w:val="single" w:sz="4" w:space="0" w:color="C6D8A1"/>
        <w:bottom w:val="single" w:sz="4" w:space="0" w:color="C6D8A1"/>
        <w:insideH w:val="single" w:sz="4" w:space="0" w:color="C6D8A1"/>
      </w:tblBorders>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
    <w:name w:val="List Table 2 - Accent 4"/>
    <w:basedOn w:val="a1"/>
    <w:uiPriority w:val="99"/>
    <w:rsid w:val="00A249A1"/>
    <w:rPr>
      <w:rFonts w:ascii="Calibri" w:eastAsia="Calibri" w:hAnsi="Calibri"/>
      <w:sz w:val="22"/>
      <w:szCs w:val="22"/>
      <w:lang w:eastAsia="en-US"/>
    </w:rPr>
    <w:tblPr>
      <w:tblStyleRowBandSize w:val="1"/>
      <w:tblStyleColBandSize w:val="1"/>
      <w:tblInd w:w="0" w:type="nil"/>
      <w:tblBorders>
        <w:top w:val="single" w:sz="4" w:space="0" w:color="B7A7CA"/>
        <w:bottom w:val="single" w:sz="4" w:space="0" w:color="B7A7CA"/>
        <w:insideH w:val="single" w:sz="4" w:space="0" w:color="B7A7CA"/>
      </w:tblBorders>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
    <w:name w:val="List Table 2 - Accent 5"/>
    <w:basedOn w:val="a1"/>
    <w:uiPriority w:val="99"/>
    <w:rsid w:val="00A249A1"/>
    <w:rPr>
      <w:rFonts w:ascii="Calibri" w:eastAsia="Calibri" w:hAnsi="Calibri"/>
      <w:sz w:val="22"/>
      <w:szCs w:val="22"/>
      <w:lang w:eastAsia="en-US"/>
    </w:rPr>
    <w:tblPr>
      <w:tblStyleRowBandSize w:val="1"/>
      <w:tblStyleColBandSize w:val="1"/>
      <w:tblInd w:w="0" w:type="nil"/>
      <w:tblBorders>
        <w:top w:val="single" w:sz="4" w:space="0" w:color="99D0DE"/>
        <w:bottom w:val="single" w:sz="4" w:space="0" w:color="99D0DE"/>
        <w:insideH w:val="single" w:sz="4" w:space="0" w:color="99D0DE"/>
      </w:tblBorders>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
    <w:name w:val="List Table 2 - Accent 6"/>
    <w:basedOn w:val="a1"/>
    <w:uiPriority w:val="99"/>
    <w:rsid w:val="00A249A1"/>
    <w:rPr>
      <w:rFonts w:ascii="Calibri" w:eastAsia="Calibri" w:hAnsi="Calibri"/>
      <w:sz w:val="22"/>
      <w:szCs w:val="22"/>
      <w:lang w:eastAsia="en-US"/>
    </w:rPr>
    <w:tblPr>
      <w:tblStyleRowBandSize w:val="1"/>
      <w:tblStyleColBandSize w:val="1"/>
      <w:tblInd w:w="0" w:type="nil"/>
      <w:tblBorders>
        <w:top w:val="single" w:sz="4" w:space="0" w:color="FAC396"/>
        <w:bottom w:val="single" w:sz="4" w:space="0" w:color="FAC396"/>
        <w:insideH w:val="single" w:sz="4" w:space="0" w:color="FAC396"/>
      </w:tblBorders>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Accent1">
    <w:name w:val="List Table 3 - Accent 1"/>
    <w:basedOn w:val="a1"/>
    <w:uiPriority w:val="99"/>
    <w:rsid w:val="00A249A1"/>
    <w:rPr>
      <w:rFonts w:ascii="Calibri" w:eastAsia="Calibri" w:hAnsi="Calibri"/>
      <w:sz w:val="22"/>
      <w:szCs w:val="22"/>
      <w:lang w:eastAsia="en-US"/>
    </w:rPr>
    <w:tblPr>
      <w:tblStyleRowBandSize w:val="1"/>
      <w:tblStyleColBandSize w:val="1"/>
      <w:tblInd w:w="0" w:type="nil"/>
      <w:tblBorders>
        <w:top w:val="single" w:sz="4" w:space="0" w:color="4F81BD"/>
        <w:left w:val="single" w:sz="4" w:space="0" w:color="4F81BD"/>
        <w:bottom w:val="single" w:sz="4" w:space="0" w:color="4F81BD"/>
        <w:right w:val="single" w:sz="4" w:space="0" w:color="4F81BD"/>
      </w:tblBorders>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A249A1"/>
    <w:rPr>
      <w:rFonts w:ascii="Calibri" w:eastAsia="Calibri" w:hAnsi="Calibri"/>
      <w:sz w:val="22"/>
      <w:szCs w:val="22"/>
      <w:lang w:eastAsia="en-US"/>
    </w:rPr>
    <w:tblPr>
      <w:tblStyleRowBandSize w:val="1"/>
      <w:tblStyleColBandSize w:val="1"/>
      <w:tblInd w:w="0" w:type="nil"/>
      <w:tblBorders>
        <w:top w:val="single" w:sz="4" w:space="0" w:color="D99695"/>
        <w:left w:val="single" w:sz="4" w:space="0" w:color="D99695"/>
        <w:bottom w:val="single" w:sz="4" w:space="0" w:color="D99695"/>
        <w:right w:val="single" w:sz="4" w:space="0" w:color="D99695"/>
      </w:tblBorders>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A249A1"/>
    <w:rPr>
      <w:rFonts w:ascii="Calibri" w:eastAsia="Calibri" w:hAnsi="Calibri"/>
      <w:sz w:val="22"/>
      <w:szCs w:val="22"/>
      <w:lang w:eastAsia="en-US"/>
    </w:rPr>
    <w:tblPr>
      <w:tblStyleRowBandSize w:val="1"/>
      <w:tblStyleColBandSize w:val="1"/>
      <w:tblInd w:w="0" w:type="nil"/>
      <w:tblBorders>
        <w:top w:val="single" w:sz="4" w:space="0" w:color="C3D69B"/>
        <w:left w:val="single" w:sz="4" w:space="0" w:color="C3D69B"/>
        <w:bottom w:val="single" w:sz="4" w:space="0" w:color="C3D69B"/>
        <w:right w:val="single" w:sz="4" w:space="0" w:color="C3D69B"/>
      </w:tblBorders>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A249A1"/>
    <w:rPr>
      <w:rFonts w:ascii="Calibri" w:eastAsia="Calibri" w:hAnsi="Calibri"/>
      <w:sz w:val="22"/>
      <w:szCs w:val="22"/>
      <w:lang w:eastAsia="en-US"/>
    </w:rPr>
    <w:tblPr>
      <w:tblStyleRowBandSize w:val="1"/>
      <w:tblStyleColBandSize w:val="1"/>
      <w:tblInd w:w="0" w:type="nil"/>
      <w:tblBorders>
        <w:top w:val="single" w:sz="4" w:space="0" w:color="B2A1C6"/>
        <w:left w:val="single" w:sz="4" w:space="0" w:color="B2A1C6"/>
        <w:bottom w:val="single" w:sz="4" w:space="0" w:color="B2A1C6"/>
        <w:right w:val="single" w:sz="4" w:space="0" w:color="B2A1C6"/>
      </w:tblBorders>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A249A1"/>
    <w:rPr>
      <w:rFonts w:ascii="Calibri" w:eastAsia="Calibri" w:hAnsi="Calibri"/>
      <w:sz w:val="22"/>
      <w:szCs w:val="22"/>
      <w:lang w:eastAsia="en-US"/>
    </w:rPr>
    <w:tblPr>
      <w:tblStyleRowBandSize w:val="1"/>
      <w:tblStyleColBandSize w:val="1"/>
      <w:tblInd w:w="0" w:type="nil"/>
      <w:tblBorders>
        <w:top w:val="single" w:sz="4" w:space="0" w:color="92CCDC"/>
        <w:left w:val="single" w:sz="4" w:space="0" w:color="92CCDC"/>
        <w:bottom w:val="single" w:sz="4" w:space="0" w:color="92CCDC"/>
        <w:right w:val="single" w:sz="4" w:space="0" w:color="92CCDC"/>
      </w:tblBorders>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A249A1"/>
    <w:rPr>
      <w:rFonts w:ascii="Calibri" w:eastAsia="Calibri" w:hAnsi="Calibri"/>
      <w:sz w:val="22"/>
      <w:szCs w:val="22"/>
      <w:lang w:eastAsia="en-US"/>
    </w:rPr>
    <w:tblPr>
      <w:tblStyleRowBandSize w:val="1"/>
      <w:tblStyleColBandSize w:val="1"/>
      <w:tblInd w:w="0" w:type="nil"/>
      <w:tblBorders>
        <w:top w:val="single" w:sz="4" w:space="0" w:color="FAC090"/>
        <w:left w:val="single" w:sz="4" w:space="0" w:color="FAC090"/>
        <w:bottom w:val="single" w:sz="4" w:space="0" w:color="FAC090"/>
        <w:right w:val="single" w:sz="4" w:space="0" w:color="FAC090"/>
      </w:tblBorders>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Accent1">
    <w:name w:val="List Table 4 - Accent 1"/>
    <w:basedOn w:val="a1"/>
    <w:uiPriority w:val="99"/>
    <w:rsid w:val="00A249A1"/>
    <w:rPr>
      <w:rFonts w:ascii="Calibri" w:eastAsia="Calibri" w:hAnsi="Calibri"/>
      <w:sz w:val="22"/>
      <w:szCs w:val="22"/>
      <w:lang w:eastAsia="en-US"/>
    </w:rPr>
    <w:tblPr>
      <w:tblStyleRowBandSize w:val="1"/>
      <w:tblStyleColBandSize w:val="1"/>
      <w:tblInd w:w="0" w:type="nil"/>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
    <w:name w:val="List Table 4 - Accent 2"/>
    <w:basedOn w:val="a1"/>
    <w:uiPriority w:val="99"/>
    <w:rsid w:val="00A249A1"/>
    <w:rPr>
      <w:rFonts w:ascii="Calibri" w:eastAsia="Calibri" w:hAnsi="Calibri"/>
      <w:sz w:val="22"/>
      <w:szCs w:val="22"/>
      <w:lang w:eastAsia="en-US"/>
    </w:rPr>
    <w:tblPr>
      <w:tblStyleRowBandSize w:val="1"/>
      <w:tblStyleColBandSize w:val="1"/>
      <w:tblInd w:w="0" w:type="nil"/>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
    <w:name w:val="List Table 4 - Accent 3"/>
    <w:basedOn w:val="a1"/>
    <w:uiPriority w:val="99"/>
    <w:rsid w:val="00A249A1"/>
    <w:rPr>
      <w:rFonts w:ascii="Calibri" w:eastAsia="Calibri" w:hAnsi="Calibri"/>
      <w:sz w:val="22"/>
      <w:szCs w:val="22"/>
      <w:lang w:eastAsia="en-US"/>
    </w:rPr>
    <w:tblPr>
      <w:tblStyleRowBandSize w:val="1"/>
      <w:tblStyleColBandSize w:val="1"/>
      <w:tblInd w:w="0" w:type="nil"/>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
    <w:name w:val="List Table 4 - Accent 4"/>
    <w:basedOn w:val="a1"/>
    <w:uiPriority w:val="99"/>
    <w:rsid w:val="00A249A1"/>
    <w:rPr>
      <w:rFonts w:ascii="Calibri" w:eastAsia="Calibri" w:hAnsi="Calibri"/>
      <w:sz w:val="22"/>
      <w:szCs w:val="22"/>
      <w:lang w:eastAsia="en-US"/>
    </w:rPr>
    <w:tblPr>
      <w:tblStyleRowBandSize w:val="1"/>
      <w:tblStyleColBandSize w:val="1"/>
      <w:tblInd w:w="0" w:type="nil"/>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
    <w:name w:val="List Table 4 - Accent 5"/>
    <w:basedOn w:val="a1"/>
    <w:uiPriority w:val="99"/>
    <w:rsid w:val="00A249A1"/>
    <w:rPr>
      <w:rFonts w:ascii="Calibri" w:eastAsia="Calibri" w:hAnsi="Calibri"/>
      <w:sz w:val="22"/>
      <w:szCs w:val="22"/>
      <w:lang w:eastAsia="en-US"/>
    </w:rPr>
    <w:tblPr>
      <w:tblStyleRowBandSize w:val="1"/>
      <w:tblStyleColBandSize w:val="1"/>
      <w:tblInd w:w="0" w:type="nil"/>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
    <w:name w:val="List Table 4 - Accent 6"/>
    <w:basedOn w:val="a1"/>
    <w:uiPriority w:val="99"/>
    <w:rsid w:val="00A249A1"/>
    <w:rPr>
      <w:rFonts w:ascii="Calibri" w:eastAsia="Calibri" w:hAnsi="Calibri"/>
      <w:sz w:val="22"/>
      <w:szCs w:val="22"/>
      <w:lang w:eastAsia="en-US"/>
    </w:rPr>
    <w:tblPr>
      <w:tblStyleRowBandSize w:val="1"/>
      <w:tblStyleColBandSize w:val="1"/>
      <w:tblInd w:w="0" w:type="nil"/>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Accent1">
    <w:name w:val="List Table 5 Dark - Accent 1"/>
    <w:basedOn w:val="a1"/>
    <w:uiPriority w:val="99"/>
    <w:rsid w:val="00A249A1"/>
    <w:rPr>
      <w:rFonts w:ascii="Calibri" w:eastAsia="Calibri" w:hAnsi="Calibri"/>
      <w:sz w:val="22"/>
      <w:szCs w:val="22"/>
      <w:lang w:eastAsia="en-US"/>
    </w:rPr>
    <w:tblPr>
      <w:tblStyleRowBandSize w:val="1"/>
      <w:tblStyleColBandSize w:val="1"/>
      <w:tblInd w:w="0" w:type="nil"/>
      <w:tblBorders>
        <w:top w:val="single" w:sz="36" w:space="0" w:color="4F81BD"/>
        <w:left w:val="single" w:sz="36" w:space="0" w:color="4F81BD"/>
        <w:bottom w:val="single" w:sz="36" w:space="0" w:color="4F81BD"/>
        <w:right w:val="single" w:sz="36" w:space="0" w:color="4F81BD"/>
      </w:tblBorders>
      <w:shd w:val="clear" w:color="auto" w:fill="4F81BD"/>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
    <w:name w:val="List Table 5 Dark - Accent 2"/>
    <w:basedOn w:val="a1"/>
    <w:uiPriority w:val="99"/>
    <w:rsid w:val="00A249A1"/>
    <w:rPr>
      <w:rFonts w:ascii="Calibri" w:eastAsia="Calibri" w:hAnsi="Calibri"/>
      <w:sz w:val="22"/>
      <w:szCs w:val="22"/>
      <w:lang w:eastAsia="en-US"/>
    </w:rPr>
    <w:tblPr>
      <w:tblStyleRowBandSize w:val="1"/>
      <w:tblStyleColBandSize w:val="1"/>
      <w:tblInd w:w="0" w:type="nil"/>
      <w:tblBorders>
        <w:top w:val="single" w:sz="36" w:space="0" w:color="D99695"/>
        <w:left w:val="single" w:sz="36" w:space="0" w:color="D99695"/>
        <w:bottom w:val="single" w:sz="36" w:space="0" w:color="D99695"/>
        <w:right w:val="single" w:sz="36" w:space="0" w:color="D99695"/>
      </w:tblBorders>
      <w:shd w:val="clear" w:color="auto" w:fill="D99695"/>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
    <w:name w:val="List Table 5 Dark - Accent 3"/>
    <w:basedOn w:val="a1"/>
    <w:uiPriority w:val="99"/>
    <w:rsid w:val="00A249A1"/>
    <w:rPr>
      <w:rFonts w:ascii="Calibri" w:eastAsia="Calibri" w:hAnsi="Calibri"/>
      <w:sz w:val="22"/>
      <w:szCs w:val="22"/>
      <w:lang w:eastAsia="en-US"/>
    </w:rPr>
    <w:tblPr>
      <w:tblStyleRowBandSize w:val="1"/>
      <w:tblStyleColBandSize w:val="1"/>
      <w:tblInd w:w="0" w:type="nil"/>
      <w:tblBorders>
        <w:top w:val="single" w:sz="36" w:space="0" w:color="C3D69B"/>
        <w:left w:val="single" w:sz="36" w:space="0" w:color="C3D69B"/>
        <w:bottom w:val="single" w:sz="36" w:space="0" w:color="C3D69B"/>
        <w:right w:val="single" w:sz="36" w:space="0" w:color="C3D69B"/>
      </w:tblBorders>
      <w:shd w:val="clear" w:color="auto" w:fill="C3D69B"/>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
    <w:name w:val="List Table 5 Dark - Accent 4"/>
    <w:basedOn w:val="a1"/>
    <w:uiPriority w:val="99"/>
    <w:rsid w:val="00A249A1"/>
    <w:rPr>
      <w:rFonts w:ascii="Calibri" w:eastAsia="Calibri" w:hAnsi="Calibri"/>
      <w:sz w:val="22"/>
      <w:szCs w:val="22"/>
      <w:lang w:eastAsia="en-US"/>
    </w:rPr>
    <w:tblPr>
      <w:tblStyleRowBandSize w:val="1"/>
      <w:tblStyleColBandSize w:val="1"/>
      <w:tblInd w:w="0" w:type="nil"/>
      <w:tblBorders>
        <w:top w:val="single" w:sz="36" w:space="0" w:color="B2A1C6"/>
        <w:left w:val="single" w:sz="36" w:space="0" w:color="B2A1C6"/>
        <w:bottom w:val="single" w:sz="36" w:space="0" w:color="B2A1C6"/>
        <w:right w:val="single" w:sz="36" w:space="0" w:color="B2A1C6"/>
      </w:tblBorders>
      <w:shd w:val="clear" w:color="auto" w:fill="B2A1C6"/>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
    <w:name w:val="List Table 5 Dark - Accent 5"/>
    <w:basedOn w:val="a1"/>
    <w:uiPriority w:val="99"/>
    <w:rsid w:val="00A249A1"/>
    <w:rPr>
      <w:rFonts w:ascii="Calibri" w:eastAsia="Calibri" w:hAnsi="Calibri"/>
      <w:sz w:val="22"/>
      <w:szCs w:val="22"/>
      <w:lang w:eastAsia="en-US"/>
    </w:rPr>
    <w:tblPr>
      <w:tblStyleRowBandSize w:val="1"/>
      <w:tblStyleColBandSize w:val="1"/>
      <w:tblInd w:w="0" w:type="nil"/>
      <w:tblBorders>
        <w:top w:val="single" w:sz="36" w:space="0" w:color="92CCDC"/>
        <w:left w:val="single" w:sz="36" w:space="0" w:color="92CCDC"/>
        <w:bottom w:val="single" w:sz="36" w:space="0" w:color="92CCDC"/>
        <w:right w:val="single" w:sz="36" w:space="0" w:color="92CCDC"/>
      </w:tblBorders>
      <w:shd w:val="clear" w:color="auto" w:fill="92CCDC"/>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
    <w:name w:val="List Table 5 Dark - Accent 6"/>
    <w:basedOn w:val="a1"/>
    <w:uiPriority w:val="99"/>
    <w:rsid w:val="00A249A1"/>
    <w:rPr>
      <w:rFonts w:ascii="Calibri" w:eastAsia="Calibri" w:hAnsi="Calibri"/>
      <w:sz w:val="22"/>
      <w:szCs w:val="22"/>
      <w:lang w:eastAsia="en-US"/>
    </w:rPr>
    <w:tblPr>
      <w:tblStyleRowBandSize w:val="1"/>
      <w:tblStyleColBandSize w:val="1"/>
      <w:tblInd w:w="0" w:type="nil"/>
      <w:tblBorders>
        <w:top w:val="single" w:sz="36" w:space="0" w:color="FAC090"/>
        <w:left w:val="single" w:sz="36" w:space="0" w:color="FAC090"/>
        <w:bottom w:val="single" w:sz="36" w:space="0" w:color="FAC090"/>
        <w:right w:val="single" w:sz="36" w:space="0" w:color="FAC090"/>
      </w:tblBorders>
      <w:shd w:val="clear" w:color="auto" w:fill="FAC090"/>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Accent1">
    <w:name w:val="List Table 6 Colorful - Accent 1"/>
    <w:basedOn w:val="a1"/>
    <w:uiPriority w:val="99"/>
    <w:rsid w:val="00A249A1"/>
    <w:rPr>
      <w:rFonts w:ascii="Calibri" w:eastAsia="Calibri" w:hAnsi="Calibri"/>
      <w:sz w:val="22"/>
      <w:szCs w:val="22"/>
      <w:lang w:eastAsia="en-US"/>
    </w:rPr>
    <w:tblPr>
      <w:tblStyleRowBandSize w:val="1"/>
      <w:tblStyleColBandSize w:val="1"/>
      <w:tblInd w:w="0" w:type="nil"/>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
    <w:name w:val="List Table 6 Colorful - Accent 2"/>
    <w:basedOn w:val="a1"/>
    <w:uiPriority w:val="99"/>
    <w:rsid w:val="00A249A1"/>
    <w:rPr>
      <w:rFonts w:ascii="Calibri" w:eastAsia="Calibri" w:hAnsi="Calibri"/>
      <w:sz w:val="22"/>
      <w:szCs w:val="22"/>
      <w:lang w:eastAsia="en-US"/>
    </w:rPr>
    <w:tblPr>
      <w:tblStyleRowBandSize w:val="1"/>
      <w:tblStyleColBandSize w:val="1"/>
      <w:tblInd w:w="0" w:type="nil"/>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
    <w:name w:val="List Table 6 Colorful - Accent 3"/>
    <w:basedOn w:val="a1"/>
    <w:uiPriority w:val="99"/>
    <w:rsid w:val="00A249A1"/>
    <w:rPr>
      <w:rFonts w:ascii="Calibri" w:eastAsia="Calibri" w:hAnsi="Calibri"/>
      <w:sz w:val="22"/>
      <w:szCs w:val="22"/>
      <w:lang w:eastAsia="en-US"/>
    </w:rPr>
    <w:tblPr>
      <w:tblStyleRowBandSize w:val="1"/>
      <w:tblStyleColBandSize w:val="1"/>
      <w:tblInd w:w="0" w:type="nil"/>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
    <w:name w:val="List Table 6 Colorful - Accent 4"/>
    <w:basedOn w:val="a1"/>
    <w:uiPriority w:val="99"/>
    <w:rsid w:val="00A249A1"/>
    <w:rPr>
      <w:rFonts w:ascii="Calibri" w:eastAsia="Calibri" w:hAnsi="Calibri"/>
      <w:sz w:val="22"/>
      <w:szCs w:val="22"/>
      <w:lang w:eastAsia="en-US"/>
    </w:rPr>
    <w:tblPr>
      <w:tblStyleRowBandSize w:val="1"/>
      <w:tblStyleColBandSize w:val="1"/>
      <w:tblInd w:w="0" w:type="nil"/>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
    <w:name w:val="List Table 6 Colorful - Accent 5"/>
    <w:basedOn w:val="a1"/>
    <w:uiPriority w:val="99"/>
    <w:rsid w:val="00A249A1"/>
    <w:rPr>
      <w:rFonts w:ascii="Calibri" w:eastAsia="Calibri" w:hAnsi="Calibri"/>
      <w:sz w:val="22"/>
      <w:szCs w:val="22"/>
      <w:lang w:eastAsia="en-US"/>
    </w:rPr>
    <w:tblPr>
      <w:tblStyleRowBandSize w:val="1"/>
      <w:tblStyleColBandSize w:val="1"/>
      <w:tblInd w:w="0" w:type="nil"/>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
    <w:name w:val="List Table 6 Colorful - Accent 6"/>
    <w:basedOn w:val="a1"/>
    <w:uiPriority w:val="99"/>
    <w:rsid w:val="00A249A1"/>
    <w:rPr>
      <w:rFonts w:ascii="Calibri" w:eastAsia="Calibri" w:hAnsi="Calibri"/>
      <w:sz w:val="22"/>
      <w:szCs w:val="22"/>
      <w:lang w:eastAsia="en-US"/>
    </w:rPr>
    <w:tblPr>
      <w:tblStyleRowBandSize w:val="1"/>
      <w:tblStyleColBandSize w:val="1"/>
      <w:tblInd w:w="0" w:type="nil"/>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Accent1">
    <w:name w:val="List Table 7 Colorful - Accent 1"/>
    <w:basedOn w:val="a1"/>
    <w:uiPriority w:val="99"/>
    <w:rsid w:val="00A249A1"/>
    <w:rPr>
      <w:rFonts w:ascii="Calibri" w:eastAsia="Calibri" w:hAnsi="Calibri"/>
      <w:sz w:val="22"/>
      <w:szCs w:val="22"/>
      <w:lang w:eastAsia="en-US"/>
    </w:rPr>
    <w:tblPr>
      <w:tblStyleRowBandSize w:val="1"/>
      <w:tblStyleColBandSize w:val="1"/>
      <w:tblInd w:w="0" w:type="nil"/>
      <w:tblBorders>
        <w:right w:val="single" w:sz="4" w:space="0" w:color="4F81BD"/>
      </w:tblBorders>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
    <w:name w:val="List Table 7 Colorful - Accent 2"/>
    <w:basedOn w:val="a1"/>
    <w:uiPriority w:val="99"/>
    <w:rsid w:val="00A249A1"/>
    <w:rPr>
      <w:rFonts w:ascii="Calibri" w:eastAsia="Calibri" w:hAnsi="Calibri"/>
      <w:sz w:val="22"/>
      <w:szCs w:val="22"/>
      <w:lang w:eastAsia="en-US"/>
    </w:rPr>
    <w:tblPr>
      <w:tblStyleRowBandSize w:val="1"/>
      <w:tblStyleColBandSize w:val="1"/>
      <w:tblInd w:w="0" w:type="nil"/>
      <w:tblBorders>
        <w:right w:val="single" w:sz="4" w:space="0" w:color="D99695"/>
      </w:tblBorders>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
    <w:name w:val="List Table 7 Colorful - Accent 3"/>
    <w:basedOn w:val="a1"/>
    <w:uiPriority w:val="99"/>
    <w:rsid w:val="00A249A1"/>
    <w:rPr>
      <w:rFonts w:ascii="Calibri" w:eastAsia="Calibri" w:hAnsi="Calibri"/>
      <w:sz w:val="22"/>
      <w:szCs w:val="22"/>
      <w:lang w:eastAsia="en-US"/>
    </w:rPr>
    <w:tblPr>
      <w:tblStyleRowBandSize w:val="1"/>
      <w:tblStyleColBandSize w:val="1"/>
      <w:tblInd w:w="0" w:type="nil"/>
      <w:tblBorders>
        <w:right w:val="single" w:sz="4" w:space="0" w:color="C3D69B"/>
      </w:tblBorders>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auto"/>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auto"/>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
    <w:name w:val="List Table 7 Colorful - Accent 4"/>
    <w:basedOn w:val="a1"/>
    <w:uiPriority w:val="99"/>
    <w:rsid w:val="00A249A1"/>
    <w:rPr>
      <w:rFonts w:ascii="Calibri" w:eastAsia="Calibri" w:hAnsi="Calibri"/>
      <w:sz w:val="22"/>
      <w:szCs w:val="22"/>
      <w:lang w:eastAsia="en-US"/>
    </w:rPr>
    <w:tblPr>
      <w:tblStyleRowBandSize w:val="1"/>
      <w:tblStyleColBandSize w:val="1"/>
      <w:tblInd w:w="0" w:type="nil"/>
      <w:tblBorders>
        <w:right w:val="single" w:sz="4" w:space="0" w:color="B2A1C6"/>
      </w:tblBorders>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
    <w:name w:val="List Table 7 Colorful - Accent 5"/>
    <w:basedOn w:val="a1"/>
    <w:uiPriority w:val="99"/>
    <w:rsid w:val="00A249A1"/>
    <w:rPr>
      <w:rFonts w:ascii="Calibri" w:eastAsia="Calibri" w:hAnsi="Calibri"/>
      <w:sz w:val="22"/>
      <w:szCs w:val="22"/>
      <w:lang w:eastAsia="en-US"/>
    </w:rPr>
    <w:tblPr>
      <w:tblStyleRowBandSize w:val="1"/>
      <w:tblStyleColBandSize w:val="1"/>
      <w:tblInd w:w="0" w:type="nil"/>
      <w:tblBorders>
        <w:right w:val="single" w:sz="4" w:space="0" w:color="92CCDC"/>
      </w:tblBorders>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auto"/>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auto"/>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
    <w:name w:val="List Table 7 Colorful - Accent 6"/>
    <w:basedOn w:val="a1"/>
    <w:uiPriority w:val="99"/>
    <w:rsid w:val="00A249A1"/>
    <w:rPr>
      <w:rFonts w:ascii="Calibri" w:eastAsia="Calibri" w:hAnsi="Calibri"/>
      <w:sz w:val="22"/>
      <w:szCs w:val="22"/>
      <w:lang w:eastAsia="en-US"/>
    </w:rPr>
    <w:tblPr>
      <w:tblStyleRowBandSize w:val="1"/>
      <w:tblStyleColBandSize w:val="1"/>
      <w:tblInd w:w="0" w:type="nil"/>
      <w:tblBorders>
        <w:right w:val="single" w:sz="4" w:space="0" w:color="FAC090"/>
      </w:tblBorders>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auto"/>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auto"/>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a1"/>
    <w:uiPriority w:val="99"/>
    <w:rsid w:val="00A249A1"/>
    <w:rPr>
      <w:rFonts w:ascii="Calibri" w:eastAsia="Calibri" w:hAnsi="Calibri"/>
      <w:color w:val="404040"/>
      <w:lang w:eastAsia="en-US"/>
    </w:rPr>
    <w:tblPr>
      <w:tblStyleRowBandSize w:val="1"/>
      <w:tblStyleColBandSize w:val="1"/>
      <w:tblInd w:w="0" w:type="nil"/>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a1"/>
    <w:uiPriority w:val="99"/>
    <w:rsid w:val="00A249A1"/>
    <w:rPr>
      <w:rFonts w:ascii="Calibri" w:eastAsia="Calibri" w:hAnsi="Calibri"/>
      <w:color w:val="404040"/>
      <w:lang w:eastAsia="en-US"/>
    </w:rPr>
    <w:tblPr>
      <w:tblStyleRowBandSize w:val="1"/>
      <w:tblStyleColBandSize w:val="1"/>
      <w:tblInd w:w="0" w:type="nil"/>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a1"/>
    <w:uiPriority w:val="99"/>
    <w:rsid w:val="00A249A1"/>
    <w:rPr>
      <w:rFonts w:ascii="Calibri" w:eastAsia="Calibri" w:hAnsi="Calibri"/>
      <w:color w:val="404040"/>
      <w:lang w:eastAsia="en-US"/>
    </w:rPr>
    <w:tblPr>
      <w:tblStyleRowBandSize w:val="1"/>
      <w:tblStyleColBandSize w:val="1"/>
      <w:tblInd w:w="0" w:type="nil"/>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a1"/>
    <w:uiPriority w:val="99"/>
    <w:rsid w:val="00A249A1"/>
    <w:rPr>
      <w:rFonts w:ascii="Calibri" w:eastAsia="Calibri" w:hAnsi="Calibri"/>
      <w:color w:val="404040"/>
      <w:lang w:eastAsia="en-US"/>
    </w:rPr>
    <w:tblPr>
      <w:tblStyleRowBandSize w:val="1"/>
      <w:tblStyleColBandSize w:val="1"/>
      <w:tblInd w:w="0" w:type="nil"/>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a1"/>
    <w:uiPriority w:val="99"/>
    <w:rsid w:val="00A249A1"/>
    <w:rPr>
      <w:rFonts w:ascii="Calibri" w:eastAsia="Calibri" w:hAnsi="Calibri"/>
      <w:color w:val="404040"/>
      <w:lang w:eastAsia="en-US"/>
    </w:rPr>
    <w:tblPr>
      <w:tblStyleRowBandSize w:val="1"/>
      <w:tblStyleColBandSize w:val="1"/>
      <w:tblInd w:w="0" w:type="nil"/>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a1"/>
    <w:uiPriority w:val="99"/>
    <w:rsid w:val="00A249A1"/>
    <w:rPr>
      <w:rFonts w:ascii="Calibri" w:eastAsia="Calibri" w:hAnsi="Calibri"/>
      <w:color w:val="404040"/>
      <w:lang w:eastAsia="en-US"/>
    </w:rPr>
    <w:tblPr>
      <w:tblStyleRowBandSize w:val="1"/>
      <w:tblStyleColBandSize w:val="1"/>
      <w:tblInd w:w="0" w:type="nil"/>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a1"/>
    <w:uiPriority w:val="99"/>
    <w:rsid w:val="00A249A1"/>
    <w:rPr>
      <w:rFonts w:ascii="Calibri" w:eastAsia="Calibri" w:hAnsi="Calibri"/>
      <w:color w:val="404040"/>
      <w:lang w:eastAsia="en-US"/>
    </w:rPr>
    <w:tblPr>
      <w:tblStyleRowBandSize w:val="1"/>
      <w:tblStyleColBandSize w:val="1"/>
      <w:tblInd w:w="0" w:type="nil"/>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a1"/>
    <w:uiPriority w:val="99"/>
    <w:rsid w:val="00A249A1"/>
    <w:rPr>
      <w:rFonts w:ascii="Calibri" w:eastAsia="Calibri" w:hAnsi="Calibri"/>
      <w:color w:val="404040"/>
      <w:lang w:eastAsia="en-US"/>
    </w:rPr>
    <w:tblPr>
      <w:tblStyleRowBandSize w:val="1"/>
      <w:tblStyleColBandSize w:val="1"/>
      <w:tblInd w:w="0" w:type="nil"/>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a1"/>
    <w:uiPriority w:val="99"/>
    <w:rsid w:val="00A249A1"/>
    <w:rPr>
      <w:rFonts w:ascii="Calibri" w:eastAsia="Calibri" w:hAnsi="Calibri"/>
      <w:color w:val="404040"/>
      <w:lang w:eastAsia="en-US"/>
    </w:rPr>
    <w:tblPr>
      <w:tblStyleRowBandSize w:val="1"/>
      <w:tblStyleColBandSize w:val="1"/>
      <w:tblInd w:w="0" w:type="nil"/>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a1"/>
    <w:uiPriority w:val="99"/>
    <w:rsid w:val="00A249A1"/>
    <w:rPr>
      <w:rFonts w:ascii="Calibri" w:eastAsia="Calibri" w:hAnsi="Calibri"/>
      <w:color w:val="404040"/>
      <w:lang w:eastAsia="en-US"/>
    </w:rPr>
    <w:tblPr>
      <w:tblStyleRowBandSize w:val="1"/>
      <w:tblStyleColBandSize w:val="1"/>
      <w:tblInd w:w="0" w:type="nil"/>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a1"/>
    <w:uiPriority w:val="99"/>
    <w:rsid w:val="00A249A1"/>
    <w:rPr>
      <w:rFonts w:ascii="Calibri" w:eastAsia="Calibri" w:hAnsi="Calibri"/>
      <w:color w:val="404040"/>
      <w:lang w:eastAsia="en-US"/>
    </w:rPr>
    <w:tblPr>
      <w:tblStyleRowBandSize w:val="1"/>
      <w:tblStyleColBandSize w:val="1"/>
      <w:tblInd w:w="0" w:type="nil"/>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a1"/>
    <w:uiPriority w:val="99"/>
    <w:rsid w:val="00A249A1"/>
    <w:rPr>
      <w:rFonts w:ascii="Calibri" w:eastAsia="Calibri" w:hAnsi="Calibri"/>
      <w:color w:val="404040"/>
      <w:lang w:eastAsia="en-US"/>
    </w:rPr>
    <w:tblPr>
      <w:tblStyleRowBandSize w:val="1"/>
      <w:tblStyleColBandSize w:val="1"/>
      <w:tblInd w:w="0" w:type="nil"/>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a1"/>
    <w:uiPriority w:val="99"/>
    <w:rsid w:val="00A249A1"/>
    <w:rPr>
      <w:rFonts w:ascii="Calibri" w:eastAsia="Calibri" w:hAnsi="Calibri"/>
      <w:color w:val="404040"/>
      <w:lang w:eastAsia="en-US"/>
    </w:rPr>
    <w:tblPr>
      <w:tblStyleRowBandSize w:val="1"/>
      <w:tblStyleColBandSize w:val="1"/>
      <w:tblInd w:w="0" w:type="nil"/>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a1"/>
    <w:uiPriority w:val="99"/>
    <w:rsid w:val="00A249A1"/>
    <w:rPr>
      <w:rFonts w:ascii="Calibri" w:eastAsia="Calibri" w:hAnsi="Calibri"/>
      <w:color w:val="404040"/>
      <w:lang w:eastAsia="en-US"/>
    </w:rPr>
    <w:tblPr>
      <w:tblStyleRowBandSize w:val="1"/>
      <w:tblStyleColBandSize w:val="1"/>
      <w:tblInd w:w="0" w:type="nil"/>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a1"/>
    <w:uiPriority w:val="99"/>
    <w:rsid w:val="00A249A1"/>
    <w:rPr>
      <w:rFonts w:ascii="Calibri" w:eastAsia="Calibri" w:hAnsi="Calibri"/>
      <w:sz w:val="22"/>
      <w:szCs w:val="22"/>
      <w:lang w:eastAsia="en-US"/>
    </w:rPr>
    <w:tblPr>
      <w:tblStyleRowBandSize w:val="1"/>
      <w:tblStyleColBandSize w:val="1"/>
      <w:tblInd w:w="0" w:type="nil"/>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A249A1"/>
    <w:rPr>
      <w:rFonts w:ascii="Calibri" w:eastAsia="Calibri" w:hAnsi="Calibri"/>
      <w:sz w:val="22"/>
      <w:szCs w:val="22"/>
      <w:lang w:eastAsia="en-US"/>
    </w:rPr>
    <w:tblPr>
      <w:tblStyleRowBandSize w:val="1"/>
      <w:tblStyleColBandSize w:val="1"/>
      <w:tblInd w:w="0" w:type="nil"/>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A249A1"/>
    <w:rPr>
      <w:rFonts w:ascii="Calibri" w:eastAsia="Calibri" w:hAnsi="Calibri"/>
      <w:sz w:val="22"/>
      <w:szCs w:val="22"/>
      <w:lang w:eastAsia="en-US"/>
    </w:rPr>
    <w:tblPr>
      <w:tblStyleRowBandSize w:val="1"/>
      <w:tblStyleColBandSize w:val="1"/>
      <w:tblInd w:w="0" w:type="nil"/>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A249A1"/>
    <w:rPr>
      <w:rFonts w:ascii="Calibri" w:eastAsia="Calibri" w:hAnsi="Calibri"/>
      <w:sz w:val="22"/>
      <w:szCs w:val="22"/>
      <w:lang w:eastAsia="en-US"/>
    </w:rPr>
    <w:tblPr>
      <w:tblStyleRowBandSize w:val="1"/>
      <w:tblStyleColBandSize w:val="1"/>
      <w:tblInd w:w="0" w:type="nil"/>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A249A1"/>
    <w:rPr>
      <w:rFonts w:ascii="Calibri" w:eastAsia="Calibri" w:hAnsi="Calibri"/>
      <w:sz w:val="22"/>
      <w:szCs w:val="22"/>
      <w:lang w:eastAsia="en-US"/>
    </w:rPr>
    <w:tblPr>
      <w:tblStyleRowBandSize w:val="1"/>
      <w:tblStyleColBandSize w:val="1"/>
      <w:tblInd w:w="0" w:type="nil"/>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A249A1"/>
    <w:rPr>
      <w:rFonts w:ascii="Calibri" w:eastAsia="Calibri" w:hAnsi="Calibri"/>
      <w:sz w:val="22"/>
      <w:szCs w:val="22"/>
      <w:lang w:eastAsia="en-US"/>
    </w:rPr>
    <w:tblPr>
      <w:tblStyleRowBandSize w:val="1"/>
      <w:tblStyleColBandSize w:val="1"/>
      <w:tblInd w:w="0" w:type="nil"/>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A249A1"/>
    <w:rPr>
      <w:rFonts w:ascii="Calibri" w:eastAsia="Calibri" w:hAnsi="Calibri"/>
      <w:sz w:val="22"/>
      <w:szCs w:val="22"/>
      <w:lang w:eastAsia="en-US"/>
    </w:rPr>
    <w:tblPr>
      <w:tblStyleRowBandSize w:val="1"/>
      <w:tblStyleColBandSize w:val="1"/>
      <w:tblInd w:w="0" w:type="nil"/>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11">
    <w:name w:val="Сетка таблицы11"/>
    <w:basedOn w:val="a1"/>
    <w:uiPriority w:val="39"/>
    <w:rsid w:val="00A249A1"/>
    <w:pPr>
      <w:ind w:firstLine="709"/>
      <w:jc w:val="both"/>
    </w:pPr>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Сетка таблицы2"/>
    <w:basedOn w:val="a1"/>
    <w:uiPriority w:val="59"/>
    <w:rsid w:val="00A249A1"/>
    <w:pPr>
      <w:ind w:firstLine="709"/>
      <w:jc w:val="both"/>
    </w:pPr>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етка таблицы3"/>
    <w:basedOn w:val="a1"/>
    <w:uiPriority w:val="59"/>
    <w:rsid w:val="00A249A1"/>
    <w:pPr>
      <w:ind w:firstLine="709"/>
      <w:jc w:val="both"/>
    </w:pPr>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uiPriority w:val="59"/>
    <w:rsid w:val="00A249A1"/>
    <w:pPr>
      <w:ind w:firstLine="709"/>
      <w:jc w:val="both"/>
    </w:pPr>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7">
    <w:name w:val="Plain Table 1"/>
    <w:basedOn w:val="a1"/>
    <w:uiPriority w:val="41"/>
    <w:rsid w:val="00A249A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6">
    <w:name w:val="Plain Table 2"/>
    <w:basedOn w:val="a1"/>
    <w:uiPriority w:val="42"/>
    <w:rsid w:val="00A249A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4">
    <w:name w:val="Plain Table 3"/>
    <w:basedOn w:val="a1"/>
    <w:uiPriority w:val="43"/>
    <w:rsid w:val="00A249A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A249A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1"/>
    <w:uiPriority w:val="45"/>
    <w:rsid w:val="00A249A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A249A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A249A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A24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A24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A249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A249A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A249A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A249A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A249A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A249A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A24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A249A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A249A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A249A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59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32C43590AA4C7797B40C092AE8584F"/>
        <w:category>
          <w:name w:val="Общие"/>
          <w:gallery w:val="placeholder"/>
        </w:category>
        <w:types>
          <w:type w:val="bbPlcHdr"/>
        </w:types>
        <w:behaviors>
          <w:behavior w:val="content"/>
        </w:behaviors>
        <w:guid w:val="{7BFB3BFD-F687-4E9C-BB2C-8DCE78E773C0}"/>
      </w:docPartPr>
      <w:docPartBody>
        <w:p w:rsidR="00975EEE" w:rsidRDefault="005D5CD8" w:rsidP="005D5CD8">
          <w:pPr>
            <w:pStyle w:val="6C32C43590AA4C7797B40C092AE8584F"/>
          </w:pPr>
          <w:r w:rsidRPr="0060171B">
            <w:rPr>
              <w:rStyle w:val="a3"/>
            </w:rPr>
            <w:t>Место для ввода текста.</w:t>
          </w:r>
        </w:p>
      </w:docPartBody>
    </w:docPart>
    <w:docPart>
      <w:docPartPr>
        <w:name w:val="8305BE89C6854C1EBF316E4C4DE15E11"/>
        <w:category>
          <w:name w:val="Общие"/>
          <w:gallery w:val="placeholder"/>
        </w:category>
        <w:types>
          <w:type w:val="bbPlcHdr"/>
        </w:types>
        <w:behaviors>
          <w:behavior w:val="content"/>
        </w:behaviors>
        <w:guid w:val="{0E3605C8-DE2B-4FBD-87BB-E06A6EEA85B0}"/>
      </w:docPartPr>
      <w:docPartBody>
        <w:p w:rsidR="00975EEE" w:rsidRDefault="00BA47E3" w:rsidP="00BA47E3">
          <w:pPr>
            <w:pStyle w:val="8305BE89C6854C1EBF316E4C4DE15E113"/>
          </w:pPr>
          <w:r w:rsidRPr="007179D0">
            <w:rPr>
              <w:rStyle w:val="Datenum"/>
              <w:sz w:val="28"/>
              <w:szCs w:val="28"/>
              <w:lang w:val="en-US"/>
            </w:rPr>
            <w:t>_____</w:t>
          </w:r>
        </w:p>
      </w:docPartBody>
    </w:docPart>
    <w:docPart>
      <w:docPartPr>
        <w:name w:val="AC56FBE1A88043EEA97C8103FF89DAD3"/>
        <w:category>
          <w:name w:val="Общие"/>
          <w:gallery w:val="placeholder"/>
        </w:category>
        <w:types>
          <w:type w:val="bbPlcHdr"/>
        </w:types>
        <w:behaviors>
          <w:behavior w:val="content"/>
        </w:behaviors>
        <w:guid w:val="{BBE87F6E-D227-4A6A-A953-A4FCCC56C402}"/>
      </w:docPartPr>
      <w:docPartBody>
        <w:p w:rsidR="00195655" w:rsidRDefault="00303093" w:rsidP="00303093">
          <w:pPr>
            <w:pStyle w:val="AC56FBE1A88043EEA97C8103FF89DAD3"/>
          </w:pPr>
          <w:r w:rsidRPr="007179D0">
            <w:rPr>
              <w:rStyle w:val="Datenum"/>
              <w:sz w:val="28"/>
              <w:szCs w:val="2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CD8"/>
    <w:rsid w:val="00007C45"/>
    <w:rsid w:val="00012FA5"/>
    <w:rsid w:val="00031956"/>
    <w:rsid w:val="0008243A"/>
    <w:rsid w:val="00146196"/>
    <w:rsid w:val="00154D82"/>
    <w:rsid w:val="00183596"/>
    <w:rsid w:val="00195655"/>
    <w:rsid w:val="00227D2F"/>
    <w:rsid w:val="00303093"/>
    <w:rsid w:val="00387916"/>
    <w:rsid w:val="004140B6"/>
    <w:rsid w:val="004408A6"/>
    <w:rsid w:val="00466111"/>
    <w:rsid w:val="005355FD"/>
    <w:rsid w:val="005D5CD8"/>
    <w:rsid w:val="00660913"/>
    <w:rsid w:val="007129EB"/>
    <w:rsid w:val="00725AC0"/>
    <w:rsid w:val="007612E4"/>
    <w:rsid w:val="008B1279"/>
    <w:rsid w:val="008B1471"/>
    <w:rsid w:val="008D60E9"/>
    <w:rsid w:val="00975EEE"/>
    <w:rsid w:val="009D47FD"/>
    <w:rsid w:val="00A033AB"/>
    <w:rsid w:val="00A65AEF"/>
    <w:rsid w:val="00A973C7"/>
    <w:rsid w:val="00B41607"/>
    <w:rsid w:val="00B91AA0"/>
    <w:rsid w:val="00BA47E3"/>
    <w:rsid w:val="00BC1608"/>
    <w:rsid w:val="00BF13F1"/>
    <w:rsid w:val="00C36246"/>
    <w:rsid w:val="00C91C9C"/>
    <w:rsid w:val="00CE16E1"/>
    <w:rsid w:val="00D03E62"/>
    <w:rsid w:val="00D73FD0"/>
    <w:rsid w:val="00D75741"/>
    <w:rsid w:val="00F021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A47E3"/>
    <w:rPr>
      <w:color w:val="808080"/>
    </w:rPr>
  </w:style>
  <w:style w:type="paragraph" w:customStyle="1" w:styleId="136289AEE01F4CF29D5BB08584249F6B">
    <w:name w:val="136289AEE01F4CF29D5BB08584249F6B"/>
    <w:rsid w:val="005D5CD8"/>
  </w:style>
  <w:style w:type="paragraph" w:customStyle="1" w:styleId="EC0B51385E804832A39A72024A2DAE0C">
    <w:name w:val="EC0B51385E804832A39A72024A2DAE0C"/>
    <w:rsid w:val="005D5CD8"/>
  </w:style>
  <w:style w:type="character" w:customStyle="1" w:styleId="Datenum">
    <w:name w:val="Date_num"/>
    <w:basedOn w:val="a0"/>
    <w:rsid w:val="00303093"/>
  </w:style>
  <w:style w:type="paragraph" w:customStyle="1" w:styleId="7567E2CCA32041ABB5008CE0D4D1AA53">
    <w:name w:val="7567E2CCA32041ABB5008CE0D4D1AA53"/>
    <w:rsid w:val="005D5CD8"/>
  </w:style>
  <w:style w:type="paragraph" w:customStyle="1" w:styleId="A37E9EC311EC46C9B0FC63779F832296">
    <w:name w:val="A37E9EC311EC46C9B0FC63779F832296"/>
    <w:rsid w:val="005D5CD8"/>
  </w:style>
  <w:style w:type="paragraph" w:customStyle="1" w:styleId="2D6F26A1A7934406AFD57FDDDA4BD589">
    <w:name w:val="2D6F26A1A7934406AFD57FDDDA4BD589"/>
    <w:rsid w:val="005D5CD8"/>
  </w:style>
  <w:style w:type="paragraph" w:customStyle="1" w:styleId="7652F49779E24FF09B70E7367704B4D0">
    <w:name w:val="7652F49779E24FF09B70E7367704B4D0"/>
    <w:rsid w:val="005D5CD8"/>
  </w:style>
  <w:style w:type="paragraph" w:customStyle="1" w:styleId="69385E4D2E7745AAA2A4270B796994E4">
    <w:name w:val="69385E4D2E7745AAA2A4270B796994E4"/>
    <w:rsid w:val="005D5CD8"/>
  </w:style>
  <w:style w:type="paragraph" w:customStyle="1" w:styleId="EDFF9B4860E849E7B51B9D9CF51A0EFC">
    <w:name w:val="EDFF9B4860E849E7B51B9D9CF51A0EFC"/>
    <w:rsid w:val="005D5CD8"/>
  </w:style>
  <w:style w:type="paragraph" w:customStyle="1" w:styleId="96B203A4D21A4648BA119588A10A8233">
    <w:name w:val="96B203A4D21A4648BA119588A10A8233"/>
    <w:rsid w:val="005D5CD8"/>
  </w:style>
  <w:style w:type="paragraph" w:customStyle="1" w:styleId="C07566842AAD46DD8F30C4AA1E1A6323">
    <w:name w:val="C07566842AAD46DD8F30C4AA1E1A6323"/>
    <w:rsid w:val="005D5CD8"/>
  </w:style>
  <w:style w:type="paragraph" w:customStyle="1" w:styleId="192BD66EFF564EF8B7E24BAD8F89D0E5">
    <w:name w:val="192BD66EFF564EF8B7E24BAD8F89D0E5"/>
    <w:rsid w:val="005D5CD8"/>
  </w:style>
  <w:style w:type="paragraph" w:customStyle="1" w:styleId="7F0CEC2F53FB40A9AC5A008E958E0D1F">
    <w:name w:val="7F0CEC2F53FB40A9AC5A008E958E0D1F"/>
    <w:rsid w:val="005D5CD8"/>
  </w:style>
  <w:style w:type="paragraph" w:customStyle="1" w:styleId="712CF53E1C4A47D4B30164AD2F96CFDE">
    <w:name w:val="712CF53E1C4A47D4B30164AD2F96CFDE"/>
    <w:rsid w:val="005D5CD8"/>
  </w:style>
  <w:style w:type="paragraph" w:customStyle="1" w:styleId="DB0FC944A2884BB6B6D6F0FE356DE5B0">
    <w:name w:val="DB0FC944A2884BB6B6D6F0FE356DE5B0"/>
    <w:rsid w:val="005D5CD8"/>
  </w:style>
  <w:style w:type="paragraph" w:customStyle="1" w:styleId="6C32C43590AA4C7797B40C092AE8584F">
    <w:name w:val="6C32C43590AA4C7797B40C092AE8584F"/>
    <w:rsid w:val="005D5CD8"/>
  </w:style>
  <w:style w:type="paragraph" w:customStyle="1" w:styleId="8305BE89C6854C1EBF316E4C4DE15E11">
    <w:name w:val="8305BE89C6854C1EBF316E4C4DE15E11"/>
    <w:rsid w:val="005D5CD8"/>
  </w:style>
  <w:style w:type="paragraph" w:customStyle="1" w:styleId="8305BE89C6854C1EBF316E4C4DE15E111">
    <w:name w:val="8305BE89C6854C1EBF316E4C4DE15E111"/>
    <w:rsid w:val="005355FD"/>
    <w:pPr>
      <w:spacing w:after="0" w:line="240" w:lineRule="auto"/>
    </w:pPr>
    <w:rPr>
      <w:rFonts w:ascii="Times New Roman" w:eastAsia="Times New Roman" w:hAnsi="Times New Roman" w:cs="Times New Roman"/>
      <w:sz w:val="20"/>
      <w:szCs w:val="20"/>
    </w:rPr>
  </w:style>
  <w:style w:type="paragraph" w:customStyle="1" w:styleId="7F0CEC2F53FB40A9AC5A008E958E0D1F1">
    <w:name w:val="7F0CEC2F53FB40A9AC5A008E958E0D1F1"/>
    <w:rsid w:val="005355FD"/>
    <w:pPr>
      <w:spacing w:after="0" w:line="240" w:lineRule="auto"/>
    </w:pPr>
    <w:rPr>
      <w:rFonts w:ascii="Times New Roman" w:eastAsia="Times New Roman" w:hAnsi="Times New Roman" w:cs="Times New Roman"/>
      <w:sz w:val="20"/>
      <w:szCs w:val="20"/>
    </w:rPr>
  </w:style>
  <w:style w:type="paragraph" w:customStyle="1" w:styleId="8305BE89C6854C1EBF316E4C4DE15E112">
    <w:name w:val="8305BE89C6854C1EBF316E4C4DE15E112"/>
    <w:rsid w:val="005355FD"/>
    <w:pPr>
      <w:spacing w:after="0" w:line="240" w:lineRule="auto"/>
    </w:pPr>
    <w:rPr>
      <w:rFonts w:ascii="Times New Roman" w:eastAsia="Times New Roman" w:hAnsi="Times New Roman" w:cs="Times New Roman"/>
      <w:sz w:val="20"/>
      <w:szCs w:val="20"/>
    </w:rPr>
  </w:style>
  <w:style w:type="paragraph" w:customStyle="1" w:styleId="7F0CEC2F53FB40A9AC5A008E958E0D1F2">
    <w:name w:val="7F0CEC2F53FB40A9AC5A008E958E0D1F2"/>
    <w:rsid w:val="005355FD"/>
    <w:pPr>
      <w:spacing w:after="0" w:line="240" w:lineRule="auto"/>
    </w:pPr>
    <w:rPr>
      <w:rFonts w:ascii="Times New Roman" w:eastAsia="Times New Roman" w:hAnsi="Times New Roman" w:cs="Times New Roman"/>
      <w:sz w:val="20"/>
      <w:szCs w:val="20"/>
    </w:rPr>
  </w:style>
  <w:style w:type="paragraph" w:customStyle="1" w:styleId="FA64689D38A84182BD731B80885F0B52">
    <w:name w:val="FA64689D38A84182BD731B80885F0B52"/>
    <w:rsid w:val="00BA47E3"/>
  </w:style>
  <w:style w:type="paragraph" w:customStyle="1" w:styleId="C3922D444D68482B9A1D3D0455E7C4C5">
    <w:name w:val="C3922D444D68482B9A1D3D0455E7C4C5"/>
    <w:rsid w:val="00BA47E3"/>
  </w:style>
  <w:style w:type="paragraph" w:customStyle="1" w:styleId="8305BE89C6854C1EBF316E4C4DE15E113">
    <w:name w:val="8305BE89C6854C1EBF316E4C4DE15E113"/>
    <w:rsid w:val="00BA47E3"/>
    <w:pPr>
      <w:spacing w:after="0" w:line="240" w:lineRule="auto"/>
    </w:pPr>
    <w:rPr>
      <w:rFonts w:ascii="Times New Roman" w:eastAsia="Times New Roman" w:hAnsi="Times New Roman" w:cs="Times New Roman"/>
      <w:sz w:val="20"/>
      <w:szCs w:val="20"/>
    </w:rPr>
  </w:style>
  <w:style w:type="paragraph" w:customStyle="1" w:styleId="C3922D444D68482B9A1D3D0455E7C4C51">
    <w:name w:val="C3922D444D68482B9A1D3D0455E7C4C51"/>
    <w:rsid w:val="00BA47E3"/>
    <w:pPr>
      <w:spacing w:after="0" w:line="240" w:lineRule="auto"/>
    </w:pPr>
    <w:rPr>
      <w:rFonts w:ascii="Times New Roman" w:eastAsia="Times New Roman" w:hAnsi="Times New Roman" w:cs="Times New Roman"/>
      <w:sz w:val="20"/>
      <w:szCs w:val="20"/>
    </w:rPr>
  </w:style>
  <w:style w:type="paragraph" w:customStyle="1" w:styleId="5C4E73B63B654E549579A942E530193B">
    <w:name w:val="5C4E73B63B654E549579A942E530193B"/>
    <w:rsid w:val="00183596"/>
  </w:style>
  <w:style w:type="paragraph" w:customStyle="1" w:styleId="AC56FBE1A88043EEA97C8103FF89DAD3">
    <w:name w:val="AC56FBE1A88043EEA97C8103FF89DAD3"/>
    <w:rsid w:val="003030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8055</Words>
  <Characters>45914</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lpstr>
    </vt:vector>
  </TitlesOfParts>
  <Company>Administration N. Novgorod</Company>
  <LinksUpToDate>false</LinksUpToDate>
  <CharactersWithSpaces>53862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Chel</dc:creator>
  <cp:keywords/>
  <cp:lastModifiedBy>Калинина Ольга Николаевна</cp:lastModifiedBy>
  <cp:revision>2</cp:revision>
  <cp:lastPrinted>2022-12-26T09:50:00Z</cp:lastPrinted>
  <dcterms:created xsi:type="dcterms:W3CDTF">2025-12-02T14:20:00Z</dcterms:created>
  <dcterms:modified xsi:type="dcterms:W3CDTF">2025-12-02T14:20:00Z</dcterms:modified>
</cp:coreProperties>
</file>