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4C" w:rsidRDefault="0011484C" w:rsidP="00B226AD">
      <w:pPr>
        <w:pStyle w:val="a7"/>
        <w:suppressAutoHyphens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4C" w:rsidRDefault="0011484C" w:rsidP="00B226AD">
      <w:pPr>
        <w:suppressAutoHyphens/>
        <w:jc w:val="center"/>
        <w:rPr>
          <w:sz w:val="18"/>
          <w:szCs w:val="18"/>
        </w:rPr>
      </w:pPr>
    </w:p>
    <w:p w:rsidR="0011484C" w:rsidRDefault="0011484C" w:rsidP="00B226AD">
      <w:pPr>
        <w:pStyle w:val="1"/>
        <w:suppressAutoHyphens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11484C" w:rsidRDefault="0011484C" w:rsidP="00B226AD">
      <w:pPr>
        <w:suppressAutoHyphens/>
        <w:jc w:val="center"/>
        <w:rPr>
          <w:sz w:val="18"/>
          <w:szCs w:val="18"/>
        </w:rPr>
      </w:pPr>
    </w:p>
    <w:p w:rsidR="0011484C" w:rsidRDefault="0011484C" w:rsidP="00B226AD">
      <w:pPr>
        <w:pStyle w:val="1"/>
        <w:suppressAutoHyphens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11484C" w:rsidRPr="00A15875" w:rsidRDefault="0011484C" w:rsidP="00B226AD">
      <w:pPr>
        <w:suppressAutoHyphens/>
        <w:jc w:val="center"/>
        <w:rPr>
          <w:b/>
          <w:sz w:val="18"/>
          <w:szCs w:val="18"/>
        </w:rPr>
      </w:pPr>
    </w:p>
    <w:p w:rsidR="0011484C" w:rsidRPr="00A15875" w:rsidRDefault="0011484C" w:rsidP="00B226AD">
      <w:pPr>
        <w:suppressAutoHyphens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11484C" w:rsidTr="004611B8">
        <w:tc>
          <w:tcPr>
            <w:tcW w:w="2694" w:type="dxa"/>
            <w:tcBorders>
              <w:bottom w:val="single" w:sz="4" w:space="0" w:color="auto"/>
            </w:tcBorders>
          </w:tcPr>
          <w:p w:rsidR="0011484C" w:rsidRDefault="0011484C" w:rsidP="00B226AD">
            <w:pPr>
              <w:suppressAutoHyphens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11484C" w:rsidRDefault="0011484C" w:rsidP="00B226AD">
            <w:pPr>
              <w:suppressAutoHyphens/>
              <w:rPr>
                <w:sz w:val="24"/>
              </w:rPr>
            </w:pPr>
          </w:p>
        </w:tc>
        <w:tc>
          <w:tcPr>
            <w:tcW w:w="425" w:type="dxa"/>
          </w:tcPr>
          <w:p w:rsidR="0011484C" w:rsidRDefault="0011484C" w:rsidP="00B226AD">
            <w:pPr>
              <w:suppressAutoHyphens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484C" w:rsidRDefault="0011484C" w:rsidP="00B226AD">
            <w:pPr>
              <w:suppressAutoHyphens/>
              <w:rPr>
                <w:b/>
                <w:bCs/>
                <w:sz w:val="24"/>
              </w:rPr>
            </w:pPr>
          </w:p>
        </w:tc>
      </w:tr>
    </w:tbl>
    <w:p w:rsidR="0011484C" w:rsidRDefault="0011484C" w:rsidP="00B226AD">
      <w:pPr>
        <w:suppressAutoHyphens/>
        <w:rPr>
          <w:sz w:val="18"/>
          <w:szCs w:val="18"/>
        </w:rPr>
      </w:pPr>
    </w:p>
    <w:p w:rsidR="0011484C" w:rsidRDefault="0011484C" w:rsidP="00B226AD">
      <w:pPr>
        <w:suppressAutoHyphens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11484C" w:rsidTr="004611B8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1484C" w:rsidRDefault="0011484C" w:rsidP="00B226AD">
            <w:pPr>
              <w:suppressAutoHyphens/>
              <w:rPr>
                <w:sz w:val="16"/>
              </w:rPr>
            </w:pPr>
          </w:p>
        </w:tc>
        <w:tc>
          <w:tcPr>
            <w:tcW w:w="3799" w:type="dxa"/>
          </w:tcPr>
          <w:p w:rsidR="0011484C" w:rsidRDefault="0011484C" w:rsidP="00B226AD">
            <w:pPr>
              <w:suppressAutoHyphens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84C" w:rsidRDefault="0011484C" w:rsidP="00B226AD">
            <w:pPr>
              <w:suppressAutoHyphens/>
              <w:rPr>
                <w:sz w:val="16"/>
              </w:rPr>
            </w:pPr>
          </w:p>
        </w:tc>
      </w:tr>
      <w:tr w:rsidR="0011484C" w:rsidRPr="00C10B1C" w:rsidTr="004611B8">
        <w:trPr>
          <w:cantSplit/>
          <w:trHeight w:val="331"/>
        </w:trPr>
        <w:tc>
          <w:tcPr>
            <w:tcW w:w="4139" w:type="dxa"/>
            <w:gridSpan w:val="3"/>
          </w:tcPr>
          <w:p w:rsidR="0011484C" w:rsidRPr="00C10B1C" w:rsidRDefault="0011484C" w:rsidP="008C284B">
            <w:pPr>
              <w:suppressAutoHyphens/>
              <w:spacing w:line="360" w:lineRule="auto"/>
              <w:ind w:left="114" w:firstLine="0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C10B1C">
              <w:rPr>
                <w:szCs w:val="28"/>
              </w:rPr>
              <w:t xml:space="preserve">О внесении изменений в </w:t>
            </w:r>
            <w:r w:rsidR="001875DB">
              <w:t xml:space="preserve">постановление администрации  города  </w:t>
            </w:r>
            <w:r w:rsidR="008C284B">
              <w:t xml:space="preserve">Нижнего Новгорода </w:t>
            </w:r>
            <w:r w:rsidR="001875DB">
              <w:rPr>
                <w:rStyle w:val="Datenum"/>
                <w:szCs w:val="28"/>
              </w:rPr>
              <w:t>от 26.09.2011 №  3763</w:t>
            </w:r>
            <w:bookmarkEnd w:id="0"/>
            <w:bookmarkEnd w:id="1"/>
          </w:p>
        </w:tc>
      </w:tr>
    </w:tbl>
    <w:p w:rsidR="006A1A10" w:rsidRPr="00C10B1C" w:rsidRDefault="006A1A10" w:rsidP="006A1A10">
      <w:pPr>
        <w:suppressAutoHyphens/>
        <w:rPr>
          <w:szCs w:val="28"/>
        </w:rPr>
      </w:pPr>
    </w:p>
    <w:p w:rsidR="006A1A10" w:rsidRDefault="006A1A10" w:rsidP="006A1A10">
      <w:pPr>
        <w:suppressAutoHyphens/>
        <w:spacing w:line="360" w:lineRule="auto"/>
        <w:rPr>
          <w:szCs w:val="28"/>
        </w:rPr>
      </w:pPr>
    </w:p>
    <w:p w:rsidR="006A1A10" w:rsidRPr="004F1802" w:rsidRDefault="006A1A10" w:rsidP="006A1A10">
      <w:pPr>
        <w:suppressAutoHyphens/>
        <w:spacing w:line="360" w:lineRule="auto"/>
        <w:ind w:firstLine="567"/>
        <w:rPr>
          <w:szCs w:val="28"/>
        </w:rPr>
      </w:pPr>
      <w:r w:rsidRPr="004F1802">
        <w:rPr>
          <w:szCs w:val="28"/>
        </w:rPr>
        <w:t>На основании ст</w:t>
      </w:r>
      <w:r>
        <w:rPr>
          <w:szCs w:val="28"/>
        </w:rPr>
        <w:t>атьи</w:t>
      </w:r>
      <w:r w:rsidRPr="004F1802">
        <w:rPr>
          <w:szCs w:val="28"/>
        </w:rPr>
        <w:t xml:space="preserve"> </w:t>
      </w:r>
      <w:r>
        <w:rPr>
          <w:szCs w:val="28"/>
        </w:rPr>
        <w:t>52</w:t>
      </w:r>
      <w:r w:rsidRPr="004F1802">
        <w:rPr>
          <w:szCs w:val="28"/>
        </w:rPr>
        <w:t xml:space="preserve"> Устава города Нижнего Новгорода администрация города Нижнего Новгорода постановляет:</w:t>
      </w:r>
    </w:p>
    <w:p w:rsidR="006A1A10" w:rsidRDefault="006A1A10" w:rsidP="006A1A10">
      <w:pPr>
        <w:pStyle w:val="ConsPlusNormal"/>
        <w:suppressAutoHyphens/>
        <w:spacing w:line="360" w:lineRule="auto"/>
        <w:ind w:firstLine="567"/>
        <w:jc w:val="both"/>
      </w:pPr>
      <w:r w:rsidRPr="0011484C">
        <w:t xml:space="preserve">1. Внести в </w:t>
      </w:r>
      <w:r>
        <w:rPr>
          <w:bCs/>
        </w:rPr>
        <w:t xml:space="preserve">Методику определения начальной цены предмета аукциона </w:t>
      </w:r>
      <w:r>
        <w:t xml:space="preserve">на право заключения договора на размещение нестационарного торгового объекта, утвержденную постановлением администрации </w:t>
      </w:r>
      <w:bookmarkStart w:id="2" w:name="_GoBack"/>
      <w:bookmarkEnd w:id="2"/>
      <w:r>
        <w:t xml:space="preserve">города </w:t>
      </w:r>
      <w:r>
        <w:rPr>
          <w:rStyle w:val="Datenum"/>
        </w:rPr>
        <w:t>от 26.09.2011 № 3763,</w:t>
      </w:r>
      <w:r w:rsidRPr="0011484C">
        <w:t xml:space="preserve"> </w:t>
      </w:r>
      <w:r>
        <w:t>следующие изменения:</w:t>
      </w:r>
    </w:p>
    <w:p w:rsidR="006A1A10" w:rsidRDefault="006A1A10" w:rsidP="006A1A10">
      <w:pPr>
        <w:pStyle w:val="ConsPlusNormal"/>
        <w:suppressAutoHyphens/>
        <w:spacing w:line="360" w:lineRule="auto"/>
        <w:ind w:firstLine="567"/>
        <w:jc w:val="both"/>
      </w:pPr>
      <w:r>
        <w:t>1.1. Текст «</w:t>
      </w:r>
      <w:r w:rsidRPr="001D1BF6">
        <w:t>S = C х К тип х К ассорт х К мест х К обесп.,</w:t>
      </w:r>
      <w:r>
        <w:t>» заменить текстом «</w:t>
      </w:r>
      <w:r w:rsidRPr="001D1BF6">
        <w:t>S = C х К тип х К ассорт х К мест х К обесп.</w:t>
      </w:r>
      <w:r>
        <w:t xml:space="preserve"> </w:t>
      </w:r>
      <w:r w:rsidRPr="001D1BF6">
        <w:t>х</w:t>
      </w:r>
      <w:r>
        <w:t xml:space="preserve"> </w:t>
      </w:r>
      <w:r w:rsidRPr="001D1BF6">
        <w:t>К ипц,</w:t>
      </w:r>
      <w:r>
        <w:t>».</w:t>
      </w:r>
    </w:p>
    <w:p w:rsidR="006A1A10" w:rsidRDefault="006A1A10" w:rsidP="006A1A10">
      <w:pPr>
        <w:pStyle w:val="ConsPlusNormal"/>
        <w:suppressAutoHyphens/>
        <w:spacing w:line="360" w:lineRule="auto"/>
        <w:ind w:firstLine="567"/>
        <w:jc w:val="both"/>
      </w:pPr>
      <w:r>
        <w:t>1.2. Дополнить текстом следующего содержания:</w:t>
      </w:r>
    </w:p>
    <w:p w:rsidR="006A1A10" w:rsidRPr="001D1BF6" w:rsidRDefault="006A1A10" w:rsidP="006A1A10">
      <w:pPr>
        <w:suppressAutoHyphens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«</w:t>
      </w:r>
      <w:r w:rsidRPr="001D1BF6">
        <w:rPr>
          <w:szCs w:val="28"/>
        </w:rPr>
        <w:t>К ипц - коэффициент - ИПЦ, соответствующий сводному индексу изменения потребительских цен (тарифов) на товары и платные услуги в Нижегородской области</w:t>
      </w:r>
      <w:r w:rsidR="00530248" w:rsidRPr="00530248">
        <w:rPr>
          <w:szCs w:val="28"/>
        </w:rPr>
        <w:t xml:space="preserve"> </w:t>
      </w:r>
      <w:r w:rsidR="00530248">
        <w:rPr>
          <w:szCs w:val="28"/>
        </w:rPr>
        <w:t>в</w:t>
      </w:r>
      <w:r w:rsidR="00530248" w:rsidRPr="00530248">
        <w:rPr>
          <w:szCs w:val="28"/>
        </w:rPr>
        <w:t xml:space="preserve"> %</w:t>
      </w:r>
      <w:r w:rsidR="00530248">
        <w:rPr>
          <w:szCs w:val="28"/>
        </w:rPr>
        <w:t>, разделенному на 100</w:t>
      </w:r>
      <w:r w:rsidRPr="001D1BF6">
        <w:rPr>
          <w:szCs w:val="28"/>
        </w:rPr>
        <w:t>.</w:t>
      </w:r>
    </w:p>
    <w:p w:rsidR="006A1A10" w:rsidRPr="001D1BF6" w:rsidRDefault="006A1A10" w:rsidP="006A1A10">
      <w:pPr>
        <w:suppressAutoHyphens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1D1BF6">
        <w:rPr>
          <w:szCs w:val="28"/>
        </w:rPr>
        <w:t>K ипц рассчитывается на каждый год, на который предоставляется право размещение нестационарного торгового объекта.</w:t>
      </w:r>
    </w:p>
    <w:p w:rsidR="006A1A10" w:rsidRPr="001D1BF6" w:rsidRDefault="006A1A10" w:rsidP="006A1A10">
      <w:pPr>
        <w:suppressAutoHyphens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1D1BF6">
        <w:rPr>
          <w:szCs w:val="28"/>
        </w:rPr>
        <w:t xml:space="preserve">Значение K ипц на i-тый год рассчитывается как произведение коэффициентов, соответствующих сводному индексу изменения потребительских цен (тарифов) на товары и платные услуги в Нижегородской </w:t>
      </w:r>
      <w:r>
        <w:rPr>
          <w:szCs w:val="28"/>
        </w:rPr>
        <w:t>области, включающих период с 2022</w:t>
      </w:r>
      <w:r w:rsidRPr="001D1BF6">
        <w:rPr>
          <w:szCs w:val="28"/>
        </w:rPr>
        <w:t xml:space="preserve"> по i-тый год.</w:t>
      </w:r>
    </w:p>
    <w:p w:rsidR="006A1A10" w:rsidRDefault="006A1A10" w:rsidP="006A1A10">
      <w:pPr>
        <w:suppressAutoHyphens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1D1BF6">
        <w:rPr>
          <w:szCs w:val="28"/>
        </w:rPr>
        <w:t xml:space="preserve">Значения коэффициентов, соответствующих сводному индексу изменения потребительских цен (тарифов) на товары и платные услуги в Нижегородской </w:t>
      </w:r>
      <w:r w:rsidRPr="001D1BF6">
        <w:rPr>
          <w:szCs w:val="28"/>
        </w:rPr>
        <w:lastRenderedPageBreak/>
        <w:t xml:space="preserve">области, </w:t>
      </w:r>
      <w:r w:rsidR="00530248">
        <w:rPr>
          <w:szCs w:val="28"/>
        </w:rPr>
        <w:t xml:space="preserve">определяются на официальном сайте Федеральной службы государственной статистики </w:t>
      </w:r>
      <w:r w:rsidR="00530248">
        <w:rPr>
          <w:szCs w:val="28"/>
          <w:lang w:val="en-US"/>
        </w:rPr>
        <w:t>rosstat</w:t>
      </w:r>
      <w:r w:rsidR="00530248" w:rsidRPr="00530248">
        <w:rPr>
          <w:szCs w:val="28"/>
        </w:rPr>
        <w:t>.</w:t>
      </w:r>
      <w:r w:rsidR="00530248">
        <w:rPr>
          <w:szCs w:val="28"/>
          <w:lang w:val="en-US"/>
        </w:rPr>
        <w:t>gov</w:t>
      </w:r>
      <w:r w:rsidR="00530248" w:rsidRPr="00530248">
        <w:rPr>
          <w:szCs w:val="28"/>
        </w:rPr>
        <w:t>.</w:t>
      </w:r>
      <w:r w:rsidR="00530248">
        <w:rPr>
          <w:szCs w:val="28"/>
          <w:lang w:val="en-US"/>
        </w:rPr>
        <w:t>ru</w:t>
      </w:r>
      <w:r>
        <w:rPr>
          <w:szCs w:val="28"/>
        </w:rPr>
        <w:t>.»</w:t>
      </w:r>
    </w:p>
    <w:p w:rsidR="006A1A10" w:rsidRDefault="006A1A10" w:rsidP="006A1A10">
      <w:pPr>
        <w:suppressAutoHyphens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4F1802">
        <w:rPr>
          <w:szCs w:val="28"/>
        </w:rPr>
        <w:t xml:space="preserve">2. </w:t>
      </w:r>
      <w:r>
        <w:rPr>
          <w:szCs w:val="28"/>
        </w:rPr>
        <w:t>Действие настоящего постановления распространяются на правоотношения, возникшие с 01.01.2023.</w:t>
      </w:r>
    </w:p>
    <w:p w:rsidR="006A1A10" w:rsidRPr="00873E30" w:rsidRDefault="006A1A10" w:rsidP="006A1A10">
      <w:pPr>
        <w:pStyle w:val="formattext"/>
        <w:suppressAutoHyphens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873E30">
        <w:rPr>
          <w:spacing w:val="2"/>
          <w:sz w:val="28"/>
          <w:szCs w:val="28"/>
        </w:rPr>
        <w:t>Управлению информационной политики администрации города Нижнего</w:t>
      </w:r>
      <w:r>
        <w:rPr>
          <w:spacing w:val="2"/>
          <w:sz w:val="28"/>
          <w:szCs w:val="28"/>
        </w:rPr>
        <w:t xml:space="preserve"> о</w:t>
      </w:r>
      <w:r w:rsidRPr="00873E30">
        <w:rPr>
          <w:spacing w:val="2"/>
          <w:sz w:val="28"/>
          <w:szCs w:val="28"/>
        </w:rPr>
        <w:t>беспечить опубликование настоящего постановления в официальном печатном средстве массовой информации администрации города Нижнего Новгорода - газете «День города. Нижний Новгород».</w:t>
      </w:r>
    </w:p>
    <w:p w:rsidR="006A1A10" w:rsidRDefault="006A1A10" w:rsidP="006A1A10">
      <w:pPr>
        <w:pStyle w:val="formattext"/>
        <w:suppressAutoHyphens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Pr="008E62CF">
        <w:rPr>
          <w:spacing w:val="2"/>
          <w:sz w:val="28"/>
          <w:szCs w:val="28"/>
        </w:rPr>
        <w:t xml:space="preserve">Юридическому департаменту администрации города Нижнего Новгорода </w:t>
      </w:r>
      <w:r>
        <w:rPr>
          <w:spacing w:val="2"/>
          <w:sz w:val="28"/>
          <w:szCs w:val="28"/>
        </w:rPr>
        <w:t>разместить настоящее постановление на официальном сайте администрации города Нижнего Новгорода в информационно - телекоммуникационной сети «Интернет».</w:t>
      </w:r>
    </w:p>
    <w:p w:rsidR="006A1A10" w:rsidRDefault="006A1A10" w:rsidP="006A1A10">
      <w:pPr>
        <w:pStyle w:val="formattext"/>
        <w:suppressAutoHyphens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Контроль за исполнением постановления возложить на первого заместителя главы администрации города Нижнего Новгорода Штокмана И.О.</w:t>
      </w:r>
    </w:p>
    <w:p w:rsidR="006A1A10" w:rsidRDefault="006A1A10" w:rsidP="006A1A10">
      <w:pPr>
        <w:tabs>
          <w:tab w:val="left" w:pos="8250"/>
        </w:tabs>
        <w:suppressAutoHyphens/>
        <w:spacing w:line="360" w:lineRule="auto"/>
        <w:rPr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spacing w:line="360" w:lineRule="auto"/>
        <w:rPr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48"/>
        <w:gridCol w:w="5117"/>
      </w:tblGrid>
      <w:tr w:rsidR="006A1A10" w:rsidTr="0057382E">
        <w:tc>
          <w:tcPr>
            <w:tcW w:w="4948" w:type="dxa"/>
            <w:hideMark/>
          </w:tcPr>
          <w:p w:rsidR="006A1A10" w:rsidRDefault="006A1A10" w:rsidP="0057382E">
            <w:pPr>
              <w:tabs>
                <w:tab w:val="left" w:pos="825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Глава города</w:t>
            </w:r>
          </w:p>
        </w:tc>
        <w:tc>
          <w:tcPr>
            <w:tcW w:w="5117" w:type="dxa"/>
            <w:hideMark/>
          </w:tcPr>
          <w:p w:rsidR="006A1A10" w:rsidRDefault="006A1A10" w:rsidP="0057382E">
            <w:pPr>
              <w:tabs>
                <w:tab w:val="left" w:pos="8250"/>
              </w:tabs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Ю.В.Шалабаев</w:t>
            </w:r>
          </w:p>
        </w:tc>
      </w:tr>
    </w:tbl>
    <w:p w:rsidR="006A1A10" w:rsidRDefault="006A1A10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rPr>
          <w:spacing w:val="2"/>
          <w:szCs w:val="28"/>
        </w:rPr>
      </w:pPr>
    </w:p>
    <w:p w:rsidR="006A1A10" w:rsidRDefault="006A1A10" w:rsidP="006A1A10">
      <w:pPr>
        <w:tabs>
          <w:tab w:val="left" w:pos="8250"/>
        </w:tabs>
        <w:suppressAutoHyphens/>
        <w:rPr>
          <w:szCs w:val="28"/>
        </w:rPr>
      </w:pPr>
      <w:r w:rsidRPr="003728FC">
        <w:rPr>
          <w:szCs w:val="28"/>
        </w:rPr>
        <w:t>А.В.Симагин</w:t>
      </w:r>
    </w:p>
    <w:p w:rsidR="006A1A10" w:rsidRDefault="006A1A10" w:rsidP="006A1A10">
      <w:pPr>
        <w:tabs>
          <w:tab w:val="left" w:pos="8250"/>
        </w:tabs>
        <w:suppressAutoHyphens/>
        <w:rPr>
          <w:szCs w:val="28"/>
        </w:rPr>
      </w:pPr>
      <w:r w:rsidRPr="003728FC">
        <w:rPr>
          <w:szCs w:val="28"/>
        </w:rPr>
        <w:t>433 45 66</w:t>
      </w:r>
    </w:p>
    <w:sectPr w:rsidR="006A1A10" w:rsidSect="005F3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567" w:right="567" w:bottom="567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0C" w:rsidRDefault="0025430C">
      <w:r>
        <w:separator/>
      </w:r>
    </w:p>
  </w:endnote>
  <w:endnote w:type="continuationSeparator" w:id="0">
    <w:p w:rsidR="0025430C" w:rsidRDefault="0025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204F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204F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204F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0C" w:rsidRDefault="0025430C">
      <w:r>
        <w:separator/>
      </w:r>
    </w:p>
  </w:footnote>
  <w:footnote w:type="continuationSeparator" w:id="0">
    <w:p w:rsidR="0025430C" w:rsidRDefault="0025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0F31C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04F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4F50" w:rsidRDefault="00204F5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727038"/>
      <w:docPartObj>
        <w:docPartGallery w:val="Page Numbers (Top of Page)"/>
        <w:docPartUnique/>
      </w:docPartObj>
    </w:sdtPr>
    <w:sdtEndPr/>
    <w:sdtContent>
      <w:p w:rsidR="00204F50" w:rsidRDefault="008057F5" w:rsidP="006A3827">
        <w:pPr>
          <w:pStyle w:val="ab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F50" w:rsidRDefault="00204F50" w:rsidP="006A3827">
    <w:pPr>
      <w:pStyle w:val="ab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50" w:rsidRDefault="00204F5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E51"/>
    <w:multiLevelType w:val="hybridMultilevel"/>
    <w:tmpl w:val="8AC295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4F5CFE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B4BB7"/>
    <w:multiLevelType w:val="hybridMultilevel"/>
    <w:tmpl w:val="39C8F57C"/>
    <w:lvl w:ilvl="0" w:tplc="65CE07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7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0F60B65"/>
    <w:multiLevelType w:val="hybridMultilevel"/>
    <w:tmpl w:val="9B405010"/>
    <w:lvl w:ilvl="0" w:tplc="BA1AF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7845C17"/>
    <w:multiLevelType w:val="hybridMultilevel"/>
    <w:tmpl w:val="4FFA8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7329CE"/>
    <w:multiLevelType w:val="hybridMultilevel"/>
    <w:tmpl w:val="FD72C36C"/>
    <w:lvl w:ilvl="0" w:tplc="7D7A46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9" w15:restartNumberingAfterBreak="0">
    <w:nsid w:val="4E060C3A"/>
    <w:multiLevelType w:val="hybridMultilevel"/>
    <w:tmpl w:val="5084597E"/>
    <w:lvl w:ilvl="0" w:tplc="081688C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C91B8E"/>
    <w:multiLevelType w:val="multilevel"/>
    <w:tmpl w:val="E69461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2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F10F73"/>
    <w:multiLevelType w:val="hybridMultilevel"/>
    <w:tmpl w:val="CF7687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6C497D25"/>
    <w:multiLevelType w:val="hybridMultilevel"/>
    <w:tmpl w:val="710C6DB6"/>
    <w:lvl w:ilvl="0" w:tplc="02CC86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17"/>
  </w:num>
  <w:num w:numId="3">
    <w:abstractNumId w:val="5"/>
  </w:num>
  <w:num w:numId="4">
    <w:abstractNumId w:val="1"/>
  </w:num>
  <w:num w:numId="5">
    <w:abstractNumId w:val="15"/>
  </w:num>
  <w:num w:numId="6">
    <w:abstractNumId w:val="7"/>
  </w:num>
  <w:num w:numId="7">
    <w:abstractNumId w:val="20"/>
  </w:num>
  <w:num w:numId="8">
    <w:abstractNumId w:val="12"/>
  </w:num>
  <w:num w:numId="9">
    <w:abstractNumId w:val="16"/>
  </w:num>
  <w:num w:numId="10">
    <w:abstractNumId w:val="28"/>
  </w:num>
  <w:num w:numId="11">
    <w:abstractNumId w:val="9"/>
  </w:num>
  <w:num w:numId="12">
    <w:abstractNumId w:val="32"/>
  </w:num>
  <w:num w:numId="13">
    <w:abstractNumId w:val="23"/>
  </w:num>
  <w:num w:numId="14">
    <w:abstractNumId w:val="14"/>
  </w:num>
  <w:num w:numId="15">
    <w:abstractNumId w:val="24"/>
  </w:num>
  <w:num w:numId="16">
    <w:abstractNumId w:val="11"/>
  </w:num>
  <w:num w:numId="17">
    <w:abstractNumId w:val="26"/>
  </w:num>
  <w:num w:numId="18">
    <w:abstractNumId w:val="27"/>
  </w:num>
  <w:num w:numId="19">
    <w:abstractNumId w:val="22"/>
  </w:num>
  <w:num w:numId="20">
    <w:abstractNumId w:val="3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0"/>
  </w:num>
  <w:num w:numId="35">
    <w:abstractNumId w:val="19"/>
  </w:num>
  <w:num w:numId="36">
    <w:abstractNumId w:val="30"/>
  </w:num>
  <w:num w:numId="37">
    <w:abstractNumId w:val="4"/>
  </w:num>
  <w:num w:numId="38">
    <w:abstractNumId w:val="25"/>
  </w:num>
  <w:num w:numId="39">
    <w:abstractNumId w:val="2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E2B"/>
    <w:rsid w:val="00007AA5"/>
    <w:rsid w:val="00012C46"/>
    <w:rsid w:val="00034C59"/>
    <w:rsid w:val="00051E31"/>
    <w:rsid w:val="0005222B"/>
    <w:rsid w:val="00053673"/>
    <w:rsid w:val="00056D2B"/>
    <w:rsid w:val="000600E5"/>
    <w:rsid w:val="000629B4"/>
    <w:rsid w:val="00067569"/>
    <w:rsid w:val="00067F04"/>
    <w:rsid w:val="00075BF2"/>
    <w:rsid w:val="00080D05"/>
    <w:rsid w:val="00084E52"/>
    <w:rsid w:val="00095535"/>
    <w:rsid w:val="000C2465"/>
    <w:rsid w:val="000D5284"/>
    <w:rsid w:val="000D7B75"/>
    <w:rsid w:val="000F034E"/>
    <w:rsid w:val="000F2FC3"/>
    <w:rsid w:val="000F31CB"/>
    <w:rsid w:val="00112EE1"/>
    <w:rsid w:val="0011484C"/>
    <w:rsid w:val="001152DF"/>
    <w:rsid w:val="0011697B"/>
    <w:rsid w:val="00117AEE"/>
    <w:rsid w:val="00131C9D"/>
    <w:rsid w:val="0014337A"/>
    <w:rsid w:val="001529BC"/>
    <w:rsid w:val="00154C2B"/>
    <w:rsid w:val="001645C2"/>
    <w:rsid w:val="00165010"/>
    <w:rsid w:val="00166091"/>
    <w:rsid w:val="00183030"/>
    <w:rsid w:val="00183A8E"/>
    <w:rsid w:val="001855CE"/>
    <w:rsid w:val="001875DB"/>
    <w:rsid w:val="00190726"/>
    <w:rsid w:val="001907B5"/>
    <w:rsid w:val="001975D9"/>
    <w:rsid w:val="001A4E48"/>
    <w:rsid w:val="001B3F98"/>
    <w:rsid w:val="001B4157"/>
    <w:rsid w:val="001C149F"/>
    <w:rsid w:val="001D08A2"/>
    <w:rsid w:val="001E1215"/>
    <w:rsid w:val="001F1BCF"/>
    <w:rsid w:val="00200B6A"/>
    <w:rsid w:val="00204F50"/>
    <w:rsid w:val="00226614"/>
    <w:rsid w:val="00234701"/>
    <w:rsid w:val="00234FD1"/>
    <w:rsid w:val="00237238"/>
    <w:rsid w:val="002372A9"/>
    <w:rsid w:val="00243D1E"/>
    <w:rsid w:val="0025169E"/>
    <w:rsid w:val="0025430C"/>
    <w:rsid w:val="002661AC"/>
    <w:rsid w:val="002758FA"/>
    <w:rsid w:val="002931AF"/>
    <w:rsid w:val="002943EE"/>
    <w:rsid w:val="002A4801"/>
    <w:rsid w:val="002B2CE3"/>
    <w:rsid w:val="002C0259"/>
    <w:rsid w:val="002C19AB"/>
    <w:rsid w:val="002C5495"/>
    <w:rsid w:val="002D1773"/>
    <w:rsid w:val="002D55CC"/>
    <w:rsid w:val="00334424"/>
    <w:rsid w:val="00343E36"/>
    <w:rsid w:val="00345146"/>
    <w:rsid w:val="00345DD6"/>
    <w:rsid w:val="003460AA"/>
    <w:rsid w:val="00347048"/>
    <w:rsid w:val="003544B4"/>
    <w:rsid w:val="0036236B"/>
    <w:rsid w:val="00367B47"/>
    <w:rsid w:val="00374557"/>
    <w:rsid w:val="00382A94"/>
    <w:rsid w:val="00384F7C"/>
    <w:rsid w:val="00392A63"/>
    <w:rsid w:val="003A1F5C"/>
    <w:rsid w:val="003B0338"/>
    <w:rsid w:val="003B4F23"/>
    <w:rsid w:val="003B6363"/>
    <w:rsid w:val="003C47D0"/>
    <w:rsid w:val="003C5044"/>
    <w:rsid w:val="003D0805"/>
    <w:rsid w:val="003D78C0"/>
    <w:rsid w:val="003E2457"/>
    <w:rsid w:val="003F369A"/>
    <w:rsid w:val="0041368C"/>
    <w:rsid w:val="004372CC"/>
    <w:rsid w:val="00441452"/>
    <w:rsid w:val="0044176D"/>
    <w:rsid w:val="004611B8"/>
    <w:rsid w:val="0046679B"/>
    <w:rsid w:val="00476E6B"/>
    <w:rsid w:val="00483670"/>
    <w:rsid w:val="00484578"/>
    <w:rsid w:val="0049639C"/>
    <w:rsid w:val="004A6E55"/>
    <w:rsid w:val="004B2DC5"/>
    <w:rsid w:val="004B2FAE"/>
    <w:rsid w:val="004B51FF"/>
    <w:rsid w:val="004C587E"/>
    <w:rsid w:val="004C6372"/>
    <w:rsid w:val="004F730D"/>
    <w:rsid w:val="005009E4"/>
    <w:rsid w:val="00503C9C"/>
    <w:rsid w:val="00512FF4"/>
    <w:rsid w:val="00530248"/>
    <w:rsid w:val="00550C20"/>
    <w:rsid w:val="0055564E"/>
    <w:rsid w:val="00557B45"/>
    <w:rsid w:val="005622F7"/>
    <w:rsid w:val="00571860"/>
    <w:rsid w:val="00576F76"/>
    <w:rsid w:val="0058303D"/>
    <w:rsid w:val="005867B7"/>
    <w:rsid w:val="00591D4A"/>
    <w:rsid w:val="00592447"/>
    <w:rsid w:val="0059403A"/>
    <w:rsid w:val="005B2CE3"/>
    <w:rsid w:val="005B35A6"/>
    <w:rsid w:val="005C4FFC"/>
    <w:rsid w:val="005D0024"/>
    <w:rsid w:val="005D658E"/>
    <w:rsid w:val="005E4897"/>
    <w:rsid w:val="005E5E86"/>
    <w:rsid w:val="005F3608"/>
    <w:rsid w:val="005F485E"/>
    <w:rsid w:val="00615C44"/>
    <w:rsid w:val="00616CDA"/>
    <w:rsid w:val="006317F4"/>
    <w:rsid w:val="006362D8"/>
    <w:rsid w:val="00643CE9"/>
    <w:rsid w:val="00660D83"/>
    <w:rsid w:val="00667CCA"/>
    <w:rsid w:val="006744C0"/>
    <w:rsid w:val="006855D6"/>
    <w:rsid w:val="006A117B"/>
    <w:rsid w:val="006A1A10"/>
    <w:rsid w:val="006A3827"/>
    <w:rsid w:val="006B6261"/>
    <w:rsid w:val="006C2321"/>
    <w:rsid w:val="006C2A04"/>
    <w:rsid w:val="006D0C3D"/>
    <w:rsid w:val="006D5601"/>
    <w:rsid w:val="006E5D8C"/>
    <w:rsid w:val="006F419A"/>
    <w:rsid w:val="00702BE5"/>
    <w:rsid w:val="007123AB"/>
    <w:rsid w:val="00713E8D"/>
    <w:rsid w:val="007143C3"/>
    <w:rsid w:val="0071589B"/>
    <w:rsid w:val="0071719D"/>
    <w:rsid w:val="00720809"/>
    <w:rsid w:val="007222AB"/>
    <w:rsid w:val="00730210"/>
    <w:rsid w:val="007432E9"/>
    <w:rsid w:val="007468DF"/>
    <w:rsid w:val="007569E2"/>
    <w:rsid w:val="00756B90"/>
    <w:rsid w:val="00760400"/>
    <w:rsid w:val="00760D09"/>
    <w:rsid w:val="00770022"/>
    <w:rsid w:val="00770217"/>
    <w:rsid w:val="007756E8"/>
    <w:rsid w:val="007777CA"/>
    <w:rsid w:val="007837B2"/>
    <w:rsid w:val="007943A2"/>
    <w:rsid w:val="007A07AF"/>
    <w:rsid w:val="007A1B45"/>
    <w:rsid w:val="007A5787"/>
    <w:rsid w:val="007A611E"/>
    <w:rsid w:val="007C5C72"/>
    <w:rsid w:val="007D519B"/>
    <w:rsid w:val="007E281B"/>
    <w:rsid w:val="007F2420"/>
    <w:rsid w:val="007F3E05"/>
    <w:rsid w:val="007F5565"/>
    <w:rsid w:val="00801EE0"/>
    <w:rsid w:val="008057F5"/>
    <w:rsid w:val="00832E58"/>
    <w:rsid w:val="00846334"/>
    <w:rsid w:val="00857430"/>
    <w:rsid w:val="00866D6B"/>
    <w:rsid w:val="0087171B"/>
    <w:rsid w:val="00875B56"/>
    <w:rsid w:val="00880ABA"/>
    <w:rsid w:val="00880C71"/>
    <w:rsid w:val="008823E4"/>
    <w:rsid w:val="0088749C"/>
    <w:rsid w:val="00895D72"/>
    <w:rsid w:val="00896882"/>
    <w:rsid w:val="008A25AB"/>
    <w:rsid w:val="008B5A04"/>
    <w:rsid w:val="008B7B07"/>
    <w:rsid w:val="008C06B0"/>
    <w:rsid w:val="008C284B"/>
    <w:rsid w:val="008C2E25"/>
    <w:rsid w:val="008D2BB6"/>
    <w:rsid w:val="008D5CFA"/>
    <w:rsid w:val="008E0C1F"/>
    <w:rsid w:val="008F5E2B"/>
    <w:rsid w:val="008F63B4"/>
    <w:rsid w:val="00901408"/>
    <w:rsid w:val="0090539F"/>
    <w:rsid w:val="00906C59"/>
    <w:rsid w:val="009100F3"/>
    <w:rsid w:val="009140EB"/>
    <w:rsid w:val="00917A08"/>
    <w:rsid w:val="00930802"/>
    <w:rsid w:val="009321FC"/>
    <w:rsid w:val="00956C4E"/>
    <w:rsid w:val="00985959"/>
    <w:rsid w:val="00986EEA"/>
    <w:rsid w:val="00991CC6"/>
    <w:rsid w:val="009B186F"/>
    <w:rsid w:val="009D55BA"/>
    <w:rsid w:val="009F5A0B"/>
    <w:rsid w:val="00A01D5D"/>
    <w:rsid w:val="00A02ACC"/>
    <w:rsid w:val="00A1476C"/>
    <w:rsid w:val="00A2146A"/>
    <w:rsid w:val="00A21926"/>
    <w:rsid w:val="00A2649C"/>
    <w:rsid w:val="00A4102B"/>
    <w:rsid w:val="00A42720"/>
    <w:rsid w:val="00A46FE0"/>
    <w:rsid w:val="00A6471B"/>
    <w:rsid w:val="00A76D5D"/>
    <w:rsid w:val="00A820AC"/>
    <w:rsid w:val="00A8223F"/>
    <w:rsid w:val="00A87D69"/>
    <w:rsid w:val="00A92B42"/>
    <w:rsid w:val="00A93596"/>
    <w:rsid w:val="00AA1A67"/>
    <w:rsid w:val="00AA2C3D"/>
    <w:rsid w:val="00AA509F"/>
    <w:rsid w:val="00AA63C5"/>
    <w:rsid w:val="00AB49D7"/>
    <w:rsid w:val="00AB5364"/>
    <w:rsid w:val="00AB6251"/>
    <w:rsid w:val="00AB7819"/>
    <w:rsid w:val="00AC1378"/>
    <w:rsid w:val="00AD02EA"/>
    <w:rsid w:val="00AF4444"/>
    <w:rsid w:val="00B01E6C"/>
    <w:rsid w:val="00B12047"/>
    <w:rsid w:val="00B1323A"/>
    <w:rsid w:val="00B13701"/>
    <w:rsid w:val="00B16769"/>
    <w:rsid w:val="00B226AD"/>
    <w:rsid w:val="00B341AF"/>
    <w:rsid w:val="00B35DBA"/>
    <w:rsid w:val="00B40BD8"/>
    <w:rsid w:val="00B4322A"/>
    <w:rsid w:val="00B55E2B"/>
    <w:rsid w:val="00B86521"/>
    <w:rsid w:val="00B876FC"/>
    <w:rsid w:val="00B92238"/>
    <w:rsid w:val="00B9480A"/>
    <w:rsid w:val="00BA0B0F"/>
    <w:rsid w:val="00BA1553"/>
    <w:rsid w:val="00BA6EC2"/>
    <w:rsid w:val="00BB27B4"/>
    <w:rsid w:val="00BB74EB"/>
    <w:rsid w:val="00BC07B3"/>
    <w:rsid w:val="00BE0AE2"/>
    <w:rsid w:val="00BF31C8"/>
    <w:rsid w:val="00C01A04"/>
    <w:rsid w:val="00C11071"/>
    <w:rsid w:val="00C23130"/>
    <w:rsid w:val="00C415BC"/>
    <w:rsid w:val="00C443B8"/>
    <w:rsid w:val="00C55752"/>
    <w:rsid w:val="00C678D4"/>
    <w:rsid w:val="00C8596F"/>
    <w:rsid w:val="00C869B4"/>
    <w:rsid w:val="00C9332C"/>
    <w:rsid w:val="00CA1447"/>
    <w:rsid w:val="00CA6D3E"/>
    <w:rsid w:val="00CA7CBA"/>
    <w:rsid w:val="00CB0503"/>
    <w:rsid w:val="00CB362A"/>
    <w:rsid w:val="00CB400B"/>
    <w:rsid w:val="00CB570A"/>
    <w:rsid w:val="00CC443E"/>
    <w:rsid w:val="00CD4ECB"/>
    <w:rsid w:val="00CD69F6"/>
    <w:rsid w:val="00CE42C2"/>
    <w:rsid w:val="00CE4FC9"/>
    <w:rsid w:val="00CF10A7"/>
    <w:rsid w:val="00CF2B74"/>
    <w:rsid w:val="00CF3D58"/>
    <w:rsid w:val="00CF42E4"/>
    <w:rsid w:val="00D11470"/>
    <w:rsid w:val="00D16A26"/>
    <w:rsid w:val="00D20074"/>
    <w:rsid w:val="00D20909"/>
    <w:rsid w:val="00D25572"/>
    <w:rsid w:val="00D326AD"/>
    <w:rsid w:val="00D35086"/>
    <w:rsid w:val="00D45249"/>
    <w:rsid w:val="00D53401"/>
    <w:rsid w:val="00D620EB"/>
    <w:rsid w:val="00D80A4E"/>
    <w:rsid w:val="00D82CA4"/>
    <w:rsid w:val="00D82DDC"/>
    <w:rsid w:val="00D90774"/>
    <w:rsid w:val="00DA7DC5"/>
    <w:rsid w:val="00DB198D"/>
    <w:rsid w:val="00DB19DB"/>
    <w:rsid w:val="00DB3539"/>
    <w:rsid w:val="00DB6148"/>
    <w:rsid w:val="00DF063D"/>
    <w:rsid w:val="00E03C4D"/>
    <w:rsid w:val="00E16DFC"/>
    <w:rsid w:val="00E37BA6"/>
    <w:rsid w:val="00E4287A"/>
    <w:rsid w:val="00E672E4"/>
    <w:rsid w:val="00E73311"/>
    <w:rsid w:val="00E74787"/>
    <w:rsid w:val="00E779CB"/>
    <w:rsid w:val="00EB0253"/>
    <w:rsid w:val="00EB1941"/>
    <w:rsid w:val="00EB4138"/>
    <w:rsid w:val="00EB57F0"/>
    <w:rsid w:val="00EB74BE"/>
    <w:rsid w:val="00EB7D07"/>
    <w:rsid w:val="00EC40B9"/>
    <w:rsid w:val="00ED62F2"/>
    <w:rsid w:val="00EF1079"/>
    <w:rsid w:val="00EF546D"/>
    <w:rsid w:val="00F10CB4"/>
    <w:rsid w:val="00F16995"/>
    <w:rsid w:val="00F17664"/>
    <w:rsid w:val="00F2552E"/>
    <w:rsid w:val="00F27916"/>
    <w:rsid w:val="00F42AA7"/>
    <w:rsid w:val="00F43F28"/>
    <w:rsid w:val="00F4667E"/>
    <w:rsid w:val="00F50ADE"/>
    <w:rsid w:val="00F5315D"/>
    <w:rsid w:val="00F65DF8"/>
    <w:rsid w:val="00F73A7A"/>
    <w:rsid w:val="00F752DB"/>
    <w:rsid w:val="00F82FC9"/>
    <w:rsid w:val="00F84D7B"/>
    <w:rsid w:val="00F90BFF"/>
    <w:rsid w:val="00F91568"/>
    <w:rsid w:val="00F922DB"/>
    <w:rsid w:val="00F95BBF"/>
    <w:rsid w:val="00FB229F"/>
    <w:rsid w:val="00FB24EC"/>
    <w:rsid w:val="00FB549A"/>
    <w:rsid w:val="00FB5E49"/>
    <w:rsid w:val="00FB6443"/>
    <w:rsid w:val="00FC52D4"/>
    <w:rsid w:val="00FD6630"/>
    <w:rsid w:val="00FF30E4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7F3792"/>
  <w15:docId w15:val="{85E613C7-08A7-4B51-9816-B828F24F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95D72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95D7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D72"/>
  </w:style>
  <w:style w:type="paragraph" w:styleId="a5">
    <w:name w:val="Body Text Indent"/>
    <w:basedOn w:val="a"/>
    <w:link w:val="a6"/>
    <w:uiPriority w:val="99"/>
    <w:rsid w:val="00895D72"/>
    <w:pPr>
      <w:ind w:firstLine="567"/>
    </w:pPr>
  </w:style>
  <w:style w:type="paragraph" w:styleId="21">
    <w:name w:val="Body Text Indent 2"/>
    <w:basedOn w:val="a"/>
    <w:link w:val="22"/>
    <w:uiPriority w:val="99"/>
    <w:rsid w:val="00895D72"/>
    <w:pPr>
      <w:ind w:firstLine="851"/>
    </w:pPr>
  </w:style>
  <w:style w:type="paragraph" w:styleId="31">
    <w:name w:val="Body Text Indent 3"/>
    <w:basedOn w:val="a"/>
    <w:link w:val="32"/>
    <w:uiPriority w:val="99"/>
    <w:rsid w:val="00895D72"/>
    <w:pPr>
      <w:ind w:firstLine="851"/>
    </w:pPr>
    <w:rPr>
      <w:lang w:val="en-US"/>
    </w:rPr>
  </w:style>
  <w:style w:type="paragraph" w:styleId="a7">
    <w:name w:val="caption"/>
    <w:basedOn w:val="a"/>
    <w:next w:val="a"/>
    <w:uiPriority w:val="99"/>
    <w:qFormat/>
    <w:rsid w:val="00895D72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95D72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uiPriority w:val="99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b">
    <w:name w:val="header"/>
    <w:basedOn w:val="a"/>
    <w:link w:val="ac"/>
    <w:rsid w:val="00895D7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95D72"/>
  </w:style>
  <w:style w:type="paragraph" w:styleId="ae">
    <w:name w:val="footer"/>
    <w:basedOn w:val="a"/>
    <w:link w:val="af"/>
    <w:uiPriority w:val="99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f0">
    <w:name w:val="Table Grid"/>
    <w:basedOn w:val="a1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atenum">
    <w:name w:val="pt-datenum"/>
    <w:basedOn w:val="a0"/>
    <w:uiPriority w:val="99"/>
    <w:rsid w:val="00080D05"/>
  </w:style>
  <w:style w:type="character" w:customStyle="1" w:styleId="pt-a0-000013">
    <w:name w:val="pt-a0-000013"/>
    <w:basedOn w:val="a0"/>
    <w:uiPriority w:val="99"/>
    <w:rsid w:val="00080D05"/>
  </w:style>
  <w:style w:type="character" w:customStyle="1" w:styleId="ac">
    <w:name w:val="Верхний колонтитул Знак"/>
    <w:basedOn w:val="a0"/>
    <w:link w:val="ab"/>
    <w:uiPriority w:val="99"/>
    <w:rsid w:val="006A3827"/>
    <w:rPr>
      <w:sz w:val="28"/>
    </w:rPr>
  </w:style>
  <w:style w:type="character" w:styleId="af1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2">
    <w:name w:val="Стиль"/>
    <w:uiPriority w:val="99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PlusNormal">
    <w:name w:val="ConsPlusNormal"/>
    <w:uiPriority w:val="99"/>
    <w:rsid w:val="006C2A04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6C2A04"/>
    <w:rPr>
      <w:color w:val="0000FF"/>
      <w:u w:val="single"/>
    </w:rPr>
  </w:style>
  <w:style w:type="paragraph" w:customStyle="1" w:styleId="af4">
    <w:name w:val="Прижатый влево"/>
    <w:basedOn w:val="a"/>
    <w:next w:val="a"/>
    <w:rsid w:val="006C2A04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basedOn w:val="a0"/>
    <w:rsid w:val="006C2A04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2A0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6C2A04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6C2A0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6C2A04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6C2A04"/>
    <w:rPr>
      <w:sz w:val="24"/>
    </w:rPr>
  </w:style>
  <w:style w:type="character" w:customStyle="1" w:styleId="60">
    <w:name w:val="Заголовок 6 Знак"/>
    <w:basedOn w:val="a0"/>
    <w:link w:val="6"/>
    <w:uiPriority w:val="99"/>
    <w:rsid w:val="006C2A04"/>
    <w:rPr>
      <w:b/>
      <w:sz w:val="44"/>
    </w:rPr>
  </w:style>
  <w:style w:type="character" w:styleId="af6">
    <w:name w:val="FollowedHyperlink"/>
    <w:basedOn w:val="a0"/>
    <w:uiPriority w:val="99"/>
    <w:semiHidden/>
    <w:unhideWhenUsed/>
    <w:rsid w:val="006C2A04"/>
    <w:rPr>
      <w:color w:val="954F72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6C2A04"/>
    <w:pPr>
      <w:ind w:firstLine="0"/>
      <w:jc w:val="left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2A04"/>
  </w:style>
  <w:style w:type="character" w:customStyle="1" w:styleId="af">
    <w:name w:val="Нижний колонтитул Знак"/>
    <w:basedOn w:val="a0"/>
    <w:link w:val="ae"/>
    <w:uiPriority w:val="99"/>
    <w:rsid w:val="006C2A0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C2A04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2A04"/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6C2A04"/>
    <w:pPr>
      <w:autoSpaceDE w:val="0"/>
      <w:autoSpaceDN w:val="0"/>
      <w:adjustRightInd w:val="0"/>
      <w:ind w:firstLine="0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C2A04"/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C2A04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2A04"/>
    <w:rPr>
      <w:sz w:val="28"/>
      <w:lang w:val="en-US"/>
    </w:rPr>
  </w:style>
  <w:style w:type="paragraph" w:styleId="af9">
    <w:name w:val="Document Map"/>
    <w:basedOn w:val="a"/>
    <w:link w:val="afa"/>
    <w:uiPriority w:val="99"/>
    <w:semiHidden/>
    <w:unhideWhenUsed/>
    <w:rsid w:val="006C2A0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6C2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A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2A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6C2A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uiPriority w:val="99"/>
    <w:rsid w:val="006C2A04"/>
    <w:pPr>
      <w:widowControl w:val="0"/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6C2A04"/>
    <w:rPr>
      <w:i/>
      <w:iCs/>
    </w:rPr>
  </w:style>
  <w:style w:type="paragraph" w:customStyle="1" w:styleId="ConsNormal">
    <w:name w:val="ConsNormal"/>
    <w:uiPriority w:val="99"/>
    <w:rsid w:val="006C2A04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fd">
    <w:name w:val="для таблиц из договоров"/>
    <w:basedOn w:val="a"/>
    <w:uiPriority w:val="99"/>
    <w:rsid w:val="006C2A04"/>
    <w:pPr>
      <w:ind w:firstLine="0"/>
      <w:jc w:val="left"/>
    </w:pPr>
    <w:rPr>
      <w:sz w:val="24"/>
    </w:rPr>
  </w:style>
  <w:style w:type="paragraph" w:customStyle="1" w:styleId="Style4">
    <w:name w:val="Style4"/>
    <w:basedOn w:val="a"/>
    <w:uiPriority w:val="99"/>
    <w:rsid w:val="006C2A04"/>
    <w:pPr>
      <w:widowControl w:val="0"/>
      <w:autoSpaceDE w:val="0"/>
      <w:autoSpaceDN w:val="0"/>
      <w:adjustRightInd w:val="0"/>
      <w:spacing w:line="480" w:lineRule="exact"/>
      <w:ind w:hanging="331"/>
      <w:jc w:val="lef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C2A04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6C2A04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aff">
    <w:name w:val="Текст (прав. подпись)"/>
    <w:basedOn w:val="a"/>
    <w:next w:val="a"/>
    <w:uiPriority w:val="99"/>
    <w:rsid w:val="006C2A04"/>
    <w:pPr>
      <w:autoSpaceDE w:val="0"/>
      <w:autoSpaceDN w:val="0"/>
      <w:adjustRightInd w:val="0"/>
      <w:ind w:firstLine="0"/>
      <w:jc w:val="right"/>
    </w:pPr>
    <w:rPr>
      <w:rFonts w:ascii="Arial" w:hAnsi="Arial"/>
      <w:sz w:val="20"/>
    </w:rPr>
  </w:style>
  <w:style w:type="paragraph" w:customStyle="1" w:styleId="aff0">
    <w:name w:val="Таблицы (моноширинный)"/>
    <w:basedOn w:val="a"/>
    <w:next w:val="a"/>
    <w:rsid w:val="006C2A04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f1">
    <w:name w:val="Заголовок статьи"/>
    <w:basedOn w:val="a"/>
    <w:next w:val="a"/>
    <w:uiPriority w:val="99"/>
    <w:rsid w:val="006C2A0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ConsPlusCell">
    <w:name w:val="ConsPlusCell"/>
    <w:uiPriority w:val="99"/>
    <w:rsid w:val="006C2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6C2A0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1">
    <w:name w:val="Обычный (веб)1"/>
    <w:basedOn w:val="a"/>
    <w:uiPriority w:val="99"/>
    <w:rsid w:val="006C2A04"/>
    <w:pPr>
      <w:spacing w:before="100" w:after="100"/>
      <w:ind w:firstLine="0"/>
      <w:jc w:val="left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6C2A0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f2">
    <w:name w:val="Основной текст_"/>
    <w:basedOn w:val="a0"/>
    <w:link w:val="12"/>
    <w:uiPriority w:val="99"/>
    <w:locked/>
    <w:rsid w:val="006C2A04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2"/>
    <w:uiPriority w:val="99"/>
    <w:rsid w:val="006C2A04"/>
    <w:pPr>
      <w:widowControl w:val="0"/>
      <w:shd w:val="clear" w:color="auto" w:fill="FFFFFF"/>
      <w:spacing w:line="226" w:lineRule="exact"/>
      <w:ind w:hanging="2000"/>
    </w:pPr>
    <w:rPr>
      <w:sz w:val="25"/>
      <w:szCs w:val="25"/>
    </w:rPr>
  </w:style>
  <w:style w:type="character" w:styleId="aff3">
    <w:name w:val="footnote reference"/>
    <w:basedOn w:val="a0"/>
    <w:uiPriority w:val="99"/>
    <w:semiHidden/>
    <w:unhideWhenUsed/>
    <w:rsid w:val="006C2A04"/>
    <w:rPr>
      <w:rFonts w:ascii="Times New Roman" w:hAnsi="Times New Roman" w:cs="Times New Roman" w:hint="default"/>
      <w:vertAlign w:val="superscript"/>
    </w:rPr>
  </w:style>
  <w:style w:type="character" w:customStyle="1" w:styleId="FontStyle12">
    <w:name w:val="Font Style12"/>
    <w:basedOn w:val="a0"/>
    <w:uiPriority w:val="99"/>
    <w:rsid w:val="006C2A04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6C2A04"/>
    <w:rPr>
      <w:rFonts w:ascii="Times New Roman" w:hAnsi="Times New Roman" w:cs="Times New Roman" w:hint="default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6C2A04"/>
    <w:rPr>
      <w:rFonts w:ascii="Courier New" w:hAnsi="Courier New" w:cs="Courier New" w:hint="default"/>
      <w:lang w:val="ru-RU" w:eastAsia="ru-RU" w:bidi="ar-SA"/>
    </w:rPr>
  </w:style>
  <w:style w:type="paragraph" w:styleId="aff4">
    <w:name w:val="List Paragraph"/>
    <w:basedOn w:val="a"/>
    <w:uiPriority w:val="99"/>
    <w:qFormat/>
    <w:rsid w:val="0036236B"/>
    <w:pPr>
      <w:ind w:left="720"/>
      <w:contextualSpacing/>
    </w:p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AF4444"/>
    <w:rPr>
      <w:rFonts w:ascii="Georgia" w:eastAsia="Times New Roman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AF444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11484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FD663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pt-a0-000023">
    <w:name w:val="pt-a0-000023"/>
    <w:basedOn w:val="a0"/>
    <w:rsid w:val="00FD6630"/>
  </w:style>
  <w:style w:type="paragraph" w:customStyle="1" w:styleId="Style10">
    <w:name w:val="Style10"/>
    <w:basedOn w:val="a"/>
    <w:uiPriority w:val="99"/>
    <w:rsid w:val="006F419A"/>
    <w:pPr>
      <w:widowControl w:val="0"/>
      <w:autoSpaceDE w:val="0"/>
      <w:autoSpaceDN w:val="0"/>
      <w:adjustRightInd w:val="0"/>
      <w:spacing w:line="309" w:lineRule="exact"/>
      <w:ind w:firstLine="706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6F419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9077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9566-5C49-4E38-82DB-54A5F402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47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o.novikova</dc:creator>
  <cp:lastModifiedBy>Паньшин Максим Александрович</cp:lastModifiedBy>
  <cp:revision>6</cp:revision>
  <cp:lastPrinted>2018-09-04T06:37:00Z</cp:lastPrinted>
  <dcterms:created xsi:type="dcterms:W3CDTF">2022-06-01T13:09:00Z</dcterms:created>
  <dcterms:modified xsi:type="dcterms:W3CDTF">2022-06-06T09:47:00Z</dcterms:modified>
</cp:coreProperties>
</file>