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D844C4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4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4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D844C4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37F1" w:rsidRPr="00D844C4" w:rsidRDefault="008830DB" w:rsidP="00523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C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C48E1" w:rsidRPr="00D844C4">
        <w:rPr>
          <w:rFonts w:ascii="Times New Roman" w:hAnsi="Times New Roman" w:cs="Times New Roman"/>
          <w:sz w:val="28"/>
          <w:szCs w:val="28"/>
        </w:rPr>
        <w:t>департамент градостроительного развития и архитектуры</w:t>
      </w:r>
      <w:r w:rsidRPr="00D844C4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D844C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871E6" w:rsidRPr="00D844C4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 w:rsidRPr="00D844C4">
        <w:rPr>
          <w:rFonts w:ascii="Times New Roman" w:hAnsi="Times New Roman" w:cs="Times New Roman"/>
          <w:sz w:val="28"/>
          <w:szCs w:val="28"/>
        </w:rPr>
        <w:t>ы</w:t>
      </w:r>
      <w:r w:rsidR="00D871E6" w:rsidRPr="00D844C4">
        <w:rPr>
          <w:rFonts w:ascii="Times New Roman" w:hAnsi="Times New Roman" w:cs="Times New Roman"/>
          <w:sz w:val="28"/>
          <w:szCs w:val="28"/>
        </w:rPr>
        <w:t>е решением городской Думы города Нижнего Новгорода от 19.09.2012 № 119»</w:t>
      </w:r>
      <w:proofErr w:type="gramEnd"/>
    </w:p>
    <w:p w:rsidR="008830DB" w:rsidRPr="00D844C4" w:rsidRDefault="008830DB" w:rsidP="00523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D844C4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>«</w:t>
      </w:r>
      <w:r w:rsidR="00ED13D2">
        <w:rPr>
          <w:rFonts w:ascii="Times New Roman" w:hAnsi="Times New Roman" w:cs="Times New Roman"/>
          <w:sz w:val="28"/>
          <w:szCs w:val="28"/>
        </w:rPr>
        <w:t>21</w:t>
      </w:r>
      <w:r w:rsidRPr="00D844C4">
        <w:rPr>
          <w:rFonts w:ascii="Times New Roman" w:hAnsi="Times New Roman" w:cs="Times New Roman"/>
          <w:sz w:val="28"/>
          <w:szCs w:val="28"/>
        </w:rPr>
        <w:t>»</w:t>
      </w:r>
      <w:r w:rsidR="00E746E2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D844C4">
        <w:rPr>
          <w:rFonts w:ascii="Times New Roman" w:hAnsi="Times New Roman" w:cs="Times New Roman"/>
          <w:sz w:val="28"/>
          <w:szCs w:val="28"/>
        </w:rPr>
        <w:t>апреля</w:t>
      </w:r>
      <w:r w:rsidR="00D871E6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A53867" w:rsidRPr="00D844C4">
        <w:rPr>
          <w:rFonts w:ascii="Times New Roman" w:hAnsi="Times New Roman" w:cs="Times New Roman"/>
          <w:sz w:val="28"/>
          <w:szCs w:val="28"/>
        </w:rPr>
        <w:t>202</w:t>
      </w:r>
      <w:r w:rsidR="00D844C4">
        <w:rPr>
          <w:rFonts w:ascii="Times New Roman" w:hAnsi="Times New Roman" w:cs="Times New Roman"/>
          <w:sz w:val="28"/>
          <w:szCs w:val="28"/>
        </w:rPr>
        <w:t>2</w:t>
      </w:r>
      <w:r w:rsidR="005E3995" w:rsidRPr="00D844C4">
        <w:rPr>
          <w:rFonts w:ascii="Times New Roman" w:hAnsi="Times New Roman" w:cs="Times New Roman"/>
          <w:sz w:val="28"/>
          <w:szCs w:val="28"/>
        </w:rPr>
        <w:t xml:space="preserve"> года - </w:t>
      </w:r>
      <w:bookmarkStart w:id="0" w:name="_GoBack"/>
      <w:bookmarkEnd w:id="0"/>
      <w:r w:rsidR="00E746E2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Pr="00D844C4">
        <w:rPr>
          <w:rFonts w:ascii="Times New Roman" w:hAnsi="Times New Roman" w:cs="Times New Roman"/>
          <w:sz w:val="28"/>
          <w:szCs w:val="28"/>
        </w:rPr>
        <w:t>«</w:t>
      </w:r>
      <w:r w:rsidR="00ED13D2">
        <w:rPr>
          <w:rFonts w:ascii="Times New Roman" w:hAnsi="Times New Roman" w:cs="Times New Roman"/>
          <w:sz w:val="28"/>
          <w:szCs w:val="28"/>
        </w:rPr>
        <w:t>22</w:t>
      </w:r>
      <w:r w:rsidRPr="00D844C4">
        <w:rPr>
          <w:rFonts w:ascii="Times New Roman" w:hAnsi="Times New Roman" w:cs="Times New Roman"/>
          <w:sz w:val="28"/>
          <w:szCs w:val="28"/>
        </w:rPr>
        <w:t>»</w:t>
      </w:r>
      <w:r w:rsidR="00E746E2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D844C4">
        <w:rPr>
          <w:rFonts w:ascii="Times New Roman" w:hAnsi="Times New Roman" w:cs="Times New Roman"/>
          <w:sz w:val="28"/>
          <w:szCs w:val="28"/>
        </w:rPr>
        <w:t>мая</w:t>
      </w:r>
      <w:r w:rsidR="008830DB" w:rsidRPr="00D844C4">
        <w:rPr>
          <w:rFonts w:ascii="Times New Roman" w:hAnsi="Times New Roman" w:cs="Times New Roman"/>
          <w:sz w:val="28"/>
          <w:szCs w:val="28"/>
        </w:rPr>
        <w:t xml:space="preserve"> 20</w:t>
      </w:r>
      <w:r w:rsidR="00A53867" w:rsidRPr="00D844C4">
        <w:rPr>
          <w:rFonts w:ascii="Times New Roman" w:hAnsi="Times New Roman" w:cs="Times New Roman"/>
          <w:sz w:val="28"/>
          <w:szCs w:val="28"/>
        </w:rPr>
        <w:t>2</w:t>
      </w:r>
      <w:r w:rsidR="00D844C4">
        <w:rPr>
          <w:rFonts w:ascii="Times New Roman" w:hAnsi="Times New Roman" w:cs="Times New Roman"/>
          <w:sz w:val="28"/>
          <w:szCs w:val="28"/>
        </w:rPr>
        <w:t>2</w:t>
      </w:r>
      <w:r w:rsidR="008830DB" w:rsidRPr="00D84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D844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004D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Pr="00D844C4">
        <w:rPr>
          <w:rFonts w:ascii="Times New Roman" w:hAnsi="Times New Roman" w:cs="Times New Roman"/>
          <w:sz w:val="28"/>
          <w:szCs w:val="28"/>
        </w:rPr>
        <w:t>или на бумажном носителе по адресу: 60300</w:t>
      </w:r>
      <w:r w:rsidR="008B45C8" w:rsidRPr="00D844C4">
        <w:rPr>
          <w:rFonts w:ascii="Times New Roman" w:hAnsi="Times New Roman" w:cs="Times New Roman"/>
          <w:sz w:val="28"/>
          <w:szCs w:val="28"/>
        </w:rPr>
        <w:t>6</w:t>
      </w:r>
      <w:r w:rsidRPr="00D844C4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 w:rsidR="0009004D" w:rsidRPr="00D844C4">
        <w:rPr>
          <w:rFonts w:ascii="Times New Roman" w:hAnsi="Times New Roman" w:cs="Times New Roman"/>
          <w:sz w:val="28"/>
          <w:szCs w:val="28"/>
        </w:rPr>
        <w:t>пл</w:t>
      </w:r>
      <w:r w:rsidRPr="00D844C4">
        <w:rPr>
          <w:rFonts w:ascii="Times New Roman" w:hAnsi="Times New Roman" w:cs="Times New Roman"/>
          <w:sz w:val="28"/>
          <w:szCs w:val="28"/>
        </w:rPr>
        <w:t>.</w:t>
      </w:r>
      <w:r w:rsidR="0009004D" w:rsidRPr="00D844C4">
        <w:rPr>
          <w:rFonts w:ascii="Times New Roman" w:hAnsi="Times New Roman" w:cs="Times New Roman"/>
          <w:sz w:val="28"/>
          <w:szCs w:val="28"/>
        </w:rPr>
        <w:t xml:space="preserve"> Свободы, д.1</w:t>
      </w:r>
      <w:r w:rsidRPr="00D844C4">
        <w:rPr>
          <w:rFonts w:ascii="Times New Roman" w:hAnsi="Times New Roman" w:cs="Times New Roman"/>
          <w:sz w:val="28"/>
          <w:szCs w:val="28"/>
        </w:rPr>
        <w:t>/</w:t>
      </w:r>
      <w:r w:rsidR="0009004D" w:rsidRPr="00D844C4">
        <w:rPr>
          <w:rFonts w:ascii="Times New Roman" w:hAnsi="Times New Roman" w:cs="Times New Roman"/>
          <w:sz w:val="28"/>
          <w:szCs w:val="28"/>
        </w:rPr>
        <w:t>37</w:t>
      </w:r>
      <w:r w:rsidR="008B45C8" w:rsidRPr="00D844C4">
        <w:rPr>
          <w:rFonts w:ascii="Times New Roman" w:hAnsi="Times New Roman" w:cs="Times New Roman"/>
          <w:sz w:val="28"/>
          <w:szCs w:val="28"/>
        </w:rPr>
        <w:t xml:space="preserve">, </w:t>
      </w:r>
      <w:r w:rsidR="00415749" w:rsidRPr="00D844C4">
        <w:rPr>
          <w:rFonts w:ascii="Times New Roman" w:hAnsi="Times New Roman" w:cs="Times New Roman"/>
          <w:sz w:val="28"/>
          <w:szCs w:val="28"/>
        </w:rPr>
        <w:t>пом</w:t>
      </w:r>
      <w:r w:rsidR="008B45C8" w:rsidRPr="00D844C4">
        <w:rPr>
          <w:rFonts w:ascii="Times New Roman" w:hAnsi="Times New Roman" w:cs="Times New Roman"/>
          <w:sz w:val="28"/>
          <w:szCs w:val="28"/>
        </w:rPr>
        <w:t xml:space="preserve">. </w:t>
      </w:r>
      <w:r w:rsidR="00415749" w:rsidRPr="00D844C4">
        <w:rPr>
          <w:rFonts w:ascii="Times New Roman" w:hAnsi="Times New Roman" w:cs="Times New Roman"/>
          <w:sz w:val="28"/>
          <w:szCs w:val="28"/>
        </w:rPr>
        <w:t>21.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D844C4">
        <w:rPr>
          <w:rFonts w:ascii="Times New Roman" w:hAnsi="Times New Roman" w:cs="Times New Roman"/>
          <w:sz w:val="28"/>
          <w:szCs w:val="28"/>
        </w:rPr>
        <w:t>Разгулина Анна Александровна</w:t>
      </w:r>
      <w:r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274F54" w:rsidRPr="00D844C4">
        <w:rPr>
          <w:rFonts w:ascii="Times New Roman" w:hAnsi="Times New Roman" w:cs="Times New Roman"/>
          <w:sz w:val="28"/>
          <w:szCs w:val="28"/>
        </w:rPr>
        <w:t>–</w:t>
      </w:r>
      <w:r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415749" w:rsidRPr="00D844C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D844C4">
        <w:rPr>
          <w:rFonts w:ascii="Times New Roman" w:hAnsi="Times New Roman" w:cs="Times New Roman"/>
          <w:sz w:val="28"/>
          <w:szCs w:val="28"/>
        </w:rPr>
        <w:t xml:space="preserve"> МКУ «</w:t>
      </w:r>
      <w:r w:rsidR="00415749" w:rsidRPr="00D844C4">
        <w:rPr>
          <w:rFonts w:ascii="Times New Roman" w:hAnsi="Times New Roman" w:cs="Times New Roman"/>
          <w:sz w:val="28"/>
          <w:szCs w:val="28"/>
        </w:rPr>
        <w:t>Городской центр градостроительства и архитектуры</w:t>
      </w:r>
      <w:r w:rsidRPr="00D844C4">
        <w:rPr>
          <w:rFonts w:ascii="Times New Roman" w:hAnsi="Times New Roman" w:cs="Times New Roman"/>
          <w:sz w:val="28"/>
          <w:szCs w:val="28"/>
        </w:rPr>
        <w:t>»;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15749" w:rsidRPr="00D844C4">
        <w:rPr>
          <w:rFonts w:ascii="Times New Roman" w:hAnsi="Times New Roman" w:cs="Times New Roman"/>
          <w:sz w:val="28"/>
          <w:szCs w:val="28"/>
        </w:rPr>
        <w:t>233 33 84 (доб. 2153)</w:t>
      </w:r>
      <w:r w:rsidRPr="00D84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415749" w:rsidRPr="00D844C4">
        <w:rPr>
          <w:rFonts w:ascii="Times New Roman" w:hAnsi="Times New Roman" w:cs="Times New Roman"/>
          <w:sz w:val="28"/>
          <w:szCs w:val="28"/>
        </w:rPr>
        <w:t>9</w:t>
      </w:r>
      <w:r w:rsidRPr="00D844C4">
        <w:rPr>
          <w:rFonts w:ascii="Times New Roman" w:hAnsi="Times New Roman" w:cs="Times New Roman"/>
          <w:sz w:val="28"/>
          <w:szCs w:val="28"/>
        </w:rPr>
        <w:t>.00 до 1</w:t>
      </w:r>
      <w:r w:rsidR="00415749" w:rsidRPr="00D844C4">
        <w:rPr>
          <w:rFonts w:ascii="Times New Roman" w:hAnsi="Times New Roman" w:cs="Times New Roman"/>
          <w:sz w:val="28"/>
          <w:szCs w:val="28"/>
        </w:rPr>
        <w:t>8</w:t>
      </w:r>
      <w:r w:rsidRPr="00D844C4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D844C4">
        <w:rPr>
          <w:rFonts w:ascii="Times New Roman" w:hAnsi="Times New Roman" w:cs="Times New Roman"/>
          <w:sz w:val="28"/>
          <w:szCs w:val="28"/>
        </w:rPr>
        <w:t>9</w:t>
      </w:r>
      <w:r w:rsidRPr="00D844C4">
        <w:rPr>
          <w:rFonts w:ascii="Times New Roman" w:hAnsi="Times New Roman" w:cs="Times New Roman"/>
          <w:sz w:val="28"/>
          <w:szCs w:val="28"/>
        </w:rPr>
        <w:t>.00 до 1</w:t>
      </w:r>
      <w:r w:rsidR="00415749" w:rsidRPr="00D844C4">
        <w:rPr>
          <w:rFonts w:ascii="Times New Roman" w:hAnsi="Times New Roman" w:cs="Times New Roman"/>
          <w:sz w:val="28"/>
          <w:szCs w:val="28"/>
        </w:rPr>
        <w:t>7</w:t>
      </w:r>
      <w:r w:rsidRPr="00D844C4">
        <w:rPr>
          <w:rFonts w:ascii="Times New Roman" w:hAnsi="Times New Roman" w:cs="Times New Roman"/>
          <w:sz w:val="28"/>
          <w:szCs w:val="28"/>
        </w:rPr>
        <w:t>.00 – по пятницам, обеденный перерыв  с 1</w:t>
      </w:r>
      <w:r w:rsidR="00415749" w:rsidRPr="00D844C4">
        <w:rPr>
          <w:rFonts w:ascii="Times New Roman" w:hAnsi="Times New Roman" w:cs="Times New Roman"/>
          <w:sz w:val="28"/>
          <w:szCs w:val="28"/>
        </w:rPr>
        <w:t>3</w:t>
      </w:r>
      <w:r w:rsidRPr="00D844C4">
        <w:rPr>
          <w:rFonts w:ascii="Times New Roman" w:hAnsi="Times New Roman" w:cs="Times New Roman"/>
          <w:sz w:val="28"/>
          <w:szCs w:val="28"/>
        </w:rPr>
        <w:t>.00 до 1</w:t>
      </w:r>
      <w:r w:rsidR="00415749" w:rsidRPr="00D844C4">
        <w:rPr>
          <w:rFonts w:ascii="Times New Roman" w:hAnsi="Times New Roman" w:cs="Times New Roman"/>
          <w:sz w:val="28"/>
          <w:szCs w:val="28"/>
        </w:rPr>
        <w:t>3</w:t>
      </w:r>
      <w:r w:rsidRPr="00D844C4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830DB" w:rsidRPr="00D844C4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5237F1" w:rsidRPr="00D844C4" w:rsidRDefault="00D871E6" w:rsidP="00D87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1. 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844C4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 w:rsidRPr="00D844C4">
        <w:rPr>
          <w:rFonts w:ascii="Times New Roman" w:hAnsi="Times New Roman" w:cs="Times New Roman"/>
          <w:sz w:val="28"/>
          <w:szCs w:val="28"/>
        </w:rPr>
        <w:t>ы</w:t>
      </w:r>
      <w:r w:rsidRPr="00D844C4">
        <w:rPr>
          <w:rFonts w:ascii="Times New Roman" w:hAnsi="Times New Roman" w:cs="Times New Roman"/>
          <w:sz w:val="28"/>
          <w:szCs w:val="28"/>
        </w:rPr>
        <w:t xml:space="preserve">е решением городской Думы города Нижнего Новгорода от 19.09.2012 № 119» 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на </w:t>
      </w:r>
      <w:r w:rsidR="00F20B79">
        <w:rPr>
          <w:rFonts w:ascii="Times New Roman" w:hAnsi="Times New Roman" w:cs="Times New Roman"/>
          <w:sz w:val="28"/>
          <w:szCs w:val="28"/>
        </w:rPr>
        <w:t>2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D871E6" w:rsidRPr="00D844C4" w:rsidRDefault="00D871E6" w:rsidP="00D871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2. 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Pr="00D844C4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 w:rsidRPr="00D844C4">
        <w:rPr>
          <w:rFonts w:ascii="Times New Roman" w:hAnsi="Times New Roman" w:cs="Times New Roman"/>
          <w:sz w:val="28"/>
          <w:szCs w:val="28"/>
        </w:rPr>
        <w:t>ы</w:t>
      </w:r>
      <w:r w:rsidRPr="00D844C4">
        <w:rPr>
          <w:rFonts w:ascii="Times New Roman" w:hAnsi="Times New Roman" w:cs="Times New Roman"/>
          <w:sz w:val="28"/>
          <w:szCs w:val="28"/>
        </w:rPr>
        <w:t xml:space="preserve">е решением городской Думы города Нижнего Новгорода от 19.09.2012 № 119» 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на </w:t>
      </w:r>
      <w:r w:rsidR="00ED13D2">
        <w:rPr>
          <w:rFonts w:ascii="Times New Roman" w:hAnsi="Times New Roman" w:cs="Times New Roman"/>
          <w:sz w:val="28"/>
          <w:szCs w:val="28"/>
        </w:rPr>
        <w:t>2</w:t>
      </w:r>
      <w:r w:rsidR="005237F1" w:rsidRPr="00D844C4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8B45C8" w:rsidRPr="00D844C4" w:rsidRDefault="00D871E6" w:rsidP="00D871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3. </w:t>
      </w:r>
      <w:r w:rsidR="00F75037" w:rsidRPr="00D844C4">
        <w:rPr>
          <w:rFonts w:ascii="Times New Roman" w:hAnsi="Times New Roman" w:cs="Times New Roman"/>
          <w:sz w:val="28"/>
          <w:szCs w:val="28"/>
        </w:rPr>
        <w:t>О</w:t>
      </w:r>
      <w:r w:rsidR="008830DB" w:rsidRPr="00D844C4">
        <w:rPr>
          <w:rFonts w:ascii="Times New Roman" w:hAnsi="Times New Roman" w:cs="Times New Roman"/>
          <w:sz w:val="28"/>
          <w:szCs w:val="28"/>
        </w:rPr>
        <w:t>просный лист для проведения публичных консультаций</w:t>
      </w:r>
      <w:r w:rsidR="00415749" w:rsidRPr="00D844C4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415749" w:rsidRPr="00D844C4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D844C4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Pr="00D844C4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844C4" w:rsidRDefault="005E4BCE" w:rsidP="004157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>Д</w:t>
      </w:r>
      <w:r w:rsidR="008B45C8" w:rsidRPr="00D844C4">
        <w:rPr>
          <w:rFonts w:ascii="Times New Roman" w:hAnsi="Times New Roman" w:cs="Times New Roman"/>
          <w:sz w:val="28"/>
          <w:szCs w:val="28"/>
        </w:rPr>
        <w:t>иректор</w:t>
      </w:r>
      <w:r w:rsidRPr="00D844C4">
        <w:rPr>
          <w:rFonts w:ascii="Times New Roman" w:hAnsi="Times New Roman" w:cs="Times New Roman"/>
          <w:sz w:val="28"/>
          <w:szCs w:val="28"/>
        </w:rPr>
        <w:t xml:space="preserve">  </w:t>
      </w:r>
      <w:r w:rsidR="00D844C4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8B45C8" w:rsidRPr="00FE60EA" w:rsidRDefault="00D844C4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развития и архитектуры</w:t>
      </w:r>
      <w:r w:rsidR="005E4BCE" w:rsidRPr="00D844C4">
        <w:rPr>
          <w:rFonts w:ascii="Times New Roman" w:hAnsi="Times New Roman" w:cs="Times New Roman"/>
          <w:sz w:val="28"/>
          <w:szCs w:val="28"/>
        </w:rPr>
        <w:t xml:space="preserve">      </w:t>
      </w:r>
      <w:r w:rsidR="008B45C8" w:rsidRPr="00D844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0EA" w:rsidRPr="00D84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81431A" w:rsidRPr="00D844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870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D844C4">
        <w:rPr>
          <w:rFonts w:ascii="Times New Roman" w:hAnsi="Times New Roman" w:cs="Times New Roman"/>
          <w:sz w:val="28"/>
          <w:szCs w:val="28"/>
        </w:rPr>
        <w:t xml:space="preserve">  </w:t>
      </w:r>
      <w:r w:rsidR="00470AD9" w:rsidRPr="00D844C4">
        <w:rPr>
          <w:rFonts w:ascii="Times New Roman" w:hAnsi="Times New Roman" w:cs="Times New Roman"/>
          <w:sz w:val="28"/>
          <w:szCs w:val="28"/>
        </w:rPr>
        <w:t xml:space="preserve">  </w:t>
      </w:r>
      <w:r w:rsidR="00A53867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D844C4">
        <w:rPr>
          <w:rFonts w:ascii="Times New Roman" w:hAnsi="Times New Roman" w:cs="Times New Roman"/>
          <w:sz w:val="28"/>
          <w:szCs w:val="28"/>
        </w:rPr>
        <w:t>А.</w:t>
      </w:r>
      <w:r w:rsidR="005E4BCE" w:rsidRPr="00D844C4">
        <w:rPr>
          <w:rFonts w:ascii="Times New Roman" w:hAnsi="Times New Roman" w:cs="Times New Roman"/>
          <w:sz w:val="28"/>
          <w:szCs w:val="28"/>
        </w:rPr>
        <w:t>Н</w:t>
      </w:r>
      <w:r w:rsidR="0081431A" w:rsidRPr="00D844C4">
        <w:rPr>
          <w:rFonts w:ascii="Times New Roman" w:hAnsi="Times New Roman" w:cs="Times New Roman"/>
          <w:sz w:val="28"/>
          <w:szCs w:val="28"/>
        </w:rPr>
        <w:t>.</w:t>
      </w:r>
      <w:r w:rsidR="00656CF7" w:rsidRPr="00D844C4">
        <w:rPr>
          <w:rFonts w:ascii="Times New Roman" w:hAnsi="Times New Roman" w:cs="Times New Roman"/>
          <w:sz w:val="28"/>
          <w:szCs w:val="28"/>
        </w:rPr>
        <w:t xml:space="preserve"> </w:t>
      </w:r>
      <w:r w:rsidR="0081431A" w:rsidRPr="00D844C4">
        <w:rPr>
          <w:rFonts w:ascii="Times New Roman" w:hAnsi="Times New Roman" w:cs="Times New Roman"/>
          <w:sz w:val="28"/>
          <w:szCs w:val="28"/>
        </w:rPr>
        <w:t>Ко</w:t>
      </w:r>
      <w:r w:rsidR="005E4BCE" w:rsidRPr="00D844C4">
        <w:rPr>
          <w:rFonts w:ascii="Times New Roman" w:hAnsi="Times New Roman" w:cs="Times New Roman"/>
          <w:sz w:val="28"/>
          <w:szCs w:val="28"/>
        </w:rPr>
        <w:t>новницына</w:t>
      </w:r>
      <w:r w:rsidR="0081431A" w:rsidRPr="00D844C4">
        <w:rPr>
          <w:rFonts w:ascii="Times New Roman" w:hAnsi="Times New Roman" w:cs="Times New Roman"/>
          <w:sz w:val="28"/>
          <w:szCs w:val="28"/>
        </w:rPr>
        <w:t xml:space="preserve">  </w:t>
      </w:r>
      <w:r w:rsidR="008B45C8" w:rsidRPr="00D844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5749" w:rsidRPr="00D844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B20"/>
    <w:multiLevelType w:val="hybridMultilevel"/>
    <w:tmpl w:val="E75EC116"/>
    <w:lvl w:ilvl="0" w:tplc="FA622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8830DB"/>
    <w:rsid w:val="00006DEF"/>
    <w:rsid w:val="00023119"/>
    <w:rsid w:val="0009004D"/>
    <w:rsid w:val="000A763C"/>
    <w:rsid w:val="000D4162"/>
    <w:rsid w:val="001427B4"/>
    <w:rsid w:val="001452DC"/>
    <w:rsid w:val="00165925"/>
    <w:rsid w:val="002208E0"/>
    <w:rsid w:val="00274F54"/>
    <w:rsid w:val="002C48E1"/>
    <w:rsid w:val="00415749"/>
    <w:rsid w:val="00470AD9"/>
    <w:rsid w:val="004F7D17"/>
    <w:rsid w:val="005237F1"/>
    <w:rsid w:val="00541870"/>
    <w:rsid w:val="00555971"/>
    <w:rsid w:val="005E3995"/>
    <w:rsid w:val="005E4BCE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A18A1"/>
    <w:rsid w:val="009C2706"/>
    <w:rsid w:val="00A36A6A"/>
    <w:rsid w:val="00A53867"/>
    <w:rsid w:val="00B42A9B"/>
    <w:rsid w:val="00B455FE"/>
    <w:rsid w:val="00BB33EB"/>
    <w:rsid w:val="00C743A7"/>
    <w:rsid w:val="00CF7F8C"/>
    <w:rsid w:val="00D13DDF"/>
    <w:rsid w:val="00D844C4"/>
    <w:rsid w:val="00D871E6"/>
    <w:rsid w:val="00DA45B9"/>
    <w:rsid w:val="00DF0BC1"/>
    <w:rsid w:val="00E237C5"/>
    <w:rsid w:val="00E57390"/>
    <w:rsid w:val="00E746E2"/>
    <w:rsid w:val="00ED13D2"/>
    <w:rsid w:val="00ED643E"/>
    <w:rsid w:val="00F20B79"/>
    <w:rsid w:val="00F75037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2022-04-18T12:23:00Z</cp:lastPrinted>
  <dcterms:created xsi:type="dcterms:W3CDTF">2022-04-18T12:23:00Z</dcterms:created>
  <dcterms:modified xsi:type="dcterms:W3CDTF">2022-04-18T12:23:00Z</dcterms:modified>
</cp:coreProperties>
</file>