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42" w:rsidRPr="007B0391" w:rsidRDefault="00572C42" w:rsidP="006856DD">
      <w:pPr>
        <w:spacing w:after="0" w:line="360" w:lineRule="auto"/>
        <w:ind w:firstLine="4678"/>
        <w:outlineLvl w:val="0"/>
        <w:rPr>
          <w:rFonts w:ascii="Times New Roman" w:hAnsi="Times New Roman"/>
          <w:sz w:val="24"/>
          <w:szCs w:val="24"/>
        </w:rPr>
      </w:pPr>
      <w:r w:rsidRPr="007B0391">
        <w:rPr>
          <w:rFonts w:ascii="Times New Roman" w:hAnsi="Times New Roman"/>
          <w:sz w:val="24"/>
          <w:szCs w:val="24"/>
        </w:rPr>
        <w:t>Приложение 3</w:t>
      </w:r>
    </w:p>
    <w:p w:rsidR="006856DD" w:rsidRPr="004B35D2" w:rsidRDefault="006856DD" w:rsidP="006856DD">
      <w:pPr>
        <w:ind w:firstLine="4678"/>
        <w:rPr>
          <w:rFonts w:ascii="Times New Roman" w:hAnsi="Times New Roman"/>
          <w:b/>
          <w:sz w:val="28"/>
          <w:szCs w:val="28"/>
        </w:rPr>
      </w:pPr>
      <w:r w:rsidRPr="0008563E">
        <w:rPr>
          <w:rFonts w:ascii="Times New Roman" w:hAnsi="Times New Roman"/>
        </w:rPr>
        <w:t>к письму от 10 декабря 2021 г. № 2681/02 - МВ</w:t>
      </w:r>
    </w:p>
    <w:p w:rsidR="003E3FAA" w:rsidRDefault="003E3FAA" w:rsidP="003E3FAA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3E3FAA" w:rsidRPr="00AE3602" w:rsidRDefault="003E3FAA" w:rsidP="003E3FAA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AE3602">
        <w:rPr>
          <w:rFonts w:ascii="Times New Roman" w:hAnsi="Times New Roman"/>
          <w:b/>
          <w:sz w:val="28"/>
          <w:szCs w:val="24"/>
        </w:rPr>
        <w:t xml:space="preserve">Перечень </w:t>
      </w:r>
      <w:r>
        <w:rPr>
          <w:rFonts w:ascii="Times New Roman" w:hAnsi="Times New Roman"/>
          <w:b/>
          <w:sz w:val="28"/>
          <w:szCs w:val="24"/>
        </w:rPr>
        <w:t>исходных данных по тепловым сетям</w:t>
      </w:r>
    </w:p>
    <w:p w:rsidR="00572C42" w:rsidRDefault="00572C42" w:rsidP="00572C42">
      <w:pPr>
        <w:widowControl w:val="0"/>
        <w:autoSpaceDE w:val="0"/>
        <w:autoSpaceDN w:val="0"/>
        <w:adjustRightInd w:val="0"/>
        <w:spacing w:before="60" w:after="0" w:line="312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32D95" w:rsidRPr="003E3FAA" w:rsidRDefault="00D32D95" w:rsidP="00AE360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</w:rPr>
      </w:pPr>
      <w:r w:rsidRPr="003E3FAA">
        <w:rPr>
          <w:rFonts w:ascii="Times New Roman" w:hAnsi="Times New Roman"/>
          <w:b/>
          <w:i/>
          <w:sz w:val="28"/>
          <w:szCs w:val="24"/>
        </w:rPr>
        <w:t xml:space="preserve">Перечень </w:t>
      </w:r>
      <w:r w:rsidR="00147855" w:rsidRPr="003E3FAA">
        <w:rPr>
          <w:rFonts w:ascii="Times New Roman" w:hAnsi="Times New Roman"/>
          <w:b/>
          <w:i/>
          <w:sz w:val="28"/>
          <w:szCs w:val="24"/>
        </w:rPr>
        <w:t xml:space="preserve">общих </w:t>
      </w:r>
      <w:r w:rsidRPr="003E3FAA">
        <w:rPr>
          <w:rFonts w:ascii="Times New Roman" w:hAnsi="Times New Roman"/>
          <w:b/>
          <w:i/>
          <w:sz w:val="28"/>
          <w:szCs w:val="24"/>
        </w:rPr>
        <w:t>сведений о теплоснабжающей организации (для теплосетевой организации, не имеющей источников тепловой энергии), осуществляющей регулируемые виды деятельности в сфере теплоснабжения</w:t>
      </w:r>
    </w:p>
    <w:p w:rsidR="00D32D95" w:rsidRDefault="00D32D95" w:rsidP="00D32D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E928C5" w:rsidRPr="00E928C5" w:rsidRDefault="00D32D95" w:rsidP="00E928C5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4"/>
        </w:rPr>
      </w:pPr>
      <w:r w:rsidRPr="00E928C5">
        <w:rPr>
          <w:rFonts w:ascii="Times New Roman" w:hAnsi="Times New Roman"/>
          <w:color w:val="000000"/>
          <w:sz w:val="28"/>
          <w:szCs w:val="24"/>
        </w:rPr>
        <w:t>Инвестиционная программа теплосетевой организации</w:t>
      </w:r>
      <w:r w:rsidR="00E928C5" w:rsidRPr="00E928C5">
        <w:rPr>
          <w:rFonts w:ascii="Times New Roman" w:hAnsi="Times New Roman"/>
          <w:color w:val="000000"/>
          <w:sz w:val="28"/>
          <w:szCs w:val="24"/>
        </w:rPr>
        <w:t>; иные программы развития, модернизации, реконструкции; планы капитального ремонта</w:t>
      </w:r>
    </w:p>
    <w:p w:rsidR="00D32D95" w:rsidRDefault="00D32D95" w:rsidP="00D32D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сведения о мероприятиях, реализованных в соответствии с утвержденной схемой теплоснабжения </w:t>
      </w:r>
      <w:r w:rsidR="00E928C5">
        <w:rPr>
          <w:rFonts w:ascii="Times New Roman" w:hAnsi="Times New Roman"/>
          <w:color w:val="000000"/>
          <w:sz w:val="28"/>
          <w:szCs w:val="24"/>
        </w:rPr>
        <w:t xml:space="preserve">в </w:t>
      </w:r>
      <w:r w:rsidR="003F4BF7">
        <w:rPr>
          <w:rFonts w:ascii="Times New Roman" w:hAnsi="Times New Roman"/>
          <w:color w:val="000000"/>
          <w:sz w:val="28"/>
          <w:szCs w:val="24"/>
        </w:rPr>
        <w:t xml:space="preserve"> 202</w:t>
      </w:r>
      <w:r w:rsidR="00E928C5">
        <w:rPr>
          <w:rFonts w:ascii="Times New Roman" w:hAnsi="Times New Roman"/>
          <w:color w:val="000000"/>
          <w:sz w:val="28"/>
          <w:szCs w:val="24"/>
        </w:rPr>
        <w:t>1</w:t>
      </w:r>
      <w:r w:rsidR="003F4BF7">
        <w:rPr>
          <w:rFonts w:ascii="Times New Roman" w:hAnsi="Times New Roman"/>
          <w:color w:val="000000"/>
          <w:sz w:val="28"/>
          <w:szCs w:val="24"/>
        </w:rPr>
        <w:t xml:space="preserve"> год</w:t>
      </w:r>
      <w:r w:rsidR="00E928C5">
        <w:rPr>
          <w:rFonts w:ascii="Times New Roman" w:hAnsi="Times New Roman"/>
          <w:color w:val="000000"/>
          <w:sz w:val="28"/>
          <w:szCs w:val="24"/>
        </w:rPr>
        <w:t>у</w:t>
      </w:r>
      <w:r w:rsidR="0075078D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D32D95" w:rsidRDefault="00D32D95" w:rsidP="00D32D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E44195">
        <w:rPr>
          <w:rFonts w:ascii="Times New Roman" w:hAnsi="Times New Roman"/>
          <w:color w:val="000000"/>
          <w:sz w:val="28"/>
          <w:szCs w:val="24"/>
        </w:rPr>
        <w:t>величин</w:t>
      </w:r>
      <w:r>
        <w:rPr>
          <w:rFonts w:ascii="Times New Roman" w:hAnsi="Times New Roman"/>
          <w:color w:val="000000"/>
          <w:sz w:val="28"/>
          <w:szCs w:val="24"/>
        </w:rPr>
        <w:t>а</w:t>
      </w:r>
      <w:r w:rsidRPr="00E44195">
        <w:rPr>
          <w:rFonts w:ascii="Times New Roman" w:hAnsi="Times New Roman"/>
          <w:color w:val="000000"/>
          <w:sz w:val="28"/>
          <w:szCs w:val="24"/>
        </w:rPr>
        <w:t xml:space="preserve"> фактически осуществленных инвестиций в строительство, реконструкцию, техническое перевооружение и (или) модернизацию объектов теплоснабжения за </w:t>
      </w:r>
      <w:r w:rsidR="003F4BF7">
        <w:rPr>
          <w:rFonts w:ascii="Times New Roman" w:hAnsi="Times New Roman"/>
          <w:color w:val="000000"/>
          <w:sz w:val="28"/>
          <w:szCs w:val="24"/>
        </w:rPr>
        <w:t>202</w:t>
      </w:r>
      <w:r w:rsidR="00E928C5">
        <w:rPr>
          <w:rFonts w:ascii="Times New Roman" w:hAnsi="Times New Roman"/>
          <w:color w:val="000000"/>
          <w:sz w:val="28"/>
          <w:szCs w:val="24"/>
        </w:rPr>
        <w:t>1</w:t>
      </w:r>
      <w:r w:rsidR="003F4BF7">
        <w:rPr>
          <w:rFonts w:ascii="Times New Roman" w:hAnsi="Times New Roman"/>
          <w:color w:val="000000"/>
          <w:sz w:val="28"/>
          <w:szCs w:val="24"/>
        </w:rPr>
        <w:t xml:space="preserve"> год</w:t>
      </w:r>
    </w:p>
    <w:p w:rsidR="00D32D95" w:rsidRPr="008E7433" w:rsidRDefault="00D32D95" w:rsidP="00D32D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E7433">
        <w:rPr>
          <w:rFonts w:ascii="Times New Roman" w:hAnsi="Times New Roman"/>
          <w:sz w:val="28"/>
          <w:szCs w:val="24"/>
        </w:rPr>
        <w:t>формы статистической отчетности 1-ТЕП</w:t>
      </w:r>
      <w:r w:rsidR="002E6033" w:rsidRPr="008E7433">
        <w:rPr>
          <w:rFonts w:ascii="Times New Roman" w:hAnsi="Times New Roman"/>
          <w:sz w:val="28"/>
          <w:szCs w:val="24"/>
        </w:rPr>
        <w:t xml:space="preserve">, 46 </w:t>
      </w:r>
      <w:r w:rsidR="00A21061" w:rsidRPr="008E7433">
        <w:rPr>
          <w:rFonts w:ascii="Times New Roman" w:hAnsi="Times New Roman"/>
          <w:sz w:val="28"/>
          <w:szCs w:val="24"/>
        </w:rPr>
        <w:t>–</w:t>
      </w:r>
      <w:r w:rsidRPr="008E7433">
        <w:rPr>
          <w:rFonts w:ascii="Times New Roman" w:hAnsi="Times New Roman"/>
          <w:sz w:val="28"/>
          <w:szCs w:val="24"/>
        </w:rPr>
        <w:t xml:space="preserve"> </w:t>
      </w:r>
      <w:r w:rsidR="00A21061" w:rsidRPr="008E7433">
        <w:rPr>
          <w:rFonts w:ascii="Times New Roman" w:hAnsi="Times New Roman"/>
          <w:sz w:val="28"/>
          <w:szCs w:val="24"/>
        </w:rPr>
        <w:t xml:space="preserve">ТЭ </w:t>
      </w:r>
      <w:r w:rsidRPr="008E7433">
        <w:rPr>
          <w:rFonts w:ascii="Times New Roman" w:hAnsi="Times New Roman"/>
          <w:sz w:val="28"/>
          <w:szCs w:val="24"/>
        </w:rPr>
        <w:t>за 2020</w:t>
      </w:r>
      <w:r w:rsidR="00E928C5">
        <w:rPr>
          <w:rFonts w:ascii="Times New Roman" w:hAnsi="Times New Roman"/>
          <w:sz w:val="28"/>
          <w:szCs w:val="24"/>
        </w:rPr>
        <w:t>-2021</w:t>
      </w:r>
      <w:r w:rsidRPr="008E7433">
        <w:rPr>
          <w:rFonts w:ascii="Times New Roman" w:hAnsi="Times New Roman"/>
          <w:sz w:val="28"/>
          <w:szCs w:val="24"/>
        </w:rPr>
        <w:t xml:space="preserve"> годы</w:t>
      </w:r>
    </w:p>
    <w:p w:rsidR="00D32D95" w:rsidRPr="008E7433" w:rsidRDefault="00D32D95" w:rsidP="00D32D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E7433">
        <w:rPr>
          <w:rFonts w:ascii="Times New Roman" w:hAnsi="Times New Roman"/>
          <w:sz w:val="28"/>
          <w:szCs w:val="24"/>
        </w:rPr>
        <w:t xml:space="preserve">сведения о структуре договорных отношений между теплоснабжающими и теплосетевыми организациями по состоянию на </w:t>
      </w:r>
      <w:r w:rsidRPr="0083215F">
        <w:rPr>
          <w:rFonts w:ascii="Times New Roman" w:eastAsia="Calibri" w:hAnsi="Times New Roman" w:cs="Times New Roman"/>
          <w:color w:val="000000"/>
          <w:sz w:val="28"/>
          <w:szCs w:val="24"/>
        </w:rPr>
        <w:t>202</w:t>
      </w:r>
      <w:r w:rsidR="00E928C5">
        <w:rPr>
          <w:rFonts w:ascii="Times New Roman" w:eastAsia="Calibri" w:hAnsi="Times New Roman" w:cs="Times New Roman"/>
          <w:color w:val="000000"/>
          <w:sz w:val="28"/>
          <w:szCs w:val="24"/>
        </w:rPr>
        <w:t>1</w:t>
      </w:r>
      <w:r w:rsidRPr="0083215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год, включая: договор поставки тепловой энергии (мощности) и</w:t>
      </w:r>
      <w:r w:rsidRPr="008E7433">
        <w:rPr>
          <w:rFonts w:ascii="Times New Roman" w:hAnsi="Times New Roman"/>
          <w:sz w:val="28"/>
          <w:szCs w:val="24"/>
        </w:rPr>
        <w:t xml:space="preserve"> (или) теплоносителя; договор оказания услуг по передаче тепловой энергии и (или) теплоносителя; договор о подключении к системе теплоснабжения; вид договора, наименование контрагента, договорные объемы и нагрузки тепловой энергии/теплоносителя (вода, пар) в разрезе отопление/вентиляция/гвс максимальная/гвс среднечасовая</w:t>
      </w:r>
    </w:p>
    <w:p w:rsidR="00D32D95" w:rsidRPr="008E7433" w:rsidRDefault="00D32D95" w:rsidP="00D32D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E7433">
        <w:rPr>
          <w:rFonts w:ascii="Times New Roman" w:hAnsi="Times New Roman"/>
          <w:sz w:val="28"/>
          <w:szCs w:val="24"/>
        </w:rPr>
        <w:lastRenderedPageBreak/>
        <w:t xml:space="preserve">изменения в структуре теплоснабжающей организации </w:t>
      </w:r>
      <w:r w:rsidR="00E928C5">
        <w:rPr>
          <w:rFonts w:ascii="Times New Roman" w:hAnsi="Times New Roman"/>
          <w:sz w:val="28"/>
          <w:szCs w:val="24"/>
        </w:rPr>
        <w:t xml:space="preserve">за </w:t>
      </w:r>
      <w:r w:rsidR="003F4BF7">
        <w:rPr>
          <w:rFonts w:ascii="Times New Roman" w:hAnsi="Times New Roman"/>
          <w:sz w:val="28"/>
          <w:szCs w:val="24"/>
        </w:rPr>
        <w:t>202</w:t>
      </w:r>
      <w:r w:rsidR="00E928C5">
        <w:rPr>
          <w:rFonts w:ascii="Times New Roman" w:hAnsi="Times New Roman"/>
          <w:sz w:val="28"/>
          <w:szCs w:val="24"/>
        </w:rPr>
        <w:t>1</w:t>
      </w:r>
      <w:r w:rsidR="003F4BF7">
        <w:rPr>
          <w:rFonts w:ascii="Times New Roman" w:hAnsi="Times New Roman"/>
          <w:sz w:val="28"/>
          <w:szCs w:val="24"/>
        </w:rPr>
        <w:t xml:space="preserve"> год</w:t>
      </w:r>
      <w:r w:rsidRPr="008E7433">
        <w:rPr>
          <w:rFonts w:ascii="Times New Roman" w:hAnsi="Times New Roman"/>
          <w:sz w:val="28"/>
          <w:szCs w:val="24"/>
        </w:rPr>
        <w:t xml:space="preserve"> (реорганизация, переименование, принятие в концессию, в аренду тепловых сетей и объектов на них)</w:t>
      </w:r>
    </w:p>
    <w:p w:rsidR="00D32D95" w:rsidRDefault="00E928C5" w:rsidP="00D32D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перечень </w:t>
      </w:r>
      <w:r w:rsidR="00D32D95" w:rsidRPr="008E7433">
        <w:rPr>
          <w:rFonts w:ascii="Times New Roman" w:hAnsi="Times New Roman"/>
          <w:sz w:val="28"/>
          <w:szCs w:val="24"/>
        </w:rPr>
        <w:t>объект</w:t>
      </w:r>
      <w:r>
        <w:rPr>
          <w:rFonts w:ascii="Times New Roman" w:hAnsi="Times New Roman"/>
          <w:sz w:val="28"/>
          <w:szCs w:val="24"/>
        </w:rPr>
        <w:t>ов</w:t>
      </w:r>
      <w:r w:rsidR="00D32D95" w:rsidRPr="008E7433">
        <w:rPr>
          <w:rFonts w:ascii="Times New Roman" w:hAnsi="Times New Roman"/>
          <w:sz w:val="28"/>
          <w:szCs w:val="24"/>
        </w:rPr>
        <w:t xml:space="preserve"> теплоснабжения, находящи</w:t>
      </w:r>
      <w:r>
        <w:rPr>
          <w:rFonts w:ascii="Times New Roman" w:hAnsi="Times New Roman"/>
          <w:sz w:val="28"/>
          <w:szCs w:val="24"/>
        </w:rPr>
        <w:t>х</w:t>
      </w:r>
      <w:r w:rsidR="00D32D95" w:rsidRPr="008E7433">
        <w:rPr>
          <w:rFonts w:ascii="Times New Roman" w:hAnsi="Times New Roman"/>
          <w:sz w:val="28"/>
          <w:szCs w:val="24"/>
        </w:rPr>
        <w:t>ся в государственной или муниципальной собственности и передан</w:t>
      </w:r>
      <w:r>
        <w:rPr>
          <w:rFonts w:ascii="Times New Roman" w:hAnsi="Times New Roman"/>
          <w:sz w:val="28"/>
          <w:szCs w:val="24"/>
        </w:rPr>
        <w:t>н</w:t>
      </w:r>
      <w:r w:rsidR="00D32D95" w:rsidRPr="008E7433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>х</w:t>
      </w:r>
      <w:r w:rsidR="00D32D95" w:rsidRPr="008E7433">
        <w:rPr>
          <w:rFonts w:ascii="Times New Roman" w:hAnsi="Times New Roman"/>
          <w:sz w:val="28"/>
          <w:szCs w:val="24"/>
        </w:rPr>
        <w:t xml:space="preserve"> теплоснабжающей организации на основании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и (или) концессионного соглашения</w:t>
      </w:r>
    </w:p>
    <w:p w:rsidR="00E928C5" w:rsidRPr="00E928C5" w:rsidRDefault="00E928C5" w:rsidP="00E928C5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 w:rsidRPr="00E928C5">
        <w:rPr>
          <w:rFonts w:ascii="Times New Roman" w:hAnsi="Times New Roman"/>
          <w:sz w:val="28"/>
          <w:szCs w:val="24"/>
        </w:rPr>
        <w:t xml:space="preserve">действующие технические условия на подключение к сетям систем теплоснабжения, договоры на техническое присоединение </w:t>
      </w:r>
    </w:p>
    <w:p w:rsidR="00E928C5" w:rsidRDefault="007B0391" w:rsidP="004461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</w:t>
      </w:r>
      <w:r w:rsidR="00446112" w:rsidRPr="00446112">
        <w:rPr>
          <w:rFonts w:ascii="Times New Roman" w:hAnsi="Times New Roman"/>
          <w:sz w:val="28"/>
          <w:szCs w:val="24"/>
        </w:rPr>
        <w:t>твержденные тарифы</w:t>
      </w:r>
      <w:r w:rsidR="00446112">
        <w:rPr>
          <w:rFonts w:ascii="Times New Roman" w:hAnsi="Times New Roman"/>
          <w:sz w:val="28"/>
          <w:szCs w:val="24"/>
        </w:rPr>
        <w:t xml:space="preserve">(цены) </w:t>
      </w:r>
      <w:r w:rsidR="00AE3602">
        <w:rPr>
          <w:rFonts w:ascii="Times New Roman" w:hAnsi="Times New Roman"/>
          <w:sz w:val="28"/>
          <w:szCs w:val="24"/>
        </w:rPr>
        <w:t xml:space="preserve">на услуги передачи тепловой энергии, теплоносителя </w:t>
      </w:r>
      <w:r w:rsidR="00446112">
        <w:rPr>
          <w:rFonts w:ascii="Times New Roman" w:hAnsi="Times New Roman"/>
          <w:sz w:val="28"/>
          <w:szCs w:val="24"/>
        </w:rPr>
        <w:t>в сфере теплоснабжения</w:t>
      </w:r>
      <w:r w:rsidR="00446112" w:rsidRPr="00446112">
        <w:rPr>
          <w:rFonts w:ascii="Times New Roman" w:hAnsi="Times New Roman"/>
          <w:sz w:val="28"/>
          <w:szCs w:val="24"/>
        </w:rPr>
        <w:t xml:space="preserve">, </w:t>
      </w:r>
      <w:r w:rsidR="00446112">
        <w:rPr>
          <w:rFonts w:ascii="Times New Roman" w:hAnsi="Times New Roman"/>
          <w:sz w:val="28"/>
          <w:szCs w:val="24"/>
        </w:rPr>
        <w:t>п</w:t>
      </w:r>
      <w:r w:rsidR="00446112" w:rsidRPr="00446112">
        <w:rPr>
          <w:rFonts w:ascii="Times New Roman" w:hAnsi="Times New Roman"/>
          <w:sz w:val="28"/>
          <w:szCs w:val="24"/>
        </w:rPr>
        <w:t xml:space="preserve">лата за подключение к системе теплоснабжения </w:t>
      </w:r>
      <w:r w:rsidR="00446112">
        <w:rPr>
          <w:rFonts w:ascii="Times New Roman" w:hAnsi="Times New Roman"/>
          <w:sz w:val="28"/>
          <w:szCs w:val="24"/>
        </w:rPr>
        <w:t>на 202</w:t>
      </w:r>
      <w:r w:rsidR="00E928C5">
        <w:rPr>
          <w:rFonts w:ascii="Times New Roman" w:hAnsi="Times New Roman"/>
          <w:sz w:val="28"/>
          <w:szCs w:val="24"/>
        </w:rPr>
        <w:t>2</w:t>
      </w:r>
      <w:r w:rsidR="00446112">
        <w:rPr>
          <w:rFonts w:ascii="Times New Roman" w:hAnsi="Times New Roman"/>
          <w:sz w:val="28"/>
          <w:szCs w:val="24"/>
        </w:rPr>
        <w:t xml:space="preserve"> год</w:t>
      </w:r>
    </w:p>
    <w:p w:rsidR="007F228E" w:rsidRPr="00AE3602" w:rsidRDefault="007F228E" w:rsidP="00AE3602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7B0391" w:rsidRPr="003E3FAA" w:rsidRDefault="00572C42" w:rsidP="00AE360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</w:rPr>
      </w:pPr>
      <w:r w:rsidRPr="003E3FAA">
        <w:rPr>
          <w:rFonts w:ascii="Times New Roman" w:hAnsi="Times New Roman"/>
          <w:b/>
          <w:i/>
          <w:sz w:val="28"/>
          <w:szCs w:val="24"/>
        </w:rPr>
        <w:t xml:space="preserve">Перечень исходных данных по тепловым сетям </w:t>
      </w:r>
    </w:p>
    <w:p w:rsidR="00572C42" w:rsidRPr="003E3FAA" w:rsidRDefault="007B0391" w:rsidP="00AE360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</w:rPr>
      </w:pPr>
      <w:r w:rsidRPr="003E3FAA">
        <w:rPr>
          <w:rFonts w:ascii="Times New Roman" w:hAnsi="Times New Roman"/>
          <w:b/>
          <w:i/>
          <w:sz w:val="28"/>
          <w:szCs w:val="24"/>
        </w:rPr>
        <w:t>(с привязкой к каждому источнику теплоснабжения)</w:t>
      </w:r>
    </w:p>
    <w:p w:rsidR="00572C42" w:rsidRPr="00572C42" w:rsidRDefault="00572C42" w:rsidP="00572C42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572C42" w:rsidRPr="00572C42" w:rsidRDefault="00572C42" w:rsidP="00572C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72C42">
        <w:rPr>
          <w:rFonts w:ascii="Times New Roman" w:eastAsia="Calibri" w:hAnsi="Times New Roman" w:cs="Times New Roman"/>
          <w:color w:val="000000"/>
          <w:sz w:val="28"/>
          <w:szCs w:val="24"/>
        </w:rPr>
        <w:t>Актуальная электронная модель систем теплоснабжения</w:t>
      </w:r>
      <w:r w:rsidR="003F4BF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:rsidR="00AB0BB5" w:rsidRPr="00AB0BB5" w:rsidRDefault="007B0391" w:rsidP="00AB0B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т</w:t>
      </w:r>
      <w:r w:rsidR="00D32D95" w:rsidRPr="00AB0BB5">
        <w:rPr>
          <w:rFonts w:ascii="Times New Roman" w:eastAsia="Calibri" w:hAnsi="Times New Roman" w:cs="Times New Roman"/>
          <w:color w:val="000000"/>
          <w:sz w:val="28"/>
          <w:szCs w:val="24"/>
        </w:rPr>
        <w:t>ехнологические схемы тепловых пунктов</w:t>
      </w:r>
      <w:r w:rsidR="003F4BF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E928C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по состоянию </w:t>
      </w:r>
      <w:r w:rsidR="003F4BF7">
        <w:rPr>
          <w:rFonts w:ascii="Times New Roman" w:eastAsia="Calibri" w:hAnsi="Times New Roman" w:cs="Times New Roman"/>
          <w:color w:val="000000"/>
          <w:sz w:val="28"/>
          <w:szCs w:val="24"/>
        </w:rPr>
        <w:t>на 202</w:t>
      </w:r>
      <w:r w:rsidR="0059694A">
        <w:rPr>
          <w:rFonts w:ascii="Times New Roman" w:eastAsia="Calibri" w:hAnsi="Times New Roman" w:cs="Times New Roman"/>
          <w:color w:val="000000"/>
          <w:sz w:val="28"/>
          <w:szCs w:val="24"/>
        </w:rPr>
        <w:t>1</w:t>
      </w:r>
      <w:r w:rsidR="003F4BF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год</w:t>
      </w:r>
    </w:p>
    <w:p w:rsidR="00AB0BB5" w:rsidRPr="00AB0BB5" w:rsidRDefault="007B0391" w:rsidP="00AB0B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п</w:t>
      </w:r>
      <w:r w:rsidR="00D32D95" w:rsidRPr="00AB0BB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еречень участков тепловых сетей </w:t>
      </w:r>
      <w:r w:rsidR="00E928C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по состоянию </w:t>
      </w:r>
      <w:r w:rsidR="003F4BF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на 2021 год </w:t>
      </w:r>
      <w:r w:rsidR="00D32D95" w:rsidRPr="00AB0BB5">
        <w:rPr>
          <w:rFonts w:ascii="Times New Roman" w:eastAsia="Calibri" w:hAnsi="Times New Roman" w:cs="Times New Roman"/>
          <w:color w:val="000000"/>
          <w:sz w:val="28"/>
          <w:szCs w:val="24"/>
        </w:rPr>
        <w:t>с характеристиками:</w:t>
      </w:r>
    </w:p>
    <w:p w:rsidR="008662D0" w:rsidRPr="0083215F" w:rsidRDefault="00AB0BB5" w:rsidP="0083215F">
      <w:pPr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83215F">
        <w:rPr>
          <w:rFonts w:ascii="Times New Roman" w:hAnsi="Times New Roman"/>
          <w:sz w:val="28"/>
          <w:szCs w:val="24"/>
        </w:rPr>
        <w:t>м</w:t>
      </w:r>
      <w:r w:rsidR="00D32D95" w:rsidRPr="0083215F">
        <w:rPr>
          <w:rFonts w:ascii="Times New Roman" w:hAnsi="Times New Roman"/>
          <w:sz w:val="28"/>
          <w:szCs w:val="24"/>
        </w:rPr>
        <w:t>агистральный/распределительный,</w:t>
      </w:r>
    </w:p>
    <w:p w:rsidR="008662D0" w:rsidRPr="0083215F" w:rsidRDefault="00D32D95" w:rsidP="0083215F">
      <w:pPr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83215F">
        <w:rPr>
          <w:rFonts w:ascii="Times New Roman" w:hAnsi="Times New Roman"/>
          <w:sz w:val="28"/>
          <w:szCs w:val="24"/>
        </w:rPr>
        <w:t>теплоноситель вода/пар,</w:t>
      </w:r>
    </w:p>
    <w:p w:rsidR="008662D0" w:rsidRPr="0083215F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83215F">
        <w:rPr>
          <w:rFonts w:ascii="Times New Roman" w:hAnsi="Times New Roman"/>
          <w:sz w:val="28"/>
          <w:szCs w:val="24"/>
        </w:rPr>
        <w:t>назначение отопление/</w:t>
      </w:r>
      <w:r w:rsidR="00833EC6">
        <w:rPr>
          <w:rFonts w:ascii="Times New Roman" w:hAnsi="Times New Roman"/>
          <w:sz w:val="28"/>
          <w:szCs w:val="24"/>
        </w:rPr>
        <w:t>ГВС</w:t>
      </w:r>
      <w:r w:rsidR="008662D0" w:rsidRPr="0083215F">
        <w:rPr>
          <w:rFonts w:ascii="Times New Roman" w:hAnsi="Times New Roman"/>
          <w:sz w:val="28"/>
          <w:szCs w:val="24"/>
        </w:rPr>
        <w:t>,</w:t>
      </w:r>
    </w:p>
    <w:p w:rsidR="008662D0" w:rsidRPr="0083215F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83215F">
        <w:rPr>
          <w:rFonts w:ascii="Times New Roman" w:hAnsi="Times New Roman"/>
          <w:sz w:val="28"/>
          <w:szCs w:val="24"/>
        </w:rPr>
        <w:t>направление подающий/обратный,</w:t>
      </w:r>
    </w:p>
    <w:p w:rsidR="008662D0" w:rsidRPr="0083215F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83215F">
        <w:rPr>
          <w:rFonts w:ascii="Times New Roman" w:hAnsi="Times New Roman"/>
          <w:sz w:val="28"/>
          <w:szCs w:val="24"/>
        </w:rPr>
        <w:t>длина в однотрубном исчислении</w:t>
      </w:r>
      <w:r w:rsidR="008662D0" w:rsidRPr="0083215F">
        <w:rPr>
          <w:rFonts w:ascii="Times New Roman" w:hAnsi="Times New Roman"/>
          <w:sz w:val="28"/>
          <w:szCs w:val="24"/>
        </w:rPr>
        <w:t>,</w:t>
      </w:r>
    </w:p>
    <w:p w:rsidR="008662D0" w:rsidRPr="00AB0BB5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4"/>
        </w:rPr>
      </w:pPr>
      <w:r w:rsidRPr="00AB0BB5">
        <w:rPr>
          <w:rFonts w:ascii="Times New Roman" w:hAnsi="Times New Roman"/>
          <w:color w:val="000000"/>
          <w:sz w:val="28"/>
          <w:szCs w:val="24"/>
        </w:rPr>
        <w:t>диаметр условный/наружный</w:t>
      </w:r>
      <w:r w:rsidR="008662D0" w:rsidRPr="00AB0BB5">
        <w:rPr>
          <w:rFonts w:ascii="Times New Roman" w:hAnsi="Times New Roman"/>
          <w:color w:val="000000"/>
          <w:sz w:val="28"/>
          <w:szCs w:val="24"/>
        </w:rPr>
        <w:t>,</w:t>
      </w:r>
    </w:p>
    <w:p w:rsidR="008662D0" w:rsidRPr="00AB0BB5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4"/>
        </w:rPr>
      </w:pPr>
      <w:r w:rsidRPr="00AB0BB5">
        <w:rPr>
          <w:rFonts w:ascii="Times New Roman" w:hAnsi="Times New Roman"/>
          <w:color w:val="000000"/>
          <w:sz w:val="28"/>
          <w:szCs w:val="24"/>
        </w:rPr>
        <w:lastRenderedPageBreak/>
        <w:t>год пер</w:t>
      </w:r>
      <w:r w:rsidR="008662D0" w:rsidRPr="00AB0BB5">
        <w:rPr>
          <w:rFonts w:ascii="Times New Roman" w:hAnsi="Times New Roman"/>
          <w:color w:val="000000"/>
          <w:sz w:val="28"/>
          <w:szCs w:val="24"/>
        </w:rPr>
        <w:t>екладки (ввода в эксплуатацию),</w:t>
      </w:r>
    </w:p>
    <w:p w:rsidR="008662D0" w:rsidRPr="00AB0BB5" w:rsidRDefault="008662D0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4"/>
        </w:rPr>
      </w:pPr>
      <w:r w:rsidRPr="00AB0BB5">
        <w:rPr>
          <w:rFonts w:ascii="Times New Roman" w:hAnsi="Times New Roman"/>
          <w:color w:val="000000"/>
          <w:sz w:val="28"/>
          <w:szCs w:val="24"/>
        </w:rPr>
        <w:t>способ прокладки</w:t>
      </w:r>
      <w:r w:rsidR="00AB0BB5">
        <w:rPr>
          <w:rFonts w:ascii="Times New Roman" w:hAnsi="Times New Roman"/>
          <w:color w:val="000000"/>
          <w:sz w:val="28"/>
          <w:szCs w:val="24"/>
        </w:rPr>
        <w:t xml:space="preserve"> (надземный, подземный, канальная/бесканальная и пр.)</w:t>
      </w:r>
      <w:r w:rsidRPr="00AB0BB5">
        <w:rPr>
          <w:rFonts w:ascii="Times New Roman" w:hAnsi="Times New Roman"/>
          <w:color w:val="000000"/>
          <w:sz w:val="28"/>
          <w:szCs w:val="24"/>
        </w:rPr>
        <w:t>,</w:t>
      </w:r>
    </w:p>
    <w:p w:rsidR="008662D0" w:rsidRPr="0083215F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83215F">
        <w:rPr>
          <w:rFonts w:ascii="Times New Roman" w:hAnsi="Times New Roman"/>
          <w:sz w:val="28"/>
          <w:szCs w:val="24"/>
        </w:rPr>
        <w:t xml:space="preserve">тип </w:t>
      </w:r>
      <w:r w:rsidR="00AB0BB5" w:rsidRPr="0083215F">
        <w:rPr>
          <w:rFonts w:ascii="Times New Roman" w:hAnsi="Times New Roman"/>
          <w:sz w:val="28"/>
          <w:szCs w:val="24"/>
        </w:rPr>
        <w:t xml:space="preserve">тепловой </w:t>
      </w:r>
      <w:r w:rsidR="00827F66">
        <w:rPr>
          <w:rFonts w:ascii="Times New Roman" w:hAnsi="Times New Roman"/>
          <w:sz w:val="28"/>
          <w:szCs w:val="24"/>
        </w:rPr>
        <w:t>изоляции,</w:t>
      </w:r>
    </w:p>
    <w:p w:rsidR="00D32D95" w:rsidRPr="0083215F" w:rsidRDefault="00D32D95" w:rsidP="0083215F">
      <w:pPr>
        <w:pStyle w:val="a7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4"/>
        </w:rPr>
      </w:pPr>
      <w:r w:rsidRPr="0083215F">
        <w:rPr>
          <w:rFonts w:ascii="Times New Roman" w:hAnsi="Times New Roman"/>
          <w:sz w:val="28"/>
          <w:szCs w:val="24"/>
        </w:rPr>
        <w:t>балансовая принадлежность (собственность, аренда, бесхозяйные</w:t>
      </w:r>
      <w:r w:rsidR="00AE3602">
        <w:rPr>
          <w:rFonts w:ascii="Times New Roman" w:hAnsi="Times New Roman"/>
          <w:sz w:val="28"/>
          <w:szCs w:val="24"/>
        </w:rPr>
        <w:t xml:space="preserve">, </w:t>
      </w:r>
      <w:r w:rsidR="00AE3602" w:rsidRPr="0083215F">
        <w:rPr>
          <w:rFonts w:ascii="Times New Roman" w:hAnsi="Times New Roman"/>
          <w:sz w:val="28"/>
          <w:szCs w:val="24"/>
        </w:rPr>
        <w:t>основание</w:t>
      </w:r>
      <w:r w:rsidRPr="0083215F">
        <w:rPr>
          <w:rFonts w:ascii="Times New Roman" w:hAnsi="Times New Roman"/>
          <w:sz w:val="28"/>
          <w:szCs w:val="24"/>
        </w:rPr>
        <w:t>)</w:t>
      </w:r>
    </w:p>
    <w:p w:rsidR="00D17C07" w:rsidRPr="00D460E2" w:rsidRDefault="007B0391" w:rsidP="00D17C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D17C07" w:rsidRPr="00D460E2">
        <w:rPr>
          <w:rFonts w:ascii="Times New Roman" w:hAnsi="Times New Roman"/>
          <w:sz w:val="28"/>
          <w:szCs w:val="24"/>
        </w:rPr>
        <w:t>еречень бесхозяйных сетей, переданных на обслуживание</w:t>
      </w:r>
      <w:r w:rsidR="00E928C5">
        <w:rPr>
          <w:rFonts w:ascii="Times New Roman" w:hAnsi="Times New Roman"/>
          <w:sz w:val="28"/>
          <w:szCs w:val="24"/>
        </w:rPr>
        <w:t xml:space="preserve"> </w:t>
      </w:r>
    </w:p>
    <w:p w:rsidR="00FD2F5B" w:rsidRPr="00D460E2" w:rsidRDefault="007B0391" w:rsidP="00FD2F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="00D460E2" w:rsidRPr="00D460E2">
        <w:rPr>
          <w:rFonts w:ascii="Times New Roman" w:hAnsi="Times New Roman"/>
          <w:sz w:val="28"/>
          <w:szCs w:val="24"/>
        </w:rPr>
        <w:t>опии</w:t>
      </w:r>
      <w:r w:rsidR="00FD2F5B" w:rsidRPr="00D460E2">
        <w:rPr>
          <w:rFonts w:ascii="Times New Roman" w:hAnsi="Times New Roman"/>
          <w:sz w:val="28"/>
          <w:szCs w:val="24"/>
        </w:rPr>
        <w:t xml:space="preserve"> акт</w:t>
      </w:r>
      <w:r w:rsidR="00D460E2" w:rsidRPr="00D460E2">
        <w:rPr>
          <w:rFonts w:ascii="Times New Roman" w:hAnsi="Times New Roman"/>
          <w:sz w:val="28"/>
          <w:szCs w:val="24"/>
        </w:rPr>
        <w:t>ов</w:t>
      </w:r>
      <w:r w:rsidR="00FD2F5B" w:rsidRPr="00D460E2">
        <w:rPr>
          <w:rFonts w:ascii="Times New Roman" w:hAnsi="Times New Roman"/>
          <w:sz w:val="28"/>
          <w:szCs w:val="24"/>
        </w:rPr>
        <w:t xml:space="preserve"> о передаче </w:t>
      </w:r>
      <w:r>
        <w:rPr>
          <w:rFonts w:ascii="Times New Roman" w:hAnsi="Times New Roman"/>
          <w:sz w:val="28"/>
          <w:szCs w:val="24"/>
        </w:rPr>
        <w:t xml:space="preserve">теплосетевой (теплоснабжающей) </w:t>
      </w:r>
      <w:r w:rsidR="00FD2F5B" w:rsidRPr="00D460E2">
        <w:rPr>
          <w:rFonts w:ascii="Times New Roman" w:hAnsi="Times New Roman"/>
          <w:sz w:val="28"/>
          <w:szCs w:val="24"/>
        </w:rPr>
        <w:t>организации на содержание и обслуживание бесхозяйных тепловых сетей (при наличии)</w:t>
      </w:r>
    </w:p>
    <w:p w:rsidR="00A6451B" w:rsidRPr="00D460E2" w:rsidRDefault="007B0391" w:rsidP="00A6451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="00921DF8">
        <w:rPr>
          <w:rFonts w:ascii="Times New Roman" w:hAnsi="Times New Roman"/>
          <w:sz w:val="28"/>
          <w:szCs w:val="24"/>
        </w:rPr>
        <w:t>раткие с</w:t>
      </w:r>
      <w:r w:rsidR="00A6451B" w:rsidRPr="00D460E2">
        <w:rPr>
          <w:rFonts w:ascii="Times New Roman" w:hAnsi="Times New Roman"/>
          <w:sz w:val="28"/>
          <w:szCs w:val="24"/>
        </w:rPr>
        <w:t>ведения о паровых сетях (при наличии): протяженность, диаметры, параметры теплоносителя, балансовая принадлежность, потребители, наличие конденсатопровода</w:t>
      </w:r>
      <w:r w:rsidR="00921DF8">
        <w:rPr>
          <w:rFonts w:ascii="Times New Roman" w:hAnsi="Times New Roman"/>
          <w:sz w:val="28"/>
          <w:szCs w:val="24"/>
        </w:rPr>
        <w:t xml:space="preserve"> с характери</w:t>
      </w:r>
      <w:r w:rsidR="0088432D">
        <w:rPr>
          <w:rFonts w:ascii="Times New Roman" w:hAnsi="Times New Roman"/>
          <w:sz w:val="28"/>
          <w:szCs w:val="24"/>
        </w:rPr>
        <w:t>с</w:t>
      </w:r>
      <w:r w:rsidR="00921DF8">
        <w:rPr>
          <w:rFonts w:ascii="Times New Roman" w:hAnsi="Times New Roman"/>
          <w:sz w:val="28"/>
          <w:szCs w:val="24"/>
        </w:rPr>
        <w:t>тиками</w:t>
      </w:r>
      <w:r w:rsidR="003F4BF7">
        <w:rPr>
          <w:rFonts w:ascii="Times New Roman" w:hAnsi="Times New Roman"/>
          <w:sz w:val="28"/>
          <w:szCs w:val="24"/>
        </w:rPr>
        <w:t xml:space="preserve"> </w:t>
      </w:r>
      <w:r w:rsidR="00E928C5">
        <w:rPr>
          <w:rFonts w:ascii="Times New Roman" w:hAnsi="Times New Roman"/>
          <w:sz w:val="28"/>
          <w:szCs w:val="24"/>
        </w:rPr>
        <w:t>п</w:t>
      </w:r>
      <w:r w:rsidR="003F4BF7">
        <w:rPr>
          <w:rFonts w:ascii="Times New Roman" w:hAnsi="Times New Roman"/>
          <w:sz w:val="28"/>
          <w:szCs w:val="24"/>
        </w:rPr>
        <w:t>о состоянию на 202</w:t>
      </w:r>
      <w:r w:rsidR="00E928C5">
        <w:rPr>
          <w:rFonts w:ascii="Times New Roman" w:hAnsi="Times New Roman"/>
          <w:sz w:val="28"/>
          <w:szCs w:val="24"/>
        </w:rPr>
        <w:t>1</w:t>
      </w:r>
      <w:r w:rsidR="003F4BF7">
        <w:rPr>
          <w:rFonts w:ascii="Times New Roman" w:hAnsi="Times New Roman"/>
          <w:sz w:val="28"/>
          <w:szCs w:val="24"/>
        </w:rPr>
        <w:t xml:space="preserve"> год</w:t>
      </w:r>
    </w:p>
    <w:p w:rsidR="00B41A37" w:rsidRPr="00B41A37" w:rsidRDefault="007B0391" w:rsidP="00B41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х</w:t>
      </w:r>
      <w:r w:rsidR="00B41A37" w:rsidRPr="00B41A37">
        <w:rPr>
          <w:rFonts w:ascii="Times New Roman" w:hAnsi="Times New Roman"/>
          <w:color w:val="000000" w:themeColor="text1"/>
          <w:sz w:val="28"/>
          <w:szCs w:val="24"/>
        </w:rPr>
        <w:t>арактеристики участков трубопроводов тепловых сетей, введенных в эксплуатацию в 202</w:t>
      </w:r>
      <w:r w:rsidR="00E928C5"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B41A37" w:rsidRPr="00B41A37">
        <w:rPr>
          <w:rFonts w:ascii="Times New Roman" w:hAnsi="Times New Roman"/>
          <w:color w:val="000000" w:themeColor="text1"/>
          <w:sz w:val="28"/>
          <w:szCs w:val="24"/>
        </w:rPr>
        <w:t xml:space="preserve"> году</w:t>
      </w:r>
      <w:r w:rsidR="0060388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0388C" w:rsidRPr="00D460E2">
        <w:rPr>
          <w:rFonts w:ascii="Times New Roman" w:hAnsi="Times New Roman"/>
          <w:sz w:val="28"/>
          <w:szCs w:val="24"/>
        </w:rPr>
        <w:t>(строительство)</w:t>
      </w:r>
      <w:r w:rsidR="00B41A37" w:rsidRPr="00D460E2">
        <w:rPr>
          <w:rFonts w:ascii="Times New Roman" w:hAnsi="Times New Roman"/>
          <w:sz w:val="28"/>
          <w:szCs w:val="24"/>
        </w:rPr>
        <w:t xml:space="preserve">, </w:t>
      </w:r>
      <w:r w:rsidR="00B41A37" w:rsidRPr="00B41A37">
        <w:rPr>
          <w:rFonts w:ascii="Times New Roman" w:hAnsi="Times New Roman"/>
          <w:color w:val="000000" w:themeColor="text1"/>
          <w:sz w:val="28"/>
          <w:szCs w:val="24"/>
        </w:rPr>
        <w:t xml:space="preserve">с </w:t>
      </w:r>
      <w:r>
        <w:rPr>
          <w:rFonts w:ascii="Times New Roman" w:hAnsi="Times New Roman"/>
          <w:color w:val="000000" w:themeColor="text1"/>
          <w:sz w:val="28"/>
          <w:szCs w:val="24"/>
        </w:rPr>
        <w:t>приложением схем тепловых сетей</w:t>
      </w:r>
    </w:p>
    <w:p w:rsidR="00187136" w:rsidRPr="00D460E2" w:rsidRDefault="007B0391" w:rsidP="001871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</w:t>
      </w:r>
      <w:r w:rsidR="00187136" w:rsidRPr="00D460E2">
        <w:rPr>
          <w:rFonts w:ascii="Times New Roman" w:hAnsi="Times New Roman"/>
          <w:sz w:val="28"/>
          <w:szCs w:val="24"/>
        </w:rPr>
        <w:t>арактеристики участков трубопроводов тепловых сетей, реконструированных в 202</w:t>
      </w:r>
      <w:r w:rsidR="00E928C5">
        <w:rPr>
          <w:rFonts w:ascii="Times New Roman" w:hAnsi="Times New Roman"/>
          <w:sz w:val="28"/>
          <w:szCs w:val="24"/>
        </w:rPr>
        <w:t>1</w:t>
      </w:r>
      <w:r w:rsidR="00187136" w:rsidRPr="00D460E2">
        <w:rPr>
          <w:rFonts w:ascii="Times New Roman" w:hAnsi="Times New Roman"/>
          <w:sz w:val="28"/>
          <w:szCs w:val="24"/>
        </w:rPr>
        <w:t xml:space="preserve"> году</w:t>
      </w:r>
      <w:r w:rsidR="0060388C" w:rsidRPr="00D460E2">
        <w:rPr>
          <w:rFonts w:ascii="Times New Roman" w:hAnsi="Times New Roman"/>
          <w:sz w:val="28"/>
          <w:szCs w:val="24"/>
        </w:rPr>
        <w:t xml:space="preserve"> (реконструкция)</w:t>
      </w:r>
      <w:r w:rsidR="00187136" w:rsidRPr="00D460E2">
        <w:rPr>
          <w:rFonts w:ascii="Times New Roman" w:hAnsi="Times New Roman"/>
          <w:sz w:val="28"/>
          <w:szCs w:val="24"/>
        </w:rPr>
        <w:t xml:space="preserve">, с </w:t>
      </w:r>
      <w:r>
        <w:rPr>
          <w:rFonts w:ascii="Times New Roman" w:hAnsi="Times New Roman"/>
          <w:sz w:val="28"/>
          <w:szCs w:val="24"/>
        </w:rPr>
        <w:t>приложением схем тепловых сетей</w:t>
      </w:r>
    </w:p>
    <w:p w:rsidR="00B41A37" w:rsidRPr="00D460E2" w:rsidRDefault="00340C6D" w:rsidP="00B41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</w:t>
      </w:r>
      <w:r w:rsidR="00B41A37" w:rsidRPr="00D460E2">
        <w:rPr>
          <w:rFonts w:ascii="Times New Roman" w:hAnsi="Times New Roman"/>
          <w:sz w:val="28"/>
          <w:szCs w:val="24"/>
        </w:rPr>
        <w:t>арактеристики участков трубопроводов тепловых сетей, выведенных из эксплуатации в 202</w:t>
      </w:r>
      <w:r w:rsidR="00E928C5">
        <w:rPr>
          <w:rFonts w:ascii="Times New Roman" w:hAnsi="Times New Roman"/>
          <w:sz w:val="28"/>
          <w:szCs w:val="24"/>
        </w:rPr>
        <w:t>1</w:t>
      </w:r>
      <w:r w:rsidR="00B41A37" w:rsidRPr="00D460E2">
        <w:rPr>
          <w:rFonts w:ascii="Times New Roman" w:hAnsi="Times New Roman"/>
          <w:sz w:val="28"/>
          <w:szCs w:val="24"/>
        </w:rPr>
        <w:t xml:space="preserve"> году, с </w:t>
      </w:r>
      <w:r>
        <w:rPr>
          <w:rFonts w:ascii="Times New Roman" w:hAnsi="Times New Roman"/>
          <w:sz w:val="28"/>
          <w:szCs w:val="24"/>
        </w:rPr>
        <w:t>приложением схем тепловых сетей</w:t>
      </w:r>
    </w:p>
    <w:p w:rsidR="00722E22" w:rsidRPr="00D460E2" w:rsidRDefault="007B0391" w:rsidP="00A92BA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722E22" w:rsidRPr="00D460E2">
        <w:rPr>
          <w:rFonts w:ascii="Times New Roman" w:hAnsi="Times New Roman"/>
          <w:sz w:val="28"/>
          <w:szCs w:val="24"/>
        </w:rPr>
        <w:t>татистика повреждаемости тепловых сетей в соответствии с таблицей</w:t>
      </w:r>
      <w:r w:rsidR="00A92BA1" w:rsidRPr="00A92BA1">
        <w:t xml:space="preserve"> </w:t>
      </w:r>
      <w:r w:rsidR="00A92BA1" w:rsidRPr="00A92BA1">
        <w:rPr>
          <w:rFonts w:ascii="Times New Roman" w:hAnsi="Times New Roman"/>
          <w:sz w:val="28"/>
          <w:szCs w:val="24"/>
        </w:rPr>
        <w:t xml:space="preserve">с </w:t>
      </w:r>
      <w:r w:rsidR="00E928C5">
        <w:rPr>
          <w:rFonts w:ascii="Times New Roman" w:hAnsi="Times New Roman"/>
          <w:sz w:val="28"/>
          <w:szCs w:val="24"/>
        </w:rPr>
        <w:t>делением</w:t>
      </w:r>
      <w:r w:rsidR="00A92BA1" w:rsidRPr="00A92BA1">
        <w:rPr>
          <w:rFonts w:ascii="Times New Roman" w:hAnsi="Times New Roman"/>
          <w:sz w:val="28"/>
          <w:szCs w:val="24"/>
        </w:rPr>
        <w:t xml:space="preserve"> на отопительный и неотопительный периоды</w:t>
      </w:r>
      <w:r w:rsidR="00A92BA1">
        <w:rPr>
          <w:rFonts w:ascii="Times New Roman" w:hAnsi="Times New Roman"/>
          <w:sz w:val="28"/>
          <w:szCs w:val="24"/>
        </w:rPr>
        <w:t>, в период испытания, в период эксплуатации</w:t>
      </w:r>
      <w:r w:rsidR="00722E22" w:rsidRPr="00D460E2">
        <w:rPr>
          <w:rFonts w:ascii="Times New Roman" w:hAnsi="Times New Roman"/>
          <w:sz w:val="28"/>
          <w:szCs w:val="24"/>
        </w:rPr>
        <w:t xml:space="preserve"> </w:t>
      </w:r>
      <w:r w:rsidR="00A92BA1" w:rsidRPr="00A92BA1">
        <w:rPr>
          <w:rFonts w:ascii="Times New Roman" w:hAnsi="Times New Roman"/>
          <w:sz w:val="28"/>
          <w:szCs w:val="24"/>
        </w:rPr>
        <w:t>отдельно</w:t>
      </w:r>
      <w:r w:rsidR="00A92BA1" w:rsidRPr="00D460E2">
        <w:rPr>
          <w:rFonts w:ascii="Times New Roman" w:hAnsi="Times New Roman"/>
          <w:sz w:val="28"/>
          <w:szCs w:val="24"/>
        </w:rPr>
        <w:t xml:space="preserve"> </w:t>
      </w:r>
      <w:r w:rsidR="00722E22" w:rsidRPr="00D460E2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т</w:t>
      </w:r>
      <w:r w:rsidR="00722E22" w:rsidRPr="00D460E2">
        <w:rPr>
          <w:rFonts w:ascii="Times New Roman" w:hAnsi="Times New Roman"/>
          <w:sz w:val="28"/>
          <w:szCs w:val="24"/>
        </w:rPr>
        <w:t>аблица ТС.</w:t>
      </w:r>
      <w:r w:rsidR="001B0C60">
        <w:rPr>
          <w:rFonts w:ascii="Times New Roman" w:hAnsi="Times New Roman"/>
          <w:sz w:val="28"/>
          <w:szCs w:val="24"/>
        </w:rPr>
        <w:t>19</w:t>
      </w:r>
      <w:r w:rsidR="00340C6D">
        <w:rPr>
          <w:rFonts w:ascii="Times New Roman" w:hAnsi="Times New Roman"/>
          <w:sz w:val="28"/>
          <w:szCs w:val="24"/>
        </w:rPr>
        <w:t>)</w:t>
      </w:r>
      <w:r w:rsidR="003F4BF7">
        <w:rPr>
          <w:rFonts w:ascii="Times New Roman" w:hAnsi="Times New Roman"/>
          <w:sz w:val="28"/>
          <w:szCs w:val="24"/>
        </w:rPr>
        <w:t xml:space="preserve"> с разделением по источникам</w:t>
      </w:r>
    </w:p>
    <w:p w:rsidR="00D32D95" w:rsidRPr="00D460E2" w:rsidRDefault="007B0391" w:rsidP="001970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D32D95" w:rsidRPr="00D460E2">
        <w:rPr>
          <w:rFonts w:ascii="Times New Roman" w:hAnsi="Times New Roman"/>
          <w:sz w:val="28"/>
          <w:szCs w:val="24"/>
        </w:rPr>
        <w:t>еречень центральных тепловых пунктов с указанием средней тепловой мощности</w:t>
      </w:r>
      <w:r w:rsidR="00D01576" w:rsidRPr="00D460E2">
        <w:rPr>
          <w:rFonts w:ascii="Times New Roman" w:hAnsi="Times New Roman"/>
          <w:sz w:val="28"/>
          <w:szCs w:val="24"/>
        </w:rPr>
        <w:t xml:space="preserve"> </w:t>
      </w:r>
      <w:r w:rsidR="004B6FF6" w:rsidRPr="00D460E2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т</w:t>
      </w:r>
      <w:r w:rsidR="004B6FF6" w:rsidRPr="00D460E2">
        <w:rPr>
          <w:rFonts w:ascii="Times New Roman" w:hAnsi="Times New Roman"/>
          <w:sz w:val="28"/>
          <w:szCs w:val="24"/>
        </w:rPr>
        <w:t>аблица</w:t>
      </w:r>
      <w:r w:rsidR="00D32D95" w:rsidRPr="00D460E2">
        <w:rPr>
          <w:rFonts w:ascii="Times New Roman" w:hAnsi="Times New Roman"/>
          <w:sz w:val="28"/>
          <w:szCs w:val="24"/>
        </w:rPr>
        <w:t xml:space="preserve"> ТС</w:t>
      </w:r>
      <w:r w:rsidR="00D01576" w:rsidRPr="00D460E2">
        <w:rPr>
          <w:rFonts w:ascii="Times New Roman" w:hAnsi="Times New Roman"/>
          <w:sz w:val="28"/>
          <w:szCs w:val="24"/>
        </w:rPr>
        <w:t>.</w:t>
      </w:r>
      <w:r w:rsidR="001B0C60">
        <w:rPr>
          <w:rFonts w:ascii="Times New Roman" w:hAnsi="Times New Roman"/>
          <w:sz w:val="28"/>
          <w:szCs w:val="24"/>
        </w:rPr>
        <w:t>1</w:t>
      </w:r>
      <w:r w:rsidR="004B6FF6" w:rsidRPr="00D460E2">
        <w:rPr>
          <w:rFonts w:ascii="Times New Roman" w:hAnsi="Times New Roman"/>
          <w:sz w:val="28"/>
          <w:szCs w:val="24"/>
        </w:rPr>
        <w:t>)</w:t>
      </w:r>
    </w:p>
    <w:p w:rsidR="00D01576" w:rsidRPr="00D460E2" w:rsidRDefault="007B0391" w:rsidP="00D015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с</w:t>
      </w:r>
      <w:r w:rsidR="00D01576" w:rsidRPr="00D460E2">
        <w:rPr>
          <w:rFonts w:ascii="Times New Roman" w:hAnsi="Times New Roman"/>
          <w:sz w:val="28"/>
          <w:szCs w:val="24"/>
        </w:rPr>
        <w:t>ведения о количестве и средней тепловой мощности ЦТП (</w:t>
      </w:r>
      <w:r>
        <w:rPr>
          <w:rFonts w:ascii="Times New Roman" w:hAnsi="Times New Roman"/>
          <w:sz w:val="28"/>
          <w:szCs w:val="24"/>
        </w:rPr>
        <w:t>т</w:t>
      </w:r>
      <w:r w:rsidR="00D01576" w:rsidRPr="00D460E2">
        <w:rPr>
          <w:rFonts w:ascii="Times New Roman" w:hAnsi="Times New Roman"/>
          <w:sz w:val="28"/>
          <w:szCs w:val="24"/>
        </w:rPr>
        <w:t>аблица ТС.</w:t>
      </w:r>
      <w:r w:rsidR="001B0C60">
        <w:rPr>
          <w:rFonts w:ascii="Times New Roman" w:hAnsi="Times New Roman"/>
          <w:sz w:val="28"/>
          <w:szCs w:val="24"/>
        </w:rPr>
        <w:t>2</w:t>
      </w:r>
      <w:r w:rsidR="00D01576" w:rsidRPr="00D460E2">
        <w:rPr>
          <w:rFonts w:ascii="Times New Roman" w:hAnsi="Times New Roman"/>
          <w:sz w:val="28"/>
          <w:szCs w:val="24"/>
        </w:rPr>
        <w:t>)</w:t>
      </w:r>
    </w:p>
    <w:p w:rsidR="004B6FF6" w:rsidRPr="00D460E2" w:rsidRDefault="007B0391" w:rsidP="001970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D01576" w:rsidRPr="00D460E2">
        <w:rPr>
          <w:rFonts w:ascii="Times New Roman" w:hAnsi="Times New Roman"/>
          <w:sz w:val="28"/>
          <w:szCs w:val="24"/>
        </w:rPr>
        <w:t>ведения о количестве</w:t>
      </w:r>
      <w:r w:rsidR="004B6FF6" w:rsidRPr="00D460E2">
        <w:rPr>
          <w:rFonts w:ascii="Times New Roman" w:hAnsi="Times New Roman"/>
          <w:sz w:val="28"/>
          <w:szCs w:val="24"/>
        </w:rPr>
        <w:t xml:space="preserve"> и средней тепловой мощности инди</w:t>
      </w:r>
      <w:r w:rsidR="00D01576" w:rsidRPr="00D460E2">
        <w:rPr>
          <w:rFonts w:ascii="Times New Roman" w:hAnsi="Times New Roman"/>
          <w:sz w:val="28"/>
          <w:szCs w:val="24"/>
        </w:rPr>
        <w:t>в</w:t>
      </w:r>
      <w:r w:rsidR="00D80D79" w:rsidRPr="00D460E2">
        <w:rPr>
          <w:rFonts w:ascii="Times New Roman" w:hAnsi="Times New Roman"/>
          <w:sz w:val="28"/>
          <w:szCs w:val="24"/>
        </w:rPr>
        <w:t>идуальных тепловых пунктов ИТП</w:t>
      </w:r>
      <w:r w:rsidR="00D01576" w:rsidRPr="00D460E2">
        <w:rPr>
          <w:rFonts w:ascii="Times New Roman" w:hAnsi="Times New Roman"/>
          <w:sz w:val="28"/>
          <w:szCs w:val="24"/>
        </w:rPr>
        <w:t xml:space="preserve">. </w:t>
      </w:r>
      <w:r w:rsidR="004B6FF6" w:rsidRPr="00D460E2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т</w:t>
      </w:r>
      <w:r w:rsidR="004B6FF6" w:rsidRPr="00D460E2">
        <w:rPr>
          <w:rFonts w:ascii="Times New Roman" w:hAnsi="Times New Roman"/>
          <w:sz w:val="28"/>
          <w:szCs w:val="24"/>
        </w:rPr>
        <w:t>аблица ТС</w:t>
      </w:r>
      <w:r w:rsidR="001B0C60">
        <w:rPr>
          <w:rFonts w:ascii="Times New Roman" w:hAnsi="Times New Roman"/>
          <w:sz w:val="28"/>
          <w:szCs w:val="24"/>
        </w:rPr>
        <w:t>.3</w:t>
      </w:r>
      <w:r w:rsidR="004B6FF6" w:rsidRPr="00D460E2">
        <w:rPr>
          <w:rFonts w:ascii="Times New Roman" w:hAnsi="Times New Roman"/>
          <w:sz w:val="28"/>
          <w:szCs w:val="24"/>
        </w:rPr>
        <w:t>)</w:t>
      </w:r>
    </w:p>
    <w:p w:rsidR="00D01576" w:rsidRPr="00D460E2" w:rsidRDefault="007B0391" w:rsidP="00D015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</w:t>
      </w:r>
      <w:r w:rsidR="00D01576" w:rsidRPr="00D460E2">
        <w:rPr>
          <w:rFonts w:ascii="Times New Roman" w:hAnsi="Times New Roman"/>
          <w:sz w:val="28"/>
          <w:szCs w:val="24"/>
        </w:rPr>
        <w:t>арактеристики ЦТП, ИТП, введенн</w:t>
      </w:r>
      <w:r w:rsidR="00AE3602">
        <w:rPr>
          <w:rFonts w:ascii="Times New Roman" w:hAnsi="Times New Roman"/>
          <w:sz w:val="28"/>
          <w:szCs w:val="24"/>
        </w:rPr>
        <w:t>ых в эксплуатацию в 202</w:t>
      </w:r>
      <w:r w:rsidR="00E928C5">
        <w:rPr>
          <w:rFonts w:ascii="Times New Roman" w:hAnsi="Times New Roman"/>
          <w:sz w:val="28"/>
          <w:szCs w:val="24"/>
        </w:rPr>
        <w:t>1</w:t>
      </w:r>
      <w:r w:rsidR="00AE3602">
        <w:rPr>
          <w:rFonts w:ascii="Times New Roman" w:hAnsi="Times New Roman"/>
          <w:sz w:val="28"/>
          <w:szCs w:val="24"/>
        </w:rPr>
        <w:t xml:space="preserve"> году (</w:t>
      </w:r>
      <w:r>
        <w:rPr>
          <w:rFonts w:ascii="Times New Roman" w:hAnsi="Times New Roman"/>
          <w:sz w:val="28"/>
          <w:szCs w:val="24"/>
        </w:rPr>
        <w:t>т</w:t>
      </w:r>
      <w:r w:rsidR="00D01576" w:rsidRPr="00D460E2">
        <w:rPr>
          <w:rFonts w:ascii="Times New Roman" w:hAnsi="Times New Roman"/>
          <w:sz w:val="28"/>
          <w:szCs w:val="24"/>
        </w:rPr>
        <w:t>аблица ТС</w:t>
      </w:r>
      <w:r w:rsidR="001B0C60">
        <w:rPr>
          <w:rFonts w:ascii="Times New Roman" w:hAnsi="Times New Roman"/>
          <w:sz w:val="28"/>
          <w:szCs w:val="24"/>
        </w:rPr>
        <w:t>.</w:t>
      </w:r>
      <w:r w:rsidR="00D01576" w:rsidRPr="00D460E2">
        <w:rPr>
          <w:rFonts w:ascii="Times New Roman" w:hAnsi="Times New Roman"/>
          <w:sz w:val="28"/>
          <w:szCs w:val="24"/>
        </w:rPr>
        <w:t>4)</w:t>
      </w:r>
    </w:p>
    <w:p w:rsidR="00B41A37" w:rsidRPr="00D460E2" w:rsidRDefault="007B0391" w:rsidP="005E32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B41A37" w:rsidRPr="00D460E2">
        <w:rPr>
          <w:rFonts w:ascii="Times New Roman" w:hAnsi="Times New Roman"/>
          <w:sz w:val="28"/>
          <w:szCs w:val="24"/>
        </w:rPr>
        <w:t>ринципиальные схемы ЦТП и ИТП, введенных в экспл</w:t>
      </w:r>
      <w:r w:rsidR="00827F66">
        <w:rPr>
          <w:rFonts w:ascii="Times New Roman" w:hAnsi="Times New Roman"/>
          <w:sz w:val="28"/>
          <w:szCs w:val="24"/>
        </w:rPr>
        <w:t>уатацию в 202</w:t>
      </w:r>
      <w:r w:rsidR="00E928C5">
        <w:rPr>
          <w:rFonts w:ascii="Times New Roman" w:hAnsi="Times New Roman"/>
          <w:sz w:val="28"/>
          <w:szCs w:val="24"/>
        </w:rPr>
        <w:t>1</w:t>
      </w:r>
      <w:r w:rsidR="00827F66">
        <w:rPr>
          <w:rFonts w:ascii="Times New Roman" w:hAnsi="Times New Roman"/>
          <w:sz w:val="28"/>
          <w:szCs w:val="24"/>
        </w:rPr>
        <w:t xml:space="preserve"> году</w:t>
      </w:r>
    </w:p>
    <w:p w:rsidR="00A21061" w:rsidRPr="00D460E2" w:rsidRDefault="007B0391" w:rsidP="005E320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A21061" w:rsidRPr="00D460E2">
        <w:rPr>
          <w:rFonts w:ascii="Times New Roman" w:hAnsi="Times New Roman"/>
          <w:sz w:val="28"/>
          <w:szCs w:val="24"/>
        </w:rPr>
        <w:t>еречень насосных станций с указанием типов и оборудования</w:t>
      </w:r>
      <w:r w:rsidR="00D01576" w:rsidRPr="00D460E2">
        <w:rPr>
          <w:rFonts w:ascii="Times New Roman" w:hAnsi="Times New Roman"/>
          <w:sz w:val="28"/>
          <w:szCs w:val="24"/>
        </w:rPr>
        <w:t xml:space="preserve"> по состоянию на 202</w:t>
      </w:r>
      <w:r w:rsidR="00E928C5">
        <w:rPr>
          <w:rFonts w:ascii="Times New Roman" w:hAnsi="Times New Roman"/>
          <w:sz w:val="28"/>
          <w:szCs w:val="24"/>
        </w:rPr>
        <w:t>1</w:t>
      </w:r>
      <w:r w:rsidR="00D01576" w:rsidRPr="00D460E2">
        <w:rPr>
          <w:rFonts w:ascii="Times New Roman" w:hAnsi="Times New Roman"/>
          <w:sz w:val="28"/>
          <w:szCs w:val="24"/>
        </w:rPr>
        <w:t xml:space="preserve"> год</w:t>
      </w:r>
      <w:r w:rsidR="00A21061" w:rsidRPr="00D460E2">
        <w:rPr>
          <w:rFonts w:ascii="Times New Roman" w:hAnsi="Times New Roman"/>
          <w:sz w:val="28"/>
          <w:szCs w:val="24"/>
        </w:rPr>
        <w:t xml:space="preserve"> </w:t>
      </w:r>
      <w:r w:rsidR="00A30862" w:rsidRPr="00D460E2">
        <w:rPr>
          <w:rFonts w:ascii="Times New Roman" w:hAnsi="Times New Roman"/>
          <w:sz w:val="28"/>
          <w:szCs w:val="24"/>
        </w:rPr>
        <w:t>(</w:t>
      </w:r>
      <w:r w:rsidR="00340C6D">
        <w:rPr>
          <w:rFonts w:ascii="Times New Roman" w:hAnsi="Times New Roman"/>
          <w:sz w:val="28"/>
          <w:szCs w:val="24"/>
        </w:rPr>
        <w:t>т</w:t>
      </w:r>
      <w:r w:rsidR="00A21061" w:rsidRPr="00D460E2">
        <w:rPr>
          <w:rFonts w:ascii="Times New Roman" w:hAnsi="Times New Roman"/>
          <w:sz w:val="28"/>
          <w:szCs w:val="24"/>
        </w:rPr>
        <w:t>аблица ТС</w:t>
      </w:r>
      <w:r w:rsidR="001B0C60">
        <w:rPr>
          <w:rFonts w:ascii="Times New Roman" w:hAnsi="Times New Roman"/>
          <w:sz w:val="28"/>
          <w:szCs w:val="24"/>
        </w:rPr>
        <w:t>.</w:t>
      </w:r>
      <w:r w:rsidR="005E3202" w:rsidRPr="00D460E2">
        <w:rPr>
          <w:rFonts w:ascii="Times New Roman" w:hAnsi="Times New Roman"/>
          <w:sz w:val="28"/>
          <w:szCs w:val="24"/>
        </w:rPr>
        <w:t>5</w:t>
      </w:r>
      <w:r w:rsidR="00A21061" w:rsidRPr="00D460E2">
        <w:rPr>
          <w:rFonts w:ascii="Times New Roman" w:hAnsi="Times New Roman"/>
          <w:sz w:val="28"/>
          <w:szCs w:val="24"/>
        </w:rPr>
        <w:t>)</w:t>
      </w:r>
    </w:p>
    <w:p w:rsidR="00164300" w:rsidRPr="00D460E2" w:rsidRDefault="00827F66" w:rsidP="008945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A5549A" w:rsidRPr="00D460E2">
        <w:rPr>
          <w:rFonts w:ascii="Times New Roman" w:hAnsi="Times New Roman"/>
          <w:sz w:val="28"/>
          <w:szCs w:val="24"/>
        </w:rPr>
        <w:t>рафик</w:t>
      </w:r>
      <w:r w:rsidR="00164300" w:rsidRPr="00D460E2">
        <w:rPr>
          <w:rFonts w:ascii="Times New Roman" w:hAnsi="Times New Roman"/>
          <w:sz w:val="28"/>
          <w:szCs w:val="24"/>
        </w:rPr>
        <w:t xml:space="preserve">и регулирования отпуска тепловой </w:t>
      </w:r>
      <w:r w:rsidR="00D90C5C" w:rsidRPr="00D460E2">
        <w:rPr>
          <w:rFonts w:ascii="Times New Roman" w:hAnsi="Times New Roman"/>
          <w:sz w:val="28"/>
          <w:szCs w:val="24"/>
        </w:rPr>
        <w:t>энергии, теплоносителя на 202</w:t>
      </w:r>
      <w:r w:rsidR="00E928C5">
        <w:rPr>
          <w:rFonts w:ascii="Times New Roman" w:hAnsi="Times New Roman"/>
          <w:sz w:val="28"/>
          <w:szCs w:val="24"/>
        </w:rPr>
        <w:t>1</w:t>
      </w:r>
      <w:r w:rsidR="00D90C5C" w:rsidRPr="00D460E2">
        <w:rPr>
          <w:rFonts w:ascii="Times New Roman" w:hAnsi="Times New Roman"/>
          <w:sz w:val="28"/>
          <w:szCs w:val="24"/>
        </w:rPr>
        <w:t>/202</w:t>
      </w:r>
      <w:r w:rsidR="00E928C5">
        <w:rPr>
          <w:rFonts w:ascii="Times New Roman" w:hAnsi="Times New Roman"/>
          <w:sz w:val="28"/>
          <w:szCs w:val="24"/>
        </w:rPr>
        <w:t>2</w:t>
      </w:r>
      <w:r w:rsidR="00D90C5C" w:rsidRPr="00D460E2">
        <w:rPr>
          <w:rFonts w:ascii="Times New Roman" w:hAnsi="Times New Roman"/>
          <w:sz w:val="28"/>
          <w:szCs w:val="24"/>
        </w:rPr>
        <w:t xml:space="preserve"> гг.</w:t>
      </w:r>
      <w:r w:rsidR="006C6A91" w:rsidRPr="00D460E2">
        <w:rPr>
          <w:rFonts w:ascii="Times New Roman" w:hAnsi="Times New Roman"/>
          <w:sz w:val="28"/>
          <w:szCs w:val="24"/>
        </w:rPr>
        <w:t>,</w:t>
      </w:r>
      <w:r w:rsidR="008945F8" w:rsidRPr="00D460E2">
        <w:rPr>
          <w:rFonts w:ascii="Times New Roman" w:hAnsi="Times New Roman"/>
          <w:sz w:val="28"/>
          <w:szCs w:val="24"/>
        </w:rPr>
        <w:t xml:space="preserve"> нормативная и фактическая разность температур сетевой воды в подающих и обратных трубопроводах </w:t>
      </w:r>
      <w:r w:rsidR="00397D91" w:rsidRPr="00D460E2">
        <w:rPr>
          <w:rFonts w:ascii="Times New Roman" w:hAnsi="Times New Roman"/>
          <w:sz w:val="28"/>
          <w:szCs w:val="24"/>
        </w:rPr>
        <w:t xml:space="preserve">в зависимости от температуры наружного воздуха, и скорости ветра </w:t>
      </w:r>
      <w:r w:rsidR="00D90C5C" w:rsidRPr="00D460E2">
        <w:rPr>
          <w:rFonts w:ascii="Times New Roman" w:hAnsi="Times New Roman"/>
          <w:sz w:val="28"/>
          <w:szCs w:val="24"/>
        </w:rPr>
        <w:t>(</w:t>
      </w:r>
      <w:r w:rsidR="00370C19">
        <w:rPr>
          <w:rFonts w:ascii="Times New Roman" w:hAnsi="Times New Roman"/>
          <w:sz w:val="28"/>
          <w:szCs w:val="24"/>
        </w:rPr>
        <w:t>т</w:t>
      </w:r>
      <w:r w:rsidR="00D90C5C" w:rsidRPr="00D460E2">
        <w:rPr>
          <w:rFonts w:ascii="Times New Roman" w:hAnsi="Times New Roman"/>
          <w:sz w:val="28"/>
          <w:szCs w:val="24"/>
        </w:rPr>
        <w:t>аблица ТС.</w:t>
      </w:r>
      <w:r w:rsidR="001B0C60">
        <w:rPr>
          <w:rFonts w:ascii="Times New Roman" w:hAnsi="Times New Roman"/>
          <w:sz w:val="28"/>
          <w:szCs w:val="24"/>
        </w:rPr>
        <w:t>8</w:t>
      </w:r>
      <w:r w:rsidR="00D90C5C" w:rsidRPr="00D460E2">
        <w:rPr>
          <w:rFonts w:ascii="Times New Roman" w:hAnsi="Times New Roman"/>
          <w:sz w:val="28"/>
          <w:szCs w:val="24"/>
        </w:rPr>
        <w:t>)</w:t>
      </w:r>
      <w:r w:rsidR="00934439" w:rsidRPr="00D460E2">
        <w:rPr>
          <w:rFonts w:ascii="Times New Roman" w:hAnsi="Times New Roman"/>
          <w:sz w:val="28"/>
          <w:szCs w:val="24"/>
        </w:rPr>
        <w:t>,</w:t>
      </w:r>
      <w:r w:rsidR="001B0C60">
        <w:rPr>
          <w:rFonts w:ascii="Times New Roman" w:hAnsi="Times New Roman"/>
          <w:sz w:val="28"/>
          <w:szCs w:val="24"/>
        </w:rPr>
        <w:t xml:space="preserve"> </w:t>
      </w:r>
      <w:r w:rsidR="00DA2DAE" w:rsidRPr="00D460E2">
        <w:rPr>
          <w:rFonts w:ascii="Times New Roman" w:hAnsi="Times New Roman"/>
          <w:sz w:val="28"/>
          <w:szCs w:val="24"/>
        </w:rPr>
        <w:t>обоснование при отклонении от проектного температурного графика;</w:t>
      </w:r>
      <w:r w:rsidR="00934439" w:rsidRPr="00D460E2">
        <w:rPr>
          <w:rFonts w:ascii="Times New Roman" w:hAnsi="Times New Roman"/>
          <w:sz w:val="28"/>
          <w:szCs w:val="24"/>
        </w:rPr>
        <w:t xml:space="preserve"> </w:t>
      </w:r>
    </w:p>
    <w:p w:rsidR="00A5549A" w:rsidRPr="004D72B9" w:rsidRDefault="00827F66" w:rsidP="00A554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A5549A" w:rsidRPr="009675F0">
        <w:rPr>
          <w:rFonts w:ascii="Times New Roman" w:hAnsi="Times New Roman"/>
          <w:sz w:val="28"/>
          <w:szCs w:val="24"/>
        </w:rPr>
        <w:t>ежимы работы тепловых сетей в от</w:t>
      </w:r>
      <w:r w:rsidR="008945F8" w:rsidRPr="009675F0">
        <w:rPr>
          <w:rFonts w:ascii="Times New Roman" w:hAnsi="Times New Roman"/>
          <w:sz w:val="28"/>
          <w:szCs w:val="24"/>
        </w:rPr>
        <w:t>опительный сезон 202</w:t>
      </w:r>
      <w:r w:rsidR="00E928C5">
        <w:rPr>
          <w:rFonts w:ascii="Times New Roman" w:hAnsi="Times New Roman"/>
          <w:sz w:val="28"/>
          <w:szCs w:val="24"/>
        </w:rPr>
        <w:t>1</w:t>
      </w:r>
      <w:r w:rsidR="008945F8" w:rsidRPr="009675F0">
        <w:rPr>
          <w:rFonts w:ascii="Times New Roman" w:hAnsi="Times New Roman"/>
          <w:sz w:val="28"/>
          <w:szCs w:val="24"/>
        </w:rPr>
        <w:t>/202</w:t>
      </w:r>
      <w:r w:rsidR="00E928C5">
        <w:rPr>
          <w:rFonts w:ascii="Times New Roman" w:hAnsi="Times New Roman"/>
          <w:sz w:val="28"/>
          <w:szCs w:val="24"/>
        </w:rPr>
        <w:t>2</w:t>
      </w:r>
      <w:r w:rsidR="008945F8" w:rsidRPr="009675F0">
        <w:rPr>
          <w:rFonts w:ascii="Times New Roman" w:hAnsi="Times New Roman"/>
          <w:sz w:val="28"/>
          <w:szCs w:val="24"/>
        </w:rPr>
        <w:t xml:space="preserve"> гг.</w:t>
      </w:r>
      <w:r w:rsidR="00A6451B" w:rsidRPr="009675F0">
        <w:rPr>
          <w:rFonts w:ascii="Times New Roman" w:hAnsi="Times New Roman"/>
          <w:sz w:val="28"/>
          <w:szCs w:val="24"/>
        </w:rPr>
        <w:t xml:space="preserve">, </w:t>
      </w:r>
      <w:r w:rsidR="00A6451B" w:rsidRPr="00A6451B">
        <w:rPr>
          <w:rFonts w:ascii="Times New Roman" w:hAnsi="Times New Roman"/>
          <w:color w:val="000000"/>
          <w:sz w:val="28"/>
          <w:szCs w:val="24"/>
        </w:rPr>
        <w:t xml:space="preserve">включая: </w:t>
      </w:r>
      <w:r w:rsidR="00A5549A" w:rsidRPr="00A6451B">
        <w:rPr>
          <w:rFonts w:ascii="Times New Roman" w:hAnsi="Times New Roman"/>
          <w:color w:val="000000"/>
          <w:sz w:val="28"/>
          <w:szCs w:val="24"/>
        </w:rPr>
        <w:t>расчетные давления и расходы в подающем и обр</w:t>
      </w:r>
      <w:r w:rsidR="00A6451B" w:rsidRPr="00A6451B">
        <w:rPr>
          <w:rFonts w:ascii="Times New Roman" w:hAnsi="Times New Roman"/>
          <w:color w:val="000000"/>
          <w:sz w:val="28"/>
          <w:szCs w:val="24"/>
        </w:rPr>
        <w:t>атном коллекторах (на выводах</w:t>
      </w:r>
      <w:r w:rsidR="00A6451B" w:rsidRPr="009675F0">
        <w:rPr>
          <w:rFonts w:ascii="Times New Roman" w:hAnsi="Times New Roman"/>
          <w:sz w:val="28"/>
          <w:szCs w:val="24"/>
        </w:rPr>
        <w:t xml:space="preserve">), </w:t>
      </w:r>
      <w:r w:rsidR="00D90C5C" w:rsidRPr="009675F0">
        <w:rPr>
          <w:rFonts w:ascii="Times New Roman" w:hAnsi="Times New Roman"/>
          <w:sz w:val="28"/>
          <w:szCs w:val="24"/>
        </w:rPr>
        <w:t>перечень</w:t>
      </w:r>
      <w:r w:rsidR="00A5549A" w:rsidRPr="009675F0">
        <w:rPr>
          <w:rFonts w:ascii="Times New Roman" w:hAnsi="Times New Roman"/>
          <w:sz w:val="28"/>
          <w:szCs w:val="24"/>
        </w:rPr>
        <w:t xml:space="preserve"> закрыт</w:t>
      </w:r>
      <w:r w:rsidR="00D90C5C" w:rsidRPr="009675F0">
        <w:rPr>
          <w:rFonts w:ascii="Times New Roman" w:hAnsi="Times New Roman"/>
          <w:sz w:val="28"/>
          <w:szCs w:val="24"/>
        </w:rPr>
        <w:t>ой</w:t>
      </w:r>
      <w:r w:rsidR="00A5549A" w:rsidRPr="009675F0">
        <w:rPr>
          <w:rFonts w:ascii="Times New Roman" w:hAnsi="Times New Roman"/>
          <w:sz w:val="28"/>
          <w:szCs w:val="24"/>
        </w:rPr>
        <w:t xml:space="preserve"> арматур</w:t>
      </w:r>
      <w:r w:rsidR="00D90C5C" w:rsidRPr="009675F0">
        <w:rPr>
          <w:rFonts w:ascii="Times New Roman" w:hAnsi="Times New Roman"/>
          <w:sz w:val="28"/>
          <w:szCs w:val="24"/>
        </w:rPr>
        <w:t>ы</w:t>
      </w:r>
      <w:r w:rsidR="00A5549A" w:rsidRPr="009675F0">
        <w:rPr>
          <w:rFonts w:ascii="Times New Roman" w:hAnsi="Times New Roman"/>
          <w:sz w:val="28"/>
          <w:szCs w:val="24"/>
        </w:rPr>
        <w:t xml:space="preserve"> с указанием тепловых камер, указать с</w:t>
      </w:r>
      <w:r w:rsidR="00370C19">
        <w:rPr>
          <w:rFonts w:ascii="Times New Roman" w:hAnsi="Times New Roman"/>
          <w:sz w:val="28"/>
          <w:szCs w:val="24"/>
        </w:rPr>
        <w:t>реднечасовой расход на подпитку</w:t>
      </w:r>
    </w:p>
    <w:p w:rsidR="004D72B9" w:rsidRPr="009675F0" w:rsidRDefault="00F17BD4" w:rsidP="004D72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4D72B9" w:rsidRPr="004D72B9">
        <w:rPr>
          <w:rFonts w:ascii="Times New Roman" w:hAnsi="Times New Roman"/>
          <w:sz w:val="28"/>
          <w:szCs w:val="24"/>
        </w:rPr>
        <w:t>асходы на насосных станциях, давления Р1 и Р2 на входе и выходе с насосных станций, а так же параметры Р1 и Р2 на "контрольных" потребителях, либо в камерах перед вводом на потребител</w:t>
      </w:r>
      <w:r w:rsidR="004D72B9">
        <w:rPr>
          <w:rFonts w:ascii="Times New Roman" w:hAnsi="Times New Roman"/>
          <w:sz w:val="28"/>
          <w:szCs w:val="24"/>
        </w:rPr>
        <w:t>ей</w:t>
      </w:r>
      <w:r w:rsidR="004D72B9" w:rsidRPr="004D72B9">
        <w:rPr>
          <w:rFonts w:ascii="Times New Roman" w:hAnsi="Times New Roman"/>
          <w:sz w:val="28"/>
          <w:szCs w:val="24"/>
        </w:rPr>
        <w:t>, соответствующие выбранному режим</w:t>
      </w:r>
      <w:r w:rsidR="004D72B9">
        <w:rPr>
          <w:rFonts w:ascii="Times New Roman" w:hAnsi="Times New Roman"/>
          <w:sz w:val="28"/>
          <w:szCs w:val="24"/>
        </w:rPr>
        <w:t>у</w:t>
      </w:r>
      <w:r w:rsidR="004D72B9" w:rsidRPr="004D72B9">
        <w:rPr>
          <w:rFonts w:ascii="Times New Roman" w:hAnsi="Times New Roman"/>
          <w:sz w:val="28"/>
          <w:szCs w:val="24"/>
        </w:rPr>
        <w:t xml:space="preserve"> на насосных станциях.</w:t>
      </w:r>
    </w:p>
    <w:p w:rsidR="00B41A37" w:rsidRPr="00D460E2" w:rsidRDefault="00827F66" w:rsidP="00B41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B41A37" w:rsidRPr="00D460E2">
        <w:rPr>
          <w:rFonts w:ascii="Times New Roman" w:hAnsi="Times New Roman"/>
          <w:sz w:val="28"/>
          <w:szCs w:val="24"/>
        </w:rPr>
        <w:t>рафики капитального и текущего ремонта на тепловых сетях на 202</w:t>
      </w:r>
      <w:r w:rsidR="00665509">
        <w:rPr>
          <w:rFonts w:ascii="Times New Roman" w:hAnsi="Times New Roman"/>
          <w:sz w:val="28"/>
          <w:szCs w:val="24"/>
        </w:rPr>
        <w:t>2</w:t>
      </w:r>
      <w:r w:rsidR="00B41A37" w:rsidRPr="00D460E2">
        <w:rPr>
          <w:rFonts w:ascii="Times New Roman" w:hAnsi="Times New Roman"/>
          <w:sz w:val="28"/>
          <w:szCs w:val="24"/>
        </w:rPr>
        <w:t xml:space="preserve"> год</w:t>
      </w:r>
    </w:p>
    <w:p w:rsidR="00B41A37" w:rsidRDefault="00370C19" w:rsidP="00E928C5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B41A37" w:rsidRPr="00D460E2">
        <w:rPr>
          <w:rFonts w:ascii="Times New Roman" w:hAnsi="Times New Roman"/>
          <w:sz w:val="28"/>
          <w:szCs w:val="24"/>
        </w:rPr>
        <w:t>ведения о выполненных капитальных ремонтах на тепловых сетях за 202</w:t>
      </w:r>
      <w:r w:rsidR="00E928C5">
        <w:rPr>
          <w:rFonts w:ascii="Times New Roman" w:hAnsi="Times New Roman"/>
          <w:sz w:val="28"/>
          <w:szCs w:val="24"/>
        </w:rPr>
        <w:t>1</w:t>
      </w:r>
      <w:r w:rsidR="00B41A37" w:rsidRPr="00D460E2">
        <w:rPr>
          <w:rFonts w:ascii="Times New Roman" w:hAnsi="Times New Roman"/>
          <w:sz w:val="28"/>
          <w:szCs w:val="24"/>
        </w:rPr>
        <w:t xml:space="preserve"> год</w:t>
      </w:r>
      <w:r w:rsidR="00A21061" w:rsidRPr="00D460E2">
        <w:rPr>
          <w:rFonts w:ascii="Times New Roman" w:hAnsi="Times New Roman"/>
          <w:sz w:val="28"/>
          <w:szCs w:val="24"/>
        </w:rPr>
        <w:t xml:space="preserve"> (мероприятия</w:t>
      </w:r>
      <w:r>
        <w:rPr>
          <w:rFonts w:ascii="Times New Roman" w:hAnsi="Times New Roman"/>
          <w:sz w:val="28"/>
          <w:szCs w:val="24"/>
        </w:rPr>
        <w:t>, затраты, срок исполнения)</w:t>
      </w:r>
    </w:p>
    <w:p w:rsidR="001B0C60" w:rsidRPr="00D460E2" w:rsidRDefault="00900ADD" w:rsidP="001B0C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с</w:t>
      </w:r>
      <w:r w:rsidR="001B0C60" w:rsidRPr="00D460E2">
        <w:rPr>
          <w:rFonts w:ascii="Times New Roman" w:hAnsi="Times New Roman"/>
          <w:sz w:val="28"/>
          <w:szCs w:val="24"/>
        </w:rPr>
        <w:t xml:space="preserve">ведения о строительстве и реконструкции тепловых сетей </w:t>
      </w:r>
      <w:r w:rsidR="00E928C5">
        <w:rPr>
          <w:rFonts w:ascii="Times New Roman" w:hAnsi="Times New Roman"/>
          <w:sz w:val="28"/>
          <w:szCs w:val="24"/>
        </w:rPr>
        <w:t>за 2021 год</w:t>
      </w:r>
      <w:r w:rsidR="001B0C60" w:rsidRPr="00D460E2">
        <w:rPr>
          <w:rFonts w:ascii="Times New Roman" w:hAnsi="Times New Roman"/>
          <w:sz w:val="28"/>
          <w:szCs w:val="24"/>
        </w:rPr>
        <w:t>, включая материальны</w:t>
      </w:r>
      <w:r w:rsidR="00E928C5">
        <w:rPr>
          <w:rFonts w:ascii="Times New Roman" w:hAnsi="Times New Roman"/>
          <w:sz w:val="28"/>
          <w:szCs w:val="24"/>
        </w:rPr>
        <w:t>е</w:t>
      </w:r>
      <w:r w:rsidR="001B0C60" w:rsidRPr="00D460E2">
        <w:rPr>
          <w:rFonts w:ascii="Times New Roman" w:hAnsi="Times New Roman"/>
          <w:sz w:val="28"/>
          <w:szCs w:val="24"/>
        </w:rPr>
        <w:t xml:space="preserve"> характеристики в разрезе магистральных и распределительных сетей </w:t>
      </w:r>
      <w:r w:rsidR="001B0C60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т</w:t>
      </w:r>
      <w:r w:rsidR="001B0C60">
        <w:rPr>
          <w:rFonts w:ascii="Times New Roman" w:hAnsi="Times New Roman"/>
          <w:sz w:val="28"/>
          <w:szCs w:val="24"/>
        </w:rPr>
        <w:t>аблица ТС.7</w:t>
      </w:r>
      <w:r w:rsidR="001B0C60" w:rsidRPr="00D460E2">
        <w:rPr>
          <w:rFonts w:ascii="Times New Roman" w:hAnsi="Times New Roman"/>
          <w:sz w:val="28"/>
          <w:szCs w:val="24"/>
        </w:rPr>
        <w:t>)</w:t>
      </w:r>
    </w:p>
    <w:p w:rsidR="00131A9A" w:rsidRPr="00A92BA1" w:rsidRDefault="00900ADD" w:rsidP="00A92BA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131A9A" w:rsidRPr="00A92BA1">
        <w:rPr>
          <w:rFonts w:ascii="Times New Roman" w:hAnsi="Times New Roman"/>
          <w:sz w:val="28"/>
          <w:szCs w:val="24"/>
        </w:rPr>
        <w:t>ведения о результатах испытани</w:t>
      </w:r>
      <w:r w:rsidR="00D80D79" w:rsidRPr="00A92BA1">
        <w:rPr>
          <w:rFonts w:ascii="Times New Roman" w:hAnsi="Times New Roman"/>
          <w:sz w:val="28"/>
          <w:szCs w:val="24"/>
        </w:rPr>
        <w:t>й</w:t>
      </w:r>
      <w:r w:rsidR="00131A9A" w:rsidRPr="00A92BA1">
        <w:rPr>
          <w:rFonts w:ascii="Times New Roman" w:hAnsi="Times New Roman"/>
          <w:sz w:val="28"/>
          <w:szCs w:val="24"/>
        </w:rPr>
        <w:t xml:space="preserve"> на тепловых сетях за 202</w:t>
      </w:r>
      <w:r w:rsidR="00E928C5">
        <w:rPr>
          <w:rFonts w:ascii="Times New Roman" w:hAnsi="Times New Roman"/>
          <w:sz w:val="28"/>
          <w:szCs w:val="24"/>
        </w:rPr>
        <w:t>1</w:t>
      </w:r>
      <w:r w:rsidR="00131A9A" w:rsidRPr="00A92BA1">
        <w:rPr>
          <w:rFonts w:ascii="Times New Roman" w:hAnsi="Times New Roman"/>
          <w:sz w:val="28"/>
          <w:szCs w:val="24"/>
        </w:rPr>
        <w:t xml:space="preserve"> </w:t>
      </w:r>
      <w:r w:rsidR="00E928C5">
        <w:rPr>
          <w:rFonts w:ascii="Times New Roman" w:hAnsi="Times New Roman"/>
          <w:sz w:val="28"/>
          <w:szCs w:val="24"/>
        </w:rPr>
        <w:t>год</w:t>
      </w:r>
      <w:r w:rsidR="00A92BA1" w:rsidRPr="00A92BA1">
        <w:rPr>
          <w:rFonts w:ascii="Times New Roman" w:hAnsi="Times New Roman"/>
          <w:sz w:val="28"/>
          <w:szCs w:val="24"/>
        </w:rPr>
        <w:t>, включая данные о проведенных испытаниях тепловых сетей на прочность и плотность</w:t>
      </w:r>
      <w:r w:rsidR="00E928C5">
        <w:rPr>
          <w:rFonts w:ascii="Times New Roman" w:hAnsi="Times New Roman"/>
          <w:sz w:val="28"/>
          <w:szCs w:val="24"/>
        </w:rPr>
        <w:t>;</w:t>
      </w:r>
      <w:r w:rsidR="00A92BA1" w:rsidRPr="00A92BA1">
        <w:rPr>
          <w:rFonts w:ascii="Times New Roman" w:hAnsi="Times New Roman"/>
          <w:sz w:val="28"/>
          <w:szCs w:val="24"/>
        </w:rPr>
        <w:t xml:space="preserve"> на потери тепловой энергии</w:t>
      </w:r>
      <w:r w:rsidR="00E928C5">
        <w:rPr>
          <w:rFonts w:ascii="Times New Roman" w:hAnsi="Times New Roman"/>
          <w:sz w:val="28"/>
          <w:szCs w:val="24"/>
        </w:rPr>
        <w:t>;</w:t>
      </w:r>
      <w:r w:rsidR="00A92BA1" w:rsidRPr="00A92BA1">
        <w:rPr>
          <w:rFonts w:ascii="Times New Roman" w:hAnsi="Times New Roman"/>
          <w:sz w:val="28"/>
          <w:szCs w:val="24"/>
        </w:rPr>
        <w:t xml:space="preserve"> на гидравлические потери тепловой энергии, теплоносителя;</w:t>
      </w:r>
      <w:r w:rsidR="00A92BA1">
        <w:rPr>
          <w:rFonts w:ascii="Times New Roman" w:hAnsi="Times New Roman"/>
          <w:sz w:val="28"/>
          <w:szCs w:val="24"/>
        </w:rPr>
        <w:t xml:space="preserve"> </w:t>
      </w:r>
      <w:r w:rsidR="00A92BA1" w:rsidRPr="00A92BA1">
        <w:rPr>
          <w:rFonts w:ascii="Times New Roman" w:hAnsi="Times New Roman"/>
          <w:sz w:val="28"/>
          <w:szCs w:val="24"/>
        </w:rPr>
        <w:t>на максимальную температуру теплоносителя</w:t>
      </w:r>
    </w:p>
    <w:p w:rsidR="007219C9" w:rsidRDefault="00900ADD" w:rsidP="007219C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</w:t>
      </w:r>
      <w:r w:rsidR="007219C9" w:rsidRPr="00E2526F">
        <w:rPr>
          <w:rFonts w:ascii="Times New Roman" w:hAnsi="Times New Roman"/>
          <w:color w:val="000000"/>
          <w:sz w:val="28"/>
          <w:szCs w:val="24"/>
        </w:rPr>
        <w:t>редписания надзорных органов по запрещению дальнейшей эксплуатации участко</w:t>
      </w:r>
      <w:r w:rsidR="007219C9">
        <w:rPr>
          <w:rFonts w:ascii="Times New Roman" w:hAnsi="Times New Roman"/>
          <w:color w:val="000000"/>
          <w:sz w:val="28"/>
          <w:szCs w:val="24"/>
        </w:rPr>
        <w:t>в тепловых сетей</w:t>
      </w:r>
      <w:r w:rsidR="00D80D79">
        <w:rPr>
          <w:rFonts w:ascii="Times New Roman" w:hAnsi="Times New Roman"/>
          <w:color w:val="000000"/>
          <w:sz w:val="28"/>
          <w:szCs w:val="24"/>
        </w:rPr>
        <w:t>, в том числе исполненные,</w:t>
      </w:r>
      <w:r w:rsidR="007219C9">
        <w:rPr>
          <w:rFonts w:ascii="Times New Roman" w:hAnsi="Times New Roman"/>
          <w:color w:val="000000"/>
          <w:sz w:val="28"/>
          <w:szCs w:val="24"/>
        </w:rPr>
        <w:t xml:space="preserve"> и их исполнение за  202</w:t>
      </w:r>
      <w:r w:rsidR="00E928C5">
        <w:rPr>
          <w:rFonts w:ascii="Times New Roman" w:hAnsi="Times New Roman"/>
          <w:color w:val="000000"/>
          <w:sz w:val="28"/>
          <w:szCs w:val="24"/>
        </w:rPr>
        <w:t>1</w:t>
      </w:r>
      <w:r w:rsidR="00D80D79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год</w:t>
      </w:r>
    </w:p>
    <w:p w:rsidR="00446112" w:rsidRPr="00D460E2" w:rsidRDefault="00900ADD" w:rsidP="004461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</w:t>
      </w:r>
      <w:r w:rsidR="00446112">
        <w:rPr>
          <w:rFonts w:ascii="Times New Roman" w:hAnsi="Times New Roman"/>
          <w:sz w:val="28"/>
          <w:szCs w:val="24"/>
        </w:rPr>
        <w:t>епловая нагрузка</w:t>
      </w:r>
      <w:r w:rsidR="00446112" w:rsidRPr="00446112">
        <w:rPr>
          <w:rFonts w:ascii="Times New Roman" w:hAnsi="Times New Roman"/>
          <w:sz w:val="28"/>
          <w:szCs w:val="24"/>
        </w:rPr>
        <w:t xml:space="preserve"> потребителей, присоединенных к тепловым сетям по схеме с отбором теплоносителя для целей горячего водоснабжения из систем отопления (открытых систем теплоснабжения (горячего водоснабжения)</w:t>
      </w:r>
      <w:r w:rsidR="00432979" w:rsidRPr="00432979">
        <w:rPr>
          <w:rFonts w:ascii="Times New Roman" w:hAnsi="Times New Roman"/>
          <w:sz w:val="28"/>
          <w:szCs w:val="24"/>
        </w:rPr>
        <w:t>)</w:t>
      </w:r>
      <w:r w:rsidR="00446112" w:rsidRPr="00446112">
        <w:rPr>
          <w:rFonts w:ascii="Times New Roman" w:hAnsi="Times New Roman"/>
          <w:sz w:val="28"/>
          <w:szCs w:val="24"/>
        </w:rPr>
        <w:t xml:space="preserve"> теплосетевой организации</w:t>
      </w:r>
      <w:r w:rsidR="00432979" w:rsidRPr="00432979">
        <w:rPr>
          <w:rFonts w:ascii="Times New Roman" w:hAnsi="Times New Roman"/>
          <w:sz w:val="28"/>
          <w:szCs w:val="24"/>
        </w:rPr>
        <w:t xml:space="preserve"> </w:t>
      </w:r>
      <w:r w:rsidR="00432979">
        <w:rPr>
          <w:rFonts w:ascii="Times New Roman" w:hAnsi="Times New Roman"/>
          <w:sz w:val="28"/>
          <w:szCs w:val="24"/>
        </w:rPr>
        <w:t>в соответствии с таблицей</w:t>
      </w:r>
      <w:r w:rsidR="00446112">
        <w:rPr>
          <w:rFonts w:ascii="Times New Roman" w:hAnsi="Times New Roman"/>
          <w:sz w:val="28"/>
          <w:szCs w:val="24"/>
        </w:rPr>
        <w:t xml:space="preserve"> (Таблица ТС.6)</w:t>
      </w:r>
    </w:p>
    <w:p w:rsidR="00D460E2" w:rsidRPr="00D460E2" w:rsidRDefault="00900ADD" w:rsidP="00CE38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</w:t>
      </w:r>
      <w:r w:rsidR="008274C6" w:rsidRPr="008274C6">
        <w:rPr>
          <w:rFonts w:ascii="Times New Roman" w:hAnsi="Times New Roman"/>
          <w:color w:val="000000"/>
          <w:sz w:val="28"/>
          <w:szCs w:val="24"/>
        </w:rPr>
        <w:t>ведения о наличии приборов коммер</w:t>
      </w:r>
      <w:r w:rsidR="00CE38A6">
        <w:rPr>
          <w:rFonts w:ascii="Times New Roman" w:hAnsi="Times New Roman"/>
          <w:color w:val="000000"/>
          <w:sz w:val="28"/>
          <w:szCs w:val="24"/>
        </w:rPr>
        <w:t xml:space="preserve">ческого учета тепловой энергии, </w:t>
      </w:r>
      <w:r w:rsidR="008274C6" w:rsidRPr="008274C6">
        <w:rPr>
          <w:rFonts w:ascii="Times New Roman" w:hAnsi="Times New Roman"/>
          <w:color w:val="000000"/>
          <w:sz w:val="28"/>
          <w:szCs w:val="24"/>
        </w:rPr>
        <w:t>отпущенных из тепловых сетей потребителям тепловой энергии</w:t>
      </w:r>
      <w:r w:rsidR="001B0C60">
        <w:rPr>
          <w:rFonts w:ascii="Times New Roman" w:hAnsi="Times New Roman"/>
          <w:color w:val="000000"/>
          <w:sz w:val="28"/>
          <w:szCs w:val="24"/>
        </w:rPr>
        <w:t xml:space="preserve"> (количество потребителей с приборным учетом/без приборного учета)</w:t>
      </w:r>
      <w:r w:rsidR="003F4BF7">
        <w:rPr>
          <w:rFonts w:ascii="Times New Roman" w:hAnsi="Times New Roman"/>
          <w:color w:val="000000"/>
          <w:sz w:val="28"/>
          <w:szCs w:val="24"/>
        </w:rPr>
        <w:t xml:space="preserve"> на 202</w:t>
      </w:r>
      <w:r w:rsidR="00665509">
        <w:rPr>
          <w:rFonts w:ascii="Times New Roman" w:hAnsi="Times New Roman"/>
          <w:color w:val="000000"/>
          <w:sz w:val="28"/>
          <w:szCs w:val="24"/>
        </w:rPr>
        <w:t>1</w:t>
      </w:r>
      <w:r w:rsidR="003F4BF7">
        <w:rPr>
          <w:rFonts w:ascii="Times New Roman" w:hAnsi="Times New Roman"/>
          <w:color w:val="000000"/>
          <w:sz w:val="28"/>
          <w:szCs w:val="24"/>
        </w:rPr>
        <w:t xml:space="preserve"> год</w:t>
      </w:r>
    </w:p>
    <w:p w:rsidR="008274C6" w:rsidRPr="008274C6" w:rsidRDefault="00900ADD" w:rsidP="00CE38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</w:t>
      </w:r>
      <w:r w:rsidR="00CE38A6" w:rsidRPr="00CE38A6">
        <w:rPr>
          <w:rFonts w:ascii="Times New Roman" w:hAnsi="Times New Roman"/>
          <w:color w:val="000000"/>
          <w:sz w:val="28"/>
          <w:szCs w:val="24"/>
        </w:rPr>
        <w:t>лан</w:t>
      </w:r>
      <w:r w:rsidR="00CE38A6">
        <w:rPr>
          <w:rFonts w:ascii="Times New Roman" w:hAnsi="Times New Roman"/>
          <w:color w:val="000000"/>
          <w:sz w:val="28"/>
          <w:szCs w:val="24"/>
        </w:rPr>
        <w:t>ы</w:t>
      </w:r>
      <w:r w:rsidR="00CE38A6" w:rsidRPr="00CE38A6">
        <w:rPr>
          <w:rFonts w:ascii="Times New Roman" w:hAnsi="Times New Roman"/>
          <w:color w:val="000000"/>
          <w:sz w:val="28"/>
          <w:szCs w:val="24"/>
        </w:rPr>
        <w:t xml:space="preserve"> по установке приборов </w:t>
      </w:r>
      <w:r w:rsidR="00D460E2">
        <w:rPr>
          <w:rFonts w:ascii="Times New Roman" w:hAnsi="Times New Roman"/>
          <w:color w:val="000000"/>
          <w:sz w:val="28"/>
          <w:szCs w:val="24"/>
        </w:rPr>
        <w:t xml:space="preserve">коммерческого </w:t>
      </w:r>
      <w:r w:rsidR="00CE38A6" w:rsidRPr="00CE38A6">
        <w:rPr>
          <w:rFonts w:ascii="Times New Roman" w:hAnsi="Times New Roman"/>
          <w:color w:val="000000"/>
          <w:sz w:val="28"/>
          <w:szCs w:val="24"/>
        </w:rPr>
        <w:t>учета т</w:t>
      </w:r>
      <w:r>
        <w:rPr>
          <w:rFonts w:ascii="Times New Roman" w:hAnsi="Times New Roman"/>
          <w:color w:val="000000"/>
          <w:sz w:val="28"/>
          <w:szCs w:val="24"/>
        </w:rPr>
        <w:t>епловой энергии и теплоносителя</w:t>
      </w:r>
      <w:r w:rsidR="003F4BF7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8274C6" w:rsidRPr="00E2526F" w:rsidRDefault="00900ADD" w:rsidP="008274C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м</w:t>
      </w:r>
      <w:r w:rsidR="008274C6" w:rsidRPr="00E2526F">
        <w:rPr>
          <w:rFonts w:ascii="Times New Roman" w:hAnsi="Times New Roman"/>
          <w:color w:val="000000"/>
          <w:sz w:val="28"/>
          <w:szCs w:val="24"/>
        </w:rPr>
        <w:t>атериалы, подаваемые в регулирующие органы на утвержд</w:t>
      </w:r>
      <w:r w:rsidR="008274C6">
        <w:rPr>
          <w:rFonts w:ascii="Times New Roman" w:hAnsi="Times New Roman"/>
          <w:color w:val="000000"/>
          <w:sz w:val="28"/>
          <w:szCs w:val="24"/>
        </w:rPr>
        <w:t xml:space="preserve">ение нормативных потерь и тарифа, включая </w:t>
      </w:r>
      <w:r w:rsidR="001C586B">
        <w:rPr>
          <w:rFonts w:ascii="Times New Roman" w:hAnsi="Times New Roman"/>
          <w:color w:val="000000"/>
          <w:sz w:val="28"/>
          <w:szCs w:val="24"/>
        </w:rPr>
        <w:t xml:space="preserve">пояснительные записки и </w:t>
      </w:r>
      <w:r w:rsidR="008274C6">
        <w:rPr>
          <w:rFonts w:ascii="Times New Roman" w:hAnsi="Times New Roman"/>
          <w:color w:val="000000"/>
          <w:sz w:val="28"/>
          <w:szCs w:val="24"/>
        </w:rPr>
        <w:t xml:space="preserve">обосновывающие материалы по расчету нормативов затрат и потерь при </w:t>
      </w:r>
      <w:r w:rsidR="001C586B">
        <w:rPr>
          <w:rFonts w:ascii="Times New Roman" w:hAnsi="Times New Roman"/>
          <w:color w:val="000000"/>
          <w:sz w:val="28"/>
          <w:szCs w:val="24"/>
        </w:rPr>
        <w:t>передаче</w:t>
      </w:r>
      <w:r w:rsidR="008274C6">
        <w:rPr>
          <w:rFonts w:ascii="Times New Roman" w:hAnsi="Times New Roman"/>
          <w:color w:val="000000"/>
          <w:sz w:val="28"/>
          <w:szCs w:val="24"/>
        </w:rPr>
        <w:t xml:space="preserve"> тепловой энергии на </w:t>
      </w:r>
      <w:r w:rsidR="00E928C5">
        <w:rPr>
          <w:rFonts w:ascii="Times New Roman" w:hAnsi="Times New Roman"/>
          <w:color w:val="000000"/>
          <w:sz w:val="28"/>
          <w:szCs w:val="24"/>
        </w:rPr>
        <w:t>2022</w:t>
      </w:r>
      <w:r>
        <w:rPr>
          <w:rFonts w:ascii="Times New Roman" w:hAnsi="Times New Roman"/>
          <w:color w:val="000000"/>
          <w:sz w:val="28"/>
          <w:szCs w:val="24"/>
        </w:rPr>
        <w:t xml:space="preserve"> год</w:t>
      </w:r>
    </w:p>
    <w:p w:rsidR="008274C6" w:rsidRDefault="00E928C5" w:rsidP="008274C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</w:t>
      </w:r>
      <w:r w:rsidR="008274C6" w:rsidRPr="006C587F">
        <w:rPr>
          <w:rFonts w:ascii="Times New Roman" w:hAnsi="Times New Roman"/>
          <w:color w:val="000000"/>
          <w:sz w:val="28"/>
          <w:szCs w:val="24"/>
        </w:rPr>
        <w:t xml:space="preserve">ведения о нормативных </w:t>
      </w:r>
      <w:r w:rsidR="008274C6">
        <w:rPr>
          <w:rFonts w:ascii="Times New Roman" w:hAnsi="Times New Roman"/>
          <w:color w:val="000000"/>
          <w:sz w:val="28"/>
          <w:szCs w:val="24"/>
        </w:rPr>
        <w:t xml:space="preserve">и фактических (отчетных) </w:t>
      </w:r>
      <w:r w:rsidR="008274C6" w:rsidRPr="006C587F">
        <w:rPr>
          <w:rFonts w:ascii="Times New Roman" w:hAnsi="Times New Roman"/>
          <w:color w:val="000000"/>
          <w:sz w:val="28"/>
          <w:szCs w:val="24"/>
        </w:rPr>
        <w:t xml:space="preserve">тепловых потерях при передаче тепловой энергии и теплоносителя по тепловым сетям через изоляционные конструкции тепловых сетей и с потерей теплоносителя </w:t>
      </w:r>
      <w:r w:rsidR="008274C6" w:rsidRPr="007513E2">
        <w:rPr>
          <w:rFonts w:ascii="Times New Roman" w:hAnsi="Times New Roman"/>
          <w:color w:val="000000"/>
          <w:sz w:val="28"/>
          <w:szCs w:val="24"/>
        </w:rPr>
        <w:t xml:space="preserve">за </w:t>
      </w:r>
      <w:r w:rsidR="008274C6">
        <w:rPr>
          <w:rFonts w:ascii="Times New Roman" w:hAnsi="Times New Roman"/>
          <w:color w:val="000000"/>
          <w:sz w:val="28"/>
          <w:szCs w:val="24"/>
        </w:rPr>
        <w:t>2020</w:t>
      </w:r>
      <w:r>
        <w:rPr>
          <w:rFonts w:ascii="Times New Roman" w:hAnsi="Times New Roman"/>
          <w:color w:val="000000"/>
          <w:sz w:val="28"/>
          <w:szCs w:val="24"/>
        </w:rPr>
        <w:t>-202</w:t>
      </w:r>
      <w:r w:rsidR="00665509">
        <w:rPr>
          <w:rFonts w:ascii="Times New Roman" w:hAnsi="Times New Roman"/>
          <w:color w:val="000000"/>
          <w:sz w:val="28"/>
          <w:szCs w:val="24"/>
        </w:rPr>
        <w:t>1</w:t>
      </w:r>
      <w:r w:rsidR="00665509">
        <w:rPr>
          <w:rStyle w:val="af1"/>
          <w:rFonts w:ascii="Times New Roman" w:hAnsi="Times New Roman"/>
          <w:color w:val="000000"/>
          <w:sz w:val="28"/>
          <w:szCs w:val="24"/>
        </w:rPr>
        <w:footnoteReference w:id="1"/>
      </w:r>
      <w:r w:rsidR="008274C6" w:rsidRPr="007513E2">
        <w:rPr>
          <w:rFonts w:ascii="Times New Roman" w:hAnsi="Times New Roman"/>
          <w:color w:val="000000"/>
          <w:sz w:val="28"/>
          <w:szCs w:val="24"/>
        </w:rPr>
        <w:t xml:space="preserve"> год</w:t>
      </w:r>
      <w:r w:rsidR="008274C6">
        <w:rPr>
          <w:rFonts w:ascii="Times New Roman" w:hAnsi="Times New Roman"/>
          <w:color w:val="000000"/>
          <w:sz w:val="28"/>
          <w:szCs w:val="24"/>
        </w:rPr>
        <w:t>ы</w:t>
      </w:r>
      <w:r w:rsidR="00D80D79">
        <w:rPr>
          <w:rFonts w:ascii="Times New Roman" w:hAnsi="Times New Roman"/>
          <w:color w:val="000000"/>
          <w:sz w:val="28"/>
          <w:szCs w:val="24"/>
        </w:rPr>
        <w:t xml:space="preserve"> – отдельно по </w:t>
      </w:r>
      <w:r w:rsidR="00A92BA1">
        <w:rPr>
          <w:rFonts w:ascii="Times New Roman" w:hAnsi="Times New Roman"/>
          <w:color w:val="000000"/>
          <w:sz w:val="28"/>
          <w:szCs w:val="24"/>
        </w:rPr>
        <w:t xml:space="preserve">каждому </w:t>
      </w:r>
      <w:r w:rsidR="00D80D79">
        <w:rPr>
          <w:rFonts w:ascii="Times New Roman" w:hAnsi="Times New Roman"/>
          <w:color w:val="000000"/>
          <w:sz w:val="28"/>
          <w:szCs w:val="24"/>
        </w:rPr>
        <w:t>источнику тепловой энергии (</w:t>
      </w:r>
      <w:r w:rsidR="00900ADD">
        <w:rPr>
          <w:rFonts w:ascii="Times New Roman" w:hAnsi="Times New Roman"/>
          <w:color w:val="000000"/>
          <w:sz w:val="28"/>
          <w:szCs w:val="24"/>
        </w:rPr>
        <w:t>т</w:t>
      </w:r>
      <w:r w:rsidR="00D80D79">
        <w:rPr>
          <w:rFonts w:ascii="Times New Roman" w:hAnsi="Times New Roman"/>
          <w:color w:val="000000"/>
          <w:sz w:val="28"/>
          <w:szCs w:val="24"/>
        </w:rPr>
        <w:t>аблица ТС.</w:t>
      </w:r>
      <w:r w:rsidR="001B0C60">
        <w:rPr>
          <w:rFonts w:ascii="Times New Roman" w:hAnsi="Times New Roman"/>
          <w:color w:val="000000"/>
          <w:sz w:val="28"/>
          <w:szCs w:val="24"/>
        </w:rPr>
        <w:t>9</w:t>
      </w:r>
      <w:r w:rsidR="00D80D79">
        <w:rPr>
          <w:rFonts w:ascii="Times New Roman" w:hAnsi="Times New Roman"/>
          <w:color w:val="000000"/>
          <w:sz w:val="28"/>
          <w:szCs w:val="24"/>
        </w:rPr>
        <w:t>), и для теплоснабжающей организации в целом (</w:t>
      </w:r>
      <w:r w:rsidR="00900ADD">
        <w:rPr>
          <w:rFonts w:ascii="Times New Roman" w:hAnsi="Times New Roman"/>
          <w:color w:val="000000"/>
          <w:sz w:val="28"/>
          <w:szCs w:val="24"/>
        </w:rPr>
        <w:t>т</w:t>
      </w:r>
      <w:r w:rsidR="00D80D79">
        <w:rPr>
          <w:rFonts w:ascii="Times New Roman" w:hAnsi="Times New Roman"/>
          <w:color w:val="000000"/>
          <w:sz w:val="28"/>
          <w:szCs w:val="24"/>
        </w:rPr>
        <w:t>аблица ТС.</w:t>
      </w:r>
      <w:r w:rsidR="001B0C60">
        <w:rPr>
          <w:rFonts w:ascii="Times New Roman" w:hAnsi="Times New Roman"/>
          <w:color w:val="000000"/>
          <w:sz w:val="28"/>
          <w:szCs w:val="24"/>
        </w:rPr>
        <w:t>10</w:t>
      </w:r>
      <w:r w:rsidR="00D80D79">
        <w:rPr>
          <w:rFonts w:ascii="Times New Roman" w:hAnsi="Times New Roman"/>
          <w:color w:val="000000"/>
          <w:sz w:val="28"/>
          <w:szCs w:val="24"/>
        </w:rPr>
        <w:t>)</w:t>
      </w:r>
    </w:p>
    <w:p w:rsidR="00D460E2" w:rsidRDefault="00900ADD" w:rsidP="00A92BA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</w:t>
      </w:r>
      <w:r w:rsidR="00D460E2" w:rsidRPr="006C587F">
        <w:rPr>
          <w:rFonts w:ascii="Times New Roman" w:hAnsi="Times New Roman"/>
          <w:color w:val="000000"/>
          <w:sz w:val="28"/>
          <w:szCs w:val="24"/>
        </w:rPr>
        <w:t xml:space="preserve">ведения о нормативных </w:t>
      </w:r>
      <w:r w:rsidR="00D460E2" w:rsidRPr="000D2CBE">
        <w:rPr>
          <w:rFonts w:ascii="Times New Roman" w:hAnsi="Times New Roman"/>
          <w:color w:val="000000"/>
          <w:sz w:val="28"/>
          <w:szCs w:val="24"/>
        </w:rPr>
        <w:t xml:space="preserve">и фактических </w:t>
      </w:r>
      <w:r w:rsidR="00D460E2" w:rsidRPr="006C587F">
        <w:rPr>
          <w:rFonts w:ascii="Times New Roman" w:hAnsi="Times New Roman"/>
          <w:color w:val="000000"/>
          <w:sz w:val="28"/>
          <w:szCs w:val="24"/>
        </w:rPr>
        <w:t xml:space="preserve">(по данным подпитки тепловой сети) потерях теплоносителя при передаче тепловой энергии по тепловым сетям </w:t>
      </w:r>
      <w:r w:rsidR="00D460E2" w:rsidRPr="007513E2">
        <w:rPr>
          <w:rFonts w:ascii="Times New Roman" w:hAnsi="Times New Roman"/>
          <w:color w:val="000000"/>
          <w:sz w:val="28"/>
          <w:szCs w:val="24"/>
        </w:rPr>
        <w:t xml:space="preserve">за </w:t>
      </w:r>
      <w:r w:rsidR="00D460E2">
        <w:rPr>
          <w:rFonts w:ascii="Times New Roman" w:hAnsi="Times New Roman"/>
          <w:color w:val="000000"/>
          <w:sz w:val="28"/>
          <w:szCs w:val="24"/>
        </w:rPr>
        <w:t>2020</w:t>
      </w:r>
      <w:r w:rsidR="00E56539">
        <w:rPr>
          <w:rFonts w:ascii="Times New Roman" w:hAnsi="Times New Roman"/>
          <w:color w:val="000000"/>
          <w:sz w:val="28"/>
          <w:szCs w:val="24"/>
        </w:rPr>
        <w:t>-2021</w:t>
      </w:r>
      <w:r w:rsidR="00D460E2" w:rsidRPr="007513E2">
        <w:rPr>
          <w:rFonts w:ascii="Times New Roman" w:hAnsi="Times New Roman"/>
          <w:color w:val="000000"/>
          <w:sz w:val="28"/>
          <w:szCs w:val="24"/>
        </w:rPr>
        <w:t xml:space="preserve"> год</w:t>
      </w:r>
      <w:r w:rsidR="00D460E2">
        <w:rPr>
          <w:rFonts w:ascii="Times New Roman" w:hAnsi="Times New Roman"/>
          <w:color w:val="000000"/>
          <w:sz w:val="28"/>
          <w:szCs w:val="24"/>
        </w:rPr>
        <w:t xml:space="preserve">ы - </w:t>
      </w:r>
      <w:r w:rsidR="00D460E2" w:rsidRPr="00D80D79">
        <w:rPr>
          <w:rFonts w:ascii="Times New Roman" w:hAnsi="Times New Roman"/>
          <w:color w:val="000000"/>
          <w:sz w:val="28"/>
          <w:szCs w:val="24"/>
        </w:rPr>
        <w:t xml:space="preserve">отдельно </w:t>
      </w:r>
      <w:r w:rsidR="00A92BA1" w:rsidRPr="00A92BA1">
        <w:rPr>
          <w:rFonts w:ascii="Times New Roman" w:hAnsi="Times New Roman"/>
          <w:color w:val="000000"/>
          <w:sz w:val="28"/>
          <w:szCs w:val="24"/>
        </w:rPr>
        <w:t>по каждому источнику тепловой энергии</w:t>
      </w:r>
      <w:r w:rsidR="00D460E2" w:rsidRPr="00D80D79">
        <w:rPr>
          <w:rFonts w:ascii="Times New Roman" w:hAnsi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/>
          <w:color w:val="000000"/>
          <w:sz w:val="28"/>
          <w:szCs w:val="24"/>
        </w:rPr>
        <w:t>т</w:t>
      </w:r>
      <w:r w:rsidR="00D460E2" w:rsidRPr="00D80D79">
        <w:rPr>
          <w:rFonts w:ascii="Times New Roman" w:hAnsi="Times New Roman"/>
          <w:color w:val="000000"/>
          <w:sz w:val="28"/>
          <w:szCs w:val="24"/>
        </w:rPr>
        <w:t>аблица ТС.</w:t>
      </w:r>
      <w:r w:rsidR="001B0C60">
        <w:rPr>
          <w:rFonts w:ascii="Times New Roman" w:hAnsi="Times New Roman"/>
          <w:color w:val="000000"/>
          <w:sz w:val="28"/>
          <w:szCs w:val="24"/>
        </w:rPr>
        <w:t>11</w:t>
      </w:r>
      <w:r w:rsidR="00D460E2" w:rsidRPr="00D80D79">
        <w:rPr>
          <w:rFonts w:ascii="Times New Roman" w:hAnsi="Times New Roman"/>
          <w:color w:val="000000"/>
          <w:sz w:val="28"/>
          <w:szCs w:val="24"/>
        </w:rPr>
        <w:t>), и для теплоснабжающей организации в целом (</w:t>
      </w:r>
      <w:r>
        <w:rPr>
          <w:rFonts w:ascii="Times New Roman" w:hAnsi="Times New Roman"/>
          <w:color w:val="000000"/>
          <w:sz w:val="28"/>
          <w:szCs w:val="24"/>
        </w:rPr>
        <w:t>т</w:t>
      </w:r>
      <w:r w:rsidR="00D460E2" w:rsidRPr="00D80D79">
        <w:rPr>
          <w:rFonts w:ascii="Times New Roman" w:hAnsi="Times New Roman"/>
          <w:color w:val="000000"/>
          <w:sz w:val="28"/>
          <w:szCs w:val="24"/>
        </w:rPr>
        <w:t>аблица ТС.</w:t>
      </w:r>
      <w:r w:rsidR="001B0C60">
        <w:rPr>
          <w:rFonts w:ascii="Times New Roman" w:hAnsi="Times New Roman"/>
          <w:color w:val="000000"/>
          <w:sz w:val="28"/>
          <w:szCs w:val="24"/>
        </w:rPr>
        <w:t>12</w:t>
      </w:r>
      <w:r>
        <w:rPr>
          <w:rFonts w:ascii="Times New Roman" w:hAnsi="Times New Roman"/>
          <w:color w:val="000000"/>
          <w:sz w:val="28"/>
          <w:szCs w:val="24"/>
        </w:rPr>
        <w:t>)</w:t>
      </w:r>
    </w:p>
    <w:p w:rsidR="00B41A37" w:rsidRPr="00D460E2" w:rsidRDefault="00874EEF" w:rsidP="00B41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="00B41A37" w:rsidRPr="00D460E2">
        <w:rPr>
          <w:rFonts w:ascii="Times New Roman" w:hAnsi="Times New Roman"/>
          <w:sz w:val="28"/>
          <w:szCs w:val="24"/>
        </w:rPr>
        <w:t>опи</w:t>
      </w:r>
      <w:r>
        <w:rPr>
          <w:rFonts w:ascii="Times New Roman" w:hAnsi="Times New Roman"/>
          <w:sz w:val="28"/>
          <w:szCs w:val="24"/>
        </w:rPr>
        <w:t>и</w:t>
      </w:r>
      <w:r w:rsidR="00B41A37" w:rsidRPr="00D460E2">
        <w:rPr>
          <w:rFonts w:ascii="Times New Roman" w:hAnsi="Times New Roman"/>
          <w:sz w:val="28"/>
          <w:szCs w:val="24"/>
        </w:rPr>
        <w:t xml:space="preserve"> приказ</w:t>
      </w:r>
      <w:r w:rsidR="009F232E" w:rsidRPr="00D460E2">
        <w:rPr>
          <w:rFonts w:ascii="Times New Roman" w:hAnsi="Times New Roman"/>
          <w:sz w:val="28"/>
          <w:szCs w:val="24"/>
        </w:rPr>
        <w:t>ов</w:t>
      </w:r>
      <w:r w:rsidR="00B41A37" w:rsidRPr="00D460E2">
        <w:rPr>
          <w:rFonts w:ascii="Times New Roman" w:hAnsi="Times New Roman"/>
          <w:sz w:val="28"/>
          <w:szCs w:val="24"/>
        </w:rPr>
        <w:t xml:space="preserve"> об утверждении норматива технологических потерь при передаче тепловой энергии, теплоносителя</w:t>
      </w:r>
      <w:r w:rsidR="009F232E" w:rsidRPr="00D460E2">
        <w:rPr>
          <w:rFonts w:ascii="Times New Roman" w:hAnsi="Times New Roman"/>
          <w:sz w:val="28"/>
          <w:szCs w:val="24"/>
        </w:rPr>
        <w:t xml:space="preserve"> по тепловым сетям </w:t>
      </w:r>
      <w:r w:rsidR="00B37A59">
        <w:rPr>
          <w:rFonts w:ascii="Times New Roman" w:hAnsi="Times New Roman"/>
          <w:sz w:val="28"/>
          <w:szCs w:val="24"/>
        </w:rPr>
        <w:t>на 2022 год</w:t>
      </w:r>
    </w:p>
    <w:p w:rsidR="008274C6" w:rsidRDefault="006D169D" w:rsidP="001B0C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</w:t>
      </w:r>
      <w:r w:rsidR="008274C6" w:rsidRPr="006C587F">
        <w:rPr>
          <w:rFonts w:ascii="Times New Roman" w:hAnsi="Times New Roman"/>
          <w:color w:val="000000"/>
          <w:sz w:val="28"/>
          <w:szCs w:val="24"/>
        </w:rPr>
        <w:t xml:space="preserve">ведения о нормативных </w:t>
      </w:r>
      <w:r w:rsidR="008274C6" w:rsidRPr="000D2CBE">
        <w:rPr>
          <w:rFonts w:ascii="Times New Roman" w:hAnsi="Times New Roman"/>
          <w:color w:val="000000"/>
          <w:sz w:val="28"/>
          <w:szCs w:val="24"/>
        </w:rPr>
        <w:t xml:space="preserve">и фактических </w:t>
      </w:r>
      <w:r w:rsidR="001B0C60">
        <w:rPr>
          <w:rFonts w:ascii="Times New Roman" w:hAnsi="Times New Roman"/>
          <w:color w:val="000000"/>
          <w:sz w:val="28"/>
          <w:szCs w:val="24"/>
        </w:rPr>
        <w:t xml:space="preserve">удельных </w:t>
      </w:r>
      <w:r w:rsidR="008274C6">
        <w:rPr>
          <w:rFonts w:ascii="Times New Roman" w:hAnsi="Times New Roman"/>
          <w:color w:val="000000"/>
          <w:sz w:val="28"/>
          <w:szCs w:val="24"/>
        </w:rPr>
        <w:t>затратах</w:t>
      </w:r>
      <w:r w:rsidR="008274C6" w:rsidRPr="006C587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274C6">
        <w:rPr>
          <w:rFonts w:ascii="Times New Roman" w:hAnsi="Times New Roman"/>
          <w:color w:val="000000"/>
          <w:sz w:val="28"/>
          <w:szCs w:val="24"/>
        </w:rPr>
        <w:t>электрической энергии</w:t>
      </w:r>
      <w:r w:rsidR="008274C6" w:rsidRPr="006C587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B0C60">
        <w:rPr>
          <w:rFonts w:ascii="Times New Roman" w:hAnsi="Times New Roman"/>
          <w:color w:val="000000"/>
          <w:sz w:val="28"/>
          <w:szCs w:val="24"/>
        </w:rPr>
        <w:t xml:space="preserve">и расходах сетевой воды </w:t>
      </w:r>
      <w:r w:rsidR="008274C6" w:rsidRPr="006C587F">
        <w:rPr>
          <w:rFonts w:ascii="Times New Roman" w:hAnsi="Times New Roman"/>
          <w:color w:val="000000"/>
          <w:sz w:val="28"/>
          <w:szCs w:val="24"/>
        </w:rPr>
        <w:t xml:space="preserve">при передаче тепловой энергии по тепловым сетям </w:t>
      </w:r>
      <w:r w:rsidR="008274C6" w:rsidRPr="007513E2">
        <w:rPr>
          <w:rFonts w:ascii="Times New Roman" w:hAnsi="Times New Roman"/>
          <w:color w:val="000000"/>
          <w:sz w:val="28"/>
          <w:szCs w:val="24"/>
        </w:rPr>
        <w:t xml:space="preserve">за </w:t>
      </w:r>
      <w:r w:rsidR="009F232E">
        <w:rPr>
          <w:rFonts w:ascii="Times New Roman" w:hAnsi="Times New Roman"/>
          <w:color w:val="000000"/>
          <w:sz w:val="28"/>
          <w:szCs w:val="24"/>
        </w:rPr>
        <w:t>2020</w:t>
      </w:r>
      <w:r w:rsidR="00D54368">
        <w:rPr>
          <w:rFonts w:ascii="Times New Roman" w:hAnsi="Times New Roman"/>
          <w:color w:val="000000"/>
          <w:sz w:val="28"/>
          <w:szCs w:val="24"/>
        </w:rPr>
        <w:t>-2021</w:t>
      </w:r>
      <w:r w:rsidR="008274C6" w:rsidRPr="007513E2">
        <w:rPr>
          <w:rFonts w:ascii="Times New Roman" w:hAnsi="Times New Roman"/>
          <w:color w:val="000000"/>
          <w:sz w:val="28"/>
          <w:szCs w:val="24"/>
        </w:rPr>
        <w:t xml:space="preserve"> год</w:t>
      </w:r>
      <w:r w:rsidR="009F232E">
        <w:rPr>
          <w:rFonts w:ascii="Times New Roman" w:hAnsi="Times New Roman"/>
          <w:color w:val="000000"/>
          <w:sz w:val="28"/>
          <w:szCs w:val="24"/>
        </w:rPr>
        <w:t>ы</w:t>
      </w:r>
      <w:r w:rsidR="00D460E2" w:rsidRPr="00D460E2">
        <w:t xml:space="preserve"> </w:t>
      </w:r>
      <w:r w:rsidR="001B0C60">
        <w:rPr>
          <w:rFonts w:ascii="Times New Roman" w:hAnsi="Times New Roman"/>
          <w:color w:val="000000"/>
          <w:sz w:val="28"/>
          <w:szCs w:val="24"/>
        </w:rPr>
        <w:t>(Таблицы</w:t>
      </w:r>
      <w:r w:rsidR="00D460E2" w:rsidRPr="00D460E2">
        <w:rPr>
          <w:rFonts w:ascii="Times New Roman" w:hAnsi="Times New Roman"/>
          <w:color w:val="000000"/>
          <w:sz w:val="28"/>
          <w:szCs w:val="24"/>
        </w:rPr>
        <w:t xml:space="preserve"> ТС.15</w:t>
      </w:r>
      <w:r w:rsidR="001B0C60">
        <w:rPr>
          <w:rFonts w:ascii="Times New Roman" w:hAnsi="Times New Roman"/>
          <w:color w:val="000000"/>
          <w:sz w:val="28"/>
          <w:szCs w:val="24"/>
        </w:rPr>
        <w:t>, ТС.16</w:t>
      </w:r>
      <w:r w:rsidR="00D460E2" w:rsidRPr="00D460E2">
        <w:rPr>
          <w:rFonts w:ascii="Times New Roman" w:hAnsi="Times New Roman"/>
          <w:color w:val="000000"/>
          <w:sz w:val="28"/>
          <w:szCs w:val="24"/>
        </w:rPr>
        <w:t>)</w:t>
      </w:r>
    </w:p>
    <w:p w:rsidR="00D17C07" w:rsidRPr="008E7433" w:rsidRDefault="006D169D" w:rsidP="00D17C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</w:t>
      </w:r>
      <w:r w:rsidR="00D17C07" w:rsidRPr="008E7433">
        <w:rPr>
          <w:rFonts w:ascii="Times New Roman" w:hAnsi="Times New Roman"/>
          <w:sz w:val="28"/>
          <w:szCs w:val="24"/>
        </w:rPr>
        <w:t>ехнико-экономические показатели покупки и передачи тепловой энергии, теплоносителя в системе теплоснабжения N</w:t>
      </w:r>
      <w:r w:rsidR="00446112">
        <w:rPr>
          <w:rFonts w:ascii="Times New Roman" w:hAnsi="Times New Roman"/>
          <w:sz w:val="28"/>
          <w:szCs w:val="24"/>
        </w:rPr>
        <w:t xml:space="preserve"> </w:t>
      </w:r>
      <w:r w:rsidR="00D17C07" w:rsidRPr="008E7433">
        <w:rPr>
          <w:rFonts w:ascii="Times New Roman" w:hAnsi="Times New Roman"/>
          <w:sz w:val="28"/>
          <w:szCs w:val="24"/>
        </w:rPr>
        <w:t>в зоне деятельности теплоснабжающей организации (с НДС) соответствии с Таблицей ТС.1</w:t>
      </w:r>
      <w:r w:rsidR="001B0C60">
        <w:rPr>
          <w:rFonts w:ascii="Times New Roman" w:hAnsi="Times New Roman"/>
          <w:sz w:val="28"/>
          <w:szCs w:val="24"/>
        </w:rPr>
        <w:t>7</w:t>
      </w:r>
    </w:p>
    <w:p w:rsidR="00D17C07" w:rsidRDefault="006D169D" w:rsidP="00D17C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</w:t>
      </w:r>
      <w:r w:rsidR="00D17C07" w:rsidRPr="008E7433">
        <w:rPr>
          <w:rFonts w:ascii="Times New Roman" w:hAnsi="Times New Roman"/>
          <w:sz w:val="28"/>
          <w:szCs w:val="24"/>
        </w:rPr>
        <w:t>ехнико-экономические показатели передачи тепловой энергии и теплоносителя в системе теплоснабжения N</w:t>
      </w:r>
      <w:r w:rsidR="00446112">
        <w:rPr>
          <w:rFonts w:ascii="Times New Roman" w:hAnsi="Times New Roman"/>
          <w:sz w:val="28"/>
          <w:szCs w:val="24"/>
        </w:rPr>
        <w:t xml:space="preserve"> </w:t>
      </w:r>
      <w:r w:rsidR="00D17C07" w:rsidRPr="008E7433">
        <w:rPr>
          <w:rFonts w:ascii="Times New Roman" w:hAnsi="Times New Roman"/>
          <w:sz w:val="28"/>
          <w:szCs w:val="24"/>
        </w:rPr>
        <w:t>в зоне деятельности теплоснабжающей организации N (с НДС) в соответствии с Таблицей ТС.1</w:t>
      </w:r>
      <w:r w:rsidR="001B0C60">
        <w:rPr>
          <w:rFonts w:ascii="Times New Roman" w:hAnsi="Times New Roman"/>
          <w:sz w:val="28"/>
          <w:szCs w:val="24"/>
        </w:rPr>
        <w:t>8</w:t>
      </w:r>
      <w:r w:rsidR="00D17C07" w:rsidRPr="008E7433">
        <w:rPr>
          <w:rFonts w:ascii="Times New Roman" w:hAnsi="Times New Roman"/>
          <w:sz w:val="28"/>
          <w:szCs w:val="24"/>
        </w:rPr>
        <w:t xml:space="preserve"> </w:t>
      </w:r>
    </w:p>
    <w:p w:rsidR="00D17C07" w:rsidRDefault="006D169D" w:rsidP="00D460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54368">
        <w:rPr>
          <w:rFonts w:ascii="Times New Roman" w:hAnsi="Times New Roman"/>
          <w:sz w:val="28"/>
          <w:szCs w:val="24"/>
        </w:rPr>
        <w:t>д</w:t>
      </w:r>
      <w:r w:rsidR="001B0C60" w:rsidRPr="00D54368">
        <w:rPr>
          <w:rFonts w:ascii="Times New Roman" w:hAnsi="Times New Roman"/>
          <w:sz w:val="28"/>
          <w:szCs w:val="24"/>
        </w:rPr>
        <w:t>анные энергетических характеристик тепловых сет</w:t>
      </w:r>
      <w:r w:rsidR="00BD66BF">
        <w:rPr>
          <w:rFonts w:ascii="Times New Roman" w:hAnsi="Times New Roman"/>
          <w:sz w:val="28"/>
          <w:szCs w:val="24"/>
        </w:rPr>
        <w:t>ей (при их наличии)</w:t>
      </w:r>
    </w:p>
    <w:p w:rsidR="00BD66BF" w:rsidRPr="00D54368" w:rsidRDefault="00BD66BF" w:rsidP="00BD66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сведения о п</w:t>
      </w:r>
      <w:r w:rsidRPr="00BD66BF">
        <w:rPr>
          <w:rFonts w:ascii="Times New Roman" w:hAnsi="Times New Roman"/>
          <w:sz w:val="28"/>
          <w:szCs w:val="24"/>
        </w:rPr>
        <w:t>овреждаемост</w:t>
      </w:r>
      <w:r>
        <w:rPr>
          <w:rFonts w:ascii="Times New Roman" w:hAnsi="Times New Roman"/>
          <w:sz w:val="28"/>
          <w:szCs w:val="24"/>
        </w:rPr>
        <w:t>и</w:t>
      </w:r>
      <w:r w:rsidRPr="00BD66BF">
        <w:rPr>
          <w:rFonts w:ascii="Times New Roman" w:hAnsi="Times New Roman"/>
          <w:sz w:val="28"/>
          <w:szCs w:val="24"/>
        </w:rPr>
        <w:t xml:space="preserve"> участков трубопроводов тепловых сетей в 2020 -2021 годах</w:t>
      </w:r>
      <w:r>
        <w:rPr>
          <w:rFonts w:ascii="Times New Roman" w:hAnsi="Times New Roman"/>
          <w:sz w:val="28"/>
          <w:szCs w:val="24"/>
        </w:rPr>
        <w:t xml:space="preserve"> в соответствии с таблицей ТС.19</w:t>
      </w:r>
    </w:p>
    <w:p w:rsidR="00AB0BB5" w:rsidRDefault="00AB0BB5">
      <w:r>
        <w:br w:type="page"/>
      </w:r>
    </w:p>
    <w:p w:rsidR="005E3202" w:rsidRPr="00DD651D" w:rsidRDefault="005E3202" w:rsidP="005E32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D6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Таблица ТС.1 – Перечень ЦТП теплосетевой организации________ по состоянию на 202</w:t>
      </w:r>
      <w:r w:rsidR="00D54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DD6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1295"/>
        <w:gridCol w:w="1006"/>
        <w:gridCol w:w="1869"/>
        <w:gridCol w:w="1725"/>
        <w:gridCol w:w="1437"/>
        <w:gridCol w:w="1431"/>
      </w:tblGrid>
      <w:tr w:rsidR="007026F6" w:rsidRPr="00DD651D" w:rsidTr="00DD651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DD651D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Адрес ЦТП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Схема присоединения систем отопления (независимая/зависимая)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1D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Схема присоединения систем гвс (при наличии) (открытая/</w:t>
            </w:r>
          </w:p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закрытая)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Тепловая мощность, Гкал/ч</w:t>
            </w:r>
          </w:p>
        </w:tc>
      </w:tr>
      <w:tr w:rsidR="007026F6" w:rsidRPr="00DD651D" w:rsidTr="00DD651D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6" w:rsidRPr="00DD651D" w:rsidRDefault="007026F6" w:rsidP="00DD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</w:tr>
      <w:tr w:rsidR="00DD651D" w:rsidRPr="00DD651D" w:rsidTr="00A308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1D" w:rsidRPr="00DD651D" w:rsidTr="00A308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26F6" w:rsidRPr="00DD651D" w:rsidRDefault="007026F6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8E" w:rsidRPr="00DD651D" w:rsidTr="00A308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8E" w:rsidRPr="00DD651D" w:rsidTr="00A308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93D8E" w:rsidRPr="00DD651D" w:rsidRDefault="00A93D8E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62" w:rsidRPr="00DD651D" w:rsidTr="006839C6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DD651D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DD651D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DD651D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DD651D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DD651D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0862" w:rsidRPr="00DD651D" w:rsidRDefault="00A30862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078" w:rsidRPr="002C1392" w:rsidRDefault="00197078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202" w:rsidRPr="002C1392" w:rsidRDefault="005E3202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67AA" w:rsidRPr="00DD651D" w:rsidRDefault="001A67AA" w:rsidP="005E32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D6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5E3202" w:rsidRPr="00DD6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</w:t>
      </w:r>
      <w:r w:rsidR="00DD651D" w:rsidRPr="00DD6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.2</w:t>
      </w:r>
      <w:r w:rsidR="005E3202" w:rsidRPr="00DD6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</w:t>
      </w:r>
      <w:r w:rsidR="004B6FF6" w:rsidRPr="00DD65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ЦТП теплосетевой организации</w:t>
      </w:r>
      <w:r w:rsidR="00314A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54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период 2020-2021 годов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5252"/>
        <w:gridCol w:w="3081"/>
      </w:tblGrid>
      <w:tr w:rsidR="001A67AA" w:rsidRPr="00DD651D" w:rsidTr="00D5436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A67AA" w:rsidRPr="00DD651D" w:rsidRDefault="001A67AA" w:rsidP="00A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A67AA" w:rsidRPr="00DD651D" w:rsidRDefault="001A67AA" w:rsidP="00A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Количество ЦТП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A67AA" w:rsidRPr="00DD651D" w:rsidRDefault="001A67AA" w:rsidP="00A3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Средняя тепловая мощность ЦТП, Гкал/ч</w:t>
            </w:r>
          </w:p>
        </w:tc>
      </w:tr>
      <w:tr w:rsidR="001A67AA" w:rsidRPr="00DD651D" w:rsidTr="00D5436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AA" w:rsidRPr="00DD651D" w:rsidRDefault="0057430D" w:rsidP="00D5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43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AA" w:rsidRPr="00DD651D" w:rsidRDefault="001A67AA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AA" w:rsidRPr="00DD651D" w:rsidRDefault="001A67AA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7AA" w:rsidRPr="00DD651D" w:rsidTr="00D54368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AA" w:rsidRPr="00DD651D" w:rsidRDefault="0057430D" w:rsidP="00D54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4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AA" w:rsidRPr="00DD651D" w:rsidRDefault="001A67AA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AA" w:rsidRPr="00DD651D" w:rsidRDefault="001A67AA" w:rsidP="00DD6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7AA" w:rsidRPr="001A67AA" w:rsidRDefault="001A67AA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67AA" w:rsidRPr="001A67AA" w:rsidRDefault="001A67AA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67AA" w:rsidRPr="00A30862" w:rsidRDefault="001A67AA" w:rsidP="00DD65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Par2902"/>
      <w:bookmarkEnd w:id="0"/>
      <w:r w:rsidRP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ТС.3 - </w:t>
      </w:r>
      <w:r w:rsidRP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ИТП теплосетевой организации </w:t>
      </w:r>
      <w:r w:rsidR="00D54368" w:rsidRPr="00D54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период 2020-2021 годов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158"/>
        <w:gridCol w:w="3019"/>
        <w:gridCol w:w="3157"/>
      </w:tblGrid>
      <w:tr w:rsidR="00DD651D" w:rsidRPr="001A67AA" w:rsidTr="00D5436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6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6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ИТП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6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Средняя тепловая мощность ИТП, Гкал/ч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AE3602" w:rsidRDefault="00DD651D" w:rsidP="00DD6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Тепловая нагрузка</w:t>
            </w:r>
            <w:r w:rsidRPr="001A6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подключенных потребителей</w:t>
            </w:r>
            <w:r w:rsidR="00374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AE3602" w:rsidRPr="00AE3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Гкал/ч</w:t>
            </w:r>
          </w:p>
        </w:tc>
      </w:tr>
      <w:tr w:rsidR="00DD651D" w:rsidRPr="001A67AA" w:rsidTr="00D5436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D651D" w:rsidP="00D5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D543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51D" w:rsidRPr="001A67AA" w:rsidTr="00D5436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54368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D651D" w:rsidRPr="001A67AA" w:rsidRDefault="00DD651D" w:rsidP="001A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7AA" w:rsidRPr="001A67AA" w:rsidRDefault="001A67AA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3D8E" w:rsidRDefault="00A93D8E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A67AA" w:rsidRDefault="001A67AA" w:rsidP="001A6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774C" w:rsidRPr="00A30862" w:rsidRDefault="0088774C" w:rsidP="00A308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ТС.4</w:t>
      </w:r>
      <w:r w:rsidRP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Характеристики ЦТП, ИТП</w:t>
      </w:r>
      <w:r w:rsid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введенных в эксплуатацию </w:t>
      </w:r>
      <w:r w:rsidR="00D460E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</w:t>
      </w:r>
      <w:r w:rsid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</w:t>
      </w:r>
      <w:r w:rsidR="005969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7271"/>
        <w:gridCol w:w="1880"/>
      </w:tblGrid>
      <w:tr w:rsidR="0088774C" w:rsidRPr="002C1392" w:rsidTr="002C1392">
        <w:tc>
          <w:tcPr>
            <w:tcW w:w="409" w:type="dxa"/>
            <w:vAlign w:val="center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9" w:type="pct"/>
            <w:noWrap/>
            <w:vAlign w:val="center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82" w:type="pct"/>
            <w:noWrap/>
            <w:vAlign w:val="center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88774C" w:rsidRPr="002C1392" w:rsidTr="002C1392">
        <w:tc>
          <w:tcPr>
            <w:tcW w:w="409" w:type="dxa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82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2C1392" w:rsidTr="002C1392">
        <w:tc>
          <w:tcPr>
            <w:tcW w:w="409" w:type="dxa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Марка и количество теплообменного оборудования (подогреватели отопления, ГВС)</w:t>
            </w:r>
          </w:p>
        </w:tc>
        <w:tc>
          <w:tcPr>
            <w:tcW w:w="982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2C1392" w:rsidTr="002C1392">
        <w:tc>
          <w:tcPr>
            <w:tcW w:w="409" w:type="dxa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Схема включения теплообменного оборудования (последовательная, параллельная, …)</w:t>
            </w:r>
          </w:p>
        </w:tc>
        <w:tc>
          <w:tcPr>
            <w:tcW w:w="982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2C1392" w:rsidTr="002C1392">
        <w:tc>
          <w:tcPr>
            <w:tcW w:w="409" w:type="dxa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2"/>
            <w:noWrap/>
            <w:vAlign w:val="center"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Для каждой из групп насосного оборудования (отопления, ГВС, подпитки):</w:t>
            </w:r>
          </w:p>
        </w:tc>
      </w:tr>
      <w:tr w:rsidR="0088774C" w:rsidRPr="002C1392" w:rsidTr="002C1392">
        <w:tc>
          <w:tcPr>
            <w:tcW w:w="409" w:type="dxa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Марка насосов</w:t>
            </w:r>
          </w:p>
        </w:tc>
        <w:tc>
          <w:tcPr>
            <w:tcW w:w="982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2C1392" w:rsidTr="002C1392">
        <w:tc>
          <w:tcPr>
            <w:tcW w:w="409" w:type="dxa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Кол-во насосов, шт.</w:t>
            </w:r>
          </w:p>
        </w:tc>
        <w:tc>
          <w:tcPr>
            <w:tcW w:w="982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2C1392" w:rsidTr="002C1392">
        <w:tc>
          <w:tcPr>
            <w:tcW w:w="409" w:type="dxa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9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расход, м</w:t>
            </w:r>
            <w:r w:rsidRPr="002C13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982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2C1392" w:rsidTr="002C1392">
        <w:tc>
          <w:tcPr>
            <w:tcW w:w="409" w:type="dxa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9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на входе, м вод. ст.</w:t>
            </w:r>
          </w:p>
        </w:tc>
        <w:tc>
          <w:tcPr>
            <w:tcW w:w="982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2C1392" w:rsidTr="002C1392">
        <w:tc>
          <w:tcPr>
            <w:tcW w:w="409" w:type="dxa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9" w:type="pct"/>
            <w:noWrap/>
          </w:tcPr>
          <w:p w:rsidR="0088774C" w:rsidRPr="002C1392" w:rsidRDefault="002C1392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Давление на выходе, м </w:t>
            </w:r>
            <w:r w:rsidR="0088774C"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вод. ст.</w:t>
            </w:r>
          </w:p>
        </w:tc>
        <w:tc>
          <w:tcPr>
            <w:tcW w:w="982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74C" w:rsidRPr="002C1392" w:rsidTr="002C1392">
        <w:tc>
          <w:tcPr>
            <w:tcW w:w="409" w:type="dxa"/>
          </w:tcPr>
          <w:p w:rsidR="0088774C" w:rsidRPr="002C1392" w:rsidRDefault="0088774C" w:rsidP="002C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9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92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каждого насоса (в работе/отключен/резерв/ремонт)</w:t>
            </w:r>
          </w:p>
        </w:tc>
        <w:tc>
          <w:tcPr>
            <w:tcW w:w="982" w:type="pct"/>
            <w:noWrap/>
          </w:tcPr>
          <w:p w:rsidR="0088774C" w:rsidRPr="002C1392" w:rsidRDefault="0088774C" w:rsidP="002C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774C" w:rsidRPr="002C1392" w:rsidRDefault="0088774C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7078" w:rsidRPr="002C1392" w:rsidRDefault="00197078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0862" w:rsidRPr="00A30862" w:rsidRDefault="00A30862" w:rsidP="00A308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</w:t>
      </w:r>
      <w:r w:rsidRP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</w:t>
      </w:r>
      <w:r w:rsidRP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Характеристика оборудования насосных станций теплосетевой организации </w:t>
      </w:r>
      <w:r w:rsidR="001709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</w:t>
      </w:r>
      <w:r w:rsidRP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состоянию на 202</w:t>
      </w:r>
      <w:r w:rsidR="005969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"/>
        <w:gridCol w:w="1353"/>
        <w:gridCol w:w="1043"/>
        <w:gridCol w:w="801"/>
        <w:gridCol w:w="709"/>
        <w:gridCol w:w="901"/>
        <w:gridCol w:w="735"/>
        <w:gridCol w:w="735"/>
        <w:gridCol w:w="1250"/>
        <w:gridCol w:w="941"/>
      </w:tblGrid>
      <w:tr w:rsidR="00A30862" w:rsidRPr="00C121B6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A5549A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A5549A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A5549A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(на подающем трубопроводе/на обратном трубопроводе)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A5549A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Марка насосов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A5549A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Кол-во насосов, шт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A5549A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Расход, м</w:t>
            </w: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A5549A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Давление на входе, ати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A5549A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Давление на выходе, ати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A5549A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Схема присоединения насосов к магистральным трубопроводам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A5549A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4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Состояние каждого насоса</w:t>
            </w:r>
          </w:p>
        </w:tc>
      </w:tr>
      <w:tr w:rsidR="00A30862" w:rsidRPr="00C121B6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1C586B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1C586B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0862" w:rsidRPr="001C586B" w:rsidRDefault="00A30862" w:rsidP="00A30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1C586B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1C586B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1C586B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1C586B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1C586B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1C586B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1C586B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A30862" w:rsidRPr="00C121B6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0862" w:rsidRPr="006C1470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862" w:rsidRPr="00C121B6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0862" w:rsidRPr="006C1470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0862" w:rsidRPr="00C121B6" w:rsidRDefault="00A30862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6B" w:rsidRPr="00C121B6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86B" w:rsidRPr="006C1470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6B" w:rsidRPr="00C121B6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86B" w:rsidRPr="006C1470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6B" w:rsidRPr="00C121B6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86B" w:rsidRPr="006C1470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6B" w:rsidRPr="00C121B6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86B" w:rsidRPr="006C1470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6B" w:rsidRPr="00C121B6" w:rsidTr="001C586B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86B" w:rsidRPr="006C1470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C121B6" w:rsidRDefault="001C586B" w:rsidP="0068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862" w:rsidRPr="002C1392" w:rsidRDefault="00A30862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0862" w:rsidRDefault="00A30862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3D8E" w:rsidRDefault="00A93D8E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633574" w:rsidRPr="00036AC8" w:rsidRDefault="00036AC8" w:rsidP="00A308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308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</w:t>
      </w:r>
      <w:r w:rsidR="001709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</w:t>
      </w:r>
      <w:r w:rsidR="00633574" w:rsidRPr="00036A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Доля потребителей, присоединенных к тепловым сетям по схеме с отбором теплоносителя для целей горячего водоснабжения из систем отопления (открытых систем теплоснабжения (горячего водоснаб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жения) теплосетевой организации</w:t>
      </w:r>
      <w:r w:rsidR="001709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1571"/>
        <w:gridCol w:w="1713"/>
        <w:gridCol w:w="2284"/>
        <w:gridCol w:w="2705"/>
      </w:tblGrid>
      <w:tr w:rsidR="00036AC8" w:rsidRPr="00633574" w:rsidTr="0059694A">
        <w:trPr>
          <w:tblHeader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63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35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актуализации (разработки)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633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абонентских пунктов всего</w:t>
            </w:r>
            <w:r w:rsidR="00314A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Default="00036AC8" w:rsidP="0003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тепловая нагрузка гвс, Гкал/ч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03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абонентских пунктов с отбором теплоносителя для целей гвс из систем отопления (открытая систем гвс)</w:t>
            </w:r>
            <w:r w:rsidR="00314A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03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Тепловая нагрузка гвс потребителей</w:t>
            </w:r>
            <w:r>
              <w:t xml:space="preserve"> </w:t>
            </w:r>
            <w:r w:rsidRPr="00036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отбором теплоносителя для целей горячего водоснабжени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из систем отопления (открытая система гвс), Гкал/ч</w:t>
            </w:r>
          </w:p>
        </w:tc>
      </w:tr>
      <w:tr w:rsidR="00036AC8" w:rsidRPr="00633574" w:rsidTr="0059694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59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5969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AC8" w:rsidRPr="00633574" w:rsidTr="0059694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59694A" w:rsidP="0003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AC8" w:rsidRPr="00633574" w:rsidRDefault="00036AC8" w:rsidP="002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574" w:rsidRPr="00633574" w:rsidRDefault="00633574" w:rsidP="00633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053A" w:rsidRPr="002C1392" w:rsidRDefault="0091053A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74C6" w:rsidRPr="00E115C4" w:rsidRDefault="008274C6" w:rsidP="00E115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115C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6C6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</w:t>
      </w:r>
      <w:r w:rsidR="001709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6C6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Сведения о строительстве и реконструкции тепловых сетей </w:t>
      </w:r>
      <w:r w:rsidR="00E115C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теплосетевой организации в </w:t>
      </w:r>
      <w:r w:rsidR="005969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2021 году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8"/>
        <w:gridCol w:w="1600"/>
        <w:gridCol w:w="1713"/>
        <w:gridCol w:w="1713"/>
        <w:gridCol w:w="1855"/>
        <w:gridCol w:w="1421"/>
      </w:tblGrid>
      <w:tr w:rsidR="001C586B" w:rsidRPr="008274C6" w:rsidTr="006D169D">
        <w:trPr>
          <w:tblHeader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1C586B" w:rsidP="00E1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8274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 актуализации (разработки)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1C586B" w:rsidP="00E1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Материальная характеристика тепловых сетей всего, м2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1C586B" w:rsidP="00E1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Материальная характеристика магистральных тепловых сетей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1C586B" w:rsidP="00E1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Материальная характеристика </w:t>
            </w:r>
            <w:r w:rsidRPr="008274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распределительных (внутриквартальных) тепловых сетей</w:t>
            </w:r>
          </w:p>
        </w:tc>
      </w:tr>
      <w:tr w:rsidR="001C586B" w:rsidRPr="008274C6" w:rsidTr="006D169D">
        <w:trPr>
          <w:tblHeader/>
          <w:jc w:val="center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59694A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1C586B" w:rsidRPr="008274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троительство, м</w:t>
            </w:r>
            <w:r w:rsidR="001C586B" w:rsidRPr="008274C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59694A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1C586B" w:rsidRPr="008274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еконструкция, м</w:t>
            </w:r>
            <w:r w:rsidR="001C586B" w:rsidRPr="008274C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59694A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1C586B" w:rsidRPr="008274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троительство, м</w:t>
            </w:r>
            <w:r w:rsidR="001C586B" w:rsidRPr="008274C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59694A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1C586B" w:rsidRPr="008274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еконструкция, м</w:t>
            </w:r>
            <w:r w:rsidR="001C586B" w:rsidRPr="008274C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C586B" w:rsidRPr="008274C6" w:rsidTr="001C586B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59694A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586B" w:rsidRPr="008274C6" w:rsidRDefault="001C586B" w:rsidP="001C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A18" w:rsidRPr="002C1392" w:rsidRDefault="00314A18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1121"/>
    </w:p>
    <w:p w:rsidR="00A93D8E" w:rsidRDefault="00A93D8E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314A18" w:rsidRPr="002C1392" w:rsidRDefault="00314A18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15C4" w:rsidRPr="00D90C5C" w:rsidRDefault="00E115C4" w:rsidP="00D90C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1709C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1709C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8 -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Нормативные температуры теплоносителя в тепловых сетях и на входе в отапливаемый объект при центральном качественном методе регулирования отпуска тепловой энергии в тепловые сети по отопительной нагрузке</w:t>
      </w:r>
      <w:r w:rsidR="001C58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 с учетом скорости ветра)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699"/>
        <w:gridCol w:w="1595"/>
        <w:gridCol w:w="1729"/>
        <w:gridCol w:w="1395"/>
        <w:gridCol w:w="1405"/>
      </w:tblGrid>
      <w:tr w:rsidR="00E115C4" w:rsidTr="00AA5D41">
        <w:tc>
          <w:tcPr>
            <w:tcW w:w="1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bookmarkEnd w:id="1"/>
          <w:p w:rsidR="00E115C4" w:rsidRDefault="00E115C4" w:rsidP="006839C6">
            <w:pPr>
              <w:pStyle w:val="aa"/>
              <w:jc w:val="center"/>
            </w:pPr>
            <w:r>
              <w:t>Температура наружного воздуха, °С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C6A91">
            <w:pPr>
              <w:pStyle w:val="aa"/>
              <w:jc w:val="center"/>
            </w:pPr>
            <w:r>
              <w:t xml:space="preserve">Нормативная температура теплоносителя </w:t>
            </w:r>
            <w:r w:rsidR="006C6A91">
              <w:t>на вводе</w:t>
            </w:r>
            <w:r>
              <w:t xml:space="preserve"> в подающем теплопроводе </w:t>
            </w:r>
            <w:r w:rsidR="006C6A91">
              <w:t>(на выходе из ТФУ)</w:t>
            </w:r>
            <w:r w:rsidR="006F5C9E">
              <w:t xml:space="preserve">, </w:t>
            </w:r>
            <w:r>
              <w:t>°С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C6A91">
            <w:pPr>
              <w:pStyle w:val="aa"/>
              <w:jc w:val="center"/>
            </w:pPr>
            <w:r>
              <w:t xml:space="preserve">Нормативная температура теплоносителя </w:t>
            </w:r>
            <w:r w:rsidR="006C6A91">
              <w:t>на вводе в обратном теплопроводе (</w:t>
            </w:r>
            <w:r>
              <w:t>на входе в ТФУ</w:t>
            </w:r>
            <w:r w:rsidR="006C6A91">
              <w:t>), °С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  <w:r>
              <w:t>Температура теплоносителя после смесительного устройства системы отопления потребителя, °С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  <w:r>
              <w:t xml:space="preserve">Температура теплоносителя на </w:t>
            </w:r>
            <w:r w:rsidR="006C6A91">
              <w:t>вводе (</w:t>
            </w:r>
            <w:r>
              <w:t>выходе из ТФУ</w:t>
            </w:r>
            <w:r w:rsidR="006C6A91">
              <w:t>)</w:t>
            </w:r>
            <w:r>
              <w:t xml:space="preserve"> с учетом скорости ветра, °С</w:t>
            </w:r>
          </w:p>
        </w:tc>
      </w:tr>
      <w:tr w:rsidR="00E115C4" w:rsidTr="00AA5D41">
        <w:trPr>
          <w:trHeight w:val="747"/>
        </w:trPr>
        <w:tc>
          <w:tcPr>
            <w:tcW w:w="15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  <w:r>
              <w:t>7 м/с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  <w:r>
              <w:t>12 м/с</w:t>
            </w:r>
          </w:p>
        </w:tc>
      </w:tr>
      <w:tr w:rsidR="00E115C4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  <w: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</w:tr>
      <w:tr w:rsidR="00E115C4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  <w: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</w:tr>
      <w:tr w:rsidR="00E115C4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  <w: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</w:tr>
      <w:tr w:rsidR="00E115C4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  <w: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-1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-2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-3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-4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-5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-6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-7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-8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-9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  <w:r>
              <w:t>-10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A93D8E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93D8E" w:rsidRDefault="00A93D8E" w:rsidP="006839C6">
            <w:pPr>
              <w:pStyle w:val="aa"/>
              <w:jc w:val="center"/>
            </w:pPr>
          </w:p>
        </w:tc>
      </w:tr>
      <w:tr w:rsidR="00E115C4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</w:tr>
      <w:tr w:rsidR="00E115C4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A93D8E" w:rsidP="006839C6">
            <w:pPr>
              <w:pStyle w:val="aa"/>
              <w:jc w:val="center"/>
            </w:pPr>
            <w:r>
              <w:t>-25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</w:tr>
      <w:tr w:rsidR="00E115C4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314A18" w:rsidP="006839C6">
            <w:pPr>
              <w:pStyle w:val="aa"/>
              <w:jc w:val="center"/>
            </w:pPr>
            <w:r>
              <w:t>….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</w:tr>
      <w:tr w:rsidR="00E115C4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</w:tr>
      <w:tr w:rsidR="00E115C4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</w:tr>
      <w:tr w:rsidR="00E115C4" w:rsidTr="00AA5D41"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D90C5C" w:rsidP="006839C6">
            <w:pPr>
              <w:pStyle w:val="aa"/>
              <w:jc w:val="center"/>
            </w:pPr>
            <w:r>
              <w:t>Расчетная температура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15C4" w:rsidRDefault="00E115C4" w:rsidP="006839C6">
            <w:pPr>
              <w:pStyle w:val="aa"/>
              <w:jc w:val="center"/>
            </w:pPr>
          </w:p>
        </w:tc>
      </w:tr>
    </w:tbl>
    <w:p w:rsidR="008274C6" w:rsidRPr="008274C6" w:rsidRDefault="008274C6" w:rsidP="00827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3D8E" w:rsidRDefault="00A93D8E" w:rsidP="00827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8274C6" w:rsidRDefault="008274C6" w:rsidP="00827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15C4" w:rsidRPr="001B0C60" w:rsidRDefault="00E115C4" w:rsidP="00A97A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" w:name="sub_11122"/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2C13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</w:t>
      </w:r>
      <w:r w:rsidR="001709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="002C13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Н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ормативны</w:t>
      </w:r>
      <w:r w:rsidR="002C13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фактически</w:t>
      </w:r>
      <w:r w:rsidR="002C13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 потери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тепловой энергии </w:t>
      </w:r>
      <w:r w:rsidR="00AA5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тепловых сетях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A5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зон</w:t>
      </w:r>
      <w:r w:rsidR="00AA5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действия </w:t>
      </w:r>
      <w:r w:rsidR="006F5C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</w:t>
      </w:r>
      <w:r w:rsidR="00AA5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источника тепловой энергии</w:t>
      </w:r>
      <w:r w:rsidR="00AA5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тыс. Гкал</w:t>
      </w:r>
      <w:r w:rsidR="006769F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766"/>
        <w:gridCol w:w="1999"/>
        <w:gridCol w:w="1285"/>
        <w:gridCol w:w="2134"/>
      </w:tblGrid>
      <w:tr w:rsidR="006769F1" w:rsidTr="0059694A">
        <w:tc>
          <w:tcPr>
            <w:tcW w:w="222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bookmarkEnd w:id="2"/>
          <w:p w:rsidR="006769F1" w:rsidRDefault="006769F1" w:rsidP="006839C6">
            <w:pPr>
              <w:pStyle w:val="aa"/>
              <w:jc w:val="center"/>
            </w:pPr>
            <w:r>
              <w:t>Год актуализации (разработки)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6839C6">
            <w:pPr>
              <w:pStyle w:val="aa"/>
              <w:jc w:val="center"/>
            </w:pPr>
            <w:r>
              <w:t>Нормативные потери тепловой энергии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6839C6">
            <w:pPr>
              <w:pStyle w:val="aa"/>
              <w:jc w:val="center"/>
            </w:pPr>
            <w:r>
              <w:t>Фактические потери тепловой энергии</w:t>
            </w:r>
          </w:p>
        </w:tc>
      </w:tr>
      <w:tr w:rsidR="006769F1" w:rsidTr="0059694A">
        <w:tc>
          <w:tcPr>
            <w:tcW w:w="222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6769F1">
            <w:pPr>
              <w:pStyle w:val="aa"/>
              <w:jc w:val="center"/>
            </w:pPr>
            <w:r>
              <w:t>Магистральные тепловые сети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6769F1">
            <w:pPr>
              <w:pStyle w:val="aa"/>
              <w:jc w:val="center"/>
            </w:pPr>
            <w:r>
              <w:t>Распределительные тепловые сети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6769F1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  <w:jc w:val="center"/>
            </w:pPr>
          </w:p>
        </w:tc>
      </w:tr>
      <w:tr w:rsidR="006769F1" w:rsidTr="0059694A"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59694A" w:rsidP="006769F1">
            <w:pPr>
              <w:pStyle w:val="aa"/>
              <w:jc w:val="center"/>
            </w:pPr>
            <w:r>
              <w:t>2020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</w:tr>
      <w:tr w:rsidR="006769F1" w:rsidTr="0059694A"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59694A" w:rsidP="006769F1">
            <w:pPr>
              <w:pStyle w:val="aa"/>
              <w:jc w:val="center"/>
            </w:pPr>
            <w:r>
              <w:t>2021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</w:tr>
    </w:tbl>
    <w:p w:rsidR="00E115C4" w:rsidRPr="002C1392" w:rsidRDefault="00E115C4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15C4" w:rsidRDefault="00E115C4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69F1" w:rsidRPr="001B0C60" w:rsidRDefault="006769F1" w:rsidP="006769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ТС.10 - Н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ормативны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фактически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 потери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тепловой энергии тепловых сетей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зоне деятельности теплоснабжающей организации</w:t>
      </w:r>
      <w:r w:rsidR="00AA5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тыс. Гкал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1693"/>
        <w:gridCol w:w="1930"/>
        <w:gridCol w:w="1428"/>
        <w:gridCol w:w="2134"/>
      </w:tblGrid>
      <w:tr w:rsidR="006769F1" w:rsidTr="0059694A">
        <w:tc>
          <w:tcPr>
            <w:tcW w:w="222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131A9A">
            <w:pPr>
              <w:pStyle w:val="aa"/>
              <w:jc w:val="center"/>
            </w:pPr>
            <w:r>
              <w:t>Год актуализации (разработки)</w:t>
            </w:r>
          </w:p>
        </w:tc>
        <w:tc>
          <w:tcPr>
            <w:tcW w:w="5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131A9A">
            <w:pPr>
              <w:pStyle w:val="aa"/>
              <w:jc w:val="center"/>
            </w:pPr>
            <w:r>
              <w:t>Нормативные потери тепловые энергии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131A9A">
            <w:pPr>
              <w:pStyle w:val="aa"/>
              <w:jc w:val="center"/>
            </w:pPr>
            <w:r>
              <w:t>Фактические потери тепловой энергии</w:t>
            </w:r>
          </w:p>
        </w:tc>
      </w:tr>
      <w:tr w:rsidR="006769F1" w:rsidTr="0059694A">
        <w:tc>
          <w:tcPr>
            <w:tcW w:w="222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131A9A">
            <w:pPr>
              <w:pStyle w:val="aa"/>
              <w:jc w:val="center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131A9A">
            <w:pPr>
              <w:pStyle w:val="aa"/>
              <w:jc w:val="center"/>
            </w:pPr>
            <w:r>
              <w:t>Магистральные тепловые сети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131A9A">
            <w:pPr>
              <w:pStyle w:val="aa"/>
              <w:jc w:val="center"/>
            </w:pPr>
            <w:r>
              <w:t>Распределительные тепловые сети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131A9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131A9A">
            <w:pPr>
              <w:pStyle w:val="aa"/>
              <w:jc w:val="center"/>
            </w:pPr>
          </w:p>
        </w:tc>
      </w:tr>
      <w:tr w:rsidR="006769F1" w:rsidTr="0059694A"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59694A" w:rsidP="00131A9A">
            <w:pPr>
              <w:pStyle w:val="aa"/>
              <w:jc w:val="center"/>
            </w:pPr>
            <w:r>
              <w:t>2020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131A9A">
            <w:pPr>
              <w:pStyle w:val="aa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131A9A">
            <w:pPr>
              <w:pStyle w:val="aa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131A9A">
            <w:pPr>
              <w:pStyle w:val="aa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131A9A">
            <w:pPr>
              <w:pStyle w:val="aa"/>
            </w:pPr>
          </w:p>
        </w:tc>
      </w:tr>
      <w:tr w:rsidR="006769F1" w:rsidTr="0059694A"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59694A" w:rsidP="00131A9A">
            <w:pPr>
              <w:pStyle w:val="aa"/>
              <w:jc w:val="center"/>
            </w:pPr>
            <w:r>
              <w:t>2021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131A9A">
            <w:pPr>
              <w:pStyle w:val="aa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131A9A">
            <w:pPr>
              <w:pStyle w:val="aa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131A9A">
            <w:pPr>
              <w:pStyle w:val="aa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131A9A">
            <w:pPr>
              <w:pStyle w:val="aa"/>
            </w:pPr>
          </w:p>
        </w:tc>
      </w:tr>
    </w:tbl>
    <w:p w:rsidR="006769F1" w:rsidRDefault="006769F1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69F1" w:rsidRPr="002C1392" w:rsidRDefault="006769F1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15C4" w:rsidRPr="001B0C60" w:rsidRDefault="00E115C4" w:rsidP="00A97A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" w:name="sub_11123"/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2C1392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</w:t>
      </w:r>
      <w:r w:rsidR="00AA5D4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</w:t>
      </w:r>
      <w:r w:rsidR="002C1392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Н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ормативны</w:t>
      </w:r>
      <w:r w:rsidR="002C1392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фактически</w:t>
      </w:r>
      <w:r w:rsidR="002C1392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потер</w:t>
      </w:r>
      <w:r w:rsidR="002C1392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769F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теплоносителя в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</w:t>
      </w:r>
      <w:r w:rsidR="006769F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пловых сетях зоны действия</w:t>
      </w:r>
      <w:r w:rsidR="001C58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</w:t>
      </w:r>
      <w:r w:rsidR="00AA5D4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r w:rsidR="006769F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источника тепловой энергии</w:t>
      </w:r>
      <w:r w:rsidR="00AA5D4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тыс.</w:t>
      </w:r>
      <w:r w:rsidR="008176B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3272E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тонн</w:t>
      </w:r>
      <w:r w:rsidR="006769F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2209"/>
        <w:gridCol w:w="1931"/>
        <w:gridCol w:w="1330"/>
        <w:gridCol w:w="2232"/>
      </w:tblGrid>
      <w:tr w:rsidR="006769F1" w:rsidTr="0059694A">
        <w:tc>
          <w:tcPr>
            <w:tcW w:w="170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bookmarkEnd w:id="3"/>
          <w:p w:rsidR="006769F1" w:rsidRDefault="006769F1" w:rsidP="006839C6">
            <w:pPr>
              <w:pStyle w:val="aa"/>
              <w:jc w:val="center"/>
            </w:pPr>
            <w:r>
              <w:t>Год актуализации (разработки)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6839C6">
            <w:pPr>
              <w:pStyle w:val="aa"/>
              <w:jc w:val="center"/>
            </w:pPr>
            <w:r>
              <w:t>Нормативные потери теплоносителя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6769F1">
            <w:pPr>
              <w:pStyle w:val="aa"/>
              <w:jc w:val="center"/>
            </w:pPr>
            <w:r>
              <w:t>Фактические потери теплоносителя</w:t>
            </w:r>
          </w:p>
        </w:tc>
      </w:tr>
      <w:tr w:rsidR="006769F1" w:rsidTr="0059694A"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6769F1">
            <w:pPr>
              <w:pStyle w:val="aa"/>
              <w:jc w:val="center"/>
            </w:pPr>
            <w:r>
              <w:t>Магистральные тепловые сети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6769F1">
            <w:pPr>
              <w:pStyle w:val="aa"/>
              <w:jc w:val="center"/>
            </w:pPr>
            <w:r>
              <w:t>Распределительные тепловые сети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69F1" w:rsidRDefault="006769F1" w:rsidP="006769F1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  <w:jc w:val="center"/>
            </w:pPr>
          </w:p>
        </w:tc>
      </w:tr>
      <w:tr w:rsidR="006769F1" w:rsidTr="0059694A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59694A">
            <w:pPr>
              <w:pStyle w:val="aa"/>
              <w:jc w:val="center"/>
            </w:pPr>
            <w:r>
              <w:t>20</w:t>
            </w:r>
            <w:r w:rsidR="0059694A">
              <w:t>20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</w:tr>
      <w:tr w:rsidR="006769F1" w:rsidTr="0059694A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59694A" w:rsidP="006769F1">
            <w:pPr>
              <w:pStyle w:val="aa"/>
              <w:jc w:val="center"/>
            </w:pPr>
            <w:r>
              <w:t>2021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69F1" w:rsidRDefault="006769F1" w:rsidP="006769F1">
            <w:pPr>
              <w:pStyle w:val="aa"/>
            </w:pPr>
          </w:p>
        </w:tc>
      </w:tr>
    </w:tbl>
    <w:p w:rsidR="00E115C4" w:rsidRPr="002C1392" w:rsidRDefault="00E115C4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3D8E" w:rsidRDefault="00A93D8E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E115C4" w:rsidRDefault="00E115C4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69F1" w:rsidRPr="00A97A2A" w:rsidRDefault="006769F1" w:rsidP="006769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Таблица ТС.1</w:t>
      </w:r>
      <w:r w:rsidR="00AA5D4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Нормативные и фактические потери теплоносителя в тепловых сетях в зоне деятельности теплоснабжающей организации в целом</w:t>
      </w:r>
      <w:r w:rsidR="00AA5D4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тыс.</w:t>
      </w:r>
      <w:r w:rsidR="0083272E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тонн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999"/>
        <w:gridCol w:w="2427"/>
        <w:gridCol w:w="1044"/>
        <w:gridCol w:w="2232"/>
      </w:tblGrid>
      <w:tr w:rsidR="00AA5D41" w:rsidTr="0059694A">
        <w:tc>
          <w:tcPr>
            <w:tcW w:w="170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41" w:rsidRDefault="00AA5D41" w:rsidP="00131A9A">
            <w:pPr>
              <w:pStyle w:val="aa"/>
              <w:jc w:val="center"/>
            </w:pPr>
            <w:r>
              <w:t>Год актуализации (разработки)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41" w:rsidRDefault="00AA5D41" w:rsidP="00131A9A">
            <w:pPr>
              <w:pStyle w:val="aa"/>
              <w:jc w:val="center"/>
            </w:pPr>
            <w:r>
              <w:t>Нормативные потери теплоносителя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41" w:rsidRDefault="00AA5D41" w:rsidP="00AA5D41">
            <w:pPr>
              <w:pStyle w:val="aa"/>
              <w:jc w:val="center"/>
            </w:pPr>
            <w:r>
              <w:t>Фактические потери теплоносителя</w:t>
            </w:r>
          </w:p>
        </w:tc>
      </w:tr>
      <w:tr w:rsidR="00AA5D41" w:rsidTr="0059694A">
        <w:tc>
          <w:tcPr>
            <w:tcW w:w="170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AA5D41" w:rsidP="00AA5D41">
            <w:pPr>
              <w:pStyle w:val="aa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41" w:rsidRDefault="00AA5D41" w:rsidP="00AA5D41">
            <w:pPr>
              <w:pStyle w:val="aa"/>
              <w:jc w:val="center"/>
            </w:pPr>
            <w:r>
              <w:t>Магистральные тепловые сети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41" w:rsidRDefault="00AA5D41" w:rsidP="00AA5D41">
            <w:pPr>
              <w:pStyle w:val="aa"/>
              <w:jc w:val="center"/>
            </w:pPr>
            <w:r>
              <w:t>Распределительные тепловые сети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D41" w:rsidRDefault="00AA5D41" w:rsidP="00AA5D41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AA5D41" w:rsidP="00AA5D41">
            <w:pPr>
              <w:pStyle w:val="aa"/>
              <w:jc w:val="center"/>
            </w:pPr>
          </w:p>
        </w:tc>
      </w:tr>
      <w:tr w:rsidR="00AA5D41" w:rsidTr="0059694A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59694A" w:rsidP="00AA5D41">
            <w:pPr>
              <w:pStyle w:val="aa"/>
              <w:jc w:val="center"/>
            </w:pPr>
            <w:r>
              <w:t>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AA5D41" w:rsidP="00AA5D41">
            <w:pPr>
              <w:pStyle w:val="aa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AA5D41" w:rsidP="00AA5D41">
            <w:pPr>
              <w:pStyle w:val="aa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AA5D41" w:rsidP="00AA5D41">
            <w:pPr>
              <w:pStyle w:val="aa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AA5D41" w:rsidP="00AA5D41">
            <w:pPr>
              <w:pStyle w:val="aa"/>
            </w:pPr>
          </w:p>
        </w:tc>
      </w:tr>
      <w:tr w:rsidR="00AA5D41" w:rsidTr="0059694A"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59694A" w:rsidP="00AA5D41">
            <w:pPr>
              <w:pStyle w:val="aa"/>
              <w:jc w:val="center"/>
            </w:pPr>
            <w:r>
              <w:t>2021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AA5D41" w:rsidP="00AA5D41">
            <w:pPr>
              <w:pStyle w:val="aa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AA5D41" w:rsidP="00AA5D41">
            <w:pPr>
              <w:pStyle w:val="aa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AA5D41" w:rsidP="00AA5D41">
            <w:pPr>
              <w:pStyle w:val="aa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5D41" w:rsidRDefault="00AA5D41" w:rsidP="00AA5D41">
            <w:pPr>
              <w:pStyle w:val="aa"/>
            </w:pPr>
          </w:p>
        </w:tc>
      </w:tr>
    </w:tbl>
    <w:p w:rsidR="006769F1" w:rsidRDefault="006769F1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69F1" w:rsidRPr="008176BE" w:rsidRDefault="006769F1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15C4" w:rsidRPr="001B0C60" w:rsidRDefault="00E115C4" w:rsidP="00A97A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4" w:name="sub_11124"/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AA5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AA5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8327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80D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Н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ормативны</w:t>
      </w:r>
      <w:r w:rsidR="00480D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показател</w:t>
      </w:r>
      <w:r w:rsidR="00480D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функционирования тепловых сетей</w:t>
      </w:r>
      <w:r w:rsidR="00AA5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теплоснабжающей организации</w:t>
      </w:r>
      <w:r w:rsidR="006F5C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3098"/>
        <w:gridCol w:w="3429"/>
      </w:tblGrid>
      <w:tr w:rsidR="00480D1F" w:rsidTr="0059694A"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480D1F" w:rsidRDefault="00480D1F" w:rsidP="006839C6">
            <w:pPr>
              <w:pStyle w:val="aa"/>
              <w:jc w:val="center"/>
            </w:pPr>
            <w:r>
              <w:t>Год актуализации (разработки)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Default="00480D1F" w:rsidP="006839C6">
            <w:pPr>
              <w:pStyle w:val="aa"/>
              <w:jc w:val="center"/>
            </w:pPr>
            <w:r>
              <w:t>Удельный расход сетевой воды на</w:t>
            </w:r>
          </w:p>
          <w:p w:rsidR="00480D1F" w:rsidRDefault="00480D1F" w:rsidP="006839C6">
            <w:pPr>
              <w:pStyle w:val="aa"/>
              <w:jc w:val="center"/>
            </w:pPr>
            <w:r>
              <w:t>передачу тепловой энергии, т/ Гкал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Default="00480D1F" w:rsidP="006839C6">
            <w:pPr>
              <w:pStyle w:val="aa"/>
              <w:jc w:val="center"/>
            </w:pPr>
            <w:r>
              <w:t>Удельный расход электроэнергии на</w:t>
            </w:r>
            <w:r w:rsidR="00AA5D41">
              <w:t xml:space="preserve"> передачу тепловой энергии, кВт</w:t>
            </w:r>
            <w:r>
              <w:t>ч/Гкал</w:t>
            </w:r>
          </w:p>
        </w:tc>
      </w:tr>
      <w:tr w:rsidR="00480D1F" w:rsidTr="0059694A"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Default="00480D1F" w:rsidP="0059694A">
            <w:pPr>
              <w:pStyle w:val="aa"/>
              <w:jc w:val="center"/>
            </w:pPr>
            <w:r>
              <w:t>20</w:t>
            </w:r>
            <w:r w:rsidR="0059694A">
              <w:t>20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Default="00480D1F" w:rsidP="006839C6">
            <w:pPr>
              <w:pStyle w:val="aa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Default="00480D1F" w:rsidP="006839C6">
            <w:pPr>
              <w:pStyle w:val="aa"/>
            </w:pPr>
          </w:p>
        </w:tc>
      </w:tr>
      <w:tr w:rsidR="00480D1F" w:rsidTr="0059694A"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Default="0059694A" w:rsidP="006839C6">
            <w:pPr>
              <w:pStyle w:val="aa"/>
              <w:jc w:val="center"/>
            </w:pPr>
            <w:r>
              <w:t>2021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Default="00480D1F" w:rsidP="006839C6">
            <w:pPr>
              <w:pStyle w:val="aa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F" w:rsidRDefault="00480D1F" w:rsidP="006839C6">
            <w:pPr>
              <w:pStyle w:val="aa"/>
            </w:pPr>
          </w:p>
        </w:tc>
      </w:tr>
    </w:tbl>
    <w:p w:rsidR="00E115C4" w:rsidRPr="001B0C60" w:rsidRDefault="00E115C4" w:rsidP="001B0C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72E" w:rsidRPr="001B0C60" w:rsidRDefault="0083272E" w:rsidP="001B0C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5D5" w:rsidRDefault="00C635D5" w:rsidP="00C635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8327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Фактические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показател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функционирования тепловых сетей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теплоснабжающей организации_________________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3090"/>
        <w:gridCol w:w="3435"/>
      </w:tblGrid>
      <w:tr w:rsidR="00C635D5" w:rsidRPr="00C635D5" w:rsidTr="00C635D5"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C635D5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 w:type="page"/>
            </w:r>
            <w:r w:rsidRPr="00C635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актуализации (разработки)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C635D5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35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Удельный расход сетевой воды на передачу тепловой энергии, т/ Гкал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C635D5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635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Удельный расход электроэнергии на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передачу тепловой энергии, кВт</w:t>
            </w:r>
            <w:r w:rsidRPr="00C635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ч/Гкал</w:t>
            </w:r>
          </w:p>
        </w:tc>
      </w:tr>
      <w:tr w:rsidR="00C635D5" w:rsidRPr="00C635D5" w:rsidTr="00C635D5"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Default="00C635D5" w:rsidP="0059694A">
            <w:pPr>
              <w:pStyle w:val="aa"/>
              <w:jc w:val="center"/>
            </w:pPr>
            <w:r>
              <w:t>20</w:t>
            </w:r>
            <w:r w:rsidR="0059694A">
              <w:t>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C635D5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C635D5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635D5" w:rsidRPr="00C635D5" w:rsidTr="00C635D5"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Default="0059694A" w:rsidP="001B0C60">
            <w:pPr>
              <w:pStyle w:val="aa"/>
              <w:jc w:val="center"/>
            </w:pPr>
            <w:r>
              <w:t>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C635D5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C635D5" w:rsidRDefault="00C635D5" w:rsidP="00C6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E7433" w:rsidRPr="001B0C60" w:rsidRDefault="008E7433" w:rsidP="001B0C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5D5" w:rsidRDefault="00C635D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6839C6" w:rsidRPr="00A97A2A" w:rsidRDefault="006839C6" w:rsidP="00A97A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5" w:name="sub_11192"/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1709C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1709C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83272E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1709C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Технико-экономические показатели покупки и передачи тепловой энергии, теплоносителя в системе теплоснабжения N  в зоне деятельности теплоснабжающей организации N </w:t>
      </w:r>
      <w:r w:rsidR="001709C1"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1B0C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(с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29"/>
        <w:gridCol w:w="1782"/>
        <w:gridCol w:w="956"/>
        <w:gridCol w:w="843"/>
      </w:tblGrid>
      <w:tr w:rsidR="0059694A" w:rsidTr="0059694A">
        <w:trPr>
          <w:tblHeader/>
        </w:trPr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bookmarkEnd w:id="5"/>
          <w:p w:rsidR="0059694A" w:rsidRDefault="0059694A" w:rsidP="006839C6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Един. изм.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59694A">
            <w:pPr>
              <w:pStyle w:val="aa"/>
              <w:jc w:val="center"/>
            </w:pPr>
            <w:r>
              <w:t>2020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59694A">
            <w:pPr>
              <w:pStyle w:val="aa"/>
              <w:jc w:val="center"/>
            </w:pPr>
            <w:r>
              <w:t>2021</w:t>
            </w: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Покупка тепловой энергии, всего, в том числе: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С коллекторов источника в тепловые сети: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в паре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в горячей воде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Из тепловых сетей смежных систем теплоснабжения, в том числе: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в паре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в горячей воде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Отпуск тепловой энергии в сети смежных систем теплоснабжения: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в паре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в горячей воде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Потери тепловой энергии в тепловой сети (нормативные)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Отпуск (полезный отпуск) из тепловой сети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Операционные (подконтрольные) расходы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Неподконтрольные расходы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Прибыль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ИТОГО необходимая валовая выручка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</w:tbl>
    <w:p w:rsidR="008E7433" w:rsidRDefault="008E7433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6839C6" w:rsidRPr="001B0C60" w:rsidRDefault="006839C6" w:rsidP="00A97A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6" w:name="sub_11193"/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1709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ТС.1</w:t>
      </w:r>
      <w:r w:rsidR="008327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="001709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Технико-экономические показатели передачи тепловой энергии и теплоносителя в системе теплоснабжения N  в зоне деятельности теплоснаб</w:t>
      </w:r>
      <w:r w:rsidR="001709C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жающей организации N </w:t>
      </w:r>
      <w:r w:rsidRPr="00A97A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(с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84"/>
        <w:gridCol w:w="1726"/>
        <w:gridCol w:w="798"/>
        <w:gridCol w:w="802"/>
      </w:tblGrid>
      <w:tr w:rsidR="0059694A" w:rsidTr="0059694A">
        <w:trPr>
          <w:tblHeader/>
        </w:trPr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bookmarkEnd w:id="6"/>
          <w:p w:rsidR="0059694A" w:rsidRDefault="0059694A" w:rsidP="006839C6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Един. изм.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59694A">
            <w:pPr>
              <w:pStyle w:val="aa"/>
              <w:jc w:val="center"/>
            </w:pPr>
            <w:r>
              <w:t>2020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59694A">
            <w:pPr>
              <w:pStyle w:val="aa"/>
              <w:jc w:val="center"/>
            </w:pPr>
            <w:r>
              <w:t>2021</w:t>
            </w: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Покупка тепловой энергии на компенсацию потерь тепловой энергии при передаче, всего, в том числе: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Покупка теплоносителя на компенсацию потерь теплоносителя при передаче, всего, в том числе: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тонн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Потери тепловой энергии в тепловой сети (нормативные)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Потери теплоносителя в тепловой сети (нормативные)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тонн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Отпуск тепловой энергии из тепловой сети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Гкал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Отпуск теплоносителя из тепловой сети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тонн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Расходы, связанные с производством и реализацией продукции (услуг)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Внереализационные расходы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Расходы, не учитываемые в целях налогообложения (в том числе затраты на социальные нужды, прочие расходы из прибыли)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Налог на прибыль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Необходимая валовая выручка без предпринимательской прибыли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Предпринимательская прибыль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  <w:tr w:rsidR="0059694A" w:rsidTr="0059694A">
        <w:tc>
          <w:tcPr>
            <w:tcW w:w="3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b"/>
            </w:pPr>
            <w:r>
              <w:t>ИТОГО необходимая валовая выручка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  <w:jc w:val="center"/>
            </w:pPr>
            <w:r>
              <w:t>тыс. руб.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694A" w:rsidRDefault="0059694A" w:rsidP="006839C6">
            <w:pPr>
              <w:pStyle w:val="aa"/>
            </w:pPr>
          </w:p>
        </w:tc>
      </w:tr>
    </w:tbl>
    <w:p w:rsidR="006839C6" w:rsidRPr="002C1392" w:rsidRDefault="006839C6" w:rsidP="002C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39C6" w:rsidRPr="0097671C" w:rsidRDefault="006839C6" w:rsidP="00C15F7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97671C" w:rsidRPr="0097671C" w:rsidRDefault="0097671C" w:rsidP="009767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</w:rPr>
        <w:sectPr w:rsidR="0097671C" w:rsidRPr="0097671C" w:rsidSect="006839C6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7671C" w:rsidRPr="00722E22" w:rsidRDefault="0097671C" w:rsidP="00722E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22E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722E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ТС.</w:t>
      </w:r>
      <w:r w:rsidR="00A93D8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8327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Pr="00722E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Повреждаемость участков трубопроводов тепловых сетей</w:t>
      </w:r>
      <w:r w:rsidR="00BD66B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2020-2021 годах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296"/>
        <w:gridCol w:w="261"/>
        <w:gridCol w:w="387"/>
        <w:gridCol w:w="769"/>
        <w:gridCol w:w="769"/>
        <w:gridCol w:w="769"/>
        <w:gridCol w:w="260"/>
        <w:gridCol w:w="383"/>
        <w:gridCol w:w="515"/>
        <w:gridCol w:w="512"/>
        <w:gridCol w:w="339"/>
        <w:gridCol w:w="427"/>
        <w:gridCol w:w="339"/>
        <w:gridCol w:w="427"/>
        <w:gridCol w:w="339"/>
        <w:gridCol w:w="804"/>
        <w:gridCol w:w="1281"/>
        <w:gridCol w:w="1708"/>
        <w:gridCol w:w="1825"/>
        <w:gridCol w:w="1843"/>
      </w:tblGrid>
      <w:tr w:rsidR="0097671C" w:rsidRPr="0097671C" w:rsidTr="00722E22">
        <w:trPr>
          <w:trHeight w:val="360"/>
          <w:tblHeader/>
        </w:trPr>
        <w:tc>
          <w:tcPr>
            <w:tcW w:w="127" w:type="pct"/>
            <w:vMerge w:val="restart"/>
            <w:shd w:val="clear" w:color="auto" w:fill="auto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101" w:type="pct"/>
            <w:vMerge w:val="restar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Район тепловых сетей</w:t>
            </w:r>
          </w:p>
        </w:tc>
        <w:tc>
          <w:tcPr>
            <w:tcW w:w="89" w:type="pct"/>
            <w:vMerge w:val="restar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Теплоисточник</w:t>
            </w:r>
          </w:p>
        </w:tc>
        <w:tc>
          <w:tcPr>
            <w:tcW w:w="132" w:type="pct"/>
            <w:vMerge w:val="restar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Магистраль</w:t>
            </w:r>
          </w:p>
        </w:tc>
        <w:tc>
          <w:tcPr>
            <w:tcW w:w="263" w:type="pct"/>
            <w:vMerge w:val="restart"/>
            <w:textDirection w:val="btL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Признак тепловых сетей (магистральные, квартальные, ОТ, ГВС, …)</w:t>
            </w:r>
          </w:p>
        </w:tc>
        <w:tc>
          <w:tcPr>
            <w:tcW w:w="263" w:type="pct"/>
            <w:vMerge w:val="restar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повреждения (подающий тр., обратный тр., камера, компенсатор, …)</w:t>
            </w:r>
          </w:p>
        </w:tc>
        <w:tc>
          <w:tcPr>
            <w:tcW w:w="263" w:type="pct"/>
            <w:vMerge w:val="restart"/>
            <w:textDirection w:val="btL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Период возникновения повреждения (отопительный, межотопительный, гидравлические испытания, …)</w:t>
            </w:r>
          </w:p>
        </w:tc>
        <w:tc>
          <w:tcPr>
            <w:tcW w:w="89" w:type="pct"/>
            <w:vMerge w:val="restart"/>
            <w:textDirection w:val="btLr"/>
            <w:vAlign w:val="cente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Диаметр </w:t>
            </w: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Dy</w:t>
            </w: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Длина участка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26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Выявление повреждения</w:t>
            </w:r>
          </w:p>
        </w:tc>
        <w:tc>
          <w:tcPr>
            <w:tcW w:w="262" w:type="pct"/>
            <w:gridSpan w:val="2"/>
            <w:vMerge w:val="restart"/>
            <w:textDirection w:val="btL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работ по устранению повреждения</w:t>
            </w:r>
          </w:p>
        </w:tc>
        <w:tc>
          <w:tcPr>
            <w:tcW w:w="39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Завершение работ</w:t>
            </w:r>
          </w:p>
        </w:tc>
        <w:tc>
          <w:tcPr>
            <w:tcW w:w="438" w:type="pct"/>
            <w:vMerge w:val="restart"/>
            <w:textDirection w:val="btL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Продолжительность отключения потребителей (если повреждение привело к этому)</w:t>
            </w:r>
          </w:p>
        </w:tc>
        <w:tc>
          <w:tcPr>
            <w:tcW w:w="584" w:type="pct"/>
            <w:vMerge w:val="restart"/>
            <w:vAlign w:val="center"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Привело ли отключение к снижению температуры  в отапливаемых помещениях ниже    12 °С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Причина возникновения повреждения (внутренняя/внешняя коррозия, механическое повреждение, …)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 прокладки (подземная, надземная, канальная, бесканальная, …)</w:t>
            </w:r>
          </w:p>
        </w:tc>
      </w:tr>
      <w:tr w:rsidR="0097671C" w:rsidRPr="0097671C" w:rsidTr="00722E22">
        <w:trPr>
          <w:cantSplit/>
          <w:trHeight w:val="3585"/>
          <w:tblHeader/>
        </w:trPr>
        <w:tc>
          <w:tcPr>
            <w:tcW w:w="127" w:type="pct"/>
            <w:vMerge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" w:type="pct"/>
            <w:vMerge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vMerge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textDirection w:val="btL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textDirection w:val="btL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vMerge/>
            <w:textDirection w:val="btLr"/>
            <w:vAlign w:val="cente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vMerge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участка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Конец  участка</w:t>
            </w:r>
          </w:p>
        </w:tc>
        <w:tc>
          <w:tcPr>
            <w:tcW w:w="262" w:type="pct"/>
            <w:gridSpan w:val="2"/>
            <w:vMerge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gridSpan w:val="2"/>
            <w:vMerge/>
          </w:tcPr>
          <w:p w:rsidR="0097671C" w:rsidRPr="0097671C" w:rsidRDefault="0097671C" w:rsidP="0097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gridSpan w:val="2"/>
            <w:vMerge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extDirection w:val="btL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</w:tcPr>
          <w:p w:rsidR="0097671C" w:rsidRPr="0097671C" w:rsidRDefault="0097671C" w:rsidP="0097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7671C" w:rsidRPr="0097671C" w:rsidTr="00722E22">
        <w:trPr>
          <w:cantSplit/>
          <w:trHeight w:val="1134"/>
        </w:trPr>
        <w:tc>
          <w:tcPr>
            <w:tcW w:w="127" w:type="pct"/>
            <w:shd w:val="clear" w:color="auto" w:fill="auto"/>
            <w:noWrap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" w:type="pct"/>
            <w:shd w:val="clear" w:color="auto" w:fill="auto"/>
            <w:noWrap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extDirection w:val="btL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extDirection w:val="btL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" w:type="pct"/>
            <w:textDirection w:val="btLr"/>
            <w:vAlign w:val="cente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shd w:val="clear" w:color="auto" w:fill="auto"/>
            <w:noWrap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6" w:type="pct"/>
            <w:textDirection w:val="btLr"/>
            <w:vAlign w:val="cente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46" w:type="pct"/>
            <w:textDirection w:val="btLr"/>
            <w:vAlign w:val="cente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6" w:type="pct"/>
            <w:shd w:val="clear" w:color="auto" w:fill="auto"/>
            <w:textDirection w:val="btLr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75" w:type="pct"/>
            <w:shd w:val="clear" w:color="auto" w:fill="auto"/>
            <w:textDirection w:val="btLr"/>
            <w:vAlign w:val="cente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67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438" w:type="pct"/>
            <w:textDirection w:val="btLr"/>
          </w:tcPr>
          <w:p w:rsidR="0097671C" w:rsidRPr="0097671C" w:rsidRDefault="0097671C" w:rsidP="00976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97671C" w:rsidRPr="0097671C" w:rsidRDefault="0097671C" w:rsidP="009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97078" w:rsidRDefault="00197078" w:rsidP="001C586B">
      <w:bookmarkStart w:id="7" w:name="_GoBack"/>
      <w:bookmarkEnd w:id="7"/>
    </w:p>
    <w:sectPr w:rsidR="00197078" w:rsidSect="009C58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39" w:rsidRDefault="00E56539">
      <w:pPr>
        <w:spacing w:after="0" w:line="240" w:lineRule="auto"/>
      </w:pPr>
      <w:r>
        <w:separator/>
      </w:r>
    </w:p>
  </w:endnote>
  <w:endnote w:type="continuationSeparator" w:id="0">
    <w:p w:rsidR="00E56539" w:rsidRDefault="00E5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39" w:rsidRDefault="00E5653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856DD">
      <w:rPr>
        <w:noProof/>
      </w:rPr>
      <w:t>15</w:t>
    </w:r>
    <w:r>
      <w:fldChar w:fldCharType="end"/>
    </w:r>
  </w:p>
  <w:p w:rsidR="00E56539" w:rsidRDefault="00E56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39" w:rsidRDefault="00E56539">
      <w:pPr>
        <w:spacing w:after="0" w:line="240" w:lineRule="auto"/>
      </w:pPr>
      <w:r>
        <w:separator/>
      </w:r>
    </w:p>
  </w:footnote>
  <w:footnote w:type="continuationSeparator" w:id="0">
    <w:p w:rsidR="00E56539" w:rsidRDefault="00E56539">
      <w:pPr>
        <w:spacing w:after="0" w:line="240" w:lineRule="auto"/>
      </w:pPr>
      <w:r>
        <w:continuationSeparator/>
      </w:r>
    </w:p>
  </w:footnote>
  <w:footnote w:id="1">
    <w:p w:rsidR="00E56539" w:rsidRPr="00665509" w:rsidRDefault="00E56539" w:rsidP="00665509">
      <w:pPr>
        <w:pStyle w:val="af"/>
        <w:spacing w:line="360" w:lineRule="auto"/>
        <w:jc w:val="both"/>
        <w:rPr>
          <w:rFonts w:ascii="Arial" w:hAnsi="Arial" w:cs="Arial"/>
          <w:b/>
          <w:i/>
        </w:rPr>
      </w:pPr>
      <w:r w:rsidRPr="00665509">
        <w:rPr>
          <w:rStyle w:val="af1"/>
          <w:rFonts w:ascii="Arial" w:hAnsi="Arial" w:cs="Arial"/>
        </w:rPr>
        <w:footnoteRef/>
      </w:r>
      <w:r w:rsidRPr="00665509">
        <w:rPr>
          <w:rFonts w:ascii="Arial" w:hAnsi="Arial" w:cs="Arial"/>
        </w:rPr>
        <w:t xml:space="preserve"> </w:t>
      </w:r>
      <w:r w:rsidRPr="00665509">
        <w:rPr>
          <w:rFonts w:ascii="Arial" w:hAnsi="Arial" w:cs="Arial"/>
          <w:b/>
          <w:i/>
        </w:rPr>
        <w:t xml:space="preserve">Здесь и далее: исходные данные предоставляются в два этапа. </w:t>
      </w:r>
    </w:p>
    <w:p w:rsidR="00E56539" w:rsidRPr="00665509" w:rsidRDefault="00E56539" w:rsidP="00665509">
      <w:pPr>
        <w:pStyle w:val="af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65509">
        <w:rPr>
          <w:rFonts w:ascii="Arial" w:hAnsi="Arial" w:cs="Arial"/>
          <w:b/>
          <w:i/>
        </w:rPr>
        <w:t>При предоставлении информации до 1</w:t>
      </w:r>
      <w:r w:rsidR="003E3FAA">
        <w:rPr>
          <w:rFonts w:ascii="Arial" w:hAnsi="Arial" w:cs="Arial"/>
          <w:b/>
          <w:i/>
        </w:rPr>
        <w:t>6</w:t>
      </w:r>
      <w:r w:rsidRPr="00665509">
        <w:rPr>
          <w:rFonts w:ascii="Arial" w:hAnsi="Arial" w:cs="Arial"/>
          <w:b/>
          <w:i/>
        </w:rPr>
        <w:t xml:space="preserve"> декабря 2021 года, при отсутствии фактических значений за некоторые месяцы, предоставляются плановые значения.</w:t>
      </w:r>
    </w:p>
    <w:p w:rsidR="00E56539" w:rsidRPr="00665509" w:rsidRDefault="00E56539" w:rsidP="00665509">
      <w:pPr>
        <w:pStyle w:val="af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65509">
        <w:rPr>
          <w:rFonts w:ascii="Arial" w:hAnsi="Arial" w:cs="Arial"/>
          <w:b/>
          <w:i/>
        </w:rPr>
        <w:t>До 20 января 2022 года предоставляются фактические значения.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04F"/>
    <w:multiLevelType w:val="hybridMultilevel"/>
    <w:tmpl w:val="8258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6FE"/>
    <w:multiLevelType w:val="multilevel"/>
    <w:tmpl w:val="7E0646AE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89"/>
        </w:tabs>
        <w:ind w:left="128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2" w15:restartNumberingAfterBreak="0">
    <w:nsid w:val="080C525D"/>
    <w:multiLevelType w:val="hybridMultilevel"/>
    <w:tmpl w:val="F54ACF30"/>
    <w:lvl w:ilvl="0" w:tplc="AFD86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20DB7"/>
    <w:multiLevelType w:val="hybridMultilevel"/>
    <w:tmpl w:val="C65C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C1031"/>
    <w:multiLevelType w:val="hybridMultilevel"/>
    <w:tmpl w:val="CF8A92CE"/>
    <w:lvl w:ilvl="0" w:tplc="AFD86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6100D"/>
    <w:multiLevelType w:val="hybridMultilevel"/>
    <w:tmpl w:val="FF82ADAE"/>
    <w:lvl w:ilvl="0" w:tplc="7D8E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F2635"/>
    <w:multiLevelType w:val="hybridMultilevel"/>
    <w:tmpl w:val="703C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334C0"/>
    <w:multiLevelType w:val="hybridMultilevel"/>
    <w:tmpl w:val="F1BEB820"/>
    <w:lvl w:ilvl="0" w:tplc="AFD86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03EAD"/>
    <w:multiLevelType w:val="hybridMultilevel"/>
    <w:tmpl w:val="5192E7E4"/>
    <w:lvl w:ilvl="0" w:tplc="AFD86F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540658"/>
    <w:multiLevelType w:val="hybridMultilevel"/>
    <w:tmpl w:val="0616D8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CAB72B6"/>
    <w:multiLevelType w:val="hybridMultilevel"/>
    <w:tmpl w:val="797E3B60"/>
    <w:lvl w:ilvl="0" w:tplc="4EBE3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42"/>
    <w:rsid w:val="00036AC8"/>
    <w:rsid w:val="00050C8E"/>
    <w:rsid w:val="000D11D5"/>
    <w:rsid w:val="00131A9A"/>
    <w:rsid w:val="00147855"/>
    <w:rsid w:val="00164300"/>
    <w:rsid w:val="00164DBD"/>
    <w:rsid w:val="001709C1"/>
    <w:rsid w:val="00187136"/>
    <w:rsid w:val="00194435"/>
    <w:rsid w:val="00197078"/>
    <w:rsid w:val="001A67AA"/>
    <w:rsid w:val="001B0C60"/>
    <w:rsid w:val="001C586B"/>
    <w:rsid w:val="0027348D"/>
    <w:rsid w:val="002B4D10"/>
    <w:rsid w:val="002C1392"/>
    <w:rsid w:val="002E6033"/>
    <w:rsid w:val="002F1CEB"/>
    <w:rsid w:val="00314A18"/>
    <w:rsid w:val="00330E60"/>
    <w:rsid w:val="00340C6D"/>
    <w:rsid w:val="00370C19"/>
    <w:rsid w:val="00374F6F"/>
    <w:rsid w:val="00397D91"/>
    <w:rsid w:val="003E3FAA"/>
    <w:rsid w:val="003F4BF7"/>
    <w:rsid w:val="00431A40"/>
    <w:rsid w:val="00432979"/>
    <w:rsid w:val="00446112"/>
    <w:rsid w:val="00480D1F"/>
    <w:rsid w:val="004B6FF6"/>
    <w:rsid w:val="004D34BA"/>
    <w:rsid w:val="004D72B9"/>
    <w:rsid w:val="00572C42"/>
    <w:rsid w:val="0057430D"/>
    <w:rsid w:val="0059694A"/>
    <w:rsid w:val="005E3202"/>
    <w:rsid w:val="0060388C"/>
    <w:rsid w:val="00633574"/>
    <w:rsid w:val="00665509"/>
    <w:rsid w:val="006769F1"/>
    <w:rsid w:val="006839C6"/>
    <w:rsid w:val="006856DD"/>
    <w:rsid w:val="006C1470"/>
    <w:rsid w:val="006C6A91"/>
    <w:rsid w:val="006D169D"/>
    <w:rsid w:val="006D1E5D"/>
    <w:rsid w:val="006D3F99"/>
    <w:rsid w:val="006F5C9E"/>
    <w:rsid w:val="007026F6"/>
    <w:rsid w:val="007219C9"/>
    <w:rsid w:val="00722E22"/>
    <w:rsid w:val="0075078D"/>
    <w:rsid w:val="007B0391"/>
    <w:rsid w:val="007F228E"/>
    <w:rsid w:val="008176BE"/>
    <w:rsid w:val="008274C6"/>
    <w:rsid w:val="00827F66"/>
    <w:rsid w:val="0083215F"/>
    <w:rsid w:val="0083272E"/>
    <w:rsid w:val="00833EC6"/>
    <w:rsid w:val="0084597F"/>
    <w:rsid w:val="008662D0"/>
    <w:rsid w:val="00874EEF"/>
    <w:rsid w:val="0088432D"/>
    <w:rsid w:val="0088774C"/>
    <w:rsid w:val="008945F8"/>
    <w:rsid w:val="008A551C"/>
    <w:rsid w:val="008A7DC4"/>
    <w:rsid w:val="008C3242"/>
    <w:rsid w:val="008D2329"/>
    <w:rsid w:val="008E7433"/>
    <w:rsid w:val="008F2F44"/>
    <w:rsid w:val="00900ADD"/>
    <w:rsid w:val="0091053A"/>
    <w:rsid w:val="00921DF8"/>
    <w:rsid w:val="0092707A"/>
    <w:rsid w:val="00934439"/>
    <w:rsid w:val="0094370B"/>
    <w:rsid w:val="009675F0"/>
    <w:rsid w:val="0097671C"/>
    <w:rsid w:val="00990157"/>
    <w:rsid w:val="009B45CD"/>
    <w:rsid w:val="009C58A7"/>
    <w:rsid w:val="009F232E"/>
    <w:rsid w:val="00A21061"/>
    <w:rsid w:val="00A30862"/>
    <w:rsid w:val="00A5549A"/>
    <w:rsid w:val="00A6451B"/>
    <w:rsid w:val="00A83024"/>
    <w:rsid w:val="00A92BA1"/>
    <w:rsid w:val="00A93D8E"/>
    <w:rsid w:val="00A97A2A"/>
    <w:rsid w:val="00AA5D41"/>
    <w:rsid w:val="00AB0BB5"/>
    <w:rsid w:val="00AE3602"/>
    <w:rsid w:val="00AF52D0"/>
    <w:rsid w:val="00B37A59"/>
    <w:rsid w:val="00B41A37"/>
    <w:rsid w:val="00B64A18"/>
    <w:rsid w:val="00B83F63"/>
    <w:rsid w:val="00BD66BF"/>
    <w:rsid w:val="00BF5496"/>
    <w:rsid w:val="00C121B6"/>
    <w:rsid w:val="00C15F72"/>
    <w:rsid w:val="00C635D5"/>
    <w:rsid w:val="00CD4CAC"/>
    <w:rsid w:val="00CE38A6"/>
    <w:rsid w:val="00D01576"/>
    <w:rsid w:val="00D02796"/>
    <w:rsid w:val="00D17C07"/>
    <w:rsid w:val="00D210A1"/>
    <w:rsid w:val="00D32D95"/>
    <w:rsid w:val="00D33EE1"/>
    <w:rsid w:val="00D460E2"/>
    <w:rsid w:val="00D54368"/>
    <w:rsid w:val="00D80D79"/>
    <w:rsid w:val="00D90C5C"/>
    <w:rsid w:val="00D93E4A"/>
    <w:rsid w:val="00DA2DAE"/>
    <w:rsid w:val="00DD651D"/>
    <w:rsid w:val="00DF3C8B"/>
    <w:rsid w:val="00E115C4"/>
    <w:rsid w:val="00E215EF"/>
    <w:rsid w:val="00E56539"/>
    <w:rsid w:val="00E60FE5"/>
    <w:rsid w:val="00E928C5"/>
    <w:rsid w:val="00EF7C33"/>
    <w:rsid w:val="00F17BD4"/>
    <w:rsid w:val="00F31316"/>
    <w:rsid w:val="00FD2F5B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15699-EB08-4CC3-8393-5D060908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0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707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A67AA"/>
    <w:rPr>
      <w:color w:val="954F72" w:themeColor="followedHyperlink"/>
      <w:u w:val="single"/>
    </w:rPr>
  </w:style>
  <w:style w:type="paragraph" w:customStyle="1" w:styleId="ConsPlusNormal">
    <w:name w:val="ConsPlusNormal"/>
    <w:rsid w:val="00827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671C"/>
    <w:pPr>
      <w:tabs>
        <w:tab w:val="center" w:pos="4677"/>
        <w:tab w:val="right" w:pos="9355"/>
      </w:tabs>
      <w:spacing w:after="0" w:line="360" w:lineRule="auto"/>
    </w:pPr>
    <w:rPr>
      <w:rFonts w:ascii="Arial" w:eastAsia="Calibri" w:hAnsi="Arial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7671C"/>
    <w:rPr>
      <w:rFonts w:ascii="Arial" w:eastAsia="Calibri" w:hAnsi="Arial" w:cs="Times New Roman"/>
    </w:rPr>
  </w:style>
  <w:style w:type="paragraph" w:styleId="a7">
    <w:name w:val="List Paragraph"/>
    <w:basedOn w:val="a"/>
    <w:uiPriority w:val="34"/>
    <w:qFormat/>
    <w:rsid w:val="00B41A37"/>
    <w:pPr>
      <w:ind w:left="720"/>
      <w:contextualSpacing/>
    </w:pPr>
  </w:style>
  <w:style w:type="table" w:styleId="a8">
    <w:name w:val="Table Grid"/>
    <w:basedOn w:val="a1"/>
    <w:uiPriority w:val="39"/>
    <w:rsid w:val="0086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E115C4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E11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683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Гипертекстовая ссылка"/>
    <w:basedOn w:val="a9"/>
    <w:uiPriority w:val="99"/>
    <w:rsid w:val="00B83F63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C6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5D5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66550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6550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65509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6655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6655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E11F-6E4D-4A36-AFB1-C37B0A37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16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Нагдасев Владимир Михайлович</cp:lastModifiedBy>
  <cp:revision>41</cp:revision>
  <dcterms:created xsi:type="dcterms:W3CDTF">2020-11-26T09:10:00Z</dcterms:created>
  <dcterms:modified xsi:type="dcterms:W3CDTF">2021-12-13T07:04:00Z</dcterms:modified>
</cp:coreProperties>
</file>