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гранте главы города Нижнего Новгорода</w:t>
      </w:r>
    </w:p>
    <w:p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образовательным организациям </w:t>
      </w:r>
    </w:p>
    <w:p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Нижнего Новгорода</w:t>
      </w:r>
    </w:p>
    <w:p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_________________ г. № _____</w:t>
      </w:r>
    </w:p>
    <w:p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</w:p>
    <w:p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определению грантополучателей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конкурсном отборе на присуждение гранта главы города Нижнего Новгорода муниципальным образовательным организациям «За достижение высоких результатов в образовательной деятельности»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Полное наименование муниципальной образовательной организации города Нижнего Новгорода_________________________________________________________</w:t>
      </w:r>
    </w:p>
    <w:p>
      <w:pPr>
        <w:pStyle w:val="4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Ф.И.О. руководителя муниципальной образовательной организации города Нижнего Новгорода 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Юридический адрес муниципальной образовательной организации города Нижнего Новгорода 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Электронный адрес муниципальной образовательной организации города Нижнего Новгорода 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Программа развития (наименование)________________________________________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Реализация программы развития (периоды)__________________________________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Перечень достигнутых результатов 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8.Банковские реквизиты для перечисления средств ____________________________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 ___________ _______________________________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(подпись)                                         (расшифровка)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C4"/>
    <w:rsid w:val="00054B9A"/>
    <w:rsid w:val="00592B81"/>
    <w:rsid w:val="006417C4"/>
    <w:rsid w:val="00EE5DD5"/>
    <w:rsid w:val="6D81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1690</Characters>
  <Lines>14</Lines>
  <Paragraphs>3</Paragraphs>
  <TotalTime>24</TotalTime>
  <ScaleCrop>false</ScaleCrop>
  <LinksUpToDate>false</LinksUpToDate>
  <CharactersWithSpaces>1983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2023-02-16T14:04:00Z</dcterms:created>
  <dc:creator>Баринова Елена Ивановна</dc:creator>
  <cp:lastModifiedBy>s.maslov</cp:lastModifiedBy>
  <dcterms:modified xsi:type="dcterms:W3CDTF">2024-02-26T05:22:42Z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73B29E9B4B2F4CEDB5E1D1DDE36F26DD_12</vt:lpwstr>
  </property>
</Properties>
</file>