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5D252E">
        <w:rPr>
          <w:b/>
          <w:color w:val="000000"/>
          <w:sz w:val="26"/>
          <w:szCs w:val="26"/>
        </w:rPr>
        <w:t>2</w:t>
      </w:r>
      <w:r w:rsidR="00A53BB6">
        <w:rPr>
          <w:b/>
          <w:color w:val="000000"/>
          <w:sz w:val="26"/>
          <w:szCs w:val="26"/>
        </w:rPr>
        <w:t>2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BF21FC">
        <w:rPr>
          <w:b/>
          <w:sz w:val="30"/>
          <w:szCs w:val="30"/>
          <w:u w:val="single"/>
        </w:rPr>
        <w:t>15</w:t>
      </w:r>
      <w:r w:rsidR="007B0683">
        <w:rPr>
          <w:b/>
          <w:sz w:val="30"/>
          <w:szCs w:val="30"/>
          <w:u w:val="single"/>
        </w:rPr>
        <w:t>»</w:t>
      </w:r>
      <w:r w:rsidR="00A53BB6">
        <w:rPr>
          <w:b/>
          <w:sz w:val="30"/>
          <w:szCs w:val="30"/>
          <w:u w:val="single"/>
        </w:rPr>
        <w:t xml:space="preserve"> </w:t>
      </w:r>
      <w:r w:rsidR="00BF21FC">
        <w:rPr>
          <w:b/>
          <w:sz w:val="30"/>
          <w:szCs w:val="30"/>
          <w:u w:val="single"/>
        </w:rPr>
        <w:t>мая</w:t>
      </w:r>
      <w:r w:rsidR="00A53BB6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701"/>
        <w:gridCol w:w="1418"/>
        <w:gridCol w:w="1333"/>
      </w:tblGrid>
      <w:tr w:rsidR="00A53BB6" w:rsidRPr="009A2C69" w:rsidTr="00A53BB6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лот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Наименование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Общая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площадь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объекта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9A2C69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Начальная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цена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объекта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11pt"/>
                <w:sz w:val="24"/>
                <w:szCs w:val="24"/>
              </w:rPr>
              <w:t>(руб.)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Задаток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11pt"/>
                <w:sz w:val="24"/>
                <w:szCs w:val="24"/>
              </w:rPr>
              <w:t>(руб.)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(10% от начальной цены объекта)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Шаг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"/>
                <w:sz w:val="24"/>
                <w:szCs w:val="24"/>
              </w:rPr>
              <w:t>аукциона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A53BB6" w:rsidRPr="009A2C69" w:rsidTr="00A53BB6">
        <w:trPr>
          <w:trHeight w:hRule="exact" w:val="21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9A2C69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г</w:t>
            </w:r>
            <w:proofErr w:type="gramStart"/>
            <w:r w:rsidRPr="009A2C69">
              <w:rPr>
                <w:sz w:val="24"/>
                <w:szCs w:val="24"/>
              </w:rPr>
              <w:t>.Н</w:t>
            </w:r>
            <w:proofErr w:type="gramEnd"/>
            <w:r w:rsidRPr="009A2C69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9A2C69">
              <w:rPr>
                <w:sz w:val="24"/>
                <w:szCs w:val="24"/>
              </w:rPr>
              <w:t>Сормовский</w:t>
            </w:r>
            <w:proofErr w:type="spellEnd"/>
            <w:r w:rsidRPr="009A2C69">
              <w:rPr>
                <w:sz w:val="24"/>
                <w:szCs w:val="24"/>
              </w:rPr>
              <w:t xml:space="preserve"> район, ул.Коновалова, д.9, помещение П13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52:18:0010525:2002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47,5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1 165 988,44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  <w:lang w:val="en-US"/>
              </w:rPr>
              <w:t>116</w:t>
            </w:r>
            <w:r w:rsidRPr="009A2C69">
              <w:rPr>
                <w:b/>
                <w:sz w:val="24"/>
                <w:szCs w:val="24"/>
              </w:rPr>
              <w:t xml:space="preserve"> </w:t>
            </w:r>
            <w:r w:rsidRPr="009A2C69">
              <w:rPr>
                <w:b/>
                <w:sz w:val="24"/>
                <w:szCs w:val="24"/>
                <w:lang w:val="en-US"/>
              </w:rPr>
              <w:t>598,84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58 299,42</w:t>
            </w:r>
          </w:p>
        </w:tc>
      </w:tr>
      <w:tr w:rsidR="00A53BB6" w:rsidRPr="009A2C69" w:rsidTr="00A53BB6">
        <w:trPr>
          <w:trHeight w:hRule="exact" w:val="2270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9A2C69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г</w:t>
            </w:r>
            <w:proofErr w:type="gramStart"/>
            <w:r w:rsidRPr="009A2C69">
              <w:rPr>
                <w:sz w:val="24"/>
                <w:szCs w:val="24"/>
              </w:rPr>
              <w:t>.Н</w:t>
            </w:r>
            <w:proofErr w:type="gramEnd"/>
            <w:r w:rsidRPr="009A2C69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9A2C69">
              <w:rPr>
                <w:sz w:val="24"/>
                <w:szCs w:val="24"/>
              </w:rPr>
              <w:t>Сормовский</w:t>
            </w:r>
            <w:proofErr w:type="spellEnd"/>
            <w:r w:rsidRPr="009A2C69">
              <w:rPr>
                <w:sz w:val="24"/>
                <w:szCs w:val="24"/>
              </w:rPr>
              <w:t xml:space="preserve"> район, ул.Коновалова, д.9, помещение П14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52:18:0010525:1995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32,9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807 600,41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  <w:lang w:val="en-US"/>
              </w:rPr>
              <w:t>80</w:t>
            </w:r>
            <w:r w:rsidRPr="009A2C69">
              <w:rPr>
                <w:b/>
                <w:sz w:val="24"/>
                <w:szCs w:val="24"/>
              </w:rPr>
              <w:t xml:space="preserve"> </w:t>
            </w:r>
            <w:r w:rsidRPr="009A2C69">
              <w:rPr>
                <w:b/>
                <w:sz w:val="24"/>
                <w:szCs w:val="24"/>
                <w:lang w:val="en-US"/>
              </w:rPr>
              <w:t>760,04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40 380,02</w:t>
            </w:r>
          </w:p>
        </w:tc>
      </w:tr>
      <w:tr w:rsidR="00A53BB6" w:rsidRPr="009A2C69" w:rsidTr="00A53BB6">
        <w:trPr>
          <w:trHeight w:hRule="exact" w:val="254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9A2C69"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г</w:t>
            </w:r>
            <w:proofErr w:type="gramStart"/>
            <w:r w:rsidRPr="009A2C69">
              <w:rPr>
                <w:sz w:val="24"/>
                <w:szCs w:val="24"/>
              </w:rPr>
              <w:t>.Н</w:t>
            </w:r>
            <w:proofErr w:type="gramEnd"/>
            <w:r w:rsidRPr="009A2C69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9A2C69">
              <w:rPr>
                <w:sz w:val="24"/>
                <w:szCs w:val="24"/>
              </w:rPr>
              <w:t>Сормовский</w:t>
            </w:r>
            <w:proofErr w:type="spellEnd"/>
            <w:r w:rsidRPr="009A2C69">
              <w:rPr>
                <w:sz w:val="24"/>
                <w:szCs w:val="24"/>
              </w:rPr>
              <w:t xml:space="preserve"> район, ул.Коновалова, д.9, помещение П15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52:18:0010525:1996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44,8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1 099 711,2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  <w:lang w:val="en-US"/>
              </w:rPr>
            </w:pPr>
            <w:r w:rsidRPr="009A2C69">
              <w:rPr>
                <w:b/>
                <w:sz w:val="24"/>
                <w:szCs w:val="24"/>
                <w:lang w:val="en-US"/>
              </w:rPr>
              <w:t>109</w:t>
            </w:r>
            <w:r w:rsidRPr="009A2C69">
              <w:rPr>
                <w:b/>
                <w:sz w:val="24"/>
                <w:szCs w:val="24"/>
              </w:rPr>
              <w:t xml:space="preserve"> </w:t>
            </w:r>
            <w:r w:rsidRPr="009A2C69">
              <w:rPr>
                <w:b/>
                <w:sz w:val="24"/>
                <w:szCs w:val="24"/>
                <w:lang w:val="en-US"/>
              </w:rPr>
              <w:t>971,12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54 985,56</w:t>
            </w:r>
          </w:p>
        </w:tc>
      </w:tr>
      <w:tr w:rsidR="00A53BB6" w:rsidRPr="009A2C69" w:rsidTr="00A53BB6">
        <w:trPr>
          <w:trHeight w:hRule="exact" w:val="237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9A2C69">
              <w:rPr>
                <w:rStyle w:val="Bodytext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г</w:t>
            </w:r>
            <w:proofErr w:type="gramStart"/>
            <w:r w:rsidRPr="009A2C69">
              <w:rPr>
                <w:sz w:val="24"/>
                <w:szCs w:val="24"/>
              </w:rPr>
              <w:t>.Н</w:t>
            </w:r>
            <w:proofErr w:type="gramEnd"/>
            <w:r w:rsidRPr="009A2C69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9A2C69">
              <w:rPr>
                <w:sz w:val="24"/>
                <w:szCs w:val="24"/>
              </w:rPr>
              <w:t>Сормовский</w:t>
            </w:r>
            <w:proofErr w:type="spellEnd"/>
            <w:r w:rsidRPr="009A2C69">
              <w:rPr>
                <w:sz w:val="24"/>
                <w:szCs w:val="24"/>
              </w:rPr>
              <w:t xml:space="preserve"> район, ул.Коновалова, д.9, помещение П16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52:18:0010525:1997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37,8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927 881,33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  <w:lang w:val="en-US"/>
              </w:rPr>
              <w:t>92</w:t>
            </w:r>
            <w:r w:rsidRPr="009A2C69">
              <w:rPr>
                <w:b/>
                <w:sz w:val="24"/>
                <w:szCs w:val="24"/>
              </w:rPr>
              <w:t xml:space="preserve"> </w:t>
            </w:r>
            <w:r w:rsidRPr="009A2C69">
              <w:rPr>
                <w:b/>
                <w:sz w:val="24"/>
                <w:szCs w:val="24"/>
                <w:lang w:val="en-US"/>
              </w:rPr>
              <w:t>788,13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46 394,06</w:t>
            </w:r>
          </w:p>
        </w:tc>
      </w:tr>
      <w:tr w:rsidR="00A53BB6" w:rsidRPr="009A2C69" w:rsidTr="00A53BB6">
        <w:trPr>
          <w:trHeight w:hRule="exact" w:val="2278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9A2C69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г</w:t>
            </w:r>
            <w:proofErr w:type="gramStart"/>
            <w:r w:rsidRPr="009A2C69">
              <w:rPr>
                <w:sz w:val="24"/>
                <w:szCs w:val="24"/>
              </w:rPr>
              <w:t>.Н</w:t>
            </w:r>
            <w:proofErr w:type="gramEnd"/>
            <w:r w:rsidRPr="009A2C69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9A2C69">
              <w:rPr>
                <w:sz w:val="24"/>
                <w:szCs w:val="24"/>
              </w:rPr>
              <w:t>Сормовский</w:t>
            </w:r>
            <w:proofErr w:type="spellEnd"/>
            <w:r w:rsidRPr="009A2C69">
              <w:rPr>
                <w:sz w:val="24"/>
                <w:szCs w:val="24"/>
              </w:rPr>
              <w:t xml:space="preserve"> район, ул.Коновалова, д.9, помещение П17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52:18:0010525:1998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31,1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763 415,59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  <w:lang w:val="en-US"/>
              </w:rPr>
              <w:t>76</w:t>
            </w:r>
            <w:r w:rsidRPr="009A2C69">
              <w:rPr>
                <w:b/>
                <w:sz w:val="24"/>
                <w:szCs w:val="24"/>
              </w:rPr>
              <w:t xml:space="preserve"> </w:t>
            </w:r>
            <w:r w:rsidRPr="009A2C69">
              <w:rPr>
                <w:b/>
                <w:sz w:val="24"/>
                <w:szCs w:val="24"/>
                <w:lang w:val="en-US"/>
              </w:rPr>
              <w:t>341,55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38 170,77</w:t>
            </w:r>
          </w:p>
        </w:tc>
      </w:tr>
      <w:tr w:rsidR="00A53BB6" w:rsidRPr="009A2C69" w:rsidTr="00A53BB6">
        <w:trPr>
          <w:trHeight w:hRule="exact" w:val="211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9A2C69">
              <w:rPr>
                <w:rStyle w:val="Bodytext2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(этаж №4)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г</w:t>
            </w:r>
            <w:proofErr w:type="gramStart"/>
            <w:r w:rsidRPr="009A2C69">
              <w:rPr>
                <w:sz w:val="24"/>
                <w:szCs w:val="24"/>
              </w:rPr>
              <w:t>.Н</w:t>
            </w:r>
            <w:proofErr w:type="gramEnd"/>
            <w:r w:rsidRPr="009A2C69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9A2C69">
              <w:rPr>
                <w:sz w:val="24"/>
                <w:szCs w:val="24"/>
              </w:rPr>
              <w:t>Сормовский</w:t>
            </w:r>
            <w:proofErr w:type="spellEnd"/>
            <w:r w:rsidRPr="009A2C69">
              <w:rPr>
                <w:sz w:val="24"/>
                <w:szCs w:val="24"/>
              </w:rPr>
              <w:t xml:space="preserve"> район, ул.Коновалова, д.9, помещение П18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52:18:0010525:2003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32,8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1981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805 145,7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  <w:lang w:val="en-US"/>
              </w:rPr>
            </w:pPr>
            <w:r w:rsidRPr="009A2C69">
              <w:rPr>
                <w:b/>
                <w:sz w:val="24"/>
                <w:szCs w:val="24"/>
                <w:lang w:val="en-US"/>
              </w:rPr>
              <w:t>80</w:t>
            </w:r>
            <w:r w:rsidRPr="009A2C69">
              <w:rPr>
                <w:b/>
                <w:sz w:val="24"/>
                <w:szCs w:val="24"/>
              </w:rPr>
              <w:t xml:space="preserve"> </w:t>
            </w:r>
            <w:r w:rsidRPr="009A2C69">
              <w:rPr>
                <w:b/>
                <w:sz w:val="24"/>
                <w:szCs w:val="24"/>
                <w:lang w:val="en-US"/>
              </w:rPr>
              <w:t>514,57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40 257,28</w:t>
            </w:r>
          </w:p>
        </w:tc>
      </w:tr>
      <w:tr w:rsidR="00A53BB6" w:rsidRPr="009A2C69" w:rsidTr="00A53BB6">
        <w:trPr>
          <w:trHeight w:hRule="exact" w:val="2270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9A2C69">
              <w:rPr>
                <w:rStyle w:val="Bodytext2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г</w:t>
            </w:r>
            <w:proofErr w:type="gramStart"/>
            <w:r w:rsidRPr="009A2C69">
              <w:rPr>
                <w:sz w:val="24"/>
                <w:szCs w:val="24"/>
              </w:rPr>
              <w:t>.Н</w:t>
            </w:r>
            <w:proofErr w:type="gramEnd"/>
            <w:r w:rsidRPr="009A2C69">
              <w:rPr>
                <w:sz w:val="24"/>
                <w:szCs w:val="24"/>
              </w:rPr>
              <w:t xml:space="preserve">ижний Новгород, Нижегородский район, </w:t>
            </w:r>
            <w:proofErr w:type="spellStart"/>
            <w:r w:rsidRPr="009A2C69">
              <w:rPr>
                <w:sz w:val="24"/>
                <w:szCs w:val="24"/>
              </w:rPr>
              <w:t>ул.Гребешковский</w:t>
            </w:r>
            <w:proofErr w:type="spellEnd"/>
            <w:r w:rsidRPr="009A2C69">
              <w:rPr>
                <w:sz w:val="24"/>
                <w:szCs w:val="24"/>
              </w:rPr>
              <w:t xml:space="preserve"> Откос, д.3, </w:t>
            </w:r>
            <w:proofErr w:type="spellStart"/>
            <w:r w:rsidRPr="009A2C69">
              <w:rPr>
                <w:sz w:val="24"/>
                <w:szCs w:val="24"/>
              </w:rPr>
              <w:t>пом</w:t>
            </w:r>
            <w:proofErr w:type="spellEnd"/>
            <w:r w:rsidRPr="009A2C69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52:18:0060049:303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79,7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1957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Нежилое помещение расположено в подвале трехэтажного жилого дома. Имеется 1 отдельный вход.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2 449 000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  <w:lang w:val="en-US"/>
              </w:rPr>
            </w:pPr>
            <w:r w:rsidRPr="009A2C69">
              <w:rPr>
                <w:b/>
                <w:sz w:val="24"/>
                <w:szCs w:val="24"/>
                <w:lang w:val="en-US"/>
              </w:rPr>
              <w:t>244</w:t>
            </w:r>
            <w:r w:rsidRPr="009A2C69">
              <w:rPr>
                <w:b/>
                <w:sz w:val="24"/>
                <w:szCs w:val="24"/>
              </w:rPr>
              <w:t xml:space="preserve"> </w:t>
            </w:r>
            <w:r w:rsidRPr="009A2C69">
              <w:rPr>
                <w:b/>
                <w:sz w:val="24"/>
                <w:szCs w:val="24"/>
                <w:lang w:val="en-US"/>
              </w:rPr>
              <w:t>900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122 450</w:t>
            </w:r>
          </w:p>
        </w:tc>
      </w:tr>
      <w:tr w:rsidR="00A53BB6" w:rsidRPr="009A2C69" w:rsidTr="00A53BB6">
        <w:trPr>
          <w:trHeight w:hRule="exact" w:val="3379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9A2C69">
              <w:rPr>
                <w:rStyle w:val="Bodytext2"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9A2C69">
              <w:rPr>
                <w:rStyle w:val="Bodytext2"/>
                <w:sz w:val="24"/>
                <w:szCs w:val="24"/>
              </w:rPr>
              <w:t>1/5 доля в праве общей долевой собственности на нежилое здание (баня №4) (этажность: 3, в том числе подземных этажей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г</w:t>
            </w:r>
            <w:proofErr w:type="gramStart"/>
            <w:r w:rsidRPr="009A2C69">
              <w:rPr>
                <w:sz w:val="24"/>
                <w:szCs w:val="24"/>
              </w:rPr>
              <w:t>.Н</w:t>
            </w:r>
            <w:proofErr w:type="gramEnd"/>
            <w:r w:rsidRPr="009A2C69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9A2C69">
              <w:rPr>
                <w:sz w:val="24"/>
                <w:szCs w:val="24"/>
              </w:rPr>
              <w:t>Сормовский</w:t>
            </w:r>
            <w:proofErr w:type="spellEnd"/>
            <w:r w:rsidRPr="009A2C69">
              <w:rPr>
                <w:sz w:val="24"/>
                <w:szCs w:val="24"/>
              </w:rPr>
              <w:t xml:space="preserve"> район, ул.Василия Иванова, д.36А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A2C69">
              <w:rPr>
                <w:bCs/>
                <w:sz w:val="24"/>
                <w:szCs w:val="24"/>
              </w:rPr>
              <w:t>52:18:0010490:116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A2C69">
              <w:rPr>
                <w:bCs/>
                <w:sz w:val="24"/>
                <w:szCs w:val="24"/>
              </w:rPr>
              <w:t>978,8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9A2C69">
              <w:rPr>
                <w:bCs/>
                <w:sz w:val="24"/>
                <w:szCs w:val="24"/>
              </w:rPr>
              <w:t>1938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 xml:space="preserve">Нежилое отдельно стоящее трехэтажное здание. </w:t>
            </w:r>
          </w:p>
          <w:p w:rsidR="00A53BB6" w:rsidRPr="009A2C69" w:rsidRDefault="00A53BB6" w:rsidP="00A53BB6">
            <w:pPr>
              <w:ind w:left="57" w:right="57"/>
              <w:jc w:val="center"/>
              <w:rPr>
                <w:sz w:val="24"/>
                <w:szCs w:val="24"/>
              </w:rPr>
            </w:pPr>
            <w:r w:rsidRPr="009A2C69">
              <w:rPr>
                <w:sz w:val="24"/>
                <w:szCs w:val="24"/>
              </w:rPr>
              <w:t>Имеется три входа.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4 741 359,25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  <w:lang w:val="en-US"/>
              </w:rPr>
              <w:t>474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2C69">
              <w:rPr>
                <w:b/>
                <w:sz w:val="24"/>
                <w:szCs w:val="24"/>
                <w:lang w:val="en-US"/>
              </w:rPr>
              <w:t>135,92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A53BB6" w:rsidRPr="009A2C69" w:rsidRDefault="00A53BB6" w:rsidP="00A53BB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9A2C69">
              <w:rPr>
                <w:b/>
                <w:sz w:val="24"/>
                <w:szCs w:val="24"/>
              </w:rPr>
              <w:t>237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2C69">
              <w:rPr>
                <w:b/>
                <w:sz w:val="24"/>
                <w:szCs w:val="24"/>
              </w:rPr>
              <w:t>067,96</w:t>
            </w:r>
          </w:p>
        </w:tc>
      </w:tr>
    </w:tbl>
    <w:p w:rsidR="008062F6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lastRenderedPageBreak/>
        <w:t>Примечание:</w:t>
      </w:r>
    </w:p>
    <w:p w:rsidR="00FA63C0" w:rsidRDefault="00FA63C0" w:rsidP="00FA63C0">
      <w:pPr>
        <w:pStyle w:val="a3"/>
        <w:rPr>
          <w:sz w:val="26"/>
          <w:szCs w:val="26"/>
          <w:u w:val="single"/>
        </w:rPr>
      </w:pPr>
    </w:p>
    <w:p w:rsidR="00A53BB6" w:rsidRDefault="00A53BB6" w:rsidP="00A53BB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</w:t>
      </w:r>
      <w:r w:rsidRPr="00B16D1E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№ 7</w:t>
      </w:r>
      <w:r w:rsidRPr="00B16D1E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A53BB6" w:rsidRDefault="00A53BB6" w:rsidP="00A53BB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A53BB6" w:rsidRPr="00794338" w:rsidRDefault="00A53BB6" w:rsidP="00A53BB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</w:t>
      </w:r>
      <w:r w:rsidRPr="00794338">
        <w:rPr>
          <w:b/>
          <w:sz w:val="26"/>
          <w:szCs w:val="26"/>
          <w:u w:val="single"/>
        </w:rPr>
        <w:t xml:space="preserve"> № </w:t>
      </w:r>
      <w:r>
        <w:rPr>
          <w:b/>
          <w:sz w:val="26"/>
          <w:szCs w:val="26"/>
          <w:u w:val="single"/>
        </w:rPr>
        <w:t>8</w:t>
      </w:r>
      <w:r w:rsidRPr="00794338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A53BB6" w:rsidRDefault="00A53BB6" w:rsidP="00A53BB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A53BB6" w:rsidRDefault="00A53BB6" w:rsidP="00A53BB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A53BB6" w:rsidRDefault="00A53BB6" w:rsidP="00A53BB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54C57">
        <w:rPr>
          <w:b/>
          <w:sz w:val="26"/>
          <w:szCs w:val="26"/>
          <w:u w:val="single"/>
        </w:rPr>
        <w:t>П</w:t>
      </w:r>
      <w:r>
        <w:rPr>
          <w:b/>
          <w:sz w:val="26"/>
          <w:szCs w:val="26"/>
          <w:u w:val="single"/>
        </w:rPr>
        <w:t>о лоту № 8</w:t>
      </w:r>
      <w:r w:rsidRPr="00054C57">
        <w:rPr>
          <w:b/>
          <w:sz w:val="26"/>
          <w:szCs w:val="26"/>
          <w:u w:val="single"/>
        </w:rPr>
        <w:t>:</w:t>
      </w:r>
      <w:r w:rsidRPr="00350776">
        <w:rPr>
          <w:b/>
          <w:sz w:val="26"/>
          <w:szCs w:val="26"/>
        </w:rPr>
        <w:t xml:space="preserve"> Обязательным условием приватизации имущества является сохранение коммунально-бытового назначения в течени</w:t>
      </w:r>
      <w:proofErr w:type="gramStart"/>
      <w:r w:rsidRPr="00350776">
        <w:rPr>
          <w:b/>
          <w:sz w:val="26"/>
          <w:szCs w:val="26"/>
        </w:rPr>
        <w:t>и</w:t>
      </w:r>
      <w:proofErr w:type="gramEnd"/>
      <w:r w:rsidRPr="00350776">
        <w:rPr>
          <w:b/>
          <w:sz w:val="26"/>
          <w:szCs w:val="26"/>
        </w:rPr>
        <w:t xml:space="preserve"> 5 лет со дня перехода права.</w:t>
      </w:r>
    </w:p>
    <w:p w:rsidR="00805000" w:rsidRDefault="00805000" w:rsidP="00A53BB6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805000" w:rsidRDefault="00805000" w:rsidP="00A53BB6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A53BB6" w:rsidRPr="0013139B" w:rsidRDefault="00A53BB6" w:rsidP="00A53BB6">
      <w:pPr>
        <w:jc w:val="both"/>
        <w:rPr>
          <w:color w:val="000000"/>
          <w:sz w:val="26"/>
          <w:szCs w:val="26"/>
          <w:lang w:bidi="ru-RU"/>
        </w:rPr>
      </w:pPr>
      <w:r w:rsidRPr="00860565">
        <w:rPr>
          <w:color w:val="000000"/>
          <w:sz w:val="26"/>
          <w:szCs w:val="26"/>
          <w:u w:val="single"/>
          <w:lang w:bidi="ru-RU"/>
        </w:rPr>
        <w:t>По лотам №№ 1-3</w:t>
      </w:r>
      <w:r w:rsidRPr="0013139B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</w:t>
      </w:r>
      <w:r>
        <w:rPr>
          <w:color w:val="000000"/>
          <w:sz w:val="26"/>
          <w:szCs w:val="26"/>
          <w:lang w:bidi="ru-RU"/>
        </w:rPr>
        <w:t xml:space="preserve">от 27.01.2021 № 2 </w:t>
      </w:r>
      <w:r w:rsidRPr="0013139B">
        <w:rPr>
          <w:color w:val="000000"/>
          <w:sz w:val="26"/>
          <w:szCs w:val="26"/>
          <w:lang w:bidi="ru-RU"/>
        </w:rPr>
        <w:t>и постановлени</w:t>
      </w:r>
      <w:r>
        <w:rPr>
          <w:color w:val="000000"/>
          <w:sz w:val="26"/>
          <w:szCs w:val="26"/>
          <w:lang w:bidi="ru-RU"/>
        </w:rPr>
        <w:t>ем</w:t>
      </w:r>
      <w:r w:rsidRPr="0013139B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12.02.2021 № 501.</w:t>
      </w:r>
    </w:p>
    <w:p w:rsidR="00A53BB6" w:rsidRDefault="00A53BB6" w:rsidP="00A53BB6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Продажа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15.08.2022 № 5241014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A53BB6" w:rsidRDefault="00A53BB6" w:rsidP="00A53BB6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Аукционы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27.04.2022 № 5227808, от 17.06.2022 № 5233807, от 22.03.2023 № 5268564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A53BB6" w:rsidRDefault="00A53BB6" w:rsidP="00A53BB6">
      <w:pPr>
        <w:jc w:val="both"/>
        <w:rPr>
          <w:color w:val="000000"/>
          <w:sz w:val="26"/>
          <w:szCs w:val="26"/>
          <w:u w:val="single"/>
        </w:rPr>
      </w:pPr>
    </w:p>
    <w:p w:rsidR="00A53BB6" w:rsidRDefault="00A53BB6" w:rsidP="00A53B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По лотам №№</w:t>
      </w:r>
      <w:r w:rsidRPr="00355DE5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>4-6</w:t>
      </w:r>
      <w:r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>
        <w:rPr>
          <w:color w:val="000000"/>
          <w:sz w:val="26"/>
          <w:szCs w:val="26"/>
        </w:rPr>
        <w:t xml:space="preserve">от 27.01.2021 № 2 </w:t>
      </w:r>
      <w:r w:rsidRPr="0013139B">
        <w:rPr>
          <w:color w:val="000000"/>
          <w:sz w:val="26"/>
          <w:szCs w:val="26"/>
        </w:rPr>
        <w:t>и постановлени</w:t>
      </w:r>
      <w:r>
        <w:rPr>
          <w:color w:val="000000"/>
          <w:sz w:val="26"/>
          <w:szCs w:val="26"/>
        </w:rPr>
        <w:t>ем</w:t>
      </w:r>
      <w:r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12.02.2021 № 501.</w:t>
      </w:r>
    </w:p>
    <w:p w:rsidR="00A53BB6" w:rsidRDefault="00A53BB6" w:rsidP="00A53BB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Продажи</w:t>
      </w:r>
      <w:r w:rsidRPr="0013139B">
        <w:rPr>
          <w:color w:val="000000"/>
          <w:sz w:val="26"/>
          <w:szCs w:val="26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 xml:space="preserve">от 14.07.2022 № 5237242, от 19.08.2022 № 5241364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A53BB6" w:rsidRDefault="00A53BB6" w:rsidP="00A53BB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Аукционы от 13.05.2022 № 5228314, от </w:t>
      </w:r>
      <w:r>
        <w:rPr>
          <w:color w:val="000000"/>
          <w:sz w:val="26"/>
          <w:szCs w:val="26"/>
          <w:lang w:bidi="ru-RU"/>
        </w:rPr>
        <w:t>22.03.2023 № 5268564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A53BB6" w:rsidRDefault="00A53BB6" w:rsidP="00A53BB6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A53BB6" w:rsidRDefault="00A53BB6" w:rsidP="00A53BB6">
      <w:pPr>
        <w:jc w:val="both"/>
        <w:rPr>
          <w:color w:val="000000"/>
          <w:sz w:val="26"/>
          <w:szCs w:val="26"/>
          <w:lang w:bidi="ru-RU"/>
        </w:rPr>
      </w:pPr>
      <w:r w:rsidRPr="00441D18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7</w:t>
      </w:r>
      <w:r w:rsidRPr="00441D18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1</w:t>
      </w:r>
      <w:r>
        <w:rPr>
          <w:color w:val="000000"/>
          <w:sz w:val="26"/>
          <w:szCs w:val="26"/>
          <w:lang w:bidi="ru-RU"/>
        </w:rPr>
        <w:t xml:space="preserve">7.02.2021 № 21 и постановлением </w:t>
      </w:r>
      <w:r w:rsidRPr="00441D18">
        <w:rPr>
          <w:color w:val="000000"/>
          <w:sz w:val="26"/>
          <w:szCs w:val="26"/>
          <w:lang w:bidi="ru-RU"/>
        </w:rPr>
        <w:t>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09.03.2021 № 904.</w:t>
      </w:r>
    </w:p>
    <w:p w:rsidR="00A53BB6" w:rsidRDefault="00A53BB6" w:rsidP="00A53B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Продажи</w:t>
      </w:r>
      <w:r w:rsidRPr="00441D18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 xml:space="preserve">от 06.06.2022 № 5232544, от 21.07.2022 № 5237773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A53BB6" w:rsidRDefault="00A53BB6" w:rsidP="00A53B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Аукционы</w:t>
      </w:r>
      <w:r w:rsidRPr="00441D18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06.04.2022 № 5225421</w:t>
      </w:r>
      <w:r w:rsidR="000E187B">
        <w:rPr>
          <w:color w:val="000000"/>
          <w:sz w:val="26"/>
          <w:szCs w:val="26"/>
          <w:lang w:bidi="ru-RU"/>
        </w:rPr>
        <w:t>, от 22.03.2023 № 5268564</w:t>
      </w:r>
      <w:r>
        <w:rPr>
          <w:color w:val="000000"/>
          <w:sz w:val="26"/>
          <w:szCs w:val="26"/>
          <w:lang w:bidi="ru-RU"/>
        </w:rPr>
        <w:t xml:space="preserve">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A53BB6" w:rsidRDefault="00A53BB6" w:rsidP="00A53BB6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A53BB6" w:rsidRDefault="00A53BB6" w:rsidP="00A53BB6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лоту № 8</w:t>
      </w:r>
      <w:r w:rsidRPr="009647FA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</w:t>
      </w:r>
      <w:r>
        <w:rPr>
          <w:color w:val="000000"/>
          <w:sz w:val="26"/>
          <w:szCs w:val="26"/>
          <w:lang w:bidi="ru-RU"/>
        </w:rPr>
        <w:t xml:space="preserve">умы города Нижнего Новгорода </w:t>
      </w:r>
      <w:r w:rsidRPr="009647FA">
        <w:rPr>
          <w:color w:val="000000"/>
          <w:sz w:val="26"/>
          <w:szCs w:val="26"/>
          <w:lang w:bidi="ru-RU"/>
        </w:rPr>
        <w:t xml:space="preserve">от </w:t>
      </w:r>
      <w:r>
        <w:rPr>
          <w:color w:val="000000"/>
          <w:sz w:val="26"/>
          <w:szCs w:val="26"/>
          <w:lang w:bidi="ru-RU"/>
        </w:rPr>
        <w:t>16.12.2020 № 81 и постановлением</w:t>
      </w:r>
      <w:r w:rsidRPr="009647FA">
        <w:rPr>
          <w:color w:val="000000"/>
          <w:sz w:val="26"/>
          <w:szCs w:val="26"/>
          <w:lang w:bidi="ru-RU"/>
        </w:rPr>
        <w:t xml:space="preserve"> администрации города Нижнего</w:t>
      </w:r>
      <w:r>
        <w:rPr>
          <w:color w:val="000000"/>
          <w:sz w:val="26"/>
          <w:szCs w:val="26"/>
          <w:lang w:bidi="ru-RU"/>
        </w:rPr>
        <w:t xml:space="preserve"> Новгорода от 29.01.2021 № 309.</w:t>
      </w:r>
    </w:p>
    <w:p w:rsidR="00A53BB6" w:rsidRDefault="00A53BB6" w:rsidP="00A53BB6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>
        <w:rPr>
          <w:color w:val="000000"/>
          <w:sz w:val="26"/>
          <w:szCs w:val="26"/>
          <w:lang w:bidi="ru-RU"/>
        </w:rPr>
        <w:t xml:space="preserve">Продажи посредством публичного предложения от </w:t>
      </w:r>
      <w:r>
        <w:rPr>
          <w:sz w:val="26"/>
          <w:szCs w:val="26"/>
        </w:rPr>
        <w:t>08.06.2022 № 5232889, от 05.08.2022 № 5239773 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A53BB6" w:rsidRDefault="000E187B" w:rsidP="000E187B">
      <w:pPr>
        <w:tabs>
          <w:tab w:val="num" w:pos="0"/>
        </w:tabs>
        <w:jc w:val="both"/>
        <w:rPr>
          <w:b/>
          <w:sz w:val="26"/>
          <w:szCs w:val="26"/>
          <w:u w:val="single"/>
        </w:rPr>
      </w:pPr>
      <w:r>
        <w:rPr>
          <w:color w:val="000000"/>
          <w:sz w:val="26"/>
          <w:szCs w:val="26"/>
          <w:lang w:bidi="ru-RU"/>
        </w:rPr>
        <w:t>Аукцион</w:t>
      </w:r>
      <w:r w:rsidR="00BF21FC">
        <w:rPr>
          <w:color w:val="000000"/>
          <w:sz w:val="26"/>
          <w:szCs w:val="26"/>
          <w:lang w:bidi="ru-RU"/>
        </w:rPr>
        <w:t>ы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07.04.2022 № 5225585</w:t>
      </w:r>
      <w:r w:rsidR="00BF21FC">
        <w:rPr>
          <w:color w:val="000000"/>
          <w:sz w:val="26"/>
          <w:szCs w:val="26"/>
          <w:lang w:bidi="ru-RU"/>
        </w:rPr>
        <w:t>, от 22.03.2023 № 5268564</w:t>
      </w:r>
      <w:r>
        <w:rPr>
          <w:color w:val="000000"/>
          <w:sz w:val="26"/>
          <w:szCs w:val="26"/>
          <w:lang w:bidi="ru-RU"/>
        </w:rPr>
        <w:t xml:space="preserve"> по продаже не состоял</w:t>
      </w:r>
      <w:r w:rsidR="00BF21FC">
        <w:rPr>
          <w:color w:val="000000"/>
          <w:sz w:val="26"/>
          <w:szCs w:val="26"/>
          <w:lang w:bidi="ru-RU"/>
        </w:rPr>
        <w:t>ись</w:t>
      </w:r>
      <w:r>
        <w:rPr>
          <w:color w:val="000000"/>
          <w:sz w:val="26"/>
          <w:szCs w:val="26"/>
          <w:lang w:bidi="ru-RU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</w:p>
    <w:p w:rsidR="00FA63C0" w:rsidRDefault="00FA63C0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FA63C0">
        <w:rPr>
          <w:rFonts w:eastAsia="Calibri"/>
          <w:sz w:val="26"/>
          <w:szCs w:val="26"/>
        </w:rPr>
        <w:t xml:space="preserve"> </w:t>
      </w:r>
      <w:r w:rsidR="00BF21FC">
        <w:rPr>
          <w:rFonts w:eastAsia="Calibri"/>
          <w:sz w:val="26"/>
          <w:szCs w:val="26"/>
        </w:rPr>
        <w:t>31</w:t>
      </w:r>
      <w:r w:rsidR="00DB1B55">
        <w:rPr>
          <w:rFonts w:eastAsia="Calibri"/>
          <w:sz w:val="26"/>
          <w:szCs w:val="26"/>
        </w:rPr>
        <w:t>.03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FA63C0">
        <w:rPr>
          <w:rFonts w:eastAsia="Calibri"/>
          <w:sz w:val="26"/>
          <w:szCs w:val="26"/>
        </w:rPr>
        <w:t xml:space="preserve"> </w:t>
      </w:r>
      <w:r w:rsidR="00BF21FC">
        <w:rPr>
          <w:rFonts w:eastAsia="Calibri"/>
          <w:sz w:val="26"/>
          <w:szCs w:val="26"/>
        </w:rPr>
        <w:t>04</w:t>
      </w:r>
      <w:r w:rsidR="00DB1B55">
        <w:rPr>
          <w:rFonts w:eastAsia="Calibri"/>
          <w:sz w:val="26"/>
          <w:szCs w:val="26"/>
        </w:rPr>
        <w:t>.05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FA63C0">
        <w:rPr>
          <w:sz w:val="26"/>
          <w:szCs w:val="26"/>
        </w:rPr>
        <w:t xml:space="preserve"> </w:t>
      </w:r>
      <w:r w:rsidR="00BF21FC">
        <w:rPr>
          <w:sz w:val="26"/>
          <w:szCs w:val="26"/>
        </w:rPr>
        <w:t>04</w:t>
      </w:r>
      <w:r w:rsidR="00DB1B55">
        <w:rPr>
          <w:sz w:val="26"/>
          <w:szCs w:val="26"/>
        </w:rPr>
        <w:t>.05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FA63C0">
        <w:rPr>
          <w:rFonts w:eastAsia="Calibri"/>
          <w:sz w:val="26"/>
          <w:szCs w:val="26"/>
        </w:rPr>
        <w:t xml:space="preserve"> </w:t>
      </w:r>
      <w:r w:rsidR="00BF21FC">
        <w:rPr>
          <w:rFonts w:eastAsia="Calibri"/>
          <w:sz w:val="26"/>
          <w:szCs w:val="26"/>
        </w:rPr>
        <w:t>12</w:t>
      </w:r>
      <w:r w:rsidR="00DB1B55">
        <w:rPr>
          <w:rFonts w:eastAsia="Calibri"/>
          <w:sz w:val="26"/>
          <w:szCs w:val="26"/>
        </w:rPr>
        <w:t>.05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FA63C0">
        <w:rPr>
          <w:b/>
          <w:sz w:val="26"/>
          <w:szCs w:val="26"/>
        </w:rPr>
        <w:t xml:space="preserve"> </w:t>
      </w:r>
      <w:r w:rsidR="00BF21FC">
        <w:rPr>
          <w:b/>
          <w:sz w:val="26"/>
          <w:szCs w:val="26"/>
          <w:u w:val="single"/>
        </w:rPr>
        <w:t>15</w:t>
      </w:r>
      <w:r w:rsidR="00DB1B55" w:rsidRPr="00DB1B55">
        <w:rPr>
          <w:b/>
          <w:sz w:val="26"/>
          <w:szCs w:val="26"/>
          <w:u w:val="single"/>
        </w:rPr>
        <w:t>.05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CE40F6" w:rsidRPr="00D62CCC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</w:t>
      </w:r>
      <w:r w:rsidRPr="00FE2A2E">
        <w:rPr>
          <w:b w:val="0"/>
          <w:bCs/>
          <w:sz w:val="26"/>
          <w:szCs w:val="26"/>
          <w:lang w:val="ru-RU"/>
        </w:rPr>
        <w:lastRenderedPageBreak/>
        <w:t xml:space="preserve">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заключаемого по итогам проведения торгов, порядок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997986" w:rsidRDefault="002666DA" w:rsidP="00997986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F1170A" w:rsidRPr="00F1170A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F1170A">
        <w:rPr>
          <w:spacing w:val="-3"/>
          <w:sz w:val="26"/>
          <w:szCs w:val="26"/>
        </w:rPr>
      </w:r>
      <w:r w:rsidR="00F1170A">
        <w:rPr>
          <w:spacing w:val="-3"/>
          <w:sz w:val="26"/>
          <w:szCs w:val="26"/>
        </w:rPr>
        <w:fldChar w:fldCharType="separate"/>
      </w:r>
      <w:r w:rsidR="00F1170A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2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87B" w:rsidRDefault="000E187B" w:rsidP="00D42863">
      <w:r>
        <w:separator/>
      </w:r>
    </w:p>
  </w:endnote>
  <w:endnote w:type="continuationSeparator" w:id="0">
    <w:p w:rsidR="000E187B" w:rsidRDefault="000E187B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87B" w:rsidRDefault="000E187B" w:rsidP="00D42863">
      <w:r>
        <w:separator/>
      </w:r>
    </w:p>
  </w:footnote>
  <w:footnote w:type="continuationSeparator" w:id="0">
    <w:p w:rsidR="000E187B" w:rsidRDefault="000E187B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87B" w:rsidRDefault="00F1170A">
    <w:pPr>
      <w:pStyle w:val="ab"/>
      <w:jc w:val="center"/>
    </w:pPr>
    <w:fldSimple w:instr=" PAGE   \* MERGEFORMAT ">
      <w:r w:rsidR="008B099F">
        <w:rPr>
          <w:noProof/>
        </w:rPr>
        <w:t>6</w:t>
      </w:r>
    </w:fldSimple>
  </w:p>
  <w:p w:rsidR="000E187B" w:rsidRDefault="000E187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264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87B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7B2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000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099F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3D6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97986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BB6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1FC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07C1"/>
    <w:rsid w:val="00D41C44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170A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5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3721B-89C9-4B27-AD6D-7B7A7B49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6168</Words>
  <Characters>45336</Characters>
  <Application>Microsoft Office Word</Application>
  <DocSecurity>0</DocSecurity>
  <Lines>377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51402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7</cp:revision>
  <cp:lastPrinted>2023-03-28T14:12:00Z</cp:lastPrinted>
  <dcterms:created xsi:type="dcterms:W3CDTF">2023-03-28T12:22:00Z</dcterms:created>
  <dcterms:modified xsi:type="dcterms:W3CDTF">2023-03-29T08:19:00Z</dcterms:modified>
</cp:coreProperties>
</file>