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750C4F">
        <w:rPr>
          <w:sz w:val="24"/>
          <w:szCs w:val="24"/>
        </w:rPr>
        <w:t>2</w:t>
      </w:r>
      <w:r w:rsidR="00961F25">
        <w:rPr>
          <w:sz w:val="24"/>
          <w:szCs w:val="24"/>
        </w:rPr>
        <w:t>6-ОД от 14</w:t>
      </w:r>
      <w:r w:rsidR="007628B0">
        <w:rPr>
          <w:sz w:val="24"/>
          <w:szCs w:val="24"/>
        </w:rPr>
        <w:t>.04</w:t>
      </w:r>
      <w:r w:rsidR="006E3581">
        <w:rPr>
          <w:sz w:val="24"/>
          <w:szCs w:val="24"/>
        </w:rPr>
        <w:t>.</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7D2CDA" w:rsidRPr="00731103" w:rsidRDefault="007D2CDA" w:rsidP="00383C2C">
      <w:pPr>
        <w:ind w:left="927"/>
        <w:jc w:val="center"/>
        <w:rPr>
          <w:sz w:val="24"/>
          <w:szCs w:val="24"/>
        </w:rPr>
      </w:pPr>
      <w:r>
        <w:rPr>
          <w:sz w:val="24"/>
          <w:szCs w:val="24"/>
        </w:rPr>
        <w:t>(с изменениями)</w:t>
      </w:r>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977603">
        <w:rPr>
          <w:sz w:val="24"/>
          <w:szCs w:val="24"/>
        </w:rPr>
        <w:t>21</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A40271" w:rsidP="003E0C90">
            <w:pPr>
              <w:ind w:firstLine="51"/>
              <w:jc w:val="center"/>
              <w:rPr>
                <w:sz w:val="24"/>
                <w:szCs w:val="24"/>
              </w:rPr>
            </w:pPr>
            <w:r>
              <w:rPr>
                <w:sz w:val="24"/>
                <w:szCs w:val="24"/>
              </w:rPr>
              <w:t>47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40271" w:rsidP="003E0C90">
            <w:pPr>
              <w:ind w:firstLine="51"/>
              <w:jc w:val="center"/>
              <w:rPr>
                <w:sz w:val="24"/>
                <w:szCs w:val="24"/>
                <w:lang w:val="en-US"/>
              </w:rPr>
            </w:pPr>
            <w:r>
              <w:rPr>
                <w:sz w:val="24"/>
                <w:szCs w:val="24"/>
                <w:lang w:val="en-US"/>
              </w:rPr>
              <w:t>48</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A40271" w:rsidP="003E0C90">
            <w:pPr>
              <w:ind w:firstLine="51"/>
              <w:jc w:val="center"/>
              <w:rPr>
                <w:sz w:val="24"/>
                <w:szCs w:val="24"/>
                <w:lang w:val="en-US"/>
              </w:rPr>
            </w:pPr>
            <w:r>
              <w:rPr>
                <w:sz w:val="24"/>
                <w:szCs w:val="24"/>
                <w:lang w:val="en-US"/>
              </w:rPr>
              <w:t>49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40271" w:rsidP="003E0C90">
            <w:pPr>
              <w:ind w:firstLine="51"/>
              <w:jc w:val="center"/>
              <w:rPr>
                <w:sz w:val="24"/>
                <w:szCs w:val="24"/>
                <w:lang w:val="en-US"/>
              </w:rPr>
            </w:pPr>
            <w:r>
              <w:rPr>
                <w:sz w:val="24"/>
                <w:szCs w:val="24"/>
                <w:lang w:val="en-US"/>
              </w:rPr>
              <w:t>50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40271" w:rsidP="003E0C90">
            <w:pPr>
              <w:ind w:firstLine="51"/>
              <w:jc w:val="center"/>
              <w:rPr>
                <w:sz w:val="24"/>
                <w:szCs w:val="24"/>
                <w:lang w:val="en-US"/>
              </w:rPr>
            </w:pPr>
            <w:r>
              <w:rPr>
                <w:sz w:val="24"/>
                <w:szCs w:val="24"/>
                <w:lang w:val="en-US"/>
              </w:rPr>
              <w:t>52</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lastRenderedPageBreak/>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B3D12" w:rsidRPr="00731103" w:rsidRDefault="004B3D12" w:rsidP="00414D99">
      <w:pPr>
        <w:ind w:firstLine="567"/>
        <w:jc w:val="both"/>
        <w:rPr>
          <w:color w:val="000000"/>
          <w:sz w:val="24"/>
          <w:szCs w:val="24"/>
        </w:rPr>
      </w:pPr>
      <w:r>
        <w:rPr>
          <w:color w:val="000000"/>
          <w:sz w:val="24"/>
          <w:szCs w:val="24"/>
          <w:shd w:val="clear" w:color="auto" w:fill="FFFFFF"/>
        </w:rPr>
        <w:t xml:space="preserve">победителю аукциона, в случае расторжения договора в </w:t>
      </w:r>
      <w:r w:rsidRPr="0026394C">
        <w:rPr>
          <w:color w:val="000000"/>
          <w:sz w:val="24"/>
          <w:szCs w:val="24"/>
          <w:shd w:val="clear" w:color="auto" w:fill="FFFFFF"/>
        </w:rPr>
        <w:t>одностороннем внесудебном порядке</w:t>
      </w:r>
      <w:r>
        <w:rPr>
          <w:color w:val="000000"/>
          <w:sz w:val="24"/>
          <w:szCs w:val="24"/>
          <w:shd w:val="clear" w:color="auto" w:fill="FFFFFF"/>
        </w:rPr>
        <w:t>.</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lastRenderedPageBreak/>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414D99" w:rsidRPr="00731103" w:rsidRDefault="00414D99" w:rsidP="00F807CD">
      <w:pPr>
        <w:ind w:firstLine="567"/>
        <w:jc w:val="both"/>
        <w:rPr>
          <w:color w:val="000000"/>
          <w:sz w:val="24"/>
          <w:szCs w:val="24"/>
        </w:rPr>
      </w:pPr>
      <w:r w:rsidRPr="00731103">
        <w:rPr>
          <w:color w:val="000000"/>
          <w:sz w:val="24"/>
          <w:szCs w:val="24"/>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w:t>
      </w:r>
      <w:r w:rsidRPr="00731103">
        <w:rPr>
          <w:color w:val="000000"/>
          <w:sz w:val="24"/>
          <w:szCs w:val="24"/>
        </w:rPr>
        <w:lastRenderedPageBreak/>
        <w:t xml:space="preserve">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731103" w:rsidRDefault="00414D99" w:rsidP="00F807CD">
      <w:pPr>
        <w:ind w:firstLine="567"/>
        <w:jc w:val="both"/>
        <w:rPr>
          <w:color w:val="000000"/>
          <w:sz w:val="24"/>
          <w:szCs w:val="24"/>
        </w:rPr>
      </w:pPr>
      <w:r w:rsidRPr="00731103">
        <w:rPr>
          <w:color w:val="000000"/>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49049F" w:rsidRDefault="00E46D4F" w:rsidP="007628B0">
      <w:pPr>
        <w:jc w:val="right"/>
        <w:rPr>
          <w:sz w:val="24"/>
          <w:szCs w:val="24"/>
        </w:rPr>
      </w:pPr>
      <w:r w:rsidRPr="00731103">
        <w:rPr>
          <w:sz w:val="24"/>
          <w:szCs w:val="24"/>
        </w:rPr>
        <w:t xml:space="preserve">                                    </w:t>
      </w:r>
      <w:r w:rsidR="00961F25" w:rsidRPr="00731103">
        <w:rPr>
          <w:sz w:val="24"/>
          <w:szCs w:val="24"/>
        </w:rPr>
        <w:t xml:space="preserve">№ </w:t>
      </w:r>
      <w:r w:rsidR="00961F25">
        <w:rPr>
          <w:sz w:val="24"/>
          <w:szCs w:val="24"/>
        </w:rPr>
        <w:t>26-ОД от 14.04.</w:t>
      </w:r>
      <w:r w:rsidR="00961F25" w:rsidRPr="00731103">
        <w:rPr>
          <w:sz w:val="24"/>
          <w:szCs w:val="24"/>
        </w:rPr>
        <w:t>2023</w:t>
      </w:r>
    </w:p>
    <w:p w:rsidR="007628B0" w:rsidRPr="00731103" w:rsidRDefault="007628B0" w:rsidP="007628B0">
      <w:pPr>
        <w:jc w:val="right"/>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 xml:space="preserve">Оператор электронной </w:t>
            </w:r>
            <w:r w:rsidRPr="00731103">
              <w:rPr>
                <w:sz w:val="24"/>
                <w:szCs w:val="24"/>
              </w:rPr>
              <w:lastRenderedPageBreak/>
              <w:t>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lastRenderedPageBreak/>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lastRenderedPageBreak/>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w:t>
            </w:r>
            <w:r w:rsidRPr="00731103">
              <w:rPr>
                <w:bCs/>
                <w:sz w:val="24"/>
                <w:szCs w:val="24"/>
                <w:lang w:eastAsia="x-none"/>
              </w:rPr>
              <w:lastRenderedPageBreak/>
              <w:t xml:space="preserve">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w:t>
            </w:r>
            <w:r w:rsidRPr="00731103">
              <w:rPr>
                <w:color w:val="000000"/>
                <w:sz w:val="24"/>
                <w:szCs w:val="24"/>
              </w:rPr>
              <w:lastRenderedPageBreak/>
              <w:t>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w:t>
            </w:r>
            <w:r w:rsidR="00700D51" w:rsidRPr="00731103">
              <w:rPr>
                <w:color w:val="000000"/>
                <w:sz w:val="24"/>
                <w:szCs w:val="24"/>
              </w:rPr>
              <w:lastRenderedPageBreak/>
              <w:t>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w:t>
            </w:r>
            <w:r w:rsidR="00C27F2A">
              <w:rPr>
                <w:b/>
                <w:bCs/>
                <w:color w:val="002060"/>
                <w:sz w:val="24"/>
                <w:szCs w:val="24"/>
              </w:rPr>
              <w:t>ы</w:t>
            </w:r>
            <w:r>
              <w:rPr>
                <w:b/>
                <w:bCs/>
                <w:color w:val="002060"/>
                <w:sz w:val="24"/>
                <w:szCs w:val="24"/>
              </w:rPr>
              <w:t xml:space="preserve"> №1</w:t>
            </w:r>
            <w:r w:rsidR="00D55FC7">
              <w:rPr>
                <w:b/>
                <w:bCs/>
                <w:color w:val="002060"/>
                <w:sz w:val="24"/>
                <w:szCs w:val="24"/>
              </w:rPr>
              <w:t>-19 «17</w:t>
            </w:r>
            <w:r w:rsidR="006E3581">
              <w:rPr>
                <w:b/>
                <w:bCs/>
                <w:color w:val="002060"/>
                <w:sz w:val="24"/>
                <w:szCs w:val="24"/>
              </w:rPr>
              <w:t xml:space="preserve">» </w:t>
            </w:r>
            <w:r w:rsidR="005A7614">
              <w:rPr>
                <w:b/>
                <w:bCs/>
                <w:color w:val="002060"/>
                <w:sz w:val="24"/>
                <w:szCs w:val="24"/>
              </w:rPr>
              <w:t>апреля</w:t>
            </w:r>
            <w:r w:rsidR="007A7249" w:rsidRPr="00731103">
              <w:rPr>
                <w:b/>
                <w:bCs/>
                <w:color w:val="002060"/>
                <w:sz w:val="24"/>
                <w:szCs w:val="24"/>
              </w:rPr>
              <w:t xml:space="preserve"> 2023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425D04" w:rsidP="006E3581">
                  <w:pPr>
                    <w:ind w:right="-152"/>
                    <w:rPr>
                      <w:b/>
                      <w:bCs/>
                      <w:color w:val="002060"/>
                      <w:sz w:val="24"/>
                      <w:szCs w:val="24"/>
                    </w:rPr>
                  </w:pPr>
                  <w:r>
                    <w:rPr>
                      <w:b/>
                      <w:bCs/>
                      <w:color w:val="002060"/>
                      <w:sz w:val="24"/>
                      <w:szCs w:val="24"/>
                    </w:rPr>
                    <w:t>Лоты №1-19 «24</w:t>
                  </w:r>
                  <w:r w:rsidR="00DF18CF" w:rsidRPr="00731103">
                    <w:rPr>
                      <w:b/>
                      <w:bCs/>
                      <w:color w:val="002060"/>
                      <w:sz w:val="24"/>
                      <w:szCs w:val="24"/>
                    </w:rPr>
                    <w:t xml:space="preserve">» </w:t>
                  </w:r>
                  <w:r w:rsidR="005A7614">
                    <w:rPr>
                      <w:b/>
                      <w:bCs/>
                      <w:color w:val="002060"/>
                      <w:sz w:val="24"/>
                      <w:szCs w:val="24"/>
                    </w:rPr>
                    <w:t>мая</w:t>
                  </w:r>
                  <w:r w:rsidR="00DF18CF" w:rsidRPr="00731103">
                    <w:rPr>
                      <w:b/>
                      <w:bCs/>
                      <w:color w:val="002060"/>
                      <w:sz w:val="24"/>
                      <w:szCs w:val="24"/>
                    </w:rPr>
                    <w:t xml:space="preserve"> 2023 года </w:t>
                  </w:r>
                  <w:r w:rsidR="00DF18CF">
                    <w:rPr>
                      <w:b/>
                      <w:bCs/>
                      <w:color w:val="002060"/>
                      <w:sz w:val="24"/>
                      <w:szCs w:val="24"/>
                    </w:rPr>
                    <w:t>10</w:t>
                  </w:r>
                  <w:r w:rsidR="00DF18CF" w:rsidRPr="00731103">
                    <w:rPr>
                      <w:b/>
                      <w:bCs/>
                      <w:color w:val="002060"/>
                      <w:sz w:val="24"/>
                      <w:szCs w:val="24"/>
                    </w:rPr>
                    <w:t xml:space="preserve"> часов 00 минут</w:t>
                  </w:r>
                </w:p>
                <w:p w:rsidR="007959B4" w:rsidRPr="00731103" w:rsidRDefault="007959B4" w:rsidP="00DF18CF">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5A7614">
            <w:pPr>
              <w:ind w:left="181" w:right="-152"/>
              <w:rPr>
                <w:b/>
                <w:bCs/>
                <w:color w:val="002060"/>
                <w:sz w:val="24"/>
                <w:szCs w:val="24"/>
              </w:rPr>
            </w:pPr>
            <w:r w:rsidRPr="00731103">
              <w:rPr>
                <w:b/>
                <w:bCs/>
                <w:color w:val="002060"/>
                <w:sz w:val="24"/>
                <w:szCs w:val="24"/>
              </w:rPr>
              <w:t>«</w:t>
            </w:r>
            <w:r w:rsidR="00425D04">
              <w:rPr>
                <w:b/>
                <w:bCs/>
                <w:color w:val="002060"/>
                <w:sz w:val="24"/>
                <w:szCs w:val="24"/>
              </w:rPr>
              <w:t>29</w:t>
            </w:r>
            <w:r w:rsidR="005A7614">
              <w:rPr>
                <w:b/>
                <w:bCs/>
                <w:color w:val="002060"/>
                <w:sz w:val="24"/>
                <w:szCs w:val="24"/>
              </w:rPr>
              <w:t xml:space="preserve">» мая </w:t>
            </w:r>
            <w:r w:rsidR="003D49D1" w:rsidRPr="00731103">
              <w:rPr>
                <w:b/>
                <w:bCs/>
                <w:color w:val="002060"/>
                <w:sz w:val="24"/>
                <w:szCs w:val="24"/>
              </w:rPr>
              <w:t>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425D04">
              <w:rPr>
                <w:b/>
                <w:bCs/>
                <w:color w:val="002060"/>
                <w:sz w:val="24"/>
                <w:szCs w:val="24"/>
              </w:rPr>
              <w:t>30</w:t>
            </w:r>
            <w:r w:rsidR="006E3581">
              <w:rPr>
                <w:b/>
                <w:bCs/>
                <w:color w:val="002060"/>
                <w:sz w:val="24"/>
                <w:szCs w:val="24"/>
              </w:rPr>
              <w:t xml:space="preserve">» </w:t>
            </w:r>
            <w:r w:rsidR="005A7614">
              <w:rPr>
                <w:b/>
                <w:bCs/>
                <w:color w:val="002060"/>
                <w:sz w:val="24"/>
                <w:szCs w:val="24"/>
              </w:rPr>
              <w:t>мая</w:t>
            </w:r>
            <w:r w:rsidR="006E3581">
              <w:rPr>
                <w:b/>
                <w:bCs/>
                <w:color w:val="002060"/>
                <w:sz w:val="24"/>
                <w:szCs w:val="24"/>
              </w:rPr>
              <w:t xml:space="preserve"> 2023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5A7614" w:rsidRDefault="005A7614" w:rsidP="005A7614">
            <w:pPr>
              <w:ind w:left="181" w:right="-152"/>
              <w:jc w:val="both"/>
              <w:rPr>
                <w:b/>
                <w:bCs/>
                <w:color w:val="002060"/>
                <w:sz w:val="24"/>
                <w:szCs w:val="24"/>
              </w:rPr>
            </w:pPr>
            <w:r>
              <w:rPr>
                <w:b/>
                <w:bCs/>
                <w:color w:val="002060"/>
                <w:sz w:val="24"/>
                <w:szCs w:val="24"/>
              </w:rPr>
              <w:t>Лот №2</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09</w:t>
            </w:r>
            <w:r w:rsidRPr="00731103">
              <w:rPr>
                <w:b/>
                <w:bCs/>
                <w:color w:val="002060"/>
                <w:sz w:val="24"/>
                <w:szCs w:val="24"/>
              </w:rPr>
              <w:t xml:space="preserve"> часов 00 минут</w:t>
            </w:r>
          </w:p>
          <w:p w:rsidR="005A7614" w:rsidRDefault="005A7614" w:rsidP="005A7614">
            <w:pPr>
              <w:ind w:left="181" w:right="-152"/>
              <w:jc w:val="both"/>
              <w:rPr>
                <w:b/>
                <w:bCs/>
                <w:color w:val="002060"/>
                <w:sz w:val="24"/>
                <w:szCs w:val="24"/>
              </w:rPr>
            </w:pPr>
            <w:r>
              <w:rPr>
                <w:b/>
                <w:bCs/>
                <w:color w:val="002060"/>
                <w:sz w:val="24"/>
                <w:szCs w:val="24"/>
              </w:rPr>
              <w:t>Лот №3</w:t>
            </w:r>
            <w:r w:rsidRPr="00731103">
              <w:rPr>
                <w:b/>
                <w:bCs/>
                <w:color w:val="002060"/>
                <w:sz w:val="24"/>
                <w:szCs w:val="24"/>
              </w:rPr>
              <w:t xml:space="preserve"> «</w:t>
            </w:r>
            <w:r w:rsidR="00425D04">
              <w:rPr>
                <w:b/>
                <w:bCs/>
                <w:color w:val="002060"/>
                <w:sz w:val="24"/>
                <w:szCs w:val="24"/>
              </w:rPr>
              <w:t>30</w:t>
            </w:r>
            <w:r w:rsidR="00D55FC7">
              <w:rPr>
                <w:b/>
                <w:bCs/>
                <w:color w:val="002060"/>
                <w:sz w:val="24"/>
                <w:szCs w:val="24"/>
              </w:rPr>
              <w:t>» мая 2023 года 10</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№4</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10</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№5</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11</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№6</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11</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№7</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12</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№8</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12</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№9</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13</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№10</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13</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№11</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14</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№12</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14</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№13</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15</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№14</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15</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lastRenderedPageBreak/>
              <w:t>Лот №15</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16</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№16</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16</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№17</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17</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№18</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17</w:t>
            </w:r>
            <w:r w:rsidRPr="00731103">
              <w:rPr>
                <w:b/>
                <w:bCs/>
                <w:color w:val="002060"/>
                <w:sz w:val="24"/>
                <w:szCs w:val="24"/>
              </w:rPr>
              <w:t xml:space="preserve"> часов 00 минут</w:t>
            </w:r>
          </w:p>
          <w:p w:rsidR="00432FBD" w:rsidRDefault="00D55FC7" w:rsidP="00D55FC7">
            <w:pPr>
              <w:ind w:left="181" w:right="-152"/>
              <w:jc w:val="both"/>
              <w:rPr>
                <w:b/>
                <w:bCs/>
                <w:color w:val="002060"/>
                <w:sz w:val="24"/>
                <w:szCs w:val="24"/>
              </w:rPr>
            </w:pPr>
            <w:r>
              <w:rPr>
                <w:b/>
                <w:bCs/>
                <w:color w:val="002060"/>
                <w:sz w:val="24"/>
                <w:szCs w:val="24"/>
              </w:rPr>
              <w:t>Лот №19</w:t>
            </w:r>
            <w:r w:rsidRPr="00731103">
              <w:rPr>
                <w:b/>
                <w:bCs/>
                <w:color w:val="002060"/>
                <w:sz w:val="24"/>
                <w:szCs w:val="24"/>
              </w:rPr>
              <w:t xml:space="preserve"> «</w:t>
            </w:r>
            <w:r w:rsidR="00425D04">
              <w:rPr>
                <w:b/>
                <w:bCs/>
                <w:color w:val="002060"/>
                <w:sz w:val="24"/>
                <w:szCs w:val="24"/>
              </w:rPr>
              <w:t>30</w:t>
            </w:r>
            <w:r>
              <w:rPr>
                <w:b/>
                <w:bCs/>
                <w:color w:val="002060"/>
                <w:sz w:val="24"/>
                <w:szCs w:val="24"/>
              </w:rPr>
              <w:t>» мая 2023 года 18</w:t>
            </w:r>
            <w:r w:rsidRPr="00731103">
              <w:rPr>
                <w:b/>
                <w:bCs/>
                <w:color w:val="002060"/>
                <w:sz w:val="24"/>
                <w:szCs w:val="24"/>
              </w:rPr>
              <w:t xml:space="preserve"> часов 00 минут</w:t>
            </w:r>
          </w:p>
          <w:p w:rsidR="00D55FC7" w:rsidRPr="00731103" w:rsidRDefault="00D55FC7" w:rsidP="00D55FC7">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425D04">
              <w:rPr>
                <w:b/>
                <w:color w:val="002060"/>
                <w:sz w:val="24"/>
                <w:szCs w:val="24"/>
              </w:rPr>
              <w:t>31</w:t>
            </w:r>
            <w:r w:rsidRPr="00731103">
              <w:rPr>
                <w:b/>
                <w:color w:val="002060"/>
                <w:sz w:val="24"/>
                <w:szCs w:val="24"/>
              </w:rPr>
              <w:t xml:space="preserve">» </w:t>
            </w:r>
            <w:r w:rsidR="005A7614">
              <w:rPr>
                <w:b/>
                <w:color w:val="002060"/>
                <w:sz w:val="24"/>
                <w:szCs w:val="24"/>
              </w:rPr>
              <w:t>мая</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lastRenderedPageBreak/>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lastRenderedPageBreak/>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EA5632" w:rsidRDefault="00EA5632"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959"/>
        <w:gridCol w:w="1418"/>
        <w:gridCol w:w="1167"/>
        <w:gridCol w:w="886"/>
        <w:gridCol w:w="1632"/>
        <w:gridCol w:w="1701"/>
        <w:gridCol w:w="1134"/>
        <w:gridCol w:w="1276"/>
      </w:tblGrid>
      <w:tr w:rsidR="00BD1716" w:rsidRPr="001E1070" w:rsidTr="00E53C0C">
        <w:tc>
          <w:tcPr>
            <w:tcW w:w="771"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 лота</w:t>
            </w:r>
          </w:p>
        </w:tc>
        <w:tc>
          <w:tcPr>
            <w:tcW w:w="959"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 места в Схеме</w:t>
            </w:r>
          </w:p>
        </w:tc>
        <w:tc>
          <w:tcPr>
            <w:tcW w:w="1418"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Место расположение НТО (адрес)</w:t>
            </w:r>
          </w:p>
        </w:tc>
        <w:tc>
          <w:tcPr>
            <w:tcW w:w="1167"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Тип НТО</w:t>
            </w:r>
          </w:p>
        </w:tc>
        <w:tc>
          <w:tcPr>
            <w:tcW w:w="886"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Площадь НТО (</w:t>
            </w:r>
            <w:proofErr w:type="spellStart"/>
            <w:r w:rsidRPr="008D2F5D">
              <w:rPr>
                <w:rFonts w:eastAsia="Calibri"/>
                <w:bCs/>
                <w:sz w:val="24"/>
                <w:szCs w:val="24"/>
                <w:lang w:eastAsia="en-US"/>
              </w:rPr>
              <w:t>кв.м</w:t>
            </w:r>
            <w:proofErr w:type="spellEnd"/>
            <w:r w:rsidRPr="008D2F5D">
              <w:rPr>
                <w:rFonts w:eastAsia="Calibri"/>
                <w:bCs/>
                <w:sz w:val="24"/>
                <w:szCs w:val="24"/>
                <w:lang w:eastAsia="en-US"/>
              </w:rPr>
              <w:t>.)</w:t>
            </w:r>
          </w:p>
        </w:tc>
        <w:tc>
          <w:tcPr>
            <w:tcW w:w="1632"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Специализация</w:t>
            </w:r>
          </w:p>
        </w:tc>
        <w:tc>
          <w:tcPr>
            <w:tcW w:w="1701"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Обеспечение заявки, руб.</w:t>
            </w:r>
          </w:p>
        </w:tc>
        <w:tc>
          <w:tcPr>
            <w:tcW w:w="1276" w:type="dxa"/>
            <w:shd w:val="clear" w:color="auto" w:fill="auto"/>
            <w:vAlign w:val="center"/>
          </w:tcPr>
          <w:p w:rsidR="00BD1716" w:rsidRPr="008D2F5D" w:rsidRDefault="00BD1716" w:rsidP="00F90762">
            <w:pPr>
              <w:spacing w:after="160" w:line="259" w:lineRule="auto"/>
              <w:jc w:val="center"/>
              <w:rPr>
                <w:rFonts w:eastAsia="Calibri"/>
                <w:bCs/>
                <w:sz w:val="24"/>
                <w:szCs w:val="24"/>
                <w:lang w:eastAsia="en-US"/>
              </w:rPr>
            </w:pPr>
            <w:r w:rsidRPr="008D2F5D">
              <w:rPr>
                <w:rFonts w:eastAsia="Calibri"/>
                <w:bCs/>
                <w:sz w:val="24"/>
                <w:szCs w:val="24"/>
                <w:lang w:eastAsia="en-US"/>
              </w:rPr>
              <w:t>Срок Размещения НТО</w:t>
            </w:r>
          </w:p>
        </w:tc>
      </w:tr>
      <w:tr w:rsidR="004E3739" w:rsidRPr="00521DFE" w:rsidTr="00E53C0C">
        <w:tc>
          <w:tcPr>
            <w:tcW w:w="771" w:type="dxa"/>
            <w:shd w:val="clear" w:color="auto" w:fill="auto"/>
            <w:vAlign w:val="center"/>
          </w:tcPr>
          <w:p w:rsidR="004E3739" w:rsidRPr="007C1768" w:rsidRDefault="004E3739" w:rsidP="004E3739">
            <w:pPr>
              <w:spacing w:after="160" w:line="259" w:lineRule="auto"/>
              <w:jc w:val="center"/>
              <w:rPr>
                <w:rFonts w:eastAsia="Calibri"/>
                <w:bCs/>
                <w:sz w:val="24"/>
                <w:szCs w:val="24"/>
                <w:lang w:eastAsia="en-US"/>
              </w:rPr>
            </w:pPr>
            <w:r w:rsidRPr="007C1768">
              <w:rPr>
                <w:rFonts w:eastAsia="Calibri"/>
                <w:bCs/>
                <w:sz w:val="24"/>
                <w:szCs w:val="24"/>
                <w:lang w:eastAsia="en-US"/>
              </w:rPr>
              <w:t>Лот №</w:t>
            </w:r>
            <w:r>
              <w:rPr>
                <w:rFonts w:eastAsia="Calibri"/>
                <w:bCs/>
                <w:sz w:val="24"/>
                <w:szCs w:val="24"/>
                <w:lang w:eastAsia="en-US"/>
              </w:rPr>
              <w:t>1</w:t>
            </w:r>
          </w:p>
        </w:tc>
        <w:tc>
          <w:tcPr>
            <w:tcW w:w="959" w:type="dxa"/>
            <w:shd w:val="clear" w:color="000000" w:fill="FFFFFF"/>
            <w:vAlign w:val="center"/>
          </w:tcPr>
          <w:p w:rsidR="004E3739" w:rsidRDefault="004E3739" w:rsidP="004E3739">
            <w:pPr>
              <w:jc w:val="center"/>
              <w:rPr>
                <w:b/>
                <w:bCs/>
                <w:color w:val="000000"/>
              </w:rPr>
            </w:pPr>
            <w:r>
              <w:rPr>
                <w:b/>
                <w:bCs/>
                <w:color w:val="000000"/>
              </w:rPr>
              <w:t>8.212</w:t>
            </w:r>
          </w:p>
        </w:tc>
        <w:tc>
          <w:tcPr>
            <w:tcW w:w="1418" w:type="dxa"/>
            <w:shd w:val="clear" w:color="000000" w:fill="FFFFFF"/>
            <w:vAlign w:val="center"/>
          </w:tcPr>
          <w:p w:rsidR="004E3739" w:rsidRDefault="004E3739" w:rsidP="004E3739">
            <w:pPr>
              <w:jc w:val="center"/>
              <w:rPr>
                <w:color w:val="000000"/>
              </w:rPr>
            </w:pPr>
            <w:r>
              <w:rPr>
                <w:color w:val="000000"/>
              </w:rPr>
              <w:t>пр. Кораблестроителей, у д. 22/5</w:t>
            </w:r>
          </w:p>
        </w:tc>
        <w:tc>
          <w:tcPr>
            <w:tcW w:w="1167" w:type="dxa"/>
            <w:shd w:val="clear" w:color="000000" w:fill="FFFFFF"/>
            <w:vAlign w:val="center"/>
          </w:tcPr>
          <w:p w:rsidR="004E3739" w:rsidRDefault="004E3739" w:rsidP="004E3739">
            <w:pPr>
              <w:jc w:val="center"/>
              <w:rPr>
                <w:color w:val="000000"/>
              </w:rPr>
            </w:pPr>
            <w:r>
              <w:rPr>
                <w:color w:val="000000"/>
              </w:rPr>
              <w:t>палатка</w:t>
            </w:r>
          </w:p>
        </w:tc>
        <w:tc>
          <w:tcPr>
            <w:tcW w:w="886" w:type="dxa"/>
            <w:shd w:val="clear" w:color="000000" w:fill="FFFFFF"/>
            <w:vAlign w:val="center"/>
          </w:tcPr>
          <w:p w:rsidR="004E3739" w:rsidRDefault="004E3739" w:rsidP="004E3739">
            <w:pPr>
              <w:jc w:val="center"/>
              <w:rPr>
                <w:color w:val="000000"/>
              </w:rPr>
            </w:pPr>
            <w:r>
              <w:rPr>
                <w:color w:val="000000"/>
              </w:rPr>
              <w:t>6</w:t>
            </w:r>
          </w:p>
        </w:tc>
        <w:tc>
          <w:tcPr>
            <w:tcW w:w="1632" w:type="dxa"/>
            <w:shd w:val="clear" w:color="auto" w:fill="auto"/>
            <w:vAlign w:val="center"/>
          </w:tcPr>
          <w:p w:rsidR="004E3739" w:rsidRDefault="004E3739" w:rsidP="004E3739">
            <w:pPr>
              <w:jc w:val="center"/>
              <w:rPr>
                <w:color w:val="000000"/>
              </w:rPr>
            </w:pPr>
            <w:r>
              <w:rPr>
                <w:color w:val="000000"/>
              </w:rPr>
              <w:t>бахчевые продовольственные культуры</w:t>
            </w:r>
          </w:p>
        </w:tc>
        <w:tc>
          <w:tcPr>
            <w:tcW w:w="1701" w:type="dxa"/>
            <w:shd w:val="clear" w:color="auto" w:fill="auto"/>
            <w:vAlign w:val="center"/>
          </w:tcPr>
          <w:p w:rsidR="004E3739" w:rsidRDefault="004E3739" w:rsidP="004E3739">
            <w:pPr>
              <w:jc w:val="center"/>
              <w:rPr>
                <w:color w:val="000000"/>
              </w:rPr>
            </w:pPr>
            <w:r>
              <w:rPr>
                <w:color w:val="000000"/>
              </w:rPr>
              <w:t>10365,07</w:t>
            </w:r>
          </w:p>
        </w:tc>
        <w:tc>
          <w:tcPr>
            <w:tcW w:w="1134" w:type="dxa"/>
            <w:shd w:val="clear" w:color="auto" w:fill="auto"/>
            <w:vAlign w:val="center"/>
          </w:tcPr>
          <w:p w:rsidR="004E3739" w:rsidRDefault="004E3739" w:rsidP="004E3739">
            <w:pPr>
              <w:jc w:val="center"/>
              <w:rPr>
                <w:color w:val="000000"/>
              </w:rPr>
            </w:pPr>
            <w:r>
              <w:rPr>
                <w:color w:val="000000"/>
              </w:rPr>
              <w:t>10365,07</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 xml:space="preserve"> с 01.05.2024 по 01.11.2024</w:t>
            </w:r>
          </w:p>
        </w:tc>
      </w:tr>
      <w:tr w:rsidR="00E8234D" w:rsidRPr="00521DFE" w:rsidTr="004C024E">
        <w:tc>
          <w:tcPr>
            <w:tcW w:w="10944" w:type="dxa"/>
            <w:gridSpan w:val="9"/>
            <w:shd w:val="clear" w:color="auto" w:fill="auto"/>
            <w:vAlign w:val="center"/>
          </w:tcPr>
          <w:p w:rsidR="00E8234D" w:rsidRDefault="00E8234D" w:rsidP="004E3739">
            <w:pPr>
              <w:jc w:val="center"/>
              <w:rPr>
                <w:color w:val="000000"/>
              </w:rPr>
            </w:pPr>
            <w:r>
              <w:rPr>
                <w:color w:val="000000"/>
              </w:rPr>
              <w:t>ЛОТ ОТМЕНЁН</w:t>
            </w:r>
          </w:p>
        </w:tc>
      </w:tr>
      <w:tr w:rsidR="004E3739" w:rsidRPr="00521DFE" w:rsidTr="00750C4F">
        <w:tc>
          <w:tcPr>
            <w:tcW w:w="771" w:type="dxa"/>
            <w:shd w:val="clear" w:color="auto" w:fill="auto"/>
            <w:vAlign w:val="center"/>
          </w:tcPr>
          <w:p w:rsidR="004E3739" w:rsidRPr="007C1768" w:rsidRDefault="004E3739" w:rsidP="004E3739">
            <w:pPr>
              <w:spacing w:after="160" w:line="259" w:lineRule="auto"/>
              <w:jc w:val="center"/>
              <w:rPr>
                <w:rFonts w:eastAsia="Calibri"/>
                <w:bCs/>
                <w:sz w:val="24"/>
                <w:szCs w:val="24"/>
                <w:lang w:eastAsia="en-US"/>
              </w:rPr>
            </w:pPr>
            <w:r>
              <w:rPr>
                <w:rFonts w:eastAsia="Calibri"/>
                <w:bCs/>
                <w:sz w:val="24"/>
                <w:szCs w:val="24"/>
                <w:lang w:eastAsia="en-US"/>
              </w:rPr>
              <w:t>Лот №</w:t>
            </w:r>
            <w:r w:rsidR="00E8234D">
              <w:rPr>
                <w:rFonts w:eastAsia="Calibri"/>
                <w:bCs/>
                <w:sz w:val="24"/>
                <w:szCs w:val="24"/>
                <w:lang w:eastAsia="en-US"/>
              </w:rPr>
              <w:t>3</w:t>
            </w:r>
          </w:p>
        </w:tc>
        <w:tc>
          <w:tcPr>
            <w:tcW w:w="959" w:type="dxa"/>
            <w:tcBorders>
              <w:top w:val="nil"/>
              <w:left w:val="single" w:sz="4" w:space="0" w:color="auto"/>
              <w:bottom w:val="single" w:sz="4" w:space="0" w:color="auto"/>
              <w:right w:val="single" w:sz="4" w:space="0" w:color="auto"/>
            </w:tcBorders>
            <w:shd w:val="clear" w:color="auto" w:fill="auto"/>
            <w:vAlign w:val="center"/>
          </w:tcPr>
          <w:p w:rsidR="004E3739" w:rsidRDefault="004E3739" w:rsidP="004E3739">
            <w:pPr>
              <w:jc w:val="center"/>
              <w:rPr>
                <w:b/>
                <w:bCs/>
                <w:color w:val="000000"/>
              </w:rPr>
            </w:pPr>
            <w:r>
              <w:rPr>
                <w:b/>
                <w:bCs/>
                <w:color w:val="000000"/>
              </w:rPr>
              <w:t>6.083</w:t>
            </w:r>
          </w:p>
        </w:tc>
        <w:tc>
          <w:tcPr>
            <w:tcW w:w="1418" w:type="dxa"/>
            <w:shd w:val="clear" w:color="000000" w:fill="FFFFFF"/>
            <w:vAlign w:val="center"/>
          </w:tcPr>
          <w:p w:rsidR="004E3739" w:rsidRDefault="004E3739" w:rsidP="004E3739">
            <w:pPr>
              <w:jc w:val="center"/>
              <w:rPr>
                <w:color w:val="000000"/>
              </w:rPr>
            </w:pPr>
            <w:r>
              <w:rPr>
                <w:color w:val="000000"/>
              </w:rPr>
              <w:t>ул. 40 лет Победы, у д. 7</w:t>
            </w:r>
          </w:p>
        </w:tc>
        <w:tc>
          <w:tcPr>
            <w:tcW w:w="1167" w:type="dxa"/>
            <w:shd w:val="clear" w:color="000000" w:fill="FFFFFF"/>
            <w:vAlign w:val="center"/>
          </w:tcPr>
          <w:p w:rsidR="004E3739" w:rsidRDefault="004E3739" w:rsidP="004E3739">
            <w:pPr>
              <w:jc w:val="center"/>
              <w:rPr>
                <w:color w:val="000000"/>
              </w:rPr>
            </w:pPr>
            <w:r>
              <w:rPr>
                <w:color w:val="000000"/>
              </w:rPr>
              <w:t>палатка</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бахчевые продовольственные культуры</w:t>
            </w:r>
          </w:p>
        </w:tc>
        <w:tc>
          <w:tcPr>
            <w:tcW w:w="1701" w:type="dxa"/>
            <w:shd w:val="clear" w:color="auto" w:fill="auto"/>
            <w:vAlign w:val="center"/>
          </w:tcPr>
          <w:p w:rsidR="004E3739" w:rsidRDefault="004E3739" w:rsidP="004E3739">
            <w:pPr>
              <w:jc w:val="center"/>
              <w:rPr>
                <w:color w:val="000000"/>
              </w:rPr>
            </w:pPr>
            <w:r>
              <w:rPr>
                <w:color w:val="000000"/>
              </w:rPr>
              <w:t>5913,81</w:t>
            </w:r>
          </w:p>
        </w:tc>
        <w:tc>
          <w:tcPr>
            <w:tcW w:w="1134" w:type="dxa"/>
            <w:shd w:val="clear" w:color="auto" w:fill="auto"/>
            <w:vAlign w:val="center"/>
          </w:tcPr>
          <w:p w:rsidR="004E3739" w:rsidRDefault="004E3739" w:rsidP="004E3739">
            <w:pPr>
              <w:jc w:val="center"/>
              <w:rPr>
                <w:color w:val="000000"/>
              </w:rPr>
            </w:pPr>
            <w:r>
              <w:rPr>
                <w:color w:val="000000"/>
              </w:rPr>
              <w:t>5913,81</w:t>
            </w:r>
          </w:p>
        </w:tc>
        <w:tc>
          <w:tcPr>
            <w:tcW w:w="1276" w:type="dxa"/>
            <w:shd w:val="clear" w:color="auto" w:fill="auto"/>
            <w:vAlign w:val="center"/>
          </w:tcPr>
          <w:p w:rsidR="004E3739" w:rsidRDefault="004E3739" w:rsidP="004E3739">
            <w:pPr>
              <w:jc w:val="center"/>
              <w:rPr>
                <w:color w:val="000000"/>
              </w:rPr>
            </w:pPr>
            <w:r>
              <w:rPr>
                <w:color w:val="000000"/>
              </w:rPr>
              <w:t>с 01.07.2023 по 01.11.2023</w:t>
            </w:r>
            <w:r>
              <w:rPr>
                <w:color w:val="000000"/>
              </w:rPr>
              <w:br/>
              <w:t xml:space="preserve"> с 01.07.2024 по 01.11.2024</w:t>
            </w:r>
          </w:p>
        </w:tc>
      </w:tr>
      <w:tr w:rsidR="004E3739" w:rsidRPr="00521DFE" w:rsidTr="00750C4F">
        <w:tc>
          <w:tcPr>
            <w:tcW w:w="771" w:type="dxa"/>
            <w:shd w:val="clear" w:color="auto" w:fill="auto"/>
            <w:vAlign w:val="center"/>
          </w:tcPr>
          <w:p w:rsidR="004E3739" w:rsidRPr="007C1768" w:rsidRDefault="004E3739" w:rsidP="004E3739">
            <w:pPr>
              <w:spacing w:after="160" w:line="259" w:lineRule="auto"/>
              <w:jc w:val="center"/>
              <w:rPr>
                <w:rFonts w:eastAsia="Calibri"/>
                <w:bCs/>
                <w:sz w:val="24"/>
                <w:szCs w:val="24"/>
                <w:lang w:eastAsia="en-US"/>
              </w:rPr>
            </w:pPr>
            <w:r>
              <w:rPr>
                <w:rFonts w:eastAsia="Calibri"/>
                <w:bCs/>
                <w:sz w:val="24"/>
                <w:szCs w:val="24"/>
                <w:lang w:eastAsia="en-US"/>
              </w:rPr>
              <w:t>Лот №</w:t>
            </w:r>
            <w:r w:rsidR="00E8234D">
              <w:rPr>
                <w:rFonts w:eastAsia="Calibri"/>
                <w:bCs/>
                <w:sz w:val="24"/>
                <w:szCs w:val="24"/>
                <w:lang w:eastAsia="en-US"/>
              </w:rPr>
              <w:t>4</w:t>
            </w:r>
          </w:p>
        </w:tc>
        <w:tc>
          <w:tcPr>
            <w:tcW w:w="959" w:type="dxa"/>
            <w:tcBorders>
              <w:top w:val="nil"/>
              <w:left w:val="single" w:sz="4" w:space="0" w:color="auto"/>
              <w:bottom w:val="single" w:sz="4" w:space="0" w:color="auto"/>
              <w:right w:val="single" w:sz="4" w:space="0" w:color="auto"/>
            </w:tcBorders>
            <w:shd w:val="clear" w:color="auto" w:fill="auto"/>
            <w:vAlign w:val="center"/>
          </w:tcPr>
          <w:p w:rsidR="004E3739" w:rsidRDefault="004E3739" w:rsidP="004E3739">
            <w:pPr>
              <w:jc w:val="center"/>
              <w:rPr>
                <w:b/>
                <w:bCs/>
                <w:color w:val="000000"/>
              </w:rPr>
            </w:pPr>
            <w:r>
              <w:rPr>
                <w:b/>
                <w:bCs/>
                <w:color w:val="000000"/>
              </w:rPr>
              <w:t>8.346</w:t>
            </w:r>
          </w:p>
        </w:tc>
        <w:tc>
          <w:tcPr>
            <w:tcW w:w="1418" w:type="dxa"/>
            <w:shd w:val="clear" w:color="000000" w:fill="FFFFFF"/>
            <w:vAlign w:val="center"/>
          </w:tcPr>
          <w:p w:rsidR="004E3739" w:rsidRDefault="004E3739" w:rsidP="004E3739">
            <w:pPr>
              <w:jc w:val="center"/>
              <w:rPr>
                <w:color w:val="000000"/>
              </w:rPr>
            </w:pPr>
            <w:r>
              <w:rPr>
                <w:color w:val="000000"/>
              </w:rPr>
              <w:t>ул. Торфяная, у д. 34/4</w:t>
            </w:r>
          </w:p>
        </w:tc>
        <w:tc>
          <w:tcPr>
            <w:tcW w:w="1167" w:type="dxa"/>
            <w:shd w:val="clear" w:color="000000" w:fill="FFFFFF"/>
            <w:vAlign w:val="center"/>
          </w:tcPr>
          <w:p w:rsidR="004E3739" w:rsidRDefault="004E3739" w:rsidP="004E3739">
            <w:pPr>
              <w:jc w:val="center"/>
              <w:rPr>
                <w:color w:val="000000"/>
              </w:rPr>
            </w:pPr>
            <w:r>
              <w:rPr>
                <w:color w:val="000000"/>
              </w:rPr>
              <w:t>палатка</w:t>
            </w:r>
          </w:p>
        </w:tc>
        <w:tc>
          <w:tcPr>
            <w:tcW w:w="886" w:type="dxa"/>
            <w:shd w:val="clear" w:color="000000" w:fill="FFFFFF"/>
            <w:vAlign w:val="center"/>
          </w:tcPr>
          <w:p w:rsidR="004E3739" w:rsidRDefault="004E3739" w:rsidP="004E3739">
            <w:pPr>
              <w:jc w:val="center"/>
              <w:rPr>
                <w:color w:val="000000"/>
              </w:rPr>
            </w:pPr>
            <w:r>
              <w:rPr>
                <w:color w:val="000000"/>
              </w:rPr>
              <w:t>20</w:t>
            </w:r>
          </w:p>
        </w:tc>
        <w:tc>
          <w:tcPr>
            <w:tcW w:w="1632" w:type="dxa"/>
            <w:shd w:val="clear" w:color="auto" w:fill="auto"/>
            <w:vAlign w:val="center"/>
          </w:tcPr>
          <w:p w:rsidR="004E3739" w:rsidRDefault="004E3739" w:rsidP="004E3739">
            <w:pPr>
              <w:jc w:val="center"/>
              <w:rPr>
                <w:color w:val="000000"/>
              </w:rPr>
            </w:pPr>
            <w:r>
              <w:rPr>
                <w:color w:val="000000"/>
              </w:rPr>
              <w:t xml:space="preserve">фрукты/овощи, бахчевые продовольственные культуры </w:t>
            </w:r>
          </w:p>
        </w:tc>
        <w:tc>
          <w:tcPr>
            <w:tcW w:w="1701" w:type="dxa"/>
            <w:shd w:val="clear" w:color="auto" w:fill="auto"/>
            <w:vAlign w:val="center"/>
          </w:tcPr>
          <w:p w:rsidR="004E3739" w:rsidRDefault="004E3739" w:rsidP="004E3739">
            <w:pPr>
              <w:jc w:val="center"/>
              <w:rPr>
                <w:color w:val="000000"/>
              </w:rPr>
            </w:pPr>
            <w:r>
              <w:rPr>
                <w:color w:val="000000"/>
              </w:rPr>
              <w:t>7545,94</w:t>
            </w:r>
          </w:p>
        </w:tc>
        <w:tc>
          <w:tcPr>
            <w:tcW w:w="1134" w:type="dxa"/>
            <w:shd w:val="clear" w:color="auto" w:fill="auto"/>
            <w:vAlign w:val="center"/>
          </w:tcPr>
          <w:p w:rsidR="004E3739" w:rsidRDefault="004E3739" w:rsidP="004E3739">
            <w:pPr>
              <w:jc w:val="center"/>
              <w:rPr>
                <w:color w:val="000000"/>
              </w:rPr>
            </w:pPr>
            <w:r>
              <w:rPr>
                <w:color w:val="000000"/>
              </w:rPr>
              <w:t>7545,94</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 xml:space="preserve"> с 01.04.2024 по 01.11.2024</w:t>
            </w:r>
          </w:p>
        </w:tc>
      </w:tr>
      <w:tr w:rsidR="004E3739" w:rsidRPr="00521DFE" w:rsidTr="00750C4F">
        <w:tc>
          <w:tcPr>
            <w:tcW w:w="771" w:type="dxa"/>
            <w:shd w:val="clear" w:color="auto" w:fill="auto"/>
            <w:vAlign w:val="center"/>
          </w:tcPr>
          <w:p w:rsidR="004E3739" w:rsidRPr="007C1768" w:rsidRDefault="004E3739" w:rsidP="004E3739">
            <w:pPr>
              <w:spacing w:after="160" w:line="259" w:lineRule="auto"/>
              <w:jc w:val="center"/>
              <w:rPr>
                <w:rFonts w:eastAsia="Calibri"/>
                <w:bCs/>
                <w:sz w:val="24"/>
                <w:szCs w:val="24"/>
                <w:lang w:eastAsia="en-US"/>
              </w:rPr>
            </w:pPr>
            <w:r>
              <w:rPr>
                <w:rFonts w:eastAsia="Calibri"/>
                <w:bCs/>
                <w:sz w:val="24"/>
                <w:szCs w:val="24"/>
                <w:lang w:eastAsia="en-US"/>
              </w:rPr>
              <w:t>Лот №</w:t>
            </w:r>
            <w:r w:rsidR="00E8234D">
              <w:rPr>
                <w:rFonts w:eastAsia="Calibri"/>
                <w:bCs/>
                <w:sz w:val="24"/>
                <w:szCs w:val="24"/>
                <w:lang w:eastAsia="en-US"/>
              </w:rPr>
              <w:t>5</w:t>
            </w:r>
          </w:p>
        </w:tc>
        <w:tc>
          <w:tcPr>
            <w:tcW w:w="959" w:type="dxa"/>
            <w:tcBorders>
              <w:top w:val="nil"/>
              <w:left w:val="single" w:sz="4" w:space="0" w:color="auto"/>
              <w:bottom w:val="single" w:sz="4" w:space="0" w:color="auto"/>
              <w:right w:val="single" w:sz="4" w:space="0" w:color="auto"/>
            </w:tcBorders>
            <w:shd w:val="clear" w:color="auto" w:fill="auto"/>
            <w:vAlign w:val="center"/>
          </w:tcPr>
          <w:p w:rsidR="004E3739" w:rsidRDefault="004E3739" w:rsidP="004E3739">
            <w:pPr>
              <w:jc w:val="center"/>
              <w:rPr>
                <w:b/>
                <w:bCs/>
                <w:color w:val="000000"/>
              </w:rPr>
            </w:pPr>
            <w:r>
              <w:rPr>
                <w:b/>
                <w:bCs/>
                <w:color w:val="000000"/>
              </w:rPr>
              <w:t>6.026</w:t>
            </w:r>
          </w:p>
        </w:tc>
        <w:tc>
          <w:tcPr>
            <w:tcW w:w="1418" w:type="dxa"/>
            <w:shd w:val="clear" w:color="000000" w:fill="FFFFFF"/>
            <w:vAlign w:val="center"/>
          </w:tcPr>
          <w:p w:rsidR="004E3739" w:rsidRDefault="004E3739" w:rsidP="004E3739">
            <w:pPr>
              <w:jc w:val="center"/>
              <w:rPr>
                <w:color w:val="000000"/>
              </w:rPr>
            </w:pPr>
            <w:r>
              <w:rPr>
                <w:color w:val="000000"/>
              </w:rPr>
              <w:t>пр. Гагарина, у д. 124</w:t>
            </w:r>
          </w:p>
        </w:tc>
        <w:tc>
          <w:tcPr>
            <w:tcW w:w="1167" w:type="dxa"/>
            <w:shd w:val="clear" w:color="000000" w:fill="FFFFFF"/>
            <w:vAlign w:val="center"/>
          </w:tcPr>
          <w:p w:rsidR="004E3739" w:rsidRDefault="004E3739" w:rsidP="004E3739">
            <w:pPr>
              <w:jc w:val="center"/>
              <w:rPr>
                <w:color w:val="000000"/>
              </w:rPr>
            </w:pPr>
            <w:r>
              <w:rPr>
                <w:color w:val="000000"/>
              </w:rPr>
              <w:t>палатка</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бахчевые продовольственные культуры</w:t>
            </w:r>
          </w:p>
        </w:tc>
        <w:tc>
          <w:tcPr>
            <w:tcW w:w="1701" w:type="dxa"/>
            <w:shd w:val="clear" w:color="auto" w:fill="auto"/>
            <w:vAlign w:val="center"/>
          </w:tcPr>
          <w:p w:rsidR="004E3739" w:rsidRDefault="004E3739" w:rsidP="004E3739">
            <w:pPr>
              <w:jc w:val="center"/>
              <w:rPr>
                <w:color w:val="000000"/>
              </w:rPr>
            </w:pPr>
            <w:r>
              <w:rPr>
                <w:color w:val="000000"/>
              </w:rPr>
              <w:t>14784,53</w:t>
            </w:r>
          </w:p>
        </w:tc>
        <w:tc>
          <w:tcPr>
            <w:tcW w:w="1134" w:type="dxa"/>
            <w:shd w:val="clear" w:color="auto" w:fill="auto"/>
            <w:vAlign w:val="center"/>
          </w:tcPr>
          <w:p w:rsidR="004E3739" w:rsidRDefault="004E3739" w:rsidP="004E3739">
            <w:pPr>
              <w:jc w:val="center"/>
              <w:rPr>
                <w:color w:val="000000"/>
              </w:rPr>
            </w:pPr>
            <w:r>
              <w:rPr>
                <w:color w:val="000000"/>
              </w:rPr>
              <w:t>14784,53</w:t>
            </w:r>
          </w:p>
        </w:tc>
        <w:tc>
          <w:tcPr>
            <w:tcW w:w="1276" w:type="dxa"/>
            <w:shd w:val="clear" w:color="auto" w:fill="auto"/>
            <w:vAlign w:val="center"/>
          </w:tcPr>
          <w:p w:rsidR="004E3739" w:rsidRDefault="004E3739" w:rsidP="004E3739">
            <w:pPr>
              <w:jc w:val="center"/>
              <w:rPr>
                <w:color w:val="000000"/>
              </w:rPr>
            </w:pPr>
            <w:r>
              <w:rPr>
                <w:color w:val="000000"/>
              </w:rPr>
              <w:t>с 01.07.2023 по 01.11.2023</w:t>
            </w:r>
            <w:r>
              <w:rPr>
                <w:color w:val="000000"/>
              </w:rPr>
              <w:br/>
              <w:t>с 01.07.2024 по 01.11.2024</w:t>
            </w:r>
          </w:p>
        </w:tc>
      </w:tr>
      <w:tr w:rsidR="004E3739" w:rsidRPr="00521DFE" w:rsidTr="00750C4F">
        <w:tc>
          <w:tcPr>
            <w:tcW w:w="771" w:type="dxa"/>
            <w:shd w:val="clear" w:color="auto" w:fill="auto"/>
            <w:vAlign w:val="center"/>
          </w:tcPr>
          <w:p w:rsidR="004E3739" w:rsidRPr="007C1768" w:rsidRDefault="004E3739" w:rsidP="004E3739">
            <w:pPr>
              <w:spacing w:after="160" w:line="259" w:lineRule="auto"/>
              <w:jc w:val="center"/>
              <w:rPr>
                <w:rFonts w:eastAsia="Calibri"/>
                <w:bCs/>
                <w:sz w:val="24"/>
                <w:szCs w:val="24"/>
                <w:lang w:eastAsia="en-US"/>
              </w:rPr>
            </w:pPr>
            <w:r>
              <w:rPr>
                <w:rFonts w:eastAsia="Calibri"/>
                <w:bCs/>
                <w:sz w:val="24"/>
                <w:szCs w:val="24"/>
                <w:lang w:eastAsia="en-US"/>
              </w:rPr>
              <w:t>Лот №</w:t>
            </w:r>
            <w:r w:rsidR="00E8234D">
              <w:rPr>
                <w:rFonts w:eastAsia="Calibri"/>
                <w:bCs/>
                <w:sz w:val="24"/>
                <w:szCs w:val="24"/>
                <w:lang w:eastAsia="en-US"/>
              </w:rPr>
              <w:t>6</w:t>
            </w:r>
          </w:p>
        </w:tc>
        <w:tc>
          <w:tcPr>
            <w:tcW w:w="959" w:type="dxa"/>
            <w:tcBorders>
              <w:top w:val="nil"/>
              <w:left w:val="single" w:sz="4" w:space="0" w:color="auto"/>
              <w:bottom w:val="single" w:sz="4" w:space="0" w:color="auto"/>
              <w:right w:val="single" w:sz="4" w:space="0" w:color="auto"/>
            </w:tcBorders>
            <w:shd w:val="clear" w:color="auto" w:fill="auto"/>
            <w:vAlign w:val="center"/>
          </w:tcPr>
          <w:p w:rsidR="004E3739" w:rsidRDefault="004E3739" w:rsidP="004E3739">
            <w:pPr>
              <w:jc w:val="center"/>
              <w:rPr>
                <w:b/>
                <w:bCs/>
                <w:color w:val="000000"/>
              </w:rPr>
            </w:pPr>
            <w:r>
              <w:rPr>
                <w:b/>
                <w:bCs/>
                <w:color w:val="000000"/>
              </w:rPr>
              <w:t>6.039</w:t>
            </w:r>
          </w:p>
        </w:tc>
        <w:tc>
          <w:tcPr>
            <w:tcW w:w="1418" w:type="dxa"/>
            <w:shd w:val="clear" w:color="000000" w:fill="FFFFFF"/>
            <w:vAlign w:val="center"/>
          </w:tcPr>
          <w:p w:rsidR="004E3739" w:rsidRDefault="004E3739" w:rsidP="004E3739">
            <w:pPr>
              <w:jc w:val="center"/>
              <w:rPr>
                <w:color w:val="000000"/>
              </w:rPr>
            </w:pPr>
            <w:proofErr w:type="spellStart"/>
            <w:r>
              <w:rPr>
                <w:color w:val="000000"/>
              </w:rPr>
              <w:t>Анкудиновское</w:t>
            </w:r>
            <w:proofErr w:type="spellEnd"/>
            <w:r>
              <w:rPr>
                <w:color w:val="000000"/>
              </w:rPr>
              <w:t xml:space="preserve"> шоссе, у д. 26А</w:t>
            </w:r>
          </w:p>
        </w:tc>
        <w:tc>
          <w:tcPr>
            <w:tcW w:w="1167" w:type="dxa"/>
            <w:shd w:val="clear" w:color="000000" w:fill="FFFFFF"/>
            <w:vAlign w:val="center"/>
          </w:tcPr>
          <w:p w:rsidR="004E3739" w:rsidRDefault="004E3739" w:rsidP="004E3739">
            <w:pPr>
              <w:jc w:val="center"/>
              <w:rPr>
                <w:color w:val="000000"/>
              </w:rPr>
            </w:pPr>
            <w:r>
              <w:rPr>
                <w:color w:val="000000"/>
              </w:rPr>
              <w:t>палатка</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бахчевые продовольственные культуры</w:t>
            </w:r>
          </w:p>
        </w:tc>
        <w:tc>
          <w:tcPr>
            <w:tcW w:w="1701" w:type="dxa"/>
            <w:shd w:val="clear" w:color="auto" w:fill="auto"/>
            <w:vAlign w:val="center"/>
          </w:tcPr>
          <w:p w:rsidR="004E3739" w:rsidRDefault="004E3739" w:rsidP="004E3739">
            <w:pPr>
              <w:jc w:val="center"/>
              <w:rPr>
                <w:color w:val="000000"/>
              </w:rPr>
            </w:pPr>
            <w:r>
              <w:rPr>
                <w:color w:val="000000"/>
              </w:rPr>
              <w:t>5913,81</w:t>
            </w:r>
          </w:p>
        </w:tc>
        <w:tc>
          <w:tcPr>
            <w:tcW w:w="1134" w:type="dxa"/>
            <w:shd w:val="clear" w:color="auto" w:fill="auto"/>
            <w:vAlign w:val="center"/>
          </w:tcPr>
          <w:p w:rsidR="004E3739" w:rsidRDefault="004E3739" w:rsidP="004E3739">
            <w:pPr>
              <w:jc w:val="center"/>
              <w:rPr>
                <w:color w:val="000000"/>
              </w:rPr>
            </w:pPr>
            <w:r>
              <w:rPr>
                <w:color w:val="000000"/>
              </w:rPr>
              <w:t>5913,81</w:t>
            </w:r>
          </w:p>
        </w:tc>
        <w:tc>
          <w:tcPr>
            <w:tcW w:w="1276" w:type="dxa"/>
            <w:shd w:val="clear" w:color="auto" w:fill="auto"/>
            <w:vAlign w:val="center"/>
          </w:tcPr>
          <w:p w:rsidR="004E3739" w:rsidRDefault="004E3739" w:rsidP="004E3739">
            <w:pPr>
              <w:jc w:val="center"/>
              <w:rPr>
                <w:color w:val="000000"/>
              </w:rPr>
            </w:pPr>
            <w:r>
              <w:rPr>
                <w:color w:val="000000"/>
              </w:rPr>
              <w:t>с 01.07.2023 по 01.11.2023</w:t>
            </w:r>
            <w:r>
              <w:rPr>
                <w:color w:val="000000"/>
              </w:rPr>
              <w:br/>
              <w:t>с 01.07.2024 по 01.11.2024</w:t>
            </w:r>
          </w:p>
        </w:tc>
      </w:tr>
      <w:tr w:rsidR="004E3739" w:rsidRPr="00521DFE" w:rsidTr="00D81914">
        <w:tc>
          <w:tcPr>
            <w:tcW w:w="771" w:type="dxa"/>
            <w:shd w:val="clear" w:color="auto" w:fill="auto"/>
            <w:vAlign w:val="center"/>
          </w:tcPr>
          <w:p w:rsidR="004E3739" w:rsidRPr="007C1768" w:rsidRDefault="004E3739" w:rsidP="004E3739">
            <w:pPr>
              <w:spacing w:after="160" w:line="259" w:lineRule="auto"/>
              <w:jc w:val="center"/>
              <w:rPr>
                <w:rFonts w:eastAsia="Calibri"/>
                <w:bCs/>
                <w:sz w:val="24"/>
                <w:szCs w:val="24"/>
                <w:lang w:eastAsia="en-US"/>
              </w:rPr>
            </w:pPr>
            <w:r>
              <w:rPr>
                <w:rFonts w:eastAsia="Calibri"/>
                <w:bCs/>
                <w:sz w:val="24"/>
                <w:szCs w:val="24"/>
                <w:lang w:eastAsia="en-US"/>
              </w:rPr>
              <w:t>Лот №</w:t>
            </w:r>
            <w:r w:rsidR="00E8234D">
              <w:rPr>
                <w:rFonts w:eastAsia="Calibri"/>
                <w:bCs/>
                <w:sz w:val="24"/>
                <w:szCs w:val="24"/>
                <w:lang w:eastAsia="en-US"/>
              </w:rPr>
              <w:t>7</w:t>
            </w:r>
          </w:p>
        </w:tc>
        <w:tc>
          <w:tcPr>
            <w:tcW w:w="959" w:type="dxa"/>
            <w:tcBorders>
              <w:top w:val="nil"/>
              <w:left w:val="single" w:sz="4" w:space="0" w:color="auto"/>
              <w:bottom w:val="single" w:sz="4" w:space="0" w:color="auto"/>
              <w:right w:val="single" w:sz="4" w:space="0" w:color="auto"/>
            </w:tcBorders>
            <w:shd w:val="clear" w:color="auto" w:fill="auto"/>
            <w:vAlign w:val="center"/>
          </w:tcPr>
          <w:p w:rsidR="004E3739" w:rsidRDefault="004E3739" w:rsidP="004E3739">
            <w:pPr>
              <w:jc w:val="center"/>
              <w:rPr>
                <w:b/>
                <w:bCs/>
                <w:color w:val="000000"/>
              </w:rPr>
            </w:pPr>
            <w:r>
              <w:rPr>
                <w:b/>
                <w:bCs/>
                <w:color w:val="000000"/>
              </w:rPr>
              <w:t>7.004</w:t>
            </w:r>
          </w:p>
        </w:tc>
        <w:tc>
          <w:tcPr>
            <w:tcW w:w="1418" w:type="dxa"/>
            <w:shd w:val="clear" w:color="000000" w:fill="FFFFFF"/>
            <w:vAlign w:val="center"/>
          </w:tcPr>
          <w:p w:rsidR="004E3739" w:rsidRDefault="004E3739" w:rsidP="004E3739">
            <w:pPr>
              <w:jc w:val="center"/>
              <w:rPr>
                <w:color w:val="000000"/>
              </w:rPr>
            </w:pPr>
            <w:r>
              <w:rPr>
                <w:color w:val="000000"/>
              </w:rPr>
              <w:t>ул. Панина, у д. 1а</w:t>
            </w:r>
          </w:p>
        </w:tc>
        <w:tc>
          <w:tcPr>
            <w:tcW w:w="1167" w:type="dxa"/>
            <w:shd w:val="clear" w:color="000000" w:fill="FFFFFF"/>
            <w:vAlign w:val="center"/>
          </w:tcPr>
          <w:p w:rsidR="004E3739" w:rsidRDefault="004E3739" w:rsidP="004E3739">
            <w:pPr>
              <w:jc w:val="center"/>
              <w:rPr>
                <w:color w:val="000000"/>
              </w:rPr>
            </w:pPr>
            <w:r>
              <w:rPr>
                <w:color w:val="000000"/>
              </w:rPr>
              <w:t>палатка</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бахчевые продовольственные культуры</w:t>
            </w:r>
          </w:p>
        </w:tc>
        <w:tc>
          <w:tcPr>
            <w:tcW w:w="1701" w:type="dxa"/>
            <w:shd w:val="clear" w:color="auto" w:fill="auto"/>
            <w:vAlign w:val="center"/>
          </w:tcPr>
          <w:p w:rsidR="004E3739" w:rsidRDefault="004E3739" w:rsidP="004E3739">
            <w:pPr>
              <w:jc w:val="center"/>
              <w:rPr>
                <w:color w:val="000000"/>
              </w:rPr>
            </w:pPr>
            <w:r>
              <w:rPr>
                <w:color w:val="000000"/>
              </w:rPr>
              <w:t>6570,90</w:t>
            </w:r>
          </w:p>
        </w:tc>
        <w:tc>
          <w:tcPr>
            <w:tcW w:w="1134" w:type="dxa"/>
            <w:shd w:val="clear" w:color="auto" w:fill="auto"/>
            <w:vAlign w:val="center"/>
          </w:tcPr>
          <w:p w:rsidR="004E3739" w:rsidRDefault="004E3739" w:rsidP="004E3739">
            <w:pPr>
              <w:jc w:val="center"/>
              <w:rPr>
                <w:color w:val="000000"/>
              </w:rPr>
            </w:pPr>
            <w:r>
              <w:rPr>
                <w:color w:val="000000"/>
              </w:rPr>
              <w:t>6570,90</w:t>
            </w:r>
          </w:p>
        </w:tc>
        <w:tc>
          <w:tcPr>
            <w:tcW w:w="1276" w:type="dxa"/>
            <w:shd w:val="clear" w:color="auto" w:fill="auto"/>
            <w:vAlign w:val="center"/>
          </w:tcPr>
          <w:p w:rsidR="004E3739" w:rsidRDefault="004E3739" w:rsidP="004E3739">
            <w:pPr>
              <w:jc w:val="center"/>
              <w:rPr>
                <w:color w:val="000000"/>
              </w:rPr>
            </w:pPr>
            <w:r>
              <w:rPr>
                <w:color w:val="000000"/>
              </w:rPr>
              <w:t>с 01.07.2023 по 01.11.2023</w:t>
            </w:r>
            <w:r>
              <w:rPr>
                <w:color w:val="000000"/>
              </w:rPr>
              <w:br/>
              <w:t>с 01.07.2024 по 01.11.2024</w:t>
            </w:r>
          </w:p>
        </w:tc>
      </w:tr>
      <w:tr w:rsidR="004E3739" w:rsidRPr="00521DFE" w:rsidTr="00D81914">
        <w:trPr>
          <w:trHeight w:val="1266"/>
        </w:trPr>
        <w:tc>
          <w:tcPr>
            <w:tcW w:w="771" w:type="dxa"/>
            <w:shd w:val="clear" w:color="auto" w:fill="auto"/>
            <w:vAlign w:val="center"/>
          </w:tcPr>
          <w:p w:rsidR="004E3739" w:rsidRPr="007C1768" w:rsidRDefault="004E3739" w:rsidP="004E3739">
            <w:pPr>
              <w:spacing w:after="160" w:line="259" w:lineRule="auto"/>
              <w:jc w:val="center"/>
              <w:rPr>
                <w:rFonts w:eastAsia="Calibri"/>
                <w:bCs/>
                <w:sz w:val="24"/>
                <w:szCs w:val="24"/>
                <w:lang w:eastAsia="en-US"/>
              </w:rPr>
            </w:pPr>
            <w:r>
              <w:rPr>
                <w:rFonts w:eastAsia="Calibri"/>
                <w:bCs/>
                <w:sz w:val="24"/>
                <w:szCs w:val="24"/>
                <w:lang w:eastAsia="en-US"/>
              </w:rPr>
              <w:lastRenderedPageBreak/>
              <w:t>Лот №</w:t>
            </w:r>
            <w:r w:rsidR="00E8234D">
              <w:rPr>
                <w:rFonts w:eastAsia="Calibri"/>
                <w:bCs/>
                <w:sz w:val="24"/>
                <w:szCs w:val="24"/>
                <w:lang w:eastAsia="en-US"/>
              </w:rPr>
              <w:t>8</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E3739" w:rsidRDefault="004E3739" w:rsidP="004E3739">
            <w:pPr>
              <w:jc w:val="center"/>
              <w:rPr>
                <w:b/>
                <w:bCs/>
                <w:color w:val="000000"/>
              </w:rPr>
            </w:pPr>
            <w:r>
              <w:rPr>
                <w:b/>
                <w:bCs/>
                <w:color w:val="000000"/>
              </w:rPr>
              <w:t>3.197</w:t>
            </w:r>
          </w:p>
        </w:tc>
        <w:tc>
          <w:tcPr>
            <w:tcW w:w="1418" w:type="dxa"/>
            <w:shd w:val="clear" w:color="000000" w:fill="FFFFFF"/>
            <w:vAlign w:val="center"/>
          </w:tcPr>
          <w:p w:rsidR="004E3739" w:rsidRDefault="004E3739" w:rsidP="004E3739">
            <w:pPr>
              <w:jc w:val="center"/>
              <w:rPr>
                <w:color w:val="000000"/>
              </w:rPr>
            </w:pPr>
            <w:r>
              <w:rPr>
                <w:color w:val="000000"/>
              </w:rPr>
              <w:t>ул. Академика Баха (ост. трамвая «Школьная»), у входа в рынок</w:t>
            </w:r>
          </w:p>
        </w:tc>
        <w:tc>
          <w:tcPr>
            <w:tcW w:w="1167" w:type="dxa"/>
            <w:shd w:val="clear" w:color="000000" w:fill="FFFFFF"/>
            <w:vAlign w:val="center"/>
          </w:tcPr>
          <w:p w:rsidR="004E3739" w:rsidRDefault="004E3739" w:rsidP="004E3739">
            <w:pPr>
              <w:jc w:val="center"/>
              <w:rPr>
                <w:color w:val="000000"/>
              </w:rPr>
            </w:pPr>
            <w:r>
              <w:rPr>
                <w:color w:val="000000"/>
              </w:rPr>
              <w:t>автоцистерна и другие приспособления</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квас</w:t>
            </w:r>
          </w:p>
        </w:tc>
        <w:tc>
          <w:tcPr>
            <w:tcW w:w="1701" w:type="dxa"/>
            <w:shd w:val="clear" w:color="auto" w:fill="auto"/>
            <w:vAlign w:val="center"/>
          </w:tcPr>
          <w:p w:rsidR="004E3739" w:rsidRDefault="004E3739" w:rsidP="004E3739">
            <w:pPr>
              <w:jc w:val="center"/>
              <w:rPr>
                <w:color w:val="000000"/>
              </w:rPr>
            </w:pPr>
            <w:r>
              <w:rPr>
                <w:color w:val="000000"/>
              </w:rPr>
              <w:t>4244,59</w:t>
            </w:r>
          </w:p>
        </w:tc>
        <w:tc>
          <w:tcPr>
            <w:tcW w:w="1134" w:type="dxa"/>
            <w:shd w:val="clear" w:color="auto" w:fill="auto"/>
            <w:vAlign w:val="center"/>
          </w:tcPr>
          <w:p w:rsidR="004E3739" w:rsidRDefault="004E3739" w:rsidP="004E3739">
            <w:pPr>
              <w:jc w:val="center"/>
              <w:rPr>
                <w:color w:val="000000"/>
              </w:rPr>
            </w:pPr>
            <w:r>
              <w:rPr>
                <w:color w:val="000000"/>
              </w:rPr>
              <w:t>4244,59</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750C4F">
        <w:tc>
          <w:tcPr>
            <w:tcW w:w="771" w:type="dxa"/>
            <w:shd w:val="clear" w:color="auto" w:fill="auto"/>
            <w:vAlign w:val="center"/>
          </w:tcPr>
          <w:p w:rsidR="004E3739" w:rsidRPr="007C1768" w:rsidRDefault="004E3739" w:rsidP="004E3739">
            <w:pPr>
              <w:spacing w:after="160" w:line="259" w:lineRule="auto"/>
              <w:jc w:val="center"/>
              <w:rPr>
                <w:rFonts w:eastAsia="Calibri"/>
                <w:bCs/>
                <w:sz w:val="24"/>
                <w:szCs w:val="24"/>
                <w:lang w:eastAsia="en-US"/>
              </w:rPr>
            </w:pPr>
            <w:r>
              <w:rPr>
                <w:rFonts w:eastAsia="Calibri"/>
                <w:bCs/>
                <w:sz w:val="24"/>
                <w:szCs w:val="24"/>
                <w:lang w:eastAsia="en-US"/>
              </w:rPr>
              <w:t>Лот №</w:t>
            </w:r>
            <w:r w:rsidR="00E8234D">
              <w:rPr>
                <w:rFonts w:eastAsia="Calibri"/>
                <w:bCs/>
                <w:sz w:val="24"/>
                <w:szCs w:val="24"/>
                <w:lang w:eastAsia="en-US"/>
              </w:rPr>
              <w:t>9</w:t>
            </w:r>
          </w:p>
        </w:tc>
        <w:tc>
          <w:tcPr>
            <w:tcW w:w="959" w:type="dxa"/>
            <w:tcBorders>
              <w:top w:val="nil"/>
              <w:left w:val="single" w:sz="4" w:space="0" w:color="auto"/>
              <w:bottom w:val="single" w:sz="4" w:space="0" w:color="auto"/>
              <w:right w:val="single" w:sz="4" w:space="0" w:color="auto"/>
            </w:tcBorders>
            <w:shd w:val="clear" w:color="auto" w:fill="auto"/>
            <w:vAlign w:val="center"/>
          </w:tcPr>
          <w:p w:rsidR="004E3739" w:rsidRDefault="004E3739" w:rsidP="004E3739">
            <w:pPr>
              <w:jc w:val="center"/>
              <w:rPr>
                <w:b/>
                <w:bCs/>
                <w:color w:val="000000"/>
              </w:rPr>
            </w:pPr>
            <w:r>
              <w:rPr>
                <w:b/>
                <w:bCs/>
                <w:color w:val="000000"/>
              </w:rPr>
              <w:t>3.282</w:t>
            </w:r>
          </w:p>
        </w:tc>
        <w:tc>
          <w:tcPr>
            <w:tcW w:w="1418" w:type="dxa"/>
            <w:shd w:val="clear" w:color="000000" w:fill="FFFFFF"/>
            <w:vAlign w:val="center"/>
          </w:tcPr>
          <w:p w:rsidR="004E3739" w:rsidRDefault="004E3739" w:rsidP="004E3739">
            <w:pPr>
              <w:jc w:val="center"/>
              <w:rPr>
                <w:color w:val="000000"/>
              </w:rPr>
            </w:pPr>
            <w:r>
              <w:rPr>
                <w:color w:val="000000"/>
              </w:rPr>
              <w:t xml:space="preserve">выход со ст. м. «Пролетарская» (переход к ул. </w:t>
            </w:r>
            <w:proofErr w:type="spellStart"/>
            <w:r>
              <w:rPr>
                <w:color w:val="000000"/>
              </w:rPr>
              <w:t>Переходникова</w:t>
            </w:r>
            <w:proofErr w:type="spellEnd"/>
            <w:r>
              <w:rPr>
                <w:color w:val="000000"/>
              </w:rPr>
              <w:t>)</w:t>
            </w:r>
          </w:p>
        </w:tc>
        <w:tc>
          <w:tcPr>
            <w:tcW w:w="1167" w:type="dxa"/>
            <w:shd w:val="clear" w:color="000000" w:fill="FFFFFF"/>
            <w:vAlign w:val="center"/>
          </w:tcPr>
          <w:p w:rsidR="004E3739" w:rsidRDefault="004E3739" w:rsidP="004E3739">
            <w:pPr>
              <w:jc w:val="center"/>
              <w:rPr>
                <w:color w:val="000000"/>
              </w:rPr>
            </w:pPr>
            <w:r>
              <w:rPr>
                <w:color w:val="000000"/>
              </w:rPr>
              <w:t>автоцистерна и другие приспособления</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квас</w:t>
            </w:r>
          </w:p>
        </w:tc>
        <w:tc>
          <w:tcPr>
            <w:tcW w:w="1701" w:type="dxa"/>
            <w:shd w:val="clear" w:color="auto" w:fill="auto"/>
            <w:vAlign w:val="center"/>
          </w:tcPr>
          <w:p w:rsidR="004E3739" w:rsidRDefault="004E3739" w:rsidP="004E3739">
            <w:pPr>
              <w:jc w:val="center"/>
              <w:rPr>
                <w:color w:val="000000"/>
              </w:rPr>
            </w:pPr>
            <w:r>
              <w:rPr>
                <w:color w:val="000000"/>
              </w:rPr>
              <w:t>10611,48</w:t>
            </w:r>
          </w:p>
        </w:tc>
        <w:tc>
          <w:tcPr>
            <w:tcW w:w="1134" w:type="dxa"/>
            <w:shd w:val="clear" w:color="auto" w:fill="auto"/>
            <w:vAlign w:val="center"/>
          </w:tcPr>
          <w:p w:rsidR="004E3739" w:rsidRDefault="004E3739" w:rsidP="004E3739">
            <w:pPr>
              <w:jc w:val="center"/>
              <w:rPr>
                <w:color w:val="000000"/>
              </w:rPr>
            </w:pPr>
            <w:r>
              <w:rPr>
                <w:color w:val="000000"/>
              </w:rPr>
              <w:t>10611,48</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264375">
        <w:tc>
          <w:tcPr>
            <w:tcW w:w="771" w:type="dxa"/>
            <w:tcBorders>
              <w:bottom w:val="single" w:sz="4" w:space="0" w:color="auto"/>
            </w:tcBorders>
            <w:shd w:val="clear" w:color="auto" w:fill="auto"/>
            <w:vAlign w:val="center"/>
          </w:tcPr>
          <w:p w:rsidR="004E3739" w:rsidRPr="007C1768" w:rsidRDefault="00E77A3A" w:rsidP="004E3739">
            <w:pPr>
              <w:spacing w:after="160" w:line="259" w:lineRule="auto"/>
              <w:jc w:val="center"/>
              <w:rPr>
                <w:rFonts w:eastAsia="Calibri"/>
                <w:bCs/>
                <w:sz w:val="24"/>
                <w:szCs w:val="24"/>
                <w:lang w:eastAsia="en-US"/>
              </w:rPr>
            </w:pPr>
            <w:r>
              <w:rPr>
                <w:rFonts w:eastAsia="Calibri"/>
                <w:bCs/>
                <w:sz w:val="24"/>
                <w:szCs w:val="24"/>
                <w:lang w:eastAsia="en-US"/>
              </w:rPr>
              <w:t>Лот №</w:t>
            </w:r>
            <w:r w:rsidR="00E8234D">
              <w:rPr>
                <w:rFonts w:eastAsia="Calibri"/>
                <w:bCs/>
                <w:sz w:val="24"/>
                <w:szCs w:val="24"/>
                <w:lang w:eastAsia="en-US"/>
              </w:rPr>
              <w:t>10</w:t>
            </w:r>
          </w:p>
        </w:tc>
        <w:tc>
          <w:tcPr>
            <w:tcW w:w="959" w:type="dxa"/>
            <w:tcBorders>
              <w:top w:val="nil"/>
              <w:left w:val="single" w:sz="4" w:space="0" w:color="auto"/>
              <w:bottom w:val="single" w:sz="4" w:space="0" w:color="auto"/>
              <w:right w:val="single" w:sz="4" w:space="0" w:color="auto"/>
            </w:tcBorders>
            <w:shd w:val="clear" w:color="auto" w:fill="auto"/>
            <w:vAlign w:val="center"/>
          </w:tcPr>
          <w:p w:rsidR="004E3739" w:rsidRDefault="004E3739" w:rsidP="004E3739">
            <w:pPr>
              <w:jc w:val="center"/>
              <w:rPr>
                <w:b/>
                <w:bCs/>
                <w:color w:val="000000"/>
              </w:rPr>
            </w:pPr>
            <w:r>
              <w:rPr>
                <w:b/>
                <w:bCs/>
                <w:color w:val="000000"/>
              </w:rPr>
              <w:t>3.287</w:t>
            </w:r>
          </w:p>
        </w:tc>
        <w:tc>
          <w:tcPr>
            <w:tcW w:w="1418" w:type="dxa"/>
            <w:tcBorders>
              <w:bottom w:val="single" w:sz="4" w:space="0" w:color="auto"/>
            </w:tcBorders>
            <w:shd w:val="clear" w:color="000000" w:fill="FFFFFF"/>
            <w:vAlign w:val="center"/>
          </w:tcPr>
          <w:p w:rsidR="004E3739" w:rsidRDefault="004E3739" w:rsidP="004E3739">
            <w:pPr>
              <w:jc w:val="center"/>
              <w:rPr>
                <w:color w:val="000000"/>
              </w:rPr>
            </w:pPr>
            <w:proofErr w:type="spellStart"/>
            <w:r>
              <w:rPr>
                <w:color w:val="000000"/>
              </w:rPr>
              <w:t>пр.Ленина</w:t>
            </w:r>
            <w:proofErr w:type="spellEnd"/>
            <w:r>
              <w:rPr>
                <w:color w:val="000000"/>
              </w:rPr>
              <w:t xml:space="preserve">(выход со ст. м. «Двигатель революции» вест. № 2, около </w:t>
            </w:r>
            <w:proofErr w:type="spellStart"/>
            <w:r>
              <w:rPr>
                <w:color w:val="000000"/>
              </w:rPr>
              <w:t>тонаров</w:t>
            </w:r>
            <w:proofErr w:type="spellEnd"/>
            <w:r>
              <w:rPr>
                <w:color w:val="000000"/>
              </w:rPr>
              <w:t>)</w:t>
            </w:r>
          </w:p>
        </w:tc>
        <w:tc>
          <w:tcPr>
            <w:tcW w:w="1167" w:type="dxa"/>
            <w:shd w:val="clear" w:color="000000" w:fill="FFFFFF"/>
            <w:vAlign w:val="center"/>
          </w:tcPr>
          <w:p w:rsidR="004E3739" w:rsidRDefault="004E3739" w:rsidP="004E3739">
            <w:pPr>
              <w:jc w:val="center"/>
              <w:rPr>
                <w:color w:val="000000"/>
              </w:rPr>
            </w:pPr>
            <w:r>
              <w:rPr>
                <w:color w:val="000000"/>
              </w:rPr>
              <w:t>автоцистерна и другие приспособления</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квас</w:t>
            </w:r>
          </w:p>
        </w:tc>
        <w:tc>
          <w:tcPr>
            <w:tcW w:w="1701" w:type="dxa"/>
            <w:shd w:val="clear" w:color="auto" w:fill="auto"/>
            <w:vAlign w:val="center"/>
          </w:tcPr>
          <w:p w:rsidR="004E3739" w:rsidRDefault="004E3739" w:rsidP="004E3739">
            <w:pPr>
              <w:jc w:val="center"/>
              <w:rPr>
                <w:color w:val="000000"/>
              </w:rPr>
            </w:pPr>
            <w:r>
              <w:rPr>
                <w:color w:val="000000"/>
              </w:rPr>
              <w:t>10611,48</w:t>
            </w:r>
          </w:p>
        </w:tc>
        <w:tc>
          <w:tcPr>
            <w:tcW w:w="1134" w:type="dxa"/>
            <w:shd w:val="clear" w:color="auto" w:fill="auto"/>
            <w:vAlign w:val="center"/>
          </w:tcPr>
          <w:p w:rsidR="004E3739" w:rsidRDefault="004E3739" w:rsidP="004E3739">
            <w:pPr>
              <w:jc w:val="center"/>
              <w:rPr>
                <w:color w:val="000000"/>
              </w:rPr>
            </w:pPr>
            <w:r>
              <w:rPr>
                <w:color w:val="000000"/>
              </w:rPr>
              <w:t>10611,48</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264375">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E3739" w:rsidRPr="00264375" w:rsidRDefault="00E77A3A" w:rsidP="004E3739">
            <w:pPr>
              <w:jc w:val="center"/>
              <w:rPr>
                <w:color w:val="000000"/>
                <w:sz w:val="24"/>
                <w:szCs w:val="24"/>
              </w:rPr>
            </w:pPr>
            <w:r>
              <w:rPr>
                <w:color w:val="000000"/>
                <w:sz w:val="24"/>
                <w:szCs w:val="24"/>
              </w:rPr>
              <w:t>Лот №1</w:t>
            </w:r>
            <w:r w:rsidR="00E8234D">
              <w:rPr>
                <w:color w:val="000000"/>
                <w:sz w:val="24"/>
                <w:szCs w:val="24"/>
              </w:rPr>
              <w:t>1</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E3739" w:rsidRDefault="004E3739" w:rsidP="004E3739">
            <w:pPr>
              <w:jc w:val="center"/>
              <w:rPr>
                <w:b/>
                <w:bCs/>
                <w:color w:val="000000"/>
              </w:rPr>
            </w:pPr>
            <w:r>
              <w:rPr>
                <w:b/>
                <w:bCs/>
                <w:color w:val="000000"/>
              </w:rPr>
              <w:t>5.381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E3739" w:rsidRDefault="004E3739" w:rsidP="004E3739">
            <w:pPr>
              <w:jc w:val="center"/>
              <w:rPr>
                <w:color w:val="000000"/>
              </w:rPr>
            </w:pPr>
            <w:proofErr w:type="spellStart"/>
            <w:r>
              <w:rPr>
                <w:color w:val="000000"/>
              </w:rPr>
              <w:t>ул.Нижне</w:t>
            </w:r>
            <w:proofErr w:type="spellEnd"/>
            <w:r>
              <w:rPr>
                <w:color w:val="000000"/>
              </w:rPr>
              <w:t>-Волжская Набережная, у причала 14</w:t>
            </w:r>
          </w:p>
        </w:tc>
        <w:tc>
          <w:tcPr>
            <w:tcW w:w="1167" w:type="dxa"/>
            <w:tcBorders>
              <w:left w:val="single" w:sz="4" w:space="0" w:color="auto"/>
            </w:tcBorders>
            <w:shd w:val="clear" w:color="000000" w:fill="FFFFFF"/>
            <w:vAlign w:val="center"/>
          </w:tcPr>
          <w:p w:rsidR="004E3739" w:rsidRDefault="004E3739" w:rsidP="004E3739">
            <w:pPr>
              <w:jc w:val="center"/>
              <w:rPr>
                <w:color w:val="000000"/>
              </w:rPr>
            </w:pPr>
            <w:r>
              <w:rPr>
                <w:color w:val="000000"/>
              </w:rPr>
              <w:t>тележка</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мороженое (в заводской упаковке)</w:t>
            </w:r>
          </w:p>
        </w:tc>
        <w:tc>
          <w:tcPr>
            <w:tcW w:w="1701" w:type="dxa"/>
            <w:shd w:val="clear" w:color="auto" w:fill="auto"/>
            <w:vAlign w:val="center"/>
          </w:tcPr>
          <w:p w:rsidR="004E3739" w:rsidRDefault="004E3739" w:rsidP="004E3739">
            <w:pPr>
              <w:jc w:val="center"/>
              <w:rPr>
                <w:color w:val="000000"/>
              </w:rPr>
            </w:pPr>
            <w:r>
              <w:rPr>
                <w:color w:val="000000"/>
              </w:rPr>
              <w:t>20751,33</w:t>
            </w:r>
          </w:p>
        </w:tc>
        <w:tc>
          <w:tcPr>
            <w:tcW w:w="1134" w:type="dxa"/>
            <w:shd w:val="clear" w:color="auto" w:fill="auto"/>
            <w:vAlign w:val="center"/>
          </w:tcPr>
          <w:p w:rsidR="004E3739" w:rsidRDefault="004E3739" w:rsidP="004E3739">
            <w:pPr>
              <w:jc w:val="center"/>
              <w:rPr>
                <w:color w:val="000000"/>
              </w:rPr>
            </w:pPr>
            <w:r>
              <w:rPr>
                <w:color w:val="000000"/>
              </w:rPr>
              <w:t>20751,33</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264375">
        <w:tc>
          <w:tcPr>
            <w:tcW w:w="771" w:type="dxa"/>
            <w:tcBorders>
              <w:top w:val="single" w:sz="4" w:space="0" w:color="auto"/>
            </w:tcBorders>
            <w:shd w:val="clear" w:color="auto" w:fill="auto"/>
            <w:vAlign w:val="center"/>
          </w:tcPr>
          <w:p w:rsidR="004E3739" w:rsidRPr="00264375" w:rsidRDefault="004E3739" w:rsidP="004E3739">
            <w:pPr>
              <w:jc w:val="center"/>
              <w:rPr>
                <w:color w:val="000000"/>
                <w:sz w:val="24"/>
                <w:szCs w:val="24"/>
              </w:rPr>
            </w:pPr>
            <w:r w:rsidRPr="00264375">
              <w:rPr>
                <w:color w:val="000000"/>
                <w:sz w:val="24"/>
                <w:szCs w:val="24"/>
              </w:rPr>
              <w:t>Лот №1</w:t>
            </w:r>
            <w:r w:rsidR="00E8234D">
              <w:rPr>
                <w:color w:val="000000"/>
                <w:sz w:val="24"/>
                <w:szCs w:val="24"/>
              </w:rPr>
              <w:t>2</w:t>
            </w:r>
          </w:p>
        </w:tc>
        <w:tc>
          <w:tcPr>
            <w:tcW w:w="959" w:type="dxa"/>
            <w:tcBorders>
              <w:top w:val="single" w:sz="4" w:space="0" w:color="auto"/>
            </w:tcBorders>
            <w:shd w:val="clear" w:color="000000" w:fill="FFFFFF"/>
            <w:vAlign w:val="center"/>
          </w:tcPr>
          <w:p w:rsidR="004E3739" w:rsidRDefault="004E3739" w:rsidP="004E3739">
            <w:pPr>
              <w:jc w:val="center"/>
              <w:rPr>
                <w:b/>
                <w:bCs/>
                <w:color w:val="000000"/>
              </w:rPr>
            </w:pPr>
            <w:r>
              <w:rPr>
                <w:b/>
                <w:bCs/>
                <w:color w:val="000000"/>
              </w:rPr>
              <w:t>4.270</w:t>
            </w:r>
          </w:p>
        </w:tc>
        <w:tc>
          <w:tcPr>
            <w:tcW w:w="1418" w:type="dxa"/>
            <w:tcBorders>
              <w:top w:val="single" w:sz="4" w:space="0" w:color="auto"/>
            </w:tcBorders>
            <w:shd w:val="clear" w:color="000000" w:fill="FFFFFF"/>
            <w:vAlign w:val="center"/>
          </w:tcPr>
          <w:p w:rsidR="004E3739" w:rsidRDefault="004E3739" w:rsidP="004E3739">
            <w:pPr>
              <w:jc w:val="center"/>
              <w:rPr>
                <w:color w:val="000000"/>
              </w:rPr>
            </w:pPr>
            <w:r>
              <w:rPr>
                <w:color w:val="000000"/>
              </w:rPr>
              <w:t>Московское шоссе у д. 179</w:t>
            </w:r>
          </w:p>
        </w:tc>
        <w:tc>
          <w:tcPr>
            <w:tcW w:w="1167" w:type="dxa"/>
            <w:shd w:val="clear" w:color="000000" w:fill="FFFFFF"/>
            <w:vAlign w:val="center"/>
          </w:tcPr>
          <w:p w:rsidR="004E3739" w:rsidRDefault="004E3739" w:rsidP="004E3739">
            <w:pPr>
              <w:jc w:val="center"/>
              <w:rPr>
                <w:color w:val="000000"/>
              </w:rPr>
            </w:pPr>
            <w:r>
              <w:rPr>
                <w:color w:val="000000"/>
              </w:rPr>
              <w:t>палатка</w:t>
            </w:r>
          </w:p>
        </w:tc>
        <w:tc>
          <w:tcPr>
            <w:tcW w:w="886" w:type="dxa"/>
            <w:shd w:val="clear" w:color="000000" w:fill="FFFFFF"/>
            <w:vAlign w:val="center"/>
          </w:tcPr>
          <w:p w:rsidR="004E3739" w:rsidRDefault="004E3739" w:rsidP="004E3739">
            <w:pPr>
              <w:jc w:val="center"/>
              <w:rPr>
                <w:color w:val="000000"/>
              </w:rPr>
            </w:pPr>
            <w:r>
              <w:rPr>
                <w:color w:val="000000"/>
              </w:rPr>
              <w:t>6</w:t>
            </w:r>
          </w:p>
        </w:tc>
        <w:tc>
          <w:tcPr>
            <w:tcW w:w="1632" w:type="dxa"/>
            <w:shd w:val="clear" w:color="auto" w:fill="auto"/>
            <w:vAlign w:val="center"/>
          </w:tcPr>
          <w:p w:rsidR="004E3739" w:rsidRDefault="004E3739" w:rsidP="004E3739">
            <w:pPr>
              <w:jc w:val="center"/>
              <w:rPr>
                <w:color w:val="000000"/>
              </w:rPr>
            </w:pPr>
            <w:r>
              <w:rPr>
                <w:color w:val="000000"/>
              </w:rPr>
              <w:t>овощи и фрукты</w:t>
            </w:r>
          </w:p>
        </w:tc>
        <w:tc>
          <w:tcPr>
            <w:tcW w:w="1701" w:type="dxa"/>
            <w:shd w:val="clear" w:color="auto" w:fill="auto"/>
            <w:vAlign w:val="center"/>
          </w:tcPr>
          <w:p w:rsidR="004E3739" w:rsidRDefault="004E3739" w:rsidP="004E3739">
            <w:pPr>
              <w:jc w:val="center"/>
              <w:rPr>
                <w:color w:val="000000"/>
              </w:rPr>
            </w:pPr>
            <w:r>
              <w:rPr>
                <w:color w:val="000000"/>
              </w:rPr>
              <w:t>12733,77</w:t>
            </w:r>
          </w:p>
        </w:tc>
        <w:tc>
          <w:tcPr>
            <w:tcW w:w="1134" w:type="dxa"/>
            <w:shd w:val="clear" w:color="auto" w:fill="auto"/>
            <w:vAlign w:val="center"/>
          </w:tcPr>
          <w:p w:rsidR="004E3739" w:rsidRDefault="004E3739" w:rsidP="004E3739">
            <w:pPr>
              <w:jc w:val="center"/>
              <w:rPr>
                <w:color w:val="000000"/>
              </w:rPr>
            </w:pPr>
            <w:r>
              <w:rPr>
                <w:color w:val="000000"/>
              </w:rPr>
              <w:t>12733,77</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E53C0C">
        <w:tc>
          <w:tcPr>
            <w:tcW w:w="771" w:type="dxa"/>
            <w:shd w:val="clear" w:color="auto" w:fill="auto"/>
            <w:vAlign w:val="center"/>
          </w:tcPr>
          <w:p w:rsidR="004E3739" w:rsidRPr="00264375" w:rsidRDefault="004E3739" w:rsidP="004E3739">
            <w:pPr>
              <w:jc w:val="center"/>
              <w:rPr>
                <w:color w:val="000000"/>
                <w:sz w:val="24"/>
                <w:szCs w:val="24"/>
              </w:rPr>
            </w:pPr>
            <w:r w:rsidRPr="00264375">
              <w:rPr>
                <w:color w:val="000000"/>
                <w:sz w:val="24"/>
                <w:szCs w:val="24"/>
              </w:rPr>
              <w:t>Лот №1</w:t>
            </w:r>
            <w:r w:rsidR="00E8234D">
              <w:rPr>
                <w:color w:val="000000"/>
                <w:sz w:val="24"/>
                <w:szCs w:val="24"/>
              </w:rPr>
              <w:t>3</w:t>
            </w:r>
          </w:p>
        </w:tc>
        <w:tc>
          <w:tcPr>
            <w:tcW w:w="959" w:type="dxa"/>
            <w:shd w:val="clear" w:color="000000" w:fill="FFFFFF"/>
            <w:vAlign w:val="center"/>
          </w:tcPr>
          <w:p w:rsidR="004E3739" w:rsidRDefault="004E3739" w:rsidP="004E3739">
            <w:pPr>
              <w:jc w:val="center"/>
              <w:rPr>
                <w:b/>
                <w:bCs/>
                <w:color w:val="000000"/>
              </w:rPr>
            </w:pPr>
            <w:r>
              <w:rPr>
                <w:b/>
                <w:bCs/>
                <w:color w:val="000000"/>
              </w:rPr>
              <w:t>5.263</w:t>
            </w:r>
          </w:p>
        </w:tc>
        <w:tc>
          <w:tcPr>
            <w:tcW w:w="1418" w:type="dxa"/>
            <w:shd w:val="clear" w:color="000000" w:fill="FFFFFF"/>
            <w:vAlign w:val="center"/>
          </w:tcPr>
          <w:p w:rsidR="004E3739" w:rsidRDefault="004E3739" w:rsidP="004E3739">
            <w:pPr>
              <w:jc w:val="center"/>
              <w:rPr>
                <w:color w:val="000000"/>
              </w:rPr>
            </w:pPr>
            <w:r>
              <w:rPr>
                <w:color w:val="000000"/>
              </w:rPr>
              <w:t xml:space="preserve">ул. Нижне-Волжская набережная, в прогулочной зоне (напротив </w:t>
            </w:r>
            <w:proofErr w:type="spellStart"/>
            <w:r>
              <w:rPr>
                <w:color w:val="000000"/>
              </w:rPr>
              <w:t>Зачатской</w:t>
            </w:r>
            <w:proofErr w:type="spellEnd"/>
            <w:r>
              <w:rPr>
                <w:color w:val="000000"/>
              </w:rPr>
              <w:t xml:space="preserve"> Башни Кремля)</w:t>
            </w:r>
          </w:p>
        </w:tc>
        <w:tc>
          <w:tcPr>
            <w:tcW w:w="1167" w:type="dxa"/>
            <w:shd w:val="clear" w:color="000000" w:fill="FFFFFF"/>
            <w:vAlign w:val="center"/>
          </w:tcPr>
          <w:p w:rsidR="004E3739" w:rsidRDefault="004E3739" w:rsidP="004E3739">
            <w:pPr>
              <w:jc w:val="center"/>
              <w:rPr>
                <w:color w:val="000000"/>
              </w:rPr>
            </w:pPr>
            <w:r>
              <w:rPr>
                <w:color w:val="000000"/>
              </w:rPr>
              <w:t>тележка</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мороженое (в заводской упаковке)</w:t>
            </w:r>
          </w:p>
        </w:tc>
        <w:tc>
          <w:tcPr>
            <w:tcW w:w="1701" w:type="dxa"/>
            <w:shd w:val="clear" w:color="auto" w:fill="auto"/>
            <w:vAlign w:val="center"/>
          </w:tcPr>
          <w:p w:rsidR="004E3739" w:rsidRDefault="004E3739" w:rsidP="004E3739">
            <w:pPr>
              <w:jc w:val="center"/>
              <w:rPr>
                <w:color w:val="000000"/>
              </w:rPr>
            </w:pPr>
            <w:r>
              <w:rPr>
                <w:color w:val="000000"/>
              </w:rPr>
              <w:t>20751,33</w:t>
            </w:r>
          </w:p>
        </w:tc>
        <w:tc>
          <w:tcPr>
            <w:tcW w:w="1134" w:type="dxa"/>
            <w:shd w:val="clear" w:color="auto" w:fill="auto"/>
            <w:vAlign w:val="center"/>
          </w:tcPr>
          <w:p w:rsidR="004E3739" w:rsidRDefault="004E3739" w:rsidP="004E3739">
            <w:pPr>
              <w:jc w:val="center"/>
              <w:rPr>
                <w:color w:val="000000"/>
              </w:rPr>
            </w:pPr>
            <w:r>
              <w:rPr>
                <w:color w:val="000000"/>
              </w:rPr>
              <w:t>20751,33</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E53C0C">
        <w:tc>
          <w:tcPr>
            <w:tcW w:w="771" w:type="dxa"/>
            <w:shd w:val="clear" w:color="auto" w:fill="auto"/>
            <w:vAlign w:val="center"/>
          </w:tcPr>
          <w:p w:rsidR="004E3739" w:rsidRPr="00264375" w:rsidRDefault="004E3739" w:rsidP="004E3739">
            <w:pPr>
              <w:jc w:val="center"/>
              <w:rPr>
                <w:color w:val="000000"/>
                <w:sz w:val="24"/>
                <w:szCs w:val="24"/>
              </w:rPr>
            </w:pPr>
            <w:r w:rsidRPr="00264375">
              <w:rPr>
                <w:color w:val="000000"/>
                <w:sz w:val="24"/>
                <w:szCs w:val="24"/>
              </w:rPr>
              <w:t>Лот №1</w:t>
            </w:r>
            <w:r w:rsidR="00E8234D">
              <w:rPr>
                <w:color w:val="000000"/>
                <w:sz w:val="24"/>
                <w:szCs w:val="24"/>
              </w:rPr>
              <w:t>4</w:t>
            </w:r>
          </w:p>
        </w:tc>
        <w:tc>
          <w:tcPr>
            <w:tcW w:w="959" w:type="dxa"/>
            <w:shd w:val="clear" w:color="000000" w:fill="FFFFFF"/>
            <w:vAlign w:val="center"/>
          </w:tcPr>
          <w:p w:rsidR="004E3739" w:rsidRDefault="004E3739" w:rsidP="004E3739">
            <w:pPr>
              <w:jc w:val="center"/>
              <w:rPr>
                <w:b/>
                <w:bCs/>
                <w:color w:val="000000"/>
              </w:rPr>
            </w:pPr>
            <w:r>
              <w:rPr>
                <w:b/>
                <w:bCs/>
                <w:color w:val="000000"/>
              </w:rPr>
              <w:t>5.382</w:t>
            </w:r>
          </w:p>
        </w:tc>
        <w:tc>
          <w:tcPr>
            <w:tcW w:w="1418" w:type="dxa"/>
            <w:shd w:val="clear" w:color="000000" w:fill="FFFFFF"/>
            <w:vAlign w:val="center"/>
          </w:tcPr>
          <w:p w:rsidR="004E3739" w:rsidRDefault="004E3739" w:rsidP="004E3739">
            <w:pPr>
              <w:jc w:val="center"/>
              <w:rPr>
                <w:color w:val="000000"/>
              </w:rPr>
            </w:pPr>
            <w:proofErr w:type="spellStart"/>
            <w:r>
              <w:rPr>
                <w:color w:val="000000"/>
              </w:rPr>
              <w:t>ул.Нижне</w:t>
            </w:r>
            <w:proofErr w:type="spellEnd"/>
            <w:r>
              <w:rPr>
                <w:color w:val="000000"/>
              </w:rPr>
              <w:t>-Волжская Набережная, у причала 16</w:t>
            </w:r>
          </w:p>
        </w:tc>
        <w:tc>
          <w:tcPr>
            <w:tcW w:w="1167" w:type="dxa"/>
            <w:shd w:val="clear" w:color="000000" w:fill="FFFFFF"/>
            <w:vAlign w:val="center"/>
          </w:tcPr>
          <w:p w:rsidR="004E3739" w:rsidRDefault="004E3739" w:rsidP="004E3739">
            <w:pPr>
              <w:jc w:val="center"/>
              <w:rPr>
                <w:color w:val="000000"/>
              </w:rPr>
            </w:pPr>
            <w:r>
              <w:rPr>
                <w:color w:val="000000"/>
              </w:rPr>
              <w:t>тележка</w:t>
            </w:r>
          </w:p>
        </w:tc>
        <w:tc>
          <w:tcPr>
            <w:tcW w:w="886" w:type="dxa"/>
            <w:shd w:val="clear" w:color="000000" w:fill="FFFFFF"/>
            <w:vAlign w:val="center"/>
          </w:tcPr>
          <w:p w:rsidR="004E3739" w:rsidRDefault="004E3739" w:rsidP="004E3739">
            <w:pPr>
              <w:jc w:val="center"/>
              <w:rPr>
                <w:color w:val="000000"/>
              </w:rPr>
            </w:pPr>
            <w:r>
              <w:rPr>
                <w:color w:val="000000"/>
              </w:rPr>
              <w:t>4</w:t>
            </w:r>
          </w:p>
        </w:tc>
        <w:tc>
          <w:tcPr>
            <w:tcW w:w="1632" w:type="dxa"/>
            <w:shd w:val="clear" w:color="auto" w:fill="auto"/>
            <w:vAlign w:val="center"/>
          </w:tcPr>
          <w:p w:rsidR="004E3739" w:rsidRDefault="004E3739" w:rsidP="004E3739">
            <w:pPr>
              <w:jc w:val="center"/>
              <w:rPr>
                <w:color w:val="000000"/>
              </w:rPr>
            </w:pPr>
            <w:r>
              <w:rPr>
                <w:color w:val="000000"/>
              </w:rPr>
              <w:t>мороженое (в заводской упаковке)</w:t>
            </w:r>
          </w:p>
        </w:tc>
        <w:tc>
          <w:tcPr>
            <w:tcW w:w="1701" w:type="dxa"/>
            <w:shd w:val="clear" w:color="auto" w:fill="auto"/>
            <w:vAlign w:val="center"/>
          </w:tcPr>
          <w:p w:rsidR="004E3739" w:rsidRDefault="004E3739" w:rsidP="004E3739">
            <w:pPr>
              <w:jc w:val="center"/>
              <w:rPr>
                <w:color w:val="000000"/>
              </w:rPr>
            </w:pPr>
            <w:r>
              <w:rPr>
                <w:color w:val="000000"/>
              </w:rPr>
              <w:t>20751,33</w:t>
            </w:r>
          </w:p>
        </w:tc>
        <w:tc>
          <w:tcPr>
            <w:tcW w:w="1134" w:type="dxa"/>
            <w:shd w:val="clear" w:color="auto" w:fill="auto"/>
            <w:vAlign w:val="center"/>
          </w:tcPr>
          <w:p w:rsidR="004E3739" w:rsidRDefault="004E3739" w:rsidP="004E3739">
            <w:pPr>
              <w:jc w:val="center"/>
              <w:rPr>
                <w:color w:val="000000"/>
              </w:rPr>
            </w:pPr>
            <w:r>
              <w:rPr>
                <w:color w:val="000000"/>
              </w:rPr>
              <w:t>20751,33</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E53C0C">
        <w:tc>
          <w:tcPr>
            <w:tcW w:w="771" w:type="dxa"/>
            <w:shd w:val="clear" w:color="auto" w:fill="auto"/>
            <w:vAlign w:val="center"/>
          </w:tcPr>
          <w:p w:rsidR="004E3739" w:rsidRPr="00264375" w:rsidRDefault="004E3739" w:rsidP="004E3739">
            <w:pPr>
              <w:jc w:val="center"/>
              <w:rPr>
                <w:color w:val="000000"/>
                <w:sz w:val="24"/>
                <w:szCs w:val="24"/>
              </w:rPr>
            </w:pPr>
            <w:r w:rsidRPr="00264375">
              <w:rPr>
                <w:color w:val="000000"/>
                <w:sz w:val="24"/>
                <w:szCs w:val="24"/>
              </w:rPr>
              <w:t>Лот №1</w:t>
            </w:r>
            <w:r w:rsidR="00E8234D">
              <w:rPr>
                <w:color w:val="000000"/>
                <w:sz w:val="24"/>
                <w:szCs w:val="24"/>
              </w:rPr>
              <w:t>5</w:t>
            </w:r>
          </w:p>
        </w:tc>
        <w:tc>
          <w:tcPr>
            <w:tcW w:w="959" w:type="dxa"/>
            <w:shd w:val="clear" w:color="000000" w:fill="FFFFFF"/>
            <w:vAlign w:val="center"/>
          </w:tcPr>
          <w:p w:rsidR="004E3739" w:rsidRDefault="004E3739" w:rsidP="004E3739">
            <w:pPr>
              <w:jc w:val="center"/>
              <w:rPr>
                <w:b/>
                <w:bCs/>
                <w:color w:val="000000"/>
              </w:rPr>
            </w:pPr>
            <w:r>
              <w:rPr>
                <w:b/>
                <w:bCs/>
                <w:color w:val="000000"/>
              </w:rPr>
              <w:t>14.2.6.</w:t>
            </w:r>
          </w:p>
        </w:tc>
        <w:tc>
          <w:tcPr>
            <w:tcW w:w="1418" w:type="dxa"/>
            <w:shd w:val="clear" w:color="000000" w:fill="FFFFFF"/>
            <w:vAlign w:val="center"/>
          </w:tcPr>
          <w:p w:rsidR="004E3739" w:rsidRDefault="004E3739" w:rsidP="004E3739">
            <w:pPr>
              <w:jc w:val="center"/>
              <w:rPr>
                <w:color w:val="000000"/>
              </w:rPr>
            </w:pPr>
            <w:proofErr w:type="spellStart"/>
            <w:r>
              <w:rPr>
                <w:color w:val="000000"/>
              </w:rPr>
              <w:t>ул.Нижне</w:t>
            </w:r>
            <w:proofErr w:type="spellEnd"/>
            <w:r>
              <w:rPr>
                <w:color w:val="000000"/>
              </w:rPr>
              <w:t>-Волжская набережная (2)</w:t>
            </w:r>
          </w:p>
        </w:tc>
        <w:tc>
          <w:tcPr>
            <w:tcW w:w="1167" w:type="dxa"/>
            <w:shd w:val="clear" w:color="000000" w:fill="FFFFFF"/>
            <w:vAlign w:val="center"/>
          </w:tcPr>
          <w:p w:rsidR="004E3739" w:rsidRDefault="004E3739" w:rsidP="004E3739">
            <w:pPr>
              <w:jc w:val="center"/>
              <w:rPr>
                <w:color w:val="000000"/>
              </w:rPr>
            </w:pPr>
            <w:r>
              <w:rPr>
                <w:color w:val="000000"/>
              </w:rPr>
              <w:t>коляска/тележка с навесом</w:t>
            </w:r>
          </w:p>
        </w:tc>
        <w:tc>
          <w:tcPr>
            <w:tcW w:w="886" w:type="dxa"/>
            <w:shd w:val="clear" w:color="000000" w:fill="FFFFFF"/>
            <w:vAlign w:val="center"/>
          </w:tcPr>
          <w:p w:rsidR="004E3739" w:rsidRDefault="004E3739" w:rsidP="004E3739">
            <w:pPr>
              <w:jc w:val="center"/>
              <w:rPr>
                <w:color w:val="000000"/>
              </w:rPr>
            </w:pPr>
            <w:r>
              <w:rPr>
                <w:color w:val="000000"/>
              </w:rPr>
              <w:t>3</w:t>
            </w:r>
          </w:p>
        </w:tc>
        <w:tc>
          <w:tcPr>
            <w:tcW w:w="1632" w:type="dxa"/>
            <w:shd w:val="clear" w:color="auto" w:fill="auto"/>
            <w:vAlign w:val="center"/>
          </w:tcPr>
          <w:p w:rsidR="004E3739" w:rsidRDefault="004E3739" w:rsidP="004E3739">
            <w:pPr>
              <w:jc w:val="center"/>
              <w:rPr>
                <w:color w:val="000000"/>
              </w:rPr>
            </w:pPr>
            <w:r>
              <w:rPr>
                <w:color w:val="000000"/>
              </w:rPr>
              <w:t>мороженое (в заводской упаковке)</w:t>
            </w:r>
          </w:p>
        </w:tc>
        <w:tc>
          <w:tcPr>
            <w:tcW w:w="1701" w:type="dxa"/>
            <w:shd w:val="clear" w:color="auto" w:fill="auto"/>
            <w:vAlign w:val="center"/>
          </w:tcPr>
          <w:p w:rsidR="004E3739" w:rsidRDefault="004E3739" w:rsidP="004E3739">
            <w:pPr>
              <w:jc w:val="center"/>
              <w:rPr>
                <w:color w:val="000000"/>
              </w:rPr>
            </w:pPr>
            <w:r>
              <w:rPr>
                <w:color w:val="000000"/>
              </w:rPr>
              <w:t>20751,33</w:t>
            </w:r>
          </w:p>
        </w:tc>
        <w:tc>
          <w:tcPr>
            <w:tcW w:w="1134" w:type="dxa"/>
            <w:shd w:val="clear" w:color="auto" w:fill="auto"/>
            <w:vAlign w:val="center"/>
          </w:tcPr>
          <w:p w:rsidR="004E3739" w:rsidRDefault="004E3739" w:rsidP="004E3739">
            <w:pPr>
              <w:jc w:val="center"/>
              <w:rPr>
                <w:color w:val="000000"/>
              </w:rPr>
            </w:pPr>
            <w:r>
              <w:rPr>
                <w:color w:val="000000"/>
              </w:rPr>
              <w:t>20751,33</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E53C0C">
        <w:tc>
          <w:tcPr>
            <w:tcW w:w="771" w:type="dxa"/>
            <w:shd w:val="clear" w:color="auto" w:fill="auto"/>
            <w:vAlign w:val="center"/>
          </w:tcPr>
          <w:p w:rsidR="004E3739" w:rsidRPr="00264375" w:rsidRDefault="004E3739" w:rsidP="004E3739">
            <w:pPr>
              <w:jc w:val="center"/>
              <w:rPr>
                <w:color w:val="000000"/>
                <w:sz w:val="24"/>
                <w:szCs w:val="24"/>
              </w:rPr>
            </w:pPr>
            <w:r w:rsidRPr="00264375">
              <w:rPr>
                <w:color w:val="000000"/>
                <w:sz w:val="24"/>
                <w:szCs w:val="24"/>
              </w:rPr>
              <w:t>Лот №1</w:t>
            </w:r>
            <w:r w:rsidR="00E8234D">
              <w:rPr>
                <w:color w:val="000000"/>
                <w:sz w:val="24"/>
                <w:szCs w:val="24"/>
              </w:rPr>
              <w:t>6</w:t>
            </w:r>
          </w:p>
        </w:tc>
        <w:tc>
          <w:tcPr>
            <w:tcW w:w="959" w:type="dxa"/>
            <w:shd w:val="clear" w:color="000000" w:fill="FFFFFF"/>
            <w:vAlign w:val="center"/>
          </w:tcPr>
          <w:p w:rsidR="004E3739" w:rsidRDefault="004E3739" w:rsidP="004E3739">
            <w:pPr>
              <w:jc w:val="center"/>
              <w:rPr>
                <w:b/>
                <w:bCs/>
                <w:color w:val="000000"/>
              </w:rPr>
            </w:pPr>
            <w:r>
              <w:rPr>
                <w:b/>
                <w:bCs/>
                <w:color w:val="000000"/>
              </w:rPr>
              <w:t>14.2.6.</w:t>
            </w:r>
          </w:p>
        </w:tc>
        <w:tc>
          <w:tcPr>
            <w:tcW w:w="1418" w:type="dxa"/>
            <w:shd w:val="clear" w:color="000000" w:fill="FFFFFF"/>
            <w:vAlign w:val="center"/>
          </w:tcPr>
          <w:p w:rsidR="004E3739" w:rsidRDefault="004E3739" w:rsidP="004E3739">
            <w:pPr>
              <w:jc w:val="center"/>
              <w:rPr>
                <w:color w:val="000000"/>
              </w:rPr>
            </w:pPr>
            <w:proofErr w:type="spellStart"/>
            <w:r>
              <w:rPr>
                <w:color w:val="000000"/>
              </w:rPr>
              <w:t>ул.Нижне</w:t>
            </w:r>
            <w:proofErr w:type="spellEnd"/>
            <w:r>
              <w:rPr>
                <w:color w:val="000000"/>
              </w:rPr>
              <w:t>-Волжская набережная (3)</w:t>
            </w:r>
          </w:p>
        </w:tc>
        <w:tc>
          <w:tcPr>
            <w:tcW w:w="1167" w:type="dxa"/>
            <w:shd w:val="clear" w:color="000000" w:fill="FFFFFF"/>
            <w:vAlign w:val="center"/>
          </w:tcPr>
          <w:p w:rsidR="004E3739" w:rsidRDefault="004E3739" w:rsidP="004E3739">
            <w:pPr>
              <w:jc w:val="center"/>
              <w:rPr>
                <w:color w:val="000000"/>
              </w:rPr>
            </w:pPr>
            <w:r>
              <w:rPr>
                <w:color w:val="000000"/>
              </w:rPr>
              <w:t>коляска/тележка с навесом</w:t>
            </w:r>
          </w:p>
        </w:tc>
        <w:tc>
          <w:tcPr>
            <w:tcW w:w="886" w:type="dxa"/>
            <w:shd w:val="clear" w:color="000000" w:fill="FFFFFF"/>
            <w:vAlign w:val="center"/>
          </w:tcPr>
          <w:p w:rsidR="004E3739" w:rsidRDefault="004E3739" w:rsidP="004E3739">
            <w:pPr>
              <w:jc w:val="center"/>
              <w:rPr>
                <w:color w:val="000000"/>
              </w:rPr>
            </w:pPr>
            <w:r>
              <w:rPr>
                <w:color w:val="000000"/>
              </w:rPr>
              <w:t>3</w:t>
            </w:r>
          </w:p>
        </w:tc>
        <w:tc>
          <w:tcPr>
            <w:tcW w:w="1632" w:type="dxa"/>
            <w:shd w:val="clear" w:color="auto" w:fill="auto"/>
            <w:vAlign w:val="center"/>
          </w:tcPr>
          <w:p w:rsidR="004E3739" w:rsidRDefault="004E3739" w:rsidP="004E3739">
            <w:pPr>
              <w:jc w:val="center"/>
              <w:rPr>
                <w:color w:val="000000"/>
              </w:rPr>
            </w:pPr>
            <w:r>
              <w:rPr>
                <w:color w:val="000000"/>
              </w:rPr>
              <w:t>мороженое (в заводской упаковке)</w:t>
            </w:r>
          </w:p>
        </w:tc>
        <w:tc>
          <w:tcPr>
            <w:tcW w:w="1701" w:type="dxa"/>
            <w:shd w:val="clear" w:color="auto" w:fill="auto"/>
            <w:vAlign w:val="center"/>
          </w:tcPr>
          <w:p w:rsidR="004E3739" w:rsidRDefault="004E3739" w:rsidP="004E3739">
            <w:pPr>
              <w:jc w:val="center"/>
              <w:rPr>
                <w:color w:val="000000"/>
              </w:rPr>
            </w:pPr>
            <w:r>
              <w:rPr>
                <w:color w:val="000000"/>
              </w:rPr>
              <w:t>20751,33</w:t>
            </w:r>
          </w:p>
        </w:tc>
        <w:tc>
          <w:tcPr>
            <w:tcW w:w="1134" w:type="dxa"/>
            <w:shd w:val="clear" w:color="auto" w:fill="auto"/>
            <w:vAlign w:val="center"/>
          </w:tcPr>
          <w:p w:rsidR="004E3739" w:rsidRDefault="004E3739" w:rsidP="004E3739">
            <w:pPr>
              <w:jc w:val="center"/>
              <w:rPr>
                <w:color w:val="000000"/>
              </w:rPr>
            </w:pPr>
            <w:r>
              <w:rPr>
                <w:color w:val="000000"/>
              </w:rPr>
              <w:t>20751,33</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E53C0C">
        <w:tc>
          <w:tcPr>
            <w:tcW w:w="771" w:type="dxa"/>
            <w:shd w:val="clear" w:color="auto" w:fill="auto"/>
            <w:vAlign w:val="center"/>
          </w:tcPr>
          <w:p w:rsidR="004E3739" w:rsidRPr="00264375" w:rsidRDefault="004E3739" w:rsidP="004E3739">
            <w:pPr>
              <w:jc w:val="center"/>
              <w:rPr>
                <w:color w:val="000000"/>
                <w:sz w:val="24"/>
                <w:szCs w:val="24"/>
              </w:rPr>
            </w:pPr>
            <w:r w:rsidRPr="00264375">
              <w:rPr>
                <w:color w:val="000000"/>
                <w:sz w:val="24"/>
                <w:szCs w:val="24"/>
              </w:rPr>
              <w:t>Лот №1</w:t>
            </w:r>
            <w:r w:rsidR="00E8234D">
              <w:rPr>
                <w:color w:val="000000"/>
                <w:sz w:val="24"/>
                <w:szCs w:val="24"/>
              </w:rPr>
              <w:t>7</w:t>
            </w:r>
          </w:p>
        </w:tc>
        <w:tc>
          <w:tcPr>
            <w:tcW w:w="959" w:type="dxa"/>
            <w:shd w:val="clear" w:color="000000" w:fill="FFFFFF"/>
            <w:vAlign w:val="center"/>
          </w:tcPr>
          <w:p w:rsidR="004E3739" w:rsidRDefault="004E3739" w:rsidP="004E3739">
            <w:pPr>
              <w:jc w:val="center"/>
              <w:rPr>
                <w:b/>
                <w:bCs/>
                <w:color w:val="000000"/>
              </w:rPr>
            </w:pPr>
            <w:r>
              <w:rPr>
                <w:b/>
                <w:bCs/>
                <w:color w:val="000000"/>
              </w:rPr>
              <w:t>14.2.6.</w:t>
            </w:r>
          </w:p>
        </w:tc>
        <w:tc>
          <w:tcPr>
            <w:tcW w:w="1418" w:type="dxa"/>
            <w:shd w:val="clear" w:color="000000" w:fill="FFFFFF"/>
            <w:vAlign w:val="center"/>
          </w:tcPr>
          <w:p w:rsidR="004E3739" w:rsidRDefault="004E3739" w:rsidP="004E3739">
            <w:pPr>
              <w:jc w:val="center"/>
              <w:rPr>
                <w:color w:val="000000"/>
              </w:rPr>
            </w:pPr>
            <w:proofErr w:type="spellStart"/>
            <w:r>
              <w:rPr>
                <w:color w:val="000000"/>
              </w:rPr>
              <w:t>ул.Нижне</w:t>
            </w:r>
            <w:proofErr w:type="spellEnd"/>
            <w:r>
              <w:rPr>
                <w:color w:val="000000"/>
              </w:rPr>
              <w:t>-Волжская набережная (9)</w:t>
            </w:r>
          </w:p>
        </w:tc>
        <w:tc>
          <w:tcPr>
            <w:tcW w:w="1167" w:type="dxa"/>
            <w:shd w:val="clear" w:color="000000" w:fill="FFFFFF"/>
            <w:vAlign w:val="center"/>
          </w:tcPr>
          <w:p w:rsidR="004E3739" w:rsidRDefault="004E3739" w:rsidP="004E3739">
            <w:pPr>
              <w:jc w:val="center"/>
              <w:rPr>
                <w:color w:val="000000"/>
              </w:rPr>
            </w:pPr>
            <w:r>
              <w:rPr>
                <w:color w:val="000000"/>
              </w:rPr>
              <w:t>коляска/тележка с навесом</w:t>
            </w:r>
          </w:p>
        </w:tc>
        <w:tc>
          <w:tcPr>
            <w:tcW w:w="886" w:type="dxa"/>
            <w:shd w:val="clear" w:color="000000" w:fill="FFFFFF"/>
            <w:vAlign w:val="center"/>
          </w:tcPr>
          <w:p w:rsidR="004E3739" w:rsidRDefault="004E3739" w:rsidP="004E3739">
            <w:pPr>
              <w:jc w:val="center"/>
              <w:rPr>
                <w:color w:val="000000"/>
              </w:rPr>
            </w:pPr>
            <w:r>
              <w:rPr>
                <w:color w:val="000000"/>
              </w:rPr>
              <w:t>3</w:t>
            </w:r>
          </w:p>
        </w:tc>
        <w:tc>
          <w:tcPr>
            <w:tcW w:w="1632" w:type="dxa"/>
            <w:shd w:val="clear" w:color="auto" w:fill="auto"/>
            <w:vAlign w:val="center"/>
          </w:tcPr>
          <w:p w:rsidR="004E3739" w:rsidRDefault="004E3739" w:rsidP="004E3739">
            <w:pPr>
              <w:jc w:val="center"/>
              <w:rPr>
                <w:color w:val="000000"/>
              </w:rPr>
            </w:pPr>
            <w:r>
              <w:rPr>
                <w:color w:val="000000"/>
              </w:rPr>
              <w:t>мороженое (в заводской упаковке)</w:t>
            </w:r>
          </w:p>
        </w:tc>
        <w:tc>
          <w:tcPr>
            <w:tcW w:w="1701" w:type="dxa"/>
            <w:shd w:val="clear" w:color="auto" w:fill="auto"/>
            <w:vAlign w:val="center"/>
          </w:tcPr>
          <w:p w:rsidR="004E3739" w:rsidRDefault="004E3739" w:rsidP="004E3739">
            <w:pPr>
              <w:jc w:val="center"/>
              <w:rPr>
                <w:color w:val="000000"/>
              </w:rPr>
            </w:pPr>
            <w:r>
              <w:rPr>
                <w:color w:val="000000"/>
              </w:rPr>
              <w:t>20751,33</w:t>
            </w:r>
          </w:p>
        </w:tc>
        <w:tc>
          <w:tcPr>
            <w:tcW w:w="1134" w:type="dxa"/>
            <w:shd w:val="clear" w:color="auto" w:fill="auto"/>
            <w:vAlign w:val="center"/>
          </w:tcPr>
          <w:p w:rsidR="004E3739" w:rsidRDefault="004E3739" w:rsidP="004E3739">
            <w:pPr>
              <w:jc w:val="center"/>
              <w:rPr>
                <w:color w:val="000000"/>
              </w:rPr>
            </w:pPr>
            <w:r>
              <w:rPr>
                <w:color w:val="000000"/>
              </w:rPr>
              <w:t>20751,33</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E53C0C">
        <w:tc>
          <w:tcPr>
            <w:tcW w:w="771" w:type="dxa"/>
            <w:shd w:val="clear" w:color="auto" w:fill="auto"/>
            <w:vAlign w:val="center"/>
          </w:tcPr>
          <w:p w:rsidR="004E3739" w:rsidRPr="00264375" w:rsidRDefault="004E3739" w:rsidP="004E3739">
            <w:pPr>
              <w:jc w:val="center"/>
              <w:rPr>
                <w:color w:val="000000"/>
                <w:sz w:val="24"/>
                <w:szCs w:val="24"/>
              </w:rPr>
            </w:pPr>
            <w:r w:rsidRPr="00264375">
              <w:rPr>
                <w:color w:val="000000"/>
                <w:sz w:val="24"/>
                <w:szCs w:val="24"/>
              </w:rPr>
              <w:t>Лот №1</w:t>
            </w:r>
            <w:r w:rsidR="00E8234D">
              <w:rPr>
                <w:color w:val="000000"/>
                <w:sz w:val="24"/>
                <w:szCs w:val="24"/>
              </w:rPr>
              <w:t>8</w:t>
            </w:r>
          </w:p>
        </w:tc>
        <w:tc>
          <w:tcPr>
            <w:tcW w:w="959" w:type="dxa"/>
            <w:shd w:val="clear" w:color="000000" w:fill="FFFFFF"/>
            <w:vAlign w:val="center"/>
          </w:tcPr>
          <w:p w:rsidR="004E3739" w:rsidRDefault="004E3739" w:rsidP="004E3739">
            <w:pPr>
              <w:jc w:val="center"/>
              <w:rPr>
                <w:b/>
                <w:bCs/>
                <w:color w:val="000000"/>
              </w:rPr>
            </w:pPr>
            <w:r>
              <w:rPr>
                <w:b/>
                <w:bCs/>
                <w:color w:val="000000"/>
              </w:rPr>
              <w:t>14.2.6.</w:t>
            </w:r>
          </w:p>
        </w:tc>
        <w:tc>
          <w:tcPr>
            <w:tcW w:w="1418" w:type="dxa"/>
            <w:shd w:val="clear" w:color="000000" w:fill="FFFFFF"/>
            <w:vAlign w:val="center"/>
          </w:tcPr>
          <w:p w:rsidR="004E3739" w:rsidRDefault="004E3739" w:rsidP="004E3739">
            <w:pPr>
              <w:jc w:val="center"/>
              <w:rPr>
                <w:color w:val="000000"/>
              </w:rPr>
            </w:pPr>
            <w:proofErr w:type="spellStart"/>
            <w:r>
              <w:rPr>
                <w:color w:val="000000"/>
              </w:rPr>
              <w:t>ул.Нижне</w:t>
            </w:r>
            <w:proofErr w:type="spellEnd"/>
            <w:r>
              <w:rPr>
                <w:color w:val="000000"/>
              </w:rPr>
              <w:t>-Волжская набережная (10)</w:t>
            </w:r>
          </w:p>
        </w:tc>
        <w:tc>
          <w:tcPr>
            <w:tcW w:w="1167" w:type="dxa"/>
            <w:shd w:val="clear" w:color="000000" w:fill="FFFFFF"/>
            <w:vAlign w:val="center"/>
          </w:tcPr>
          <w:p w:rsidR="004E3739" w:rsidRDefault="004E3739" w:rsidP="004E3739">
            <w:pPr>
              <w:jc w:val="center"/>
              <w:rPr>
                <w:color w:val="000000"/>
              </w:rPr>
            </w:pPr>
            <w:r>
              <w:rPr>
                <w:color w:val="000000"/>
              </w:rPr>
              <w:t>коляска/тележка с навесом</w:t>
            </w:r>
          </w:p>
        </w:tc>
        <w:tc>
          <w:tcPr>
            <w:tcW w:w="886" w:type="dxa"/>
            <w:shd w:val="clear" w:color="000000" w:fill="FFFFFF"/>
            <w:vAlign w:val="center"/>
          </w:tcPr>
          <w:p w:rsidR="004E3739" w:rsidRDefault="004E3739" w:rsidP="004E3739">
            <w:pPr>
              <w:jc w:val="center"/>
              <w:rPr>
                <w:color w:val="000000"/>
              </w:rPr>
            </w:pPr>
            <w:r>
              <w:rPr>
                <w:color w:val="000000"/>
              </w:rPr>
              <w:t>3</w:t>
            </w:r>
          </w:p>
        </w:tc>
        <w:tc>
          <w:tcPr>
            <w:tcW w:w="1632" w:type="dxa"/>
            <w:shd w:val="clear" w:color="auto" w:fill="auto"/>
            <w:vAlign w:val="center"/>
          </w:tcPr>
          <w:p w:rsidR="004E3739" w:rsidRDefault="004E3739" w:rsidP="004E3739">
            <w:pPr>
              <w:jc w:val="center"/>
              <w:rPr>
                <w:color w:val="000000"/>
              </w:rPr>
            </w:pPr>
            <w:r>
              <w:rPr>
                <w:color w:val="000000"/>
              </w:rPr>
              <w:t>мороженое (в заводской упаковке)</w:t>
            </w:r>
          </w:p>
        </w:tc>
        <w:tc>
          <w:tcPr>
            <w:tcW w:w="1701" w:type="dxa"/>
            <w:shd w:val="clear" w:color="auto" w:fill="auto"/>
            <w:vAlign w:val="center"/>
          </w:tcPr>
          <w:p w:rsidR="004E3739" w:rsidRDefault="004E3739" w:rsidP="004E3739">
            <w:pPr>
              <w:jc w:val="center"/>
              <w:rPr>
                <w:color w:val="000000"/>
              </w:rPr>
            </w:pPr>
            <w:r>
              <w:rPr>
                <w:color w:val="000000"/>
              </w:rPr>
              <w:t>20751,33</w:t>
            </w:r>
          </w:p>
        </w:tc>
        <w:tc>
          <w:tcPr>
            <w:tcW w:w="1134" w:type="dxa"/>
            <w:shd w:val="clear" w:color="auto" w:fill="auto"/>
            <w:vAlign w:val="center"/>
          </w:tcPr>
          <w:p w:rsidR="004E3739" w:rsidRDefault="004E3739" w:rsidP="004E3739">
            <w:pPr>
              <w:jc w:val="center"/>
              <w:rPr>
                <w:color w:val="000000"/>
              </w:rPr>
            </w:pPr>
            <w:r>
              <w:rPr>
                <w:color w:val="000000"/>
              </w:rPr>
              <w:t>20751,33</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r w:rsidR="004E3739" w:rsidRPr="00521DFE" w:rsidTr="00E53C0C">
        <w:tc>
          <w:tcPr>
            <w:tcW w:w="771" w:type="dxa"/>
            <w:shd w:val="clear" w:color="auto" w:fill="auto"/>
            <w:vAlign w:val="center"/>
          </w:tcPr>
          <w:p w:rsidR="004E3739" w:rsidRPr="00264375" w:rsidRDefault="004E3739" w:rsidP="004E3739">
            <w:pPr>
              <w:jc w:val="center"/>
              <w:rPr>
                <w:color w:val="000000"/>
                <w:sz w:val="24"/>
                <w:szCs w:val="24"/>
              </w:rPr>
            </w:pPr>
            <w:r w:rsidRPr="00264375">
              <w:rPr>
                <w:color w:val="000000"/>
                <w:sz w:val="24"/>
                <w:szCs w:val="24"/>
              </w:rPr>
              <w:t>Лот №1</w:t>
            </w:r>
            <w:r w:rsidR="00E8234D">
              <w:rPr>
                <w:color w:val="000000"/>
                <w:sz w:val="24"/>
                <w:szCs w:val="24"/>
              </w:rPr>
              <w:t>9</w:t>
            </w:r>
          </w:p>
        </w:tc>
        <w:tc>
          <w:tcPr>
            <w:tcW w:w="959" w:type="dxa"/>
            <w:shd w:val="clear" w:color="000000" w:fill="FFFFFF"/>
            <w:vAlign w:val="center"/>
          </w:tcPr>
          <w:p w:rsidR="004E3739" w:rsidRDefault="004E3739" w:rsidP="004E3739">
            <w:pPr>
              <w:jc w:val="center"/>
              <w:rPr>
                <w:b/>
                <w:bCs/>
                <w:color w:val="000000"/>
              </w:rPr>
            </w:pPr>
            <w:r>
              <w:rPr>
                <w:b/>
                <w:bCs/>
                <w:color w:val="000000"/>
              </w:rPr>
              <w:t>14.2.6.</w:t>
            </w:r>
          </w:p>
        </w:tc>
        <w:tc>
          <w:tcPr>
            <w:tcW w:w="1418" w:type="dxa"/>
            <w:shd w:val="clear" w:color="000000" w:fill="FFFFFF"/>
            <w:vAlign w:val="center"/>
          </w:tcPr>
          <w:p w:rsidR="004E3739" w:rsidRDefault="004E3739" w:rsidP="004E3739">
            <w:pPr>
              <w:jc w:val="center"/>
              <w:rPr>
                <w:color w:val="000000"/>
              </w:rPr>
            </w:pPr>
            <w:proofErr w:type="spellStart"/>
            <w:r>
              <w:rPr>
                <w:color w:val="000000"/>
              </w:rPr>
              <w:t>ул.Нижне</w:t>
            </w:r>
            <w:proofErr w:type="spellEnd"/>
            <w:r>
              <w:rPr>
                <w:color w:val="000000"/>
              </w:rPr>
              <w:t>-Волжская набережная (11)</w:t>
            </w:r>
          </w:p>
        </w:tc>
        <w:tc>
          <w:tcPr>
            <w:tcW w:w="1167" w:type="dxa"/>
            <w:shd w:val="clear" w:color="000000" w:fill="FFFFFF"/>
            <w:vAlign w:val="center"/>
          </w:tcPr>
          <w:p w:rsidR="004E3739" w:rsidRDefault="004E3739" w:rsidP="004E3739">
            <w:pPr>
              <w:jc w:val="center"/>
              <w:rPr>
                <w:color w:val="000000"/>
              </w:rPr>
            </w:pPr>
            <w:r>
              <w:rPr>
                <w:color w:val="000000"/>
              </w:rPr>
              <w:t>коляска/тележка с навесом</w:t>
            </w:r>
          </w:p>
        </w:tc>
        <w:tc>
          <w:tcPr>
            <w:tcW w:w="886" w:type="dxa"/>
            <w:shd w:val="clear" w:color="000000" w:fill="FFFFFF"/>
            <w:vAlign w:val="center"/>
          </w:tcPr>
          <w:p w:rsidR="004E3739" w:rsidRDefault="004E3739" w:rsidP="004E3739">
            <w:pPr>
              <w:jc w:val="center"/>
              <w:rPr>
                <w:color w:val="000000"/>
              </w:rPr>
            </w:pPr>
            <w:r>
              <w:rPr>
                <w:color w:val="000000"/>
              </w:rPr>
              <w:t>3</w:t>
            </w:r>
          </w:p>
        </w:tc>
        <w:tc>
          <w:tcPr>
            <w:tcW w:w="1632" w:type="dxa"/>
            <w:shd w:val="clear" w:color="auto" w:fill="auto"/>
            <w:vAlign w:val="center"/>
          </w:tcPr>
          <w:p w:rsidR="004E3739" w:rsidRDefault="004E3739" w:rsidP="004E3739">
            <w:pPr>
              <w:jc w:val="center"/>
              <w:rPr>
                <w:color w:val="000000"/>
              </w:rPr>
            </w:pPr>
            <w:r>
              <w:rPr>
                <w:color w:val="000000"/>
              </w:rPr>
              <w:t>мороженое (в заводской упаковке)</w:t>
            </w:r>
          </w:p>
        </w:tc>
        <w:tc>
          <w:tcPr>
            <w:tcW w:w="1701" w:type="dxa"/>
            <w:shd w:val="clear" w:color="auto" w:fill="auto"/>
            <w:vAlign w:val="center"/>
          </w:tcPr>
          <w:p w:rsidR="004E3739" w:rsidRDefault="004E3739" w:rsidP="004E3739">
            <w:pPr>
              <w:jc w:val="center"/>
              <w:rPr>
                <w:color w:val="000000"/>
              </w:rPr>
            </w:pPr>
            <w:r>
              <w:rPr>
                <w:color w:val="000000"/>
              </w:rPr>
              <w:t>20751,33</w:t>
            </w:r>
          </w:p>
        </w:tc>
        <w:tc>
          <w:tcPr>
            <w:tcW w:w="1134" w:type="dxa"/>
            <w:shd w:val="clear" w:color="auto" w:fill="auto"/>
            <w:vAlign w:val="center"/>
          </w:tcPr>
          <w:p w:rsidR="004E3739" w:rsidRDefault="004E3739" w:rsidP="004E3739">
            <w:pPr>
              <w:jc w:val="center"/>
              <w:rPr>
                <w:color w:val="000000"/>
              </w:rPr>
            </w:pPr>
            <w:r>
              <w:rPr>
                <w:color w:val="000000"/>
              </w:rPr>
              <w:t>20751,33</w:t>
            </w:r>
          </w:p>
        </w:tc>
        <w:tc>
          <w:tcPr>
            <w:tcW w:w="1276" w:type="dxa"/>
            <w:shd w:val="clear" w:color="auto" w:fill="auto"/>
            <w:vAlign w:val="center"/>
          </w:tcPr>
          <w:p w:rsidR="004E3739" w:rsidRDefault="004E3739" w:rsidP="004E3739">
            <w:pPr>
              <w:jc w:val="center"/>
              <w:rPr>
                <w:color w:val="000000"/>
              </w:rPr>
            </w:pPr>
            <w:r>
              <w:rPr>
                <w:color w:val="000000"/>
              </w:rPr>
              <w:t>с 14.06.2023 по 01.11.2023</w:t>
            </w:r>
            <w:r>
              <w:rPr>
                <w:color w:val="000000"/>
              </w:rPr>
              <w:br/>
              <w:t>с 01.04.2024 по 01.11.2024</w:t>
            </w:r>
          </w:p>
        </w:tc>
      </w:tr>
    </w:tbl>
    <w:p w:rsidR="00A57D9C" w:rsidRPr="00731103" w:rsidRDefault="00A57D9C" w:rsidP="00033FE6">
      <w:pPr>
        <w:suppressAutoHyphens/>
        <w:autoSpaceDE w:val="0"/>
        <w:autoSpaceDN w:val="0"/>
        <w:adjustRightInd w:val="0"/>
        <w:rPr>
          <w:rFonts w:eastAsia="Calibri"/>
          <w:b/>
          <w:snapToGrid w:val="0"/>
          <w:sz w:val="24"/>
          <w:szCs w:val="24"/>
        </w:rPr>
      </w:pPr>
    </w:p>
    <w:p w:rsidR="007628B0" w:rsidRDefault="007628B0" w:rsidP="00BB57DF">
      <w:pPr>
        <w:suppressAutoHyphens/>
        <w:autoSpaceDE w:val="0"/>
        <w:autoSpaceDN w:val="0"/>
        <w:adjustRightInd w:val="0"/>
        <w:ind w:left="-567" w:firstLine="567"/>
        <w:jc w:val="center"/>
        <w:rPr>
          <w:rFonts w:eastAsia="Calibri"/>
          <w:b/>
          <w:snapToGrid w:val="0"/>
          <w:sz w:val="24"/>
          <w:szCs w:val="24"/>
        </w:rPr>
      </w:pPr>
    </w:p>
    <w:p w:rsidR="006760E0" w:rsidRDefault="006760E0" w:rsidP="00BB57DF">
      <w:pPr>
        <w:suppressAutoHyphens/>
        <w:autoSpaceDE w:val="0"/>
        <w:autoSpaceDN w:val="0"/>
        <w:adjustRightInd w:val="0"/>
        <w:ind w:left="-567" w:firstLine="567"/>
        <w:jc w:val="center"/>
        <w:rPr>
          <w:rFonts w:eastAsia="Calibri"/>
          <w:b/>
          <w:snapToGrid w:val="0"/>
          <w:sz w:val="24"/>
          <w:szCs w:val="24"/>
        </w:rPr>
      </w:pPr>
    </w:p>
    <w:p w:rsidR="006760E0" w:rsidRDefault="006760E0" w:rsidP="00BB57DF">
      <w:pPr>
        <w:suppressAutoHyphens/>
        <w:autoSpaceDE w:val="0"/>
        <w:autoSpaceDN w:val="0"/>
        <w:adjustRightInd w:val="0"/>
        <w:ind w:left="-567" w:firstLine="567"/>
        <w:jc w:val="center"/>
        <w:rPr>
          <w:rFonts w:eastAsia="Calibri"/>
          <w:b/>
          <w:snapToGrid w:val="0"/>
          <w:sz w:val="24"/>
          <w:szCs w:val="24"/>
        </w:rPr>
      </w:pPr>
    </w:p>
    <w:p w:rsidR="006760E0" w:rsidRDefault="006760E0" w:rsidP="00BB57DF">
      <w:pPr>
        <w:suppressAutoHyphens/>
        <w:autoSpaceDE w:val="0"/>
        <w:autoSpaceDN w:val="0"/>
        <w:adjustRightInd w:val="0"/>
        <w:ind w:left="-567" w:firstLine="567"/>
        <w:jc w:val="center"/>
        <w:rPr>
          <w:rFonts w:eastAsia="Calibri"/>
          <w:b/>
          <w:snapToGrid w:val="0"/>
          <w:sz w:val="24"/>
          <w:szCs w:val="24"/>
        </w:rPr>
      </w:pPr>
    </w:p>
    <w:p w:rsidR="0039703E" w:rsidRDefault="0039703E" w:rsidP="00BB57DF">
      <w:pPr>
        <w:suppressAutoHyphens/>
        <w:autoSpaceDE w:val="0"/>
        <w:autoSpaceDN w:val="0"/>
        <w:adjustRightInd w:val="0"/>
        <w:ind w:left="-567" w:firstLine="567"/>
        <w:jc w:val="center"/>
        <w:rPr>
          <w:rFonts w:eastAsia="Calibri"/>
          <w:b/>
          <w:snapToGrid w:val="0"/>
          <w:sz w:val="24"/>
          <w:szCs w:val="24"/>
        </w:rPr>
      </w:pPr>
    </w:p>
    <w:p w:rsidR="0039703E" w:rsidRDefault="0039703E" w:rsidP="00D55FC7">
      <w:pPr>
        <w:suppressAutoHyphens/>
        <w:autoSpaceDE w:val="0"/>
        <w:autoSpaceDN w:val="0"/>
        <w:adjustRightInd w:val="0"/>
        <w:rPr>
          <w:rFonts w:eastAsia="Calibri"/>
          <w:b/>
          <w:snapToGrid w:val="0"/>
          <w:sz w:val="24"/>
          <w:szCs w:val="24"/>
        </w:rPr>
      </w:pPr>
    </w:p>
    <w:p w:rsidR="006760E0" w:rsidRDefault="006760E0" w:rsidP="00BB57DF">
      <w:pPr>
        <w:suppressAutoHyphens/>
        <w:autoSpaceDE w:val="0"/>
        <w:autoSpaceDN w:val="0"/>
        <w:adjustRightInd w:val="0"/>
        <w:ind w:left="-567" w:firstLine="567"/>
        <w:jc w:val="center"/>
        <w:rPr>
          <w:rFonts w:eastAsia="Calibri"/>
          <w:b/>
          <w:snapToGrid w:val="0"/>
          <w:sz w:val="24"/>
          <w:szCs w:val="24"/>
        </w:rPr>
      </w:pPr>
    </w:p>
    <w:p w:rsidR="007628B0" w:rsidRDefault="007628B0" w:rsidP="00BB57DF">
      <w:pPr>
        <w:suppressAutoHyphens/>
        <w:autoSpaceDE w:val="0"/>
        <w:autoSpaceDN w:val="0"/>
        <w:adjustRightInd w:val="0"/>
        <w:ind w:left="-567" w:firstLine="567"/>
        <w:jc w:val="center"/>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lastRenderedPageBreak/>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5A7614" w:rsidRDefault="005A7614" w:rsidP="00BB57DF">
      <w:pPr>
        <w:suppressAutoHyphens/>
        <w:autoSpaceDE w:val="0"/>
        <w:autoSpaceDN w:val="0"/>
        <w:adjustRightInd w:val="0"/>
        <w:ind w:left="-567" w:firstLine="567"/>
        <w:jc w:val="center"/>
        <w:rPr>
          <w:rFonts w:eastAsia="Calibri"/>
          <w:b/>
          <w:snapToGrid w:val="0"/>
          <w:sz w:val="24"/>
          <w:szCs w:val="24"/>
        </w:rPr>
      </w:pPr>
    </w:p>
    <w:p w:rsidR="006A0228" w:rsidRPr="002E094F" w:rsidRDefault="006A0228" w:rsidP="006A0228">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1</w:t>
      </w:r>
      <w:r w:rsidRPr="002E094F">
        <w:rPr>
          <w:rFonts w:eastAsia="Calibri"/>
          <w:b/>
          <w:sz w:val="22"/>
          <w:szCs w:val="22"/>
        </w:rPr>
        <w:t xml:space="preserve"> </w:t>
      </w:r>
      <w:r w:rsidRPr="002E094F">
        <w:rPr>
          <w:rFonts w:eastAsia="Calibri"/>
          <w:sz w:val="22"/>
          <w:szCs w:val="22"/>
        </w:rPr>
        <w:t xml:space="preserve">(в Схеме </w:t>
      </w:r>
      <w:r>
        <w:rPr>
          <w:rFonts w:eastAsia="Calibri"/>
          <w:b/>
          <w:sz w:val="22"/>
          <w:szCs w:val="22"/>
        </w:rPr>
        <w:t>8.212</w:t>
      </w:r>
      <w:r w:rsidRPr="002E094F">
        <w:rPr>
          <w:rFonts w:eastAsia="Calibri"/>
          <w:sz w:val="22"/>
          <w:szCs w:val="22"/>
        </w:rPr>
        <w:t>)</w:t>
      </w:r>
      <w:r>
        <w:rPr>
          <w:rFonts w:eastAsia="Calibri"/>
          <w:sz w:val="22"/>
          <w:szCs w:val="22"/>
        </w:rPr>
        <w:t xml:space="preserve"> пр. Кораблестроителей, у д.22/5</w:t>
      </w:r>
      <w:r w:rsidRPr="002E094F">
        <w:rPr>
          <w:rFonts w:eastAsia="Calibri"/>
          <w:sz w:val="22"/>
          <w:szCs w:val="22"/>
        </w:rPr>
        <w:t xml:space="preserve"> (</w:t>
      </w:r>
      <w:r>
        <w:rPr>
          <w:rFonts w:eastAsia="Calibri"/>
          <w:sz w:val="22"/>
          <w:szCs w:val="22"/>
        </w:rPr>
        <w:t>палатка</w:t>
      </w:r>
      <w:r w:rsidRPr="002E094F">
        <w:rPr>
          <w:rFonts w:eastAsia="Calibri"/>
          <w:sz w:val="22"/>
          <w:szCs w:val="22"/>
        </w:rPr>
        <w:t xml:space="preserve">, </w:t>
      </w:r>
      <w:r>
        <w:rPr>
          <w:rFonts w:eastAsia="Calibri"/>
          <w:sz w:val="22"/>
          <w:szCs w:val="22"/>
        </w:rPr>
        <w:t>бахчевые продовольственные культуры</w:t>
      </w:r>
      <w:r w:rsidRPr="002E094F">
        <w:rPr>
          <w:rFonts w:eastAsia="Calibri"/>
          <w:sz w:val="22"/>
          <w:szCs w:val="22"/>
        </w:rPr>
        <w:t xml:space="preserve">, </w:t>
      </w:r>
      <w:r>
        <w:rPr>
          <w:rFonts w:eastAsia="Calibri"/>
          <w:sz w:val="22"/>
          <w:szCs w:val="22"/>
        </w:rPr>
        <w:t>6</w:t>
      </w:r>
      <w:r w:rsidRPr="002E094F">
        <w:rPr>
          <w:rFonts w:eastAsia="Calibri"/>
          <w:sz w:val="22"/>
          <w:szCs w:val="22"/>
        </w:rPr>
        <w:t xml:space="preserve"> </w:t>
      </w:r>
      <w:proofErr w:type="spellStart"/>
      <w:r w:rsidRPr="002E094F">
        <w:rPr>
          <w:rFonts w:eastAsia="Calibri"/>
          <w:sz w:val="22"/>
          <w:szCs w:val="22"/>
        </w:rPr>
        <w:t>кв.м</w:t>
      </w:r>
      <w:proofErr w:type="spellEnd"/>
      <w:r w:rsidRPr="002E094F">
        <w:rPr>
          <w:rFonts w:eastAsia="Calibri"/>
          <w:sz w:val="22"/>
          <w:szCs w:val="22"/>
        </w:rPr>
        <w:t>.)</w:t>
      </w:r>
    </w:p>
    <w:p w:rsidR="006A0228" w:rsidRPr="002E094F" w:rsidRDefault="006A0228" w:rsidP="006A0228">
      <w:pPr>
        <w:spacing w:line="360" w:lineRule="auto"/>
        <w:ind w:left="-567"/>
        <w:rPr>
          <w:rFonts w:eastAsia="Calibri"/>
          <w:sz w:val="22"/>
          <w:szCs w:val="22"/>
        </w:rPr>
      </w:pPr>
      <w:r>
        <w:rPr>
          <w:rFonts w:eastAsia="Calibri"/>
          <w:noProof/>
          <w:sz w:val="22"/>
          <w:szCs w:val="22"/>
        </w:rPr>
        <w:drawing>
          <wp:inline distT="0" distB="0" distL="0" distR="0" wp14:anchorId="3D4F803A" wp14:editId="2DF71480">
            <wp:extent cx="6898134" cy="4314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1669" cy="4317036"/>
                    </a:xfrm>
                    <a:prstGeom prst="rect">
                      <a:avLst/>
                    </a:prstGeom>
                    <a:noFill/>
                    <a:ln>
                      <a:noFill/>
                    </a:ln>
                  </pic:spPr>
                </pic:pic>
              </a:graphicData>
            </a:graphic>
          </wp:inline>
        </w:drawing>
      </w: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6A0228">
      <w:pPr>
        <w:spacing w:line="360" w:lineRule="auto"/>
        <w:ind w:left="-567"/>
        <w:rPr>
          <w:rFonts w:eastAsia="Calibri"/>
          <w:sz w:val="22"/>
          <w:szCs w:val="22"/>
        </w:rPr>
      </w:pPr>
    </w:p>
    <w:p w:rsidR="006A0228" w:rsidRDefault="006A0228" w:rsidP="00E77A3A">
      <w:pPr>
        <w:spacing w:line="360" w:lineRule="auto"/>
        <w:rPr>
          <w:rFonts w:eastAsia="Calibri"/>
          <w:b/>
          <w:sz w:val="22"/>
          <w:szCs w:val="22"/>
        </w:rPr>
      </w:pPr>
    </w:p>
    <w:p w:rsidR="006A0228" w:rsidRDefault="006A0228" w:rsidP="006A0228">
      <w:pPr>
        <w:spacing w:after="160" w:line="259" w:lineRule="auto"/>
        <w:rPr>
          <w:rFonts w:eastAsia="Calibri"/>
          <w:b/>
          <w:sz w:val="22"/>
          <w:szCs w:val="22"/>
          <w:lang w:eastAsia="en-US"/>
        </w:rPr>
      </w:pPr>
    </w:p>
    <w:p w:rsidR="006A0228" w:rsidRDefault="00E8234D" w:rsidP="006A0228">
      <w:pPr>
        <w:spacing w:line="360" w:lineRule="auto"/>
        <w:ind w:left="-567"/>
        <w:rPr>
          <w:rFonts w:eastAsia="Calibri"/>
          <w:sz w:val="22"/>
          <w:szCs w:val="22"/>
        </w:rPr>
      </w:pPr>
      <w:r>
        <w:rPr>
          <w:rFonts w:eastAsia="Calibri"/>
          <w:b/>
          <w:sz w:val="22"/>
          <w:szCs w:val="22"/>
        </w:rPr>
        <w:t>Лот № 3</w:t>
      </w:r>
      <w:r w:rsidR="006A0228" w:rsidRPr="00567FB2">
        <w:rPr>
          <w:rFonts w:eastAsia="Calibri"/>
          <w:b/>
          <w:sz w:val="22"/>
          <w:szCs w:val="22"/>
        </w:rPr>
        <w:t xml:space="preserve"> </w:t>
      </w:r>
      <w:r w:rsidR="006A0228" w:rsidRPr="00567FB2">
        <w:rPr>
          <w:rFonts w:eastAsia="Calibri"/>
          <w:sz w:val="22"/>
          <w:szCs w:val="22"/>
        </w:rPr>
        <w:t xml:space="preserve">(в Схеме </w:t>
      </w:r>
      <w:r w:rsidR="006A0228" w:rsidRPr="00567FB2">
        <w:rPr>
          <w:rFonts w:eastAsia="Calibri"/>
          <w:b/>
          <w:sz w:val="22"/>
          <w:szCs w:val="22"/>
        </w:rPr>
        <w:t>6.083)</w:t>
      </w:r>
      <w:r w:rsidR="006A0228" w:rsidRPr="00567FB2">
        <w:rPr>
          <w:rFonts w:eastAsia="Calibri"/>
          <w:sz w:val="22"/>
          <w:szCs w:val="22"/>
        </w:rPr>
        <w:t xml:space="preserve"> ул. 40-лет Победы, у д.7 (</w:t>
      </w:r>
      <w:r w:rsidR="006A0228">
        <w:rPr>
          <w:rFonts w:eastAsia="Calibri"/>
          <w:sz w:val="22"/>
          <w:szCs w:val="22"/>
        </w:rPr>
        <w:t xml:space="preserve">палатка, </w:t>
      </w:r>
      <w:r w:rsidR="006A0228" w:rsidRPr="00567FB2">
        <w:rPr>
          <w:rFonts w:eastAsia="Calibri"/>
          <w:sz w:val="22"/>
          <w:szCs w:val="22"/>
        </w:rPr>
        <w:t xml:space="preserve">бахчевые продовольственные культуры, </w:t>
      </w:r>
      <w:r w:rsidR="006A0228">
        <w:rPr>
          <w:rFonts w:eastAsia="Calibri"/>
          <w:sz w:val="22"/>
          <w:szCs w:val="22"/>
        </w:rPr>
        <w:t>4</w:t>
      </w:r>
      <w:r w:rsidR="006A0228" w:rsidRPr="00567FB2">
        <w:rPr>
          <w:rFonts w:eastAsia="Calibri"/>
          <w:sz w:val="22"/>
          <w:szCs w:val="22"/>
        </w:rPr>
        <w:t xml:space="preserve"> </w:t>
      </w:r>
      <w:proofErr w:type="spellStart"/>
      <w:r w:rsidR="006A0228" w:rsidRPr="00567FB2">
        <w:rPr>
          <w:rFonts w:eastAsia="Calibri"/>
          <w:sz w:val="22"/>
          <w:szCs w:val="22"/>
        </w:rPr>
        <w:t>кв.м</w:t>
      </w:r>
      <w:proofErr w:type="spellEnd"/>
      <w:r w:rsidR="006A0228" w:rsidRPr="00567FB2">
        <w:rPr>
          <w:rFonts w:eastAsia="Calibri"/>
          <w:sz w:val="22"/>
          <w:szCs w:val="22"/>
        </w:rPr>
        <w:t>.)</w:t>
      </w:r>
    </w:p>
    <w:p w:rsidR="006A0228" w:rsidRPr="00567FB2" w:rsidRDefault="006A0228" w:rsidP="006A0228">
      <w:pPr>
        <w:spacing w:line="360" w:lineRule="auto"/>
        <w:ind w:left="-567"/>
        <w:rPr>
          <w:rFonts w:eastAsia="Calibri"/>
          <w:sz w:val="22"/>
          <w:szCs w:val="22"/>
        </w:rPr>
      </w:pPr>
    </w:p>
    <w:p w:rsidR="006A0228" w:rsidRDefault="006A0228" w:rsidP="006A0228">
      <w:pPr>
        <w:shd w:val="clear" w:color="auto" w:fill="FFFFFF"/>
        <w:ind w:left="-851"/>
        <w:jc w:val="center"/>
        <w:rPr>
          <w:b/>
          <w:bCs/>
          <w:sz w:val="24"/>
          <w:szCs w:val="24"/>
          <w:lang w:eastAsia="x-none"/>
        </w:rPr>
      </w:pPr>
      <w:r w:rsidRPr="00567FB2">
        <w:rPr>
          <w:b/>
          <w:bCs/>
          <w:noProof/>
          <w:sz w:val="24"/>
          <w:szCs w:val="24"/>
        </w:rPr>
        <w:drawing>
          <wp:inline distT="0" distB="0" distL="0" distR="0" wp14:anchorId="16B8766E" wp14:editId="3DA42736">
            <wp:extent cx="7145732" cy="3887602"/>
            <wp:effectExtent l="0" t="0" r="0" b="0"/>
            <wp:docPr id="49" name="Рисунок 49"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1501" cy="3896181"/>
                    </a:xfrm>
                    <a:prstGeom prst="rect">
                      <a:avLst/>
                    </a:prstGeom>
                    <a:noFill/>
                    <a:ln>
                      <a:noFill/>
                    </a:ln>
                  </pic:spPr>
                </pic:pic>
              </a:graphicData>
            </a:graphic>
          </wp:inline>
        </w:drawing>
      </w:r>
    </w:p>
    <w:p w:rsidR="006A0228" w:rsidRPr="00731103" w:rsidRDefault="006A0228" w:rsidP="006A0228">
      <w:pPr>
        <w:shd w:val="clear" w:color="auto" w:fill="FFFFFF"/>
        <w:jc w:val="center"/>
        <w:rPr>
          <w:b/>
          <w:bCs/>
          <w:sz w:val="24"/>
          <w:szCs w:val="24"/>
          <w:lang w:eastAsia="x-none"/>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E8234D" w:rsidP="006A0228">
      <w:pPr>
        <w:spacing w:line="360" w:lineRule="auto"/>
        <w:ind w:left="-567"/>
        <w:rPr>
          <w:rFonts w:eastAsia="Calibri"/>
          <w:sz w:val="22"/>
          <w:szCs w:val="22"/>
        </w:rPr>
      </w:pPr>
      <w:r>
        <w:rPr>
          <w:rFonts w:eastAsia="Calibri"/>
          <w:b/>
          <w:sz w:val="22"/>
          <w:szCs w:val="22"/>
        </w:rPr>
        <w:t>Лот № 4</w:t>
      </w:r>
      <w:r w:rsidR="006A0228" w:rsidRPr="00567FB2">
        <w:rPr>
          <w:rFonts w:eastAsia="Calibri"/>
          <w:b/>
          <w:sz w:val="22"/>
          <w:szCs w:val="22"/>
        </w:rPr>
        <w:t xml:space="preserve"> </w:t>
      </w:r>
      <w:r w:rsidR="006A0228" w:rsidRPr="00567FB2">
        <w:rPr>
          <w:rFonts w:eastAsia="Calibri"/>
          <w:sz w:val="22"/>
          <w:szCs w:val="22"/>
        </w:rPr>
        <w:t xml:space="preserve">(в Схеме </w:t>
      </w:r>
      <w:r w:rsidR="006A0228">
        <w:rPr>
          <w:rFonts w:eastAsia="Calibri"/>
          <w:b/>
          <w:sz w:val="22"/>
          <w:szCs w:val="22"/>
        </w:rPr>
        <w:t>8.346</w:t>
      </w:r>
      <w:r w:rsidR="006A0228" w:rsidRPr="00567FB2">
        <w:rPr>
          <w:rFonts w:eastAsia="Calibri"/>
          <w:b/>
          <w:sz w:val="22"/>
          <w:szCs w:val="22"/>
        </w:rPr>
        <w:t>)</w:t>
      </w:r>
      <w:r w:rsidR="006A0228" w:rsidRPr="00567FB2">
        <w:rPr>
          <w:rFonts w:eastAsia="Calibri"/>
          <w:sz w:val="22"/>
          <w:szCs w:val="22"/>
        </w:rPr>
        <w:t xml:space="preserve"> ул. </w:t>
      </w:r>
      <w:r w:rsidR="006A0228">
        <w:rPr>
          <w:rFonts w:eastAsia="Calibri"/>
          <w:sz w:val="22"/>
          <w:szCs w:val="22"/>
        </w:rPr>
        <w:t>Торфяная, у д.34</w:t>
      </w:r>
      <w:r w:rsidR="006A0228" w:rsidRPr="00567FB2">
        <w:rPr>
          <w:rFonts w:eastAsia="Calibri"/>
          <w:sz w:val="22"/>
          <w:szCs w:val="22"/>
        </w:rPr>
        <w:t>/4 (</w:t>
      </w:r>
      <w:r w:rsidR="006A0228">
        <w:rPr>
          <w:rFonts w:eastAsia="Calibri"/>
          <w:sz w:val="22"/>
          <w:szCs w:val="22"/>
        </w:rPr>
        <w:t xml:space="preserve">палатка, </w:t>
      </w:r>
      <w:r w:rsidR="006A0228" w:rsidRPr="00567FB2">
        <w:rPr>
          <w:rFonts w:eastAsia="Calibri"/>
          <w:sz w:val="22"/>
          <w:szCs w:val="22"/>
        </w:rPr>
        <w:t xml:space="preserve">фрукты/овощи, бахчевые продовольственные культуры, </w:t>
      </w:r>
      <w:r w:rsidR="006A0228">
        <w:rPr>
          <w:rFonts w:eastAsia="Calibri"/>
          <w:sz w:val="22"/>
          <w:szCs w:val="22"/>
        </w:rPr>
        <w:t>20</w:t>
      </w:r>
      <w:r w:rsidR="006A0228" w:rsidRPr="00567FB2">
        <w:rPr>
          <w:rFonts w:eastAsia="Calibri"/>
          <w:sz w:val="22"/>
          <w:szCs w:val="22"/>
        </w:rPr>
        <w:t xml:space="preserve"> </w:t>
      </w:r>
      <w:proofErr w:type="spellStart"/>
      <w:r w:rsidR="006A0228" w:rsidRPr="00567FB2">
        <w:rPr>
          <w:rFonts w:eastAsia="Calibri"/>
          <w:sz w:val="22"/>
          <w:szCs w:val="22"/>
        </w:rPr>
        <w:t>кв.м</w:t>
      </w:r>
      <w:proofErr w:type="spellEnd"/>
      <w:r w:rsidR="006A0228" w:rsidRPr="00567FB2">
        <w:rPr>
          <w:rFonts w:eastAsia="Calibri"/>
          <w:sz w:val="22"/>
          <w:szCs w:val="22"/>
        </w:rPr>
        <w:t>.)</w:t>
      </w:r>
    </w:p>
    <w:p w:rsidR="006A0228" w:rsidRPr="00567FB2" w:rsidRDefault="006A0228" w:rsidP="006A0228">
      <w:pPr>
        <w:spacing w:line="360" w:lineRule="auto"/>
        <w:rPr>
          <w:rFonts w:eastAsia="Calibri"/>
          <w:sz w:val="22"/>
          <w:szCs w:val="22"/>
        </w:rPr>
      </w:pPr>
    </w:p>
    <w:p w:rsidR="006A0228" w:rsidRPr="00731103" w:rsidRDefault="006A0228" w:rsidP="006A0228">
      <w:pPr>
        <w:shd w:val="clear" w:color="auto" w:fill="FFFFFF"/>
        <w:ind w:left="-851"/>
        <w:jc w:val="center"/>
        <w:rPr>
          <w:b/>
          <w:bCs/>
          <w:sz w:val="24"/>
          <w:szCs w:val="24"/>
          <w:lang w:eastAsia="x-none"/>
        </w:rPr>
      </w:pPr>
      <w:r w:rsidRPr="00567FB2">
        <w:rPr>
          <w:b/>
          <w:bCs/>
          <w:noProof/>
          <w:sz w:val="24"/>
          <w:szCs w:val="24"/>
        </w:rPr>
        <w:drawing>
          <wp:inline distT="0" distB="0" distL="0" distR="0" wp14:anchorId="1AD86D31" wp14:editId="7BE19F07">
            <wp:extent cx="7184572" cy="3878626"/>
            <wp:effectExtent l="0" t="0" r="0" b="7620"/>
            <wp:docPr id="53" name="Рисунок 5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98781" cy="3886297"/>
                    </a:xfrm>
                    <a:prstGeom prst="rect">
                      <a:avLst/>
                    </a:prstGeom>
                    <a:noFill/>
                    <a:ln>
                      <a:noFill/>
                    </a:ln>
                  </pic:spPr>
                </pic:pic>
              </a:graphicData>
            </a:graphic>
          </wp:inline>
        </w:drawing>
      </w:r>
    </w:p>
    <w:p w:rsidR="006A0228" w:rsidRDefault="006A0228"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961F25" w:rsidRDefault="00961F25" w:rsidP="006A0228">
      <w:pPr>
        <w:shd w:val="clear" w:color="auto" w:fill="FFFFFF"/>
        <w:jc w:val="center"/>
        <w:rPr>
          <w:b/>
          <w:bCs/>
          <w:sz w:val="24"/>
          <w:szCs w:val="24"/>
          <w:lang w:eastAsia="x-none"/>
        </w:rPr>
      </w:pPr>
    </w:p>
    <w:p w:rsidR="006A0228" w:rsidRDefault="006A0228" w:rsidP="006A0228">
      <w:pPr>
        <w:shd w:val="clear" w:color="auto" w:fill="FFFFFF"/>
        <w:jc w:val="center"/>
        <w:rPr>
          <w:b/>
          <w:bCs/>
          <w:sz w:val="24"/>
          <w:szCs w:val="24"/>
          <w:lang w:eastAsia="x-none"/>
        </w:rPr>
      </w:pPr>
    </w:p>
    <w:p w:rsidR="00961F25" w:rsidRPr="009966AB" w:rsidRDefault="00E8234D" w:rsidP="00961F25">
      <w:pPr>
        <w:pStyle w:val="pt-a-000261"/>
        <w:spacing w:before="0" w:beforeAutospacing="0" w:after="0" w:afterAutospacing="0" w:line="173" w:lineRule="atLeast"/>
        <w:ind w:left="-567"/>
        <w:jc w:val="both"/>
        <w:rPr>
          <w:color w:val="000000"/>
        </w:rPr>
      </w:pPr>
      <w:r>
        <w:rPr>
          <w:rFonts w:eastAsia="Calibri"/>
          <w:b/>
        </w:rPr>
        <w:t>Лот № 5</w:t>
      </w:r>
      <w:r w:rsidR="00961F25" w:rsidRPr="00425E11">
        <w:rPr>
          <w:rFonts w:eastAsia="Calibri"/>
          <w:b/>
        </w:rPr>
        <w:t xml:space="preserve"> </w:t>
      </w:r>
      <w:r w:rsidR="00961F25" w:rsidRPr="00425E11">
        <w:rPr>
          <w:rFonts w:eastAsia="Calibri"/>
        </w:rPr>
        <w:t xml:space="preserve">(в Схеме </w:t>
      </w:r>
      <w:r w:rsidR="00961F25">
        <w:rPr>
          <w:rFonts w:eastAsia="Calibri"/>
          <w:b/>
        </w:rPr>
        <w:t>6.026</w:t>
      </w:r>
      <w:r w:rsidR="00961F25" w:rsidRPr="00425E11">
        <w:rPr>
          <w:rFonts w:eastAsia="Calibri"/>
        </w:rPr>
        <w:t>)</w:t>
      </w:r>
      <w:r w:rsidR="00961F25">
        <w:rPr>
          <w:rFonts w:eastAsia="Calibri"/>
          <w:sz w:val="22"/>
          <w:szCs w:val="22"/>
        </w:rPr>
        <w:t xml:space="preserve"> </w:t>
      </w:r>
      <w:proofErr w:type="spellStart"/>
      <w:r w:rsidR="00961F25">
        <w:rPr>
          <w:color w:val="000000"/>
        </w:rPr>
        <w:t>пр.Гагарина</w:t>
      </w:r>
      <w:proofErr w:type="spellEnd"/>
      <w:r w:rsidR="00961F25">
        <w:rPr>
          <w:color w:val="000000"/>
        </w:rPr>
        <w:t>, у д.124, палатка</w:t>
      </w:r>
      <w:r w:rsidR="00961F25" w:rsidRPr="00122B6A">
        <w:rPr>
          <w:rFonts w:eastAsia="Calibri"/>
        </w:rPr>
        <w:t>,</w:t>
      </w:r>
      <w:r w:rsidR="00961F25">
        <w:rPr>
          <w:rFonts w:eastAsia="Calibri"/>
        </w:rPr>
        <w:t xml:space="preserve"> </w:t>
      </w:r>
      <w:r w:rsidR="00961F25" w:rsidRPr="004A5084">
        <w:rPr>
          <w:rStyle w:val="pt-a0-000064"/>
          <w:color w:val="000000"/>
        </w:rPr>
        <w:t>бахчевые продовольственные культуры</w:t>
      </w:r>
      <w:r w:rsidR="00961F25">
        <w:rPr>
          <w:rStyle w:val="pt-a0-000064"/>
          <w:color w:val="000000"/>
        </w:rPr>
        <w:t xml:space="preserve">, 4 </w:t>
      </w:r>
      <w:proofErr w:type="spellStart"/>
      <w:r w:rsidR="00961F25">
        <w:rPr>
          <w:rStyle w:val="pt-a0-000064"/>
          <w:color w:val="000000"/>
        </w:rPr>
        <w:t>кв.м</w:t>
      </w:r>
      <w:proofErr w:type="spellEnd"/>
      <w:r w:rsidR="00961F25">
        <w:rPr>
          <w:rStyle w:val="pt-a0-000064"/>
          <w:color w:val="000000"/>
        </w:rPr>
        <w:t>.</w:t>
      </w: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ind w:left="-567"/>
        <w:rPr>
          <w:rFonts w:eastAsia="Calibri"/>
          <w:b/>
          <w:sz w:val="24"/>
          <w:szCs w:val="24"/>
          <w:lang w:eastAsia="en-US"/>
        </w:rPr>
      </w:pPr>
      <w:r>
        <w:rPr>
          <w:rFonts w:eastAsia="Calibri"/>
          <w:b/>
          <w:noProof/>
          <w:sz w:val="24"/>
          <w:szCs w:val="24"/>
        </w:rPr>
        <w:drawing>
          <wp:inline distT="0" distB="0" distL="0" distR="0" wp14:anchorId="2174EEE3" wp14:editId="1DFD3EE0">
            <wp:extent cx="6762750" cy="60824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3182" cy="6091846"/>
                    </a:xfrm>
                    <a:prstGeom prst="rect">
                      <a:avLst/>
                    </a:prstGeom>
                    <a:noFill/>
                  </pic:spPr>
                </pic:pic>
              </a:graphicData>
            </a:graphic>
          </wp:inline>
        </w:drawing>
      </w: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E8234D" w:rsidP="00961F25">
      <w:pPr>
        <w:ind w:left="-567"/>
        <w:rPr>
          <w:rStyle w:val="pt-a0-000064"/>
          <w:color w:val="000000"/>
          <w:sz w:val="24"/>
          <w:szCs w:val="24"/>
        </w:rPr>
      </w:pPr>
      <w:r>
        <w:rPr>
          <w:rFonts w:eastAsia="Calibri"/>
          <w:b/>
          <w:sz w:val="24"/>
          <w:szCs w:val="24"/>
        </w:rPr>
        <w:t>Лот № 6</w:t>
      </w:r>
      <w:r w:rsidR="00961F25" w:rsidRPr="00B015C3">
        <w:rPr>
          <w:rFonts w:eastAsia="Calibri"/>
          <w:b/>
          <w:sz w:val="24"/>
          <w:szCs w:val="24"/>
        </w:rPr>
        <w:t xml:space="preserve"> </w:t>
      </w:r>
      <w:r w:rsidR="00961F25" w:rsidRPr="00B015C3">
        <w:rPr>
          <w:rFonts w:eastAsia="Calibri"/>
          <w:sz w:val="24"/>
          <w:szCs w:val="24"/>
        </w:rPr>
        <w:t xml:space="preserve">(в Схеме </w:t>
      </w:r>
      <w:r w:rsidR="00961F25" w:rsidRPr="00B015C3">
        <w:rPr>
          <w:rFonts w:eastAsia="Calibri"/>
          <w:b/>
          <w:sz w:val="24"/>
          <w:szCs w:val="24"/>
        </w:rPr>
        <w:t>6.039</w:t>
      </w:r>
      <w:r w:rsidR="00961F25" w:rsidRPr="00B015C3">
        <w:rPr>
          <w:rFonts w:eastAsia="Calibri"/>
          <w:sz w:val="24"/>
          <w:szCs w:val="24"/>
        </w:rPr>
        <w:t xml:space="preserve">) </w:t>
      </w:r>
      <w:proofErr w:type="spellStart"/>
      <w:r w:rsidR="00961F25" w:rsidRPr="00B015C3">
        <w:rPr>
          <w:color w:val="000000"/>
          <w:sz w:val="24"/>
          <w:szCs w:val="24"/>
        </w:rPr>
        <w:t>Анкудиновское</w:t>
      </w:r>
      <w:proofErr w:type="spellEnd"/>
      <w:r w:rsidR="00961F25" w:rsidRPr="00B015C3">
        <w:rPr>
          <w:color w:val="000000"/>
          <w:sz w:val="24"/>
          <w:szCs w:val="24"/>
        </w:rPr>
        <w:t xml:space="preserve"> шоссе, у д. 26А, пала</w:t>
      </w:r>
      <w:r w:rsidR="00961F25">
        <w:rPr>
          <w:color w:val="000000"/>
          <w:sz w:val="24"/>
          <w:szCs w:val="24"/>
        </w:rPr>
        <w:t xml:space="preserve">тка, бахчевые продовольственные </w:t>
      </w:r>
      <w:r w:rsidR="00961F25" w:rsidRPr="00B015C3">
        <w:rPr>
          <w:color w:val="000000"/>
          <w:sz w:val="24"/>
          <w:szCs w:val="24"/>
        </w:rPr>
        <w:t xml:space="preserve">культуры, 4 </w:t>
      </w:r>
      <w:proofErr w:type="spellStart"/>
      <w:r w:rsidR="00961F25" w:rsidRPr="00B015C3">
        <w:rPr>
          <w:color w:val="000000"/>
          <w:sz w:val="24"/>
          <w:szCs w:val="24"/>
        </w:rPr>
        <w:t>кв.м</w:t>
      </w:r>
      <w:proofErr w:type="spellEnd"/>
      <w:r w:rsidR="00961F25" w:rsidRPr="00B015C3">
        <w:rPr>
          <w:color w:val="000000"/>
          <w:sz w:val="24"/>
          <w:szCs w:val="24"/>
        </w:rPr>
        <w:t>.</w:t>
      </w:r>
    </w:p>
    <w:p w:rsidR="00961F25" w:rsidRDefault="00961F25" w:rsidP="00961F25">
      <w:pPr>
        <w:rPr>
          <w:color w:val="000000"/>
          <w:sz w:val="24"/>
          <w:szCs w:val="24"/>
        </w:rPr>
      </w:pPr>
    </w:p>
    <w:p w:rsidR="00961F25" w:rsidRPr="00B015C3" w:rsidRDefault="00961F25" w:rsidP="00961F25">
      <w:pPr>
        <w:rPr>
          <w:color w:val="000000"/>
          <w:sz w:val="24"/>
          <w:szCs w:val="24"/>
        </w:rPr>
      </w:pPr>
    </w:p>
    <w:p w:rsidR="00961F25" w:rsidRDefault="00961F25" w:rsidP="00961F25">
      <w:pPr>
        <w:spacing w:after="160" w:line="259" w:lineRule="auto"/>
        <w:ind w:left="-426"/>
        <w:rPr>
          <w:rFonts w:eastAsia="Calibri"/>
          <w:b/>
          <w:sz w:val="24"/>
          <w:szCs w:val="24"/>
          <w:lang w:eastAsia="en-US"/>
        </w:rPr>
      </w:pPr>
      <w:r>
        <w:rPr>
          <w:rFonts w:eastAsia="Calibri"/>
          <w:b/>
          <w:noProof/>
          <w:sz w:val="24"/>
          <w:szCs w:val="24"/>
        </w:rPr>
        <w:drawing>
          <wp:inline distT="0" distB="0" distL="0" distR="0" wp14:anchorId="12D3DF4E" wp14:editId="652A5ECB">
            <wp:extent cx="6688466" cy="565536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6227" cy="5661927"/>
                    </a:xfrm>
                    <a:prstGeom prst="rect">
                      <a:avLst/>
                    </a:prstGeom>
                    <a:noFill/>
                  </pic:spPr>
                </pic:pic>
              </a:graphicData>
            </a:graphic>
          </wp:inline>
        </w:drawing>
      </w: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rPr>
          <w:rFonts w:eastAsia="Calibri"/>
          <w:b/>
          <w:sz w:val="24"/>
          <w:szCs w:val="24"/>
        </w:rPr>
      </w:pPr>
    </w:p>
    <w:p w:rsidR="00961F25" w:rsidRDefault="00961F25" w:rsidP="00961F25">
      <w:pPr>
        <w:spacing w:after="160" w:line="259" w:lineRule="auto"/>
        <w:rPr>
          <w:rFonts w:eastAsia="Calibri"/>
          <w:b/>
          <w:sz w:val="24"/>
          <w:szCs w:val="24"/>
          <w:lang w:eastAsia="en-US"/>
        </w:rPr>
      </w:pPr>
    </w:p>
    <w:p w:rsidR="00961F25" w:rsidRDefault="00E8234D" w:rsidP="00961F25">
      <w:pPr>
        <w:ind w:left="-567"/>
        <w:rPr>
          <w:color w:val="000000"/>
          <w:sz w:val="24"/>
          <w:szCs w:val="24"/>
        </w:rPr>
      </w:pPr>
      <w:r>
        <w:rPr>
          <w:rFonts w:eastAsia="Calibri"/>
          <w:b/>
          <w:sz w:val="24"/>
          <w:szCs w:val="24"/>
        </w:rPr>
        <w:t>Лот № 7</w:t>
      </w:r>
      <w:r w:rsidR="00961F25" w:rsidRPr="00B015C3">
        <w:rPr>
          <w:rFonts w:eastAsia="Calibri"/>
          <w:b/>
          <w:sz w:val="24"/>
          <w:szCs w:val="24"/>
        </w:rPr>
        <w:t xml:space="preserve"> </w:t>
      </w:r>
      <w:r w:rsidR="00961F25" w:rsidRPr="00B015C3">
        <w:rPr>
          <w:rFonts w:eastAsia="Calibri"/>
          <w:sz w:val="24"/>
          <w:szCs w:val="24"/>
        </w:rPr>
        <w:t xml:space="preserve">(в Схеме </w:t>
      </w:r>
      <w:r w:rsidR="00961F25">
        <w:rPr>
          <w:rFonts w:eastAsia="Calibri"/>
          <w:b/>
          <w:sz w:val="24"/>
          <w:szCs w:val="24"/>
        </w:rPr>
        <w:t>7.004</w:t>
      </w:r>
      <w:r w:rsidR="00961F25" w:rsidRPr="00B015C3">
        <w:rPr>
          <w:rFonts w:eastAsia="Calibri"/>
          <w:sz w:val="24"/>
          <w:szCs w:val="24"/>
        </w:rPr>
        <w:t xml:space="preserve">) </w:t>
      </w:r>
      <w:r w:rsidR="00961F25">
        <w:rPr>
          <w:color w:val="000000"/>
          <w:sz w:val="24"/>
          <w:szCs w:val="24"/>
        </w:rPr>
        <w:t xml:space="preserve">ул. Панина, у д.1А, </w:t>
      </w:r>
      <w:r w:rsidR="00961F25" w:rsidRPr="00E5404F">
        <w:rPr>
          <w:color w:val="000000"/>
          <w:sz w:val="24"/>
          <w:szCs w:val="24"/>
        </w:rPr>
        <w:t xml:space="preserve">палатка, бахчевые продовольственные культуры, 4 </w:t>
      </w:r>
      <w:proofErr w:type="spellStart"/>
      <w:r w:rsidR="00961F25" w:rsidRPr="00E5404F">
        <w:rPr>
          <w:color w:val="000000"/>
          <w:sz w:val="24"/>
          <w:szCs w:val="24"/>
        </w:rPr>
        <w:t>кв.м</w:t>
      </w:r>
      <w:proofErr w:type="spellEnd"/>
      <w:r w:rsidR="00961F25" w:rsidRPr="00E5404F">
        <w:rPr>
          <w:color w:val="000000"/>
          <w:sz w:val="24"/>
          <w:szCs w:val="24"/>
        </w:rPr>
        <w:t>.</w:t>
      </w:r>
    </w:p>
    <w:p w:rsidR="00961F25" w:rsidRDefault="00961F25" w:rsidP="00961F25">
      <w:pPr>
        <w:rPr>
          <w:rFonts w:eastAsia="Calibri"/>
          <w:b/>
          <w:sz w:val="24"/>
          <w:szCs w:val="24"/>
          <w:lang w:eastAsia="en-US"/>
        </w:rPr>
      </w:pPr>
    </w:p>
    <w:p w:rsidR="00961F25" w:rsidRDefault="00961F25" w:rsidP="00961F25">
      <w:pPr>
        <w:spacing w:after="160" w:line="259" w:lineRule="auto"/>
        <w:ind w:left="-567"/>
        <w:rPr>
          <w:rFonts w:eastAsia="Calibri"/>
          <w:b/>
          <w:sz w:val="24"/>
          <w:szCs w:val="24"/>
          <w:lang w:eastAsia="en-US"/>
        </w:rPr>
      </w:pPr>
      <w:r>
        <w:rPr>
          <w:rFonts w:eastAsia="Calibri"/>
          <w:b/>
          <w:noProof/>
          <w:sz w:val="24"/>
          <w:szCs w:val="24"/>
        </w:rPr>
        <w:drawing>
          <wp:inline distT="0" distB="0" distL="0" distR="0" wp14:anchorId="17BFEC95" wp14:editId="38E3C208">
            <wp:extent cx="6832206" cy="5365630"/>
            <wp:effectExtent l="0" t="0" r="698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5550" cy="5383963"/>
                    </a:xfrm>
                    <a:prstGeom prst="rect">
                      <a:avLst/>
                    </a:prstGeom>
                    <a:noFill/>
                  </pic:spPr>
                </pic:pic>
              </a:graphicData>
            </a:graphic>
          </wp:inline>
        </w:drawing>
      </w: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Default="00961F25" w:rsidP="00961F25">
      <w:pPr>
        <w:spacing w:after="160" w:line="259" w:lineRule="auto"/>
        <w:rPr>
          <w:rFonts w:eastAsia="Calibri"/>
          <w:b/>
          <w:sz w:val="24"/>
          <w:szCs w:val="24"/>
          <w:lang w:eastAsia="en-US"/>
        </w:rPr>
      </w:pPr>
    </w:p>
    <w:p w:rsidR="00961F25" w:rsidRPr="009966AB" w:rsidRDefault="00E8234D" w:rsidP="00961F25">
      <w:pPr>
        <w:pStyle w:val="pt-a-000261"/>
        <w:spacing w:before="0" w:beforeAutospacing="0" w:after="0" w:afterAutospacing="0" w:line="173" w:lineRule="atLeast"/>
        <w:ind w:left="-567"/>
        <w:jc w:val="both"/>
        <w:rPr>
          <w:color w:val="000000"/>
        </w:rPr>
      </w:pPr>
      <w:r>
        <w:rPr>
          <w:rFonts w:eastAsia="Calibri"/>
          <w:b/>
        </w:rPr>
        <w:t>Лот № 8</w:t>
      </w:r>
      <w:r w:rsidR="00961F25" w:rsidRPr="00425E11">
        <w:rPr>
          <w:rFonts w:eastAsia="Calibri"/>
          <w:b/>
        </w:rPr>
        <w:t xml:space="preserve"> </w:t>
      </w:r>
      <w:r w:rsidR="00961F25" w:rsidRPr="00425E11">
        <w:rPr>
          <w:rFonts w:eastAsia="Calibri"/>
        </w:rPr>
        <w:t xml:space="preserve">(в Схеме </w:t>
      </w:r>
      <w:r w:rsidR="00961F25">
        <w:rPr>
          <w:rFonts w:eastAsia="Calibri"/>
          <w:b/>
        </w:rPr>
        <w:t>3.197</w:t>
      </w:r>
      <w:r w:rsidR="00961F25" w:rsidRPr="00425E11">
        <w:rPr>
          <w:rFonts w:eastAsia="Calibri"/>
        </w:rPr>
        <w:t>)</w:t>
      </w:r>
      <w:r w:rsidR="00961F25">
        <w:rPr>
          <w:rFonts w:eastAsia="Calibri"/>
          <w:sz w:val="22"/>
          <w:szCs w:val="22"/>
        </w:rPr>
        <w:t xml:space="preserve"> </w:t>
      </w:r>
      <w:r w:rsidR="00961F25" w:rsidRPr="00627DBD">
        <w:rPr>
          <w:color w:val="000000"/>
        </w:rPr>
        <w:t>ул. Академика Баха (ост. трамвая «Школьная»), у входа в рынок</w:t>
      </w:r>
      <w:r w:rsidR="00961F25">
        <w:rPr>
          <w:color w:val="000000"/>
        </w:rPr>
        <w:t xml:space="preserve">, </w:t>
      </w:r>
      <w:r w:rsidR="00961F25" w:rsidRPr="00627DBD">
        <w:rPr>
          <w:color w:val="000000"/>
        </w:rPr>
        <w:t>автоцистерна и другие приспособления</w:t>
      </w:r>
      <w:r w:rsidR="00961F25">
        <w:rPr>
          <w:color w:val="000000"/>
        </w:rPr>
        <w:t xml:space="preserve">, </w:t>
      </w:r>
      <w:r w:rsidR="00961F25">
        <w:rPr>
          <w:rStyle w:val="pt-a0-000064"/>
          <w:color w:val="000000"/>
        </w:rPr>
        <w:t>квас</w:t>
      </w:r>
      <w:r w:rsidR="00961F25">
        <w:rPr>
          <w:rFonts w:eastAsia="Calibri"/>
        </w:rPr>
        <w:t xml:space="preserve">, 4 </w:t>
      </w:r>
      <w:proofErr w:type="spellStart"/>
      <w:r w:rsidR="00961F25">
        <w:rPr>
          <w:rFonts w:eastAsia="Calibri"/>
        </w:rPr>
        <w:t>кв.м</w:t>
      </w:r>
      <w:proofErr w:type="spellEnd"/>
      <w:r w:rsidR="00961F25">
        <w:rPr>
          <w:rFonts w:eastAsia="Calibri"/>
        </w:rPr>
        <w:t>.</w:t>
      </w:r>
    </w:p>
    <w:p w:rsidR="00961F25" w:rsidRDefault="00961F25" w:rsidP="00961F25">
      <w:pPr>
        <w:suppressAutoHyphens/>
        <w:autoSpaceDE w:val="0"/>
        <w:autoSpaceDN w:val="0"/>
        <w:adjustRightInd w:val="0"/>
        <w:ind w:left="-567" w:firstLine="567"/>
        <w:jc w:val="center"/>
        <w:rPr>
          <w:rFonts w:eastAsia="Calibri"/>
          <w:b/>
          <w:snapToGrid w:val="0"/>
          <w:sz w:val="22"/>
          <w:szCs w:val="22"/>
        </w:rPr>
      </w:pPr>
    </w:p>
    <w:p w:rsidR="00961F25" w:rsidRDefault="00961F25" w:rsidP="00961F25">
      <w:pPr>
        <w:suppressAutoHyphens/>
        <w:autoSpaceDE w:val="0"/>
        <w:autoSpaceDN w:val="0"/>
        <w:adjustRightInd w:val="0"/>
        <w:ind w:left="-851"/>
        <w:jc w:val="center"/>
        <w:rPr>
          <w:rFonts w:eastAsia="Calibri"/>
          <w:b/>
          <w:snapToGrid w:val="0"/>
          <w:sz w:val="22"/>
          <w:szCs w:val="22"/>
        </w:rPr>
      </w:pPr>
      <w:r w:rsidRPr="00E31E48">
        <w:rPr>
          <w:rFonts w:eastAsia="Calibri"/>
          <w:b/>
          <w:noProof/>
          <w:snapToGrid w:val="0"/>
          <w:sz w:val="22"/>
          <w:szCs w:val="22"/>
        </w:rPr>
        <w:drawing>
          <wp:inline distT="0" distB="0" distL="0" distR="0" wp14:anchorId="567BE741" wp14:editId="6A639D0D">
            <wp:extent cx="7198806" cy="3890164"/>
            <wp:effectExtent l="0" t="0" r="2540" b="0"/>
            <wp:docPr id="9" name="Рисунок 9"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0936" cy="3896719"/>
                    </a:xfrm>
                    <a:prstGeom prst="rect">
                      <a:avLst/>
                    </a:prstGeom>
                    <a:noFill/>
                    <a:ln>
                      <a:noFill/>
                    </a:ln>
                  </pic:spPr>
                </pic:pic>
              </a:graphicData>
            </a:graphic>
          </wp:inline>
        </w:drawing>
      </w:r>
    </w:p>
    <w:p w:rsidR="00961F25" w:rsidRDefault="00961F25" w:rsidP="00961F25">
      <w:pPr>
        <w:suppressAutoHyphens/>
        <w:autoSpaceDE w:val="0"/>
        <w:autoSpaceDN w:val="0"/>
        <w:adjustRightInd w:val="0"/>
        <w:ind w:left="-567" w:firstLine="567"/>
        <w:jc w:val="center"/>
        <w:rPr>
          <w:rFonts w:eastAsia="Calibri"/>
          <w:b/>
          <w:snapToGrid w:val="0"/>
          <w:sz w:val="22"/>
          <w:szCs w:val="22"/>
        </w:rPr>
      </w:pPr>
    </w:p>
    <w:p w:rsidR="00961F25" w:rsidRDefault="00961F2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8C5975" w:rsidRDefault="008C5975" w:rsidP="00961F25">
      <w:pPr>
        <w:suppressAutoHyphens/>
        <w:autoSpaceDE w:val="0"/>
        <w:autoSpaceDN w:val="0"/>
        <w:adjustRightInd w:val="0"/>
        <w:ind w:left="-567" w:firstLine="567"/>
        <w:jc w:val="center"/>
        <w:rPr>
          <w:rFonts w:eastAsia="Calibri"/>
          <w:b/>
          <w:snapToGrid w:val="0"/>
          <w:sz w:val="22"/>
          <w:szCs w:val="22"/>
        </w:rPr>
      </w:pPr>
    </w:p>
    <w:p w:rsidR="00961F25" w:rsidRDefault="00961F25" w:rsidP="00961F25">
      <w:pPr>
        <w:suppressAutoHyphens/>
        <w:autoSpaceDE w:val="0"/>
        <w:autoSpaceDN w:val="0"/>
        <w:adjustRightInd w:val="0"/>
        <w:ind w:left="-567" w:firstLine="567"/>
        <w:jc w:val="center"/>
        <w:rPr>
          <w:rFonts w:eastAsia="Calibri"/>
          <w:b/>
          <w:snapToGrid w:val="0"/>
          <w:sz w:val="22"/>
          <w:szCs w:val="22"/>
        </w:rPr>
      </w:pPr>
    </w:p>
    <w:p w:rsidR="008C5975" w:rsidRPr="002513F6" w:rsidRDefault="00E8234D" w:rsidP="008C5975">
      <w:pPr>
        <w:spacing w:after="160" w:line="259" w:lineRule="auto"/>
        <w:ind w:left="-567"/>
        <w:jc w:val="both"/>
        <w:rPr>
          <w:rFonts w:eastAsia="Calibri"/>
          <w:sz w:val="24"/>
          <w:szCs w:val="22"/>
          <w:lang w:eastAsia="en-US"/>
        </w:rPr>
      </w:pPr>
      <w:r>
        <w:rPr>
          <w:rFonts w:eastAsia="Calibri"/>
          <w:b/>
          <w:sz w:val="24"/>
          <w:szCs w:val="22"/>
          <w:lang w:eastAsia="en-US"/>
        </w:rPr>
        <w:t>Лот № 9</w:t>
      </w:r>
      <w:r w:rsidR="008C5975" w:rsidRPr="00915154">
        <w:rPr>
          <w:rFonts w:eastAsia="Calibri"/>
          <w:b/>
          <w:sz w:val="24"/>
          <w:szCs w:val="22"/>
          <w:lang w:eastAsia="en-US"/>
        </w:rPr>
        <w:t xml:space="preserve"> </w:t>
      </w:r>
      <w:r w:rsidR="008C5975" w:rsidRPr="00915154">
        <w:rPr>
          <w:rFonts w:eastAsia="Calibri"/>
          <w:sz w:val="24"/>
          <w:szCs w:val="22"/>
          <w:lang w:eastAsia="en-US"/>
        </w:rPr>
        <w:t xml:space="preserve">(в Схеме </w:t>
      </w:r>
      <w:r w:rsidR="008C5975">
        <w:rPr>
          <w:rFonts w:eastAsia="Calibri"/>
          <w:b/>
          <w:sz w:val="24"/>
          <w:szCs w:val="22"/>
          <w:lang w:eastAsia="en-US"/>
        </w:rPr>
        <w:t>3.282</w:t>
      </w:r>
      <w:r w:rsidR="008C5975" w:rsidRPr="00915154">
        <w:rPr>
          <w:rFonts w:eastAsia="Calibri"/>
          <w:sz w:val="24"/>
          <w:szCs w:val="22"/>
          <w:lang w:eastAsia="en-US"/>
        </w:rPr>
        <w:t xml:space="preserve">) </w:t>
      </w:r>
      <w:r w:rsidR="008C5975" w:rsidRPr="00915154">
        <w:rPr>
          <w:rFonts w:eastAsia="Calibri"/>
          <w:bCs/>
          <w:sz w:val="24"/>
          <w:szCs w:val="24"/>
          <w:lang w:eastAsia="en-US"/>
        </w:rPr>
        <w:t xml:space="preserve">выход со ст. м. «Пролетарская» (переход к ул. </w:t>
      </w:r>
      <w:proofErr w:type="spellStart"/>
      <w:r w:rsidR="008C5975" w:rsidRPr="00915154">
        <w:rPr>
          <w:rFonts w:eastAsia="Calibri"/>
          <w:bCs/>
          <w:sz w:val="24"/>
          <w:szCs w:val="24"/>
          <w:lang w:eastAsia="en-US"/>
        </w:rPr>
        <w:t>Переходникова</w:t>
      </w:r>
      <w:proofErr w:type="spellEnd"/>
      <w:r w:rsidR="008C5975" w:rsidRPr="00915154">
        <w:rPr>
          <w:rFonts w:eastAsia="Calibri"/>
          <w:bCs/>
          <w:sz w:val="24"/>
          <w:szCs w:val="24"/>
          <w:lang w:eastAsia="en-US"/>
        </w:rPr>
        <w:t>»</w:t>
      </w:r>
      <w:r w:rsidR="008C5975">
        <w:rPr>
          <w:rFonts w:eastAsia="Calibri"/>
          <w:bCs/>
          <w:sz w:val="24"/>
          <w:szCs w:val="24"/>
          <w:lang w:eastAsia="en-US"/>
        </w:rPr>
        <w:t xml:space="preserve">), </w:t>
      </w:r>
      <w:r w:rsidR="008C5975" w:rsidRPr="00A835A8">
        <w:rPr>
          <w:rFonts w:eastAsia="Calibri"/>
          <w:bCs/>
          <w:sz w:val="24"/>
          <w:szCs w:val="24"/>
          <w:lang w:eastAsia="en-US"/>
        </w:rPr>
        <w:t>автоцистерна и другие приспособления</w:t>
      </w:r>
      <w:r w:rsidR="008C5975" w:rsidRPr="00915154">
        <w:rPr>
          <w:rFonts w:eastAsia="Calibri"/>
          <w:sz w:val="24"/>
          <w:szCs w:val="22"/>
          <w:lang w:eastAsia="en-US"/>
        </w:rPr>
        <w:t xml:space="preserve">, </w:t>
      </w:r>
      <w:r w:rsidR="008C5975">
        <w:rPr>
          <w:rFonts w:eastAsia="Calibri"/>
          <w:sz w:val="24"/>
          <w:szCs w:val="22"/>
          <w:lang w:eastAsia="en-US"/>
        </w:rPr>
        <w:t xml:space="preserve">квас, 4 </w:t>
      </w:r>
      <w:proofErr w:type="spellStart"/>
      <w:r w:rsidR="008C5975">
        <w:rPr>
          <w:rFonts w:eastAsia="Calibri"/>
          <w:sz w:val="24"/>
          <w:szCs w:val="22"/>
          <w:lang w:eastAsia="en-US"/>
        </w:rPr>
        <w:t>кв.м</w:t>
      </w:r>
      <w:proofErr w:type="spellEnd"/>
      <w:r w:rsidR="008C5975">
        <w:rPr>
          <w:rFonts w:eastAsia="Calibri"/>
          <w:sz w:val="24"/>
          <w:szCs w:val="22"/>
          <w:lang w:eastAsia="en-US"/>
        </w:rPr>
        <w:t>.</w:t>
      </w:r>
    </w:p>
    <w:p w:rsidR="008C5975" w:rsidRDefault="008C5975" w:rsidP="008C5975">
      <w:pPr>
        <w:shd w:val="clear" w:color="auto" w:fill="FFFFFF"/>
        <w:jc w:val="center"/>
        <w:rPr>
          <w:b/>
          <w:bCs/>
          <w:sz w:val="24"/>
          <w:szCs w:val="24"/>
          <w:lang w:eastAsia="x-none"/>
        </w:rPr>
      </w:pPr>
    </w:p>
    <w:p w:rsidR="008C5975" w:rsidRDefault="008C5975" w:rsidP="008C5975">
      <w:pPr>
        <w:shd w:val="clear" w:color="auto" w:fill="FFFFFF"/>
        <w:ind w:left="-567"/>
        <w:jc w:val="center"/>
        <w:rPr>
          <w:b/>
          <w:bCs/>
          <w:sz w:val="24"/>
          <w:szCs w:val="24"/>
          <w:lang w:eastAsia="x-none"/>
        </w:rPr>
      </w:pPr>
      <w:r>
        <w:rPr>
          <w:noProof/>
          <w:color w:val="000000"/>
          <w:sz w:val="9"/>
          <w:szCs w:val="9"/>
        </w:rPr>
        <w:drawing>
          <wp:inline distT="0" distB="0" distL="0" distR="0" wp14:anchorId="315C55AC" wp14:editId="3E4F6D9E">
            <wp:extent cx="6640544" cy="5960853"/>
            <wp:effectExtent l="0" t="0" r="8255"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l="-58" t="-66" r="-58" b="-66"/>
                    <a:stretch>
                      <a:fillRect/>
                    </a:stretch>
                  </pic:blipFill>
                  <pic:spPr bwMode="auto">
                    <a:xfrm>
                      <a:off x="0" y="0"/>
                      <a:ext cx="6658487" cy="5976959"/>
                    </a:xfrm>
                    <a:prstGeom prst="rect">
                      <a:avLst/>
                    </a:prstGeom>
                    <a:solidFill>
                      <a:srgbClr val="FFFFFF"/>
                    </a:solidFill>
                    <a:ln>
                      <a:noFill/>
                    </a:ln>
                  </pic:spPr>
                </pic:pic>
              </a:graphicData>
            </a:graphic>
          </wp:inline>
        </w:drawing>
      </w:r>
    </w:p>
    <w:p w:rsidR="008C5975" w:rsidRDefault="008C5975" w:rsidP="008C5975">
      <w:pPr>
        <w:shd w:val="clear" w:color="auto" w:fill="FFFFFF"/>
        <w:jc w:val="center"/>
        <w:rPr>
          <w:b/>
          <w:bCs/>
          <w:sz w:val="24"/>
          <w:szCs w:val="24"/>
          <w:lang w:eastAsia="x-none"/>
        </w:rPr>
      </w:pPr>
    </w:p>
    <w:p w:rsidR="008C5975" w:rsidRDefault="008C5975" w:rsidP="008C5975">
      <w:pPr>
        <w:shd w:val="clear" w:color="auto" w:fill="FFFFFF"/>
        <w:jc w:val="center"/>
        <w:rPr>
          <w:b/>
          <w:bCs/>
          <w:sz w:val="24"/>
          <w:szCs w:val="24"/>
          <w:lang w:eastAsia="x-none"/>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Pr="002513F6" w:rsidRDefault="00E8234D" w:rsidP="008C5975">
      <w:pPr>
        <w:spacing w:after="160" w:line="259" w:lineRule="auto"/>
        <w:ind w:left="-567"/>
        <w:jc w:val="both"/>
        <w:rPr>
          <w:rFonts w:eastAsia="Calibri"/>
          <w:sz w:val="24"/>
          <w:szCs w:val="22"/>
          <w:lang w:eastAsia="en-US"/>
        </w:rPr>
      </w:pPr>
      <w:r>
        <w:rPr>
          <w:rFonts w:eastAsia="Calibri"/>
          <w:b/>
          <w:sz w:val="24"/>
          <w:szCs w:val="22"/>
          <w:lang w:eastAsia="en-US"/>
        </w:rPr>
        <w:t>Лот № 10</w:t>
      </w:r>
      <w:r w:rsidR="008C5975" w:rsidRPr="00915154">
        <w:rPr>
          <w:rFonts w:eastAsia="Calibri"/>
          <w:b/>
          <w:sz w:val="24"/>
          <w:szCs w:val="22"/>
          <w:lang w:eastAsia="en-US"/>
        </w:rPr>
        <w:t xml:space="preserve"> </w:t>
      </w:r>
      <w:r w:rsidR="008C5975" w:rsidRPr="00915154">
        <w:rPr>
          <w:rFonts w:eastAsia="Calibri"/>
          <w:sz w:val="24"/>
          <w:szCs w:val="22"/>
          <w:lang w:eastAsia="en-US"/>
        </w:rPr>
        <w:t xml:space="preserve">(в Схеме </w:t>
      </w:r>
      <w:r w:rsidR="008C5975">
        <w:rPr>
          <w:rFonts w:eastAsia="Calibri"/>
          <w:b/>
          <w:sz w:val="24"/>
          <w:szCs w:val="22"/>
          <w:lang w:eastAsia="en-US"/>
        </w:rPr>
        <w:t>3.287</w:t>
      </w:r>
      <w:r w:rsidR="008C5975" w:rsidRPr="00915154">
        <w:rPr>
          <w:rFonts w:eastAsia="Calibri"/>
          <w:sz w:val="24"/>
          <w:szCs w:val="22"/>
          <w:lang w:eastAsia="en-US"/>
        </w:rPr>
        <w:t xml:space="preserve">) </w:t>
      </w:r>
      <w:proofErr w:type="spellStart"/>
      <w:r w:rsidR="008C5975" w:rsidRPr="002513F6">
        <w:rPr>
          <w:rFonts w:eastAsia="Calibri"/>
          <w:bCs/>
          <w:sz w:val="24"/>
          <w:szCs w:val="24"/>
          <w:lang w:eastAsia="en-US"/>
        </w:rPr>
        <w:t>пр.Ленина</w:t>
      </w:r>
      <w:proofErr w:type="spellEnd"/>
      <w:r w:rsidR="008C5975" w:rsidRPr="002513F6">
        <w:rPr>
          <w:rFonts w:eastAsia="Calibri"/>
          <w:bCs/>
          <w:sz w:val="24"/>
          <w:szCs w:val="24"/>
          <w:lang w:eastAsia="en-US"/>
        </w:rPr>
        <w:t xml:space="preserve">(выход со ст. м. «Двигатель революции» вест. № 2, около </w:t>
      </w:r>
      <w:proofErr w:type="spellStart"/>
      <w:r w:rsidR="008C5975" w:rsidRPr="002513F6">
        <w:rPr>
          <w:rFonts w:eastAsia="Calibri"/>
          <w:bCs/>
          <w:sz w:val="24"/>
          <w:szCs w:val="24"/>
          <w:lang w:eastAsia="en-US"/>
        </w:rPr>
        <w:t>тонаров</w:t>
      </w:r>
      <w:proofErr w:type="spellEnd"/>
      <w:r w:rsidR="008C5975" w:rsidRPr="002513F6">
        <w:rPr>
          <w:rFonts w:eastAsia="Calibri"/>
          <w:bCs/>
          <w:sz w:val="24"/>
          <w:szCs w:val="24"/>
          <w:lang w:eastAsia="en-US"/>
        </w:rPr>
        <w:t>)</w:t>
      </w:r>
      <w:r w:rsidR="008C5975">
        <w:rPr>
          <w:rFonts w:eastAsia="Calibri"/>
          <w:bCs/>
          <w:sz w:val="24"/>
          <w:szCs w:val="24"/>
          <w:lang w:eastAsia="en-US"/>
        </w:rPr>
        <w:t xml:space="preserve">, </w:t>
      </w:r>
      <w:r w:rsidR="008C5975" w:rsidRPr="00A835A8">
        <w:rPr>
          <w:rFonts w:eastAsia="Calibri"/>
          <w:bCs/>
          <w:sz w:val="24"/>
          <w:szCs w:val="24"/>
          <w:lang w:eastAsia="en-US"/>
        </w:rPr>
        <w:t>автоцистерна и другие приспособления</w:t>
      </w:r>
      <w:r w:rsidR="008C5975" w:rsidRPr="00915154">
        <w:rPr>
          <w:rFonts w:eastAsia="Calibri"/>
          <w:sz w:val="24"/>
          <w:szCs w:val="22"/>
          <w:lang w:eastAsia="en-US"/>
        </w:rPr>
        <w:t xml:space="preserve">, </w:t>
      </w:r>
      <w:r w:rsidR="008C5975">
        <w:rPr>
          <w:rFonts w:eastAsia="Calibri"/>
          <w:sz w:val="24"/>
          <w:szCs w:val="22"/>
          <w:lang w:eastAsia="en-US"/>
        </w:rPr>
        <w:t xml:space="preserve">квас, 4 </w:t>
      </w:r>
      <w:proofErr w:type="spellStart"/>
      <w:r w:rsidR="008C5975">
        <w:rPr>
          <w:rFonts w:eastAsia="Calibri"/>
          <w:sz w:val="24"/>
          <w:szCs w:val="22"/>
          <w:lang w:eastAsia="en-US"/>
        </w:rPr>
        <w:t>кв.м</w:t>
      </w:r>
      <w:proofErr w:type="spellEnd"/>
      <w:r w:rsidR="008C5975">
        <w:rPr>
          <w:rFonts w:eastAsia="Calibri"/>
          <w:sz w:val="24"/>
          <w:szCs w:val="22"/>
          <w:lang w:eastAsia="en-US"/>
        </w:rPr>
        <w:t>.</w:t>
      </w:r>
    </w:p>
    <w:p w:rsidR="008C5975" w:rsidRDefault="008C5975" w:rsidP="008C5975">
      <w:pPr>
        <w:shd w:val="clear" w:color="auto" w:fill="FFFFFF"/>
        <w:jc w:val="center"/>
        <w:rPr>
          <w:b/>
          <w:bCs/>
          <w:sz w:val="24"/>
          <w:szCs w:val="24"/>
          <w:lang w:eastAsia="x-none"/>
        </w:rPr>
      </w:pPr>
    </w:p>
    <w:p w:rsidR="008C5975" w:rsidRDefault="008C5975" w:rsidP="008C5975">
      <w:pPr>
        <w:shd w:val="clear" w:color="auto" w:fill="FFFFFF"/>
        <w:jc w:val="center"/>
        <w:rPr>
          <w:b/>
          <w:bCs/>
          <w:sz w:val="24"/>
          <w:szCs w:val="24"/>
          <w:lang w:eastAsia="x-none"/>
        </w:rPr>
      </w:pPr>
    </w:p>
    <w:p w:rsidR="008C5975" w:rsidRDefault="008C5975" w:rsidP="008C5975">
      <w:pPr>
        <w:shd w:val="clear" w:color="auto" w:fill="FFFFFF"/>
        <w:ind w:left="-567"/>
        <w:jc w:val="center"/>
        <w:rPr>
          <w:b/>
          <w:bCs/>
          <w:sz w:val="24"/>
          <w:szCs w:val="24"/>
          <w:lang w:eastAsia="x-none"/>
        </w:rPr>
      </w:pPr>
      <w:r>
        <w:rPr>
          <w:noProof/>
          <w:color w:val="000000"/>
          <w:sz w:val="9"/>
          <w:szCs w:val="9"/>
        </w:rPr>
        <w:drawing>
          <wp:inline distT="0" distB="0" distL="0" distR="0" wp14:anchorId="3B88AE44" wp14:editId="059232E9">
            <wp:extent cx="6819654" cy="6124755"/>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l="-87" t="-96" r="-87" b="-96"/>
                    <a:stretch>
                      <a:fillRect/>
                    </a:stretch>
                  </pic:blipFill>
                  <pic:spPr bwMode="auto">
                    <a:xfrm>
                      <a:off x="0" y="0"/>
                      <a:ext cx="6826670" cy="6131056"/>
                    </a:xfrm>
                    <a:prstGeom prst="rect">
                      <a:avLst/>
                    </a:prstGeom>
                    <a:solidFill>
                      <a:srgbClr val="FFFFFF"/>
                    </a:solidFill>
                    <a:ln>
                      <a:noFill/>
                    </a:ln>
                  </pic:spPr>
                </pic:pic>
              </a:graphicData>
            </a:graphic>
          </wp:inline>
        </w:drawing>
      </w:r>
    </w:p>
    <w:p w:rsidR="008C5975" w:rsidRDefault="008C5975" w:rsidP="008C5975">
      <w:pPr>
        <w:shd w:val="clear" w:color="auto" w:fill="FFFFFF"/>
        <w:jc w:val="center"/>
        <w:rPr>
          <w:b/>
          <w:bCs/>
          <w:sz w:val="24"/>
          <w:szCs w:val="24"/>
          <w:lang w:eastAsia="x-none"/>
        </w:rPr>
      </w:pPr>
    </w:p>
    <w:p w:rsidR="008C5975" w:rsidRDefault="008C5975" w:rsidP="008C5975">
      <w:pPr>
        <w:shd w:val="clear" w:color="auto" w:fill="FFFFFF"/>
        <w:jc w:val="center"/>
        <w:rPr>
          <w:b/>
          <w:bCs/>
          <w:sz w:val="24"/>
          <w:szCs w:val="24"/>
          <w:lang w:eastAsia="x-none"/>
        </w:rPr>
      </w:pPr>
    </w:p>
    <w:p w:rsidR="008C5975" w:rsidRDefault="008C5975" w:rsidP="008C5975">
      <w:pPr>
        <w:shd w:val="clear" w:color="auto" w:fill="FFFFFF"/>
        <w:jc w:val="center"/>
        <w:rPr>
          <w:b/>
          <w:bCs/>
          <w:sz w:val="24"/>
          <w:szCs w:val="24"/>
          <w:lang w:eastAsia="x-none"/>
        </w:rPr>
      </w:pPr>
    </w:p>
    <w:p w:rsidR="008C5975" w:rsidRDefault="008C5975" w:rsidP="008C5975">
      <w:pPr>
        <w:shd w:val="clear" w:color="auto" w:fill="FFFFFF"/>
        <w:jc w:val="center"/>
        <w:rPr>
          <w:b/>
          <w:bCs/>
          <w:sz w:val="24"/>
          <w:szCs w:val="24"/>
          <w:lang w:eastAsia="x-none"/>
        </w:rPr>
      </w:pPr>
    </w:p>
    <w:p w:rsidR="008C5975" w:rsidRDefault="008C5975" w:rsidP="008C5975">
      <w:pPr>
        <w:shd w:val="clear" w:color="auto" w:fill="FFFFFF"/>
        <w:jc w:val="center"/>
        <w:rPr>
          <w:b/>
          <w:bCs/>
          <w:sz w:val="24"/>
          <w:szCs w:val="24"/>
          <w:lang w:eastAsia="x-none"/>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8C5975" w:rsidP="008C5975">
      <w:pPr>
        <w:spacing w:after="160" w:line="259" w:lineRule="auto"/>
        <w:ind w:left="-567"/>
        <w:jc w:val="both"/>
        <w:rPr>
          <w:rFonts w:eastAsia="Calibri"/>
          <w:b/>
          <w:sz w:val="24"/>
          <w:szCs w:val="22"/>
          <w:lang w:eastAsia="en-US"/>
        </w:rPr>
      </w:pPr>
    </w:p>
    <w:p w:rsidR="008C5975" w:rsidRDefault="00E77A3A" w:rsidP="008C5975">
      <w:pPr>
        <w:shd w:val="clear" w:color="auto" w:fill="FFFFFF"/>
        <w:ind w:left="-567"/>
        <w:rPr>
          <w:rFonts w:eastAsia="Calibri"/>
          <w:sz w:val="22"/>
          <w:szCs w:val="22"/>
        </w:rPr>
      </w:pPr>
      <w:r>
        <w:rPr>
          <w:rFonts w:eastAsia="Calibri"/>
          <w:b/>
          <w:sz w:val="22"/>
          <w:szCs w:val="22"/>
        </w:rPr>
        <w:t xml:space="preserve">Лот № </w:t>
      </w:r>
      <w:r w:rsidR="00E8234D">
        <w:rPr>
          <w:rFonts w:eastAsia="Calibri"/>
          <w:b/>
          <w:sz w:val="22"/>
          <w:szCs w:val="22"/>
        </w:rPr>
        <w:t xml:space="preserve">11 </w:t>
      </w:r>
      <w:r w:rsidR="008C5975">
        <w:rPr>
          <w:rFonts w:eastAsia="Calibri"/>
          <w:b/>
          <w:sz w:val="22"/>
          <w:szCs w:val="22"/>
        </w:rPr>
        <w:t xml:space="preserve">(в Схеме 5.381) </w:t>
      </w:r>
      <w:proofErr w:type="spellStart"/>
      <w:r w:rsidR="008C5975" w:rsidRPr="008208C4">
        <w:rPr>
          <w:rFonts w:eastAsia="Calibri"/>
          <w:sz w:val="22"/>
          <w:szCs w:val="22"/>
        </w:rPr>
        <w:t>ул.Нижне</w:t>
      </w:r>
      <w:proofErr w:type="spellEnd"/>
      <w:r w:rsidR="008C5975" w:rsidRPr="008208C4">
        <w:rPr>
          <w:rFonts w:eastAsia="Calibri"/>
          <w:sz w:val="22"/>
          <w:szCs w:val="22"/>
        </w:rPr>
        <w:t>-Волжская</w:t>
      </w:r>
      <w:r w:rsidR="008C5975">
        <w:rPr>
          <w:rFonts w:eastAsia="Calibri"/>
          <w:sz w:val="22"/>
          <w:szCs w:val="22"/>
        </w:rPr>
        <w:t xml:space="preserve"> </w:t>
      </w:r>
      <w:r w:rsidR="008C5975" w:rsidRPr="008208C4">
        <w:rPr>
          <w:rFonts w:eastAsia="Calibri"/>
          <w:sz w:val="22"/>
          <w:szCs w:val="22"/>
        </w:rPr>
        <w:t>Набережная, у причала 14</w:t>
      </w:r>
      <w:r w:rsidR="008C5975" w:rsidRPr="0089535A">
        <w:rPr>
          <w:rFonts w:eastAsia="Calibri"/>
          <w:sz w:val="22"/>
          <w:szCs w:val="22"/>
        </w:rPr>
        <w:t>;</w:t>
      </w:r>
      <w:r w:rsidR="008C5975">
        <w:rPr>
          <w:rFonts w:eastAsia="Calibri"/>
          <w:sz w:val="22"/>
          <w:szCs w:val="22"/>
        </w:rPr>
        <w:t xml:space="preserve"> </w:t>
      </w:r>
      <w:r w:rsidR="008C5975" w:rsidRPr="00067D5C">
        <w:rPr>
          <w:rFonts w:eastAsia="Calibri"/>
          <w:sz w:val="22"/>
          <w:szCs w:val="22"/>
        </w:rPr>
        <w:t>тележк</w:t>
      </w:r>
      <w:r w:rsidR="008C5975">
        <w:rPr>
          <w:rFonts w:eastAsia="Calibri"/>
          <w:sz w:val="22"/>
          <w:szCs w:val="22"/>
        </w:rPr>
        <w:t xml:space="preserve">а, </w:t>
      </w:r>
      <w:r w:rsidR="008C5975" w:rsidRPr="00255A2B">
        <w:rPr>
          <w:rFonts w:eastAsia="Calibri"/>
          <w:sz w:val="22"/>
          <w:szCs w:val="22"/>
        </w:rPr>
        <w:t>мороженое (в заводской упаковке)</w:t>
      </w:r>
      <w:r w:rsidR="008C5975" w:rsidRPr="00067D5C">
        <w:rPr>
          <w:rFonts w:eastAsia="Calibri"/>
          <w:sz w:val="22"/>
          <w:szCs w:val="22"/>
        </w:rPr>
        <w:t xml:space="preserve">, 4 </w:t>
      </w:r>
      <w:proofErr w:type="spellStart"/>
      <w:proofErr w:type="gramStart"/>
      <w:r w:rsidR="008C5975" w:rsidRPr="00067D5C">
        <w:rPr>
          <w:rFonts w:eastAsia="Calibri"/>
          <w:sz w:val="22"/>
          <w:szCs w:val="22"/>
        </w:rPr>
        <w:t>кв.м</w:t>
      </w:r>
      <w:proofErr w:type="spellEnd"/>
      <w:proofErr w:type="gramEnd"/>
    </w:p>
    <w:p w:rsidR="008C5975" w:rsidRDefault="008C5975" w:rsidP="008C5975">
      <w:pPr>
        <w:shd w:val="clear" w:color="auto" w:fill="FFFFFF"/>
        <w:ind w:left="-567"/>
        <w:rPr>
          <w:rFonts w:eastAsia="Calibri"/>
          <w:sz w:val="22"/>
          <w:szCs w:val="22"/>
        </w:rPr>
      </w:pPr>
    </w:p>
    <w:p w:rsidR="008C5975" w:rsidRDefault="008C5975" w:rsidP="008C5975">
      <w:pPr>
        <w:shd w:val="clear" w:color="auto" w:fill="FFFFFF"/>
        <w:ind w:left="-567"/>
        <w:rPr>
          <w:rFonts w:eastAsia="Calibri"/>
          <w:sz w:val="22"/>
          <w:szCs w:val="22"/>
        </w:rPr>
      </w:pPr>
    </w:p>
    <w:p w:rsidR="008C5975" w:rsidRDefault="008C5975" w:rsidP="008C5975">
      <w:pPr>
        <w:shd w:val="clear" w:color="auto" w:fill="FFFFFF"/>
        <w:ind w:left="-567"/>
        <w:jc w:val="center"/>
        <w:rPr>
          <w:b/>
          <w:bCs/>
          <w:sz w:val="28"/>
          <w:szCs w:val="28"/>
          <w:lang w:eastAsia="x-none"/>
        </w:rPr>
      </w:pPr>
      <w:r w:rsidRPr="005C0B4C">
        <w:rPr>
          <w:rFonts w:ascii="Calibri" w:hAnsi="Calibri"/>
          <w:b/>
          <w:noProof/>
          <w:color w:val="000000"/>
          <w:sz w:val="28"/>
          <w:szCs w:val="28"/>
        </w:rPr>
        <w:drawing>
          <wp:inline distT="0" distB="0" distL="0" distR="0" wp14:anchorId="213C407C" wp14:editId="1F829D81">
            <wp:extent cx="6660790" cy="5814391"/>
            <wp:effectExtent l="0" t="0" r="6985" b="0"/>
            <wp:docPr id="13" name="Рисунок 13" descr="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5.38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8576" cy="5829917"/>
                    </a:xfrm>
                    <a:prstGeom prst="rect">
                      <a:avLst/>
                    </a:prstGeom>
                    <a:noFill/>
                    <a:ln>
                      <a:noFill/>
                    </a:ln>
                  </pic:spPr>
                </pic:pic>
              </a:graphicData>
            </a:graphic>
          </wp:inline>
        </w:drawing>
      </w:r>
    </w:p>
    <w:p w:rsidR="008C5975" w:rsidRDefault="008C5975" w:rsidP="008C5975">
      <w:pPr>
        <w:shd w:val="clear" w:color="auto" w:fill="FFFFFF"/>
        <w:jc w:val="center"/>
        <w:rPr>
          <w:b/>
          <w:bCs/>
          <w:sz w:val="28"/>
          <w:szCs w:val="28"/>
          <w:lang w:eastAsia="x-none"/>
        </w:rPr>
      </w:pPr>
    </w:p>
    <w:p w:rsidR="008C5975" w:rsidRDefault="008C5975" w:rsidP="008C5975">
      <w:pPr>
        <w:shd w:val="clear" w:color="auto" w:fill="FFFFFF"/>
        <w:jc w:val="center"/>
        <w:rPr>
          <w:b/>
          <w:bCs/>
          <w:sz w:val="28"/>
          <w:szCs w:val="28"/>
          <w:lang w:eastAsia="x-none"/>
        </w:rPr>
      </w:pPr>
    </w:p>
    <w:p w:rsidR="008C5975" w:rsidRDefault="008C5975" w:rsidP="008C5975">
      <w:pPr>
        <w:shd w:val="clear" w:color="auto" w:fill="FFFFFF"/>
        <w:jc w:val="center"/>
        <w:rPr>
          <w:b/>
          <w:bCs/>
          <w:sz w:val="28"/>
          <w:szCs w:val="28"/>
          <w:lang w:eastAsia="x-none"/>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8C5975" w:rsidRPr="008C5975" w:rsidRDefault="00E8234D" w:rsidP="008C5975">
      <w:pPr>
        <w:suppressAutoHyphens/>
        <w:autoSpaceDN w:val="0"/>
        <w:ind w:left="-567"/>
        <w:textAlignment w:val="baseline"/>
        <w:rPr>
          <w:rFonts w:eastAsia="SimSun"/>
          <w:kern w:val="3"/>
          <w:sz w:val="24"/>
          <w:szCs w:val="24"/>
          <w:lang w:eastAsia="zh-CN" w:bidi="hi-IN"/>
        </w:rPr>
      </w:pPr>
      <w:r>
        <w:rPr>
          <w:rFonts w:eastAsia="SimSun"/>
          <w:b/>
          <w:kern w:val="3"/>
          <w:sz w:val="24"/>
          <w:szCs w:val="24"/>
          <w:lang w:eastAsia="zh-CN" w:bidi="hi-IN"/>
        </w:rPr>
        <w:t>Лот №12</w:t>
      </w:r>
      <w:r w:rsidR="008C5975" w:rsidRPr="008C5975">
        <w:rPr>
          <w:rFonts w:eastAsia="SimSun"/>
          <w:b/>
          <w:kern w:val="3"/>
          <w:sz w:val="24"/>
          <w:szCs w:val="24"/>
          <w:lang w:eastAsia="zh-CN" w:bidi="hi-IN"/>
        </w:rPr>
        <w:t xml:space="preserve"> (в Схеме 4.270)</w:t>
      </w:r>
      <w:r w:rsidR="008C5975">
        <w:rPr>
          <w:rFonts w:eastAsia="SimSun"/>
          <w:kern w:val="3"/>
          <w:sz w:val="24"/>
          <w:szCs w:val="24"/>
          <w:lang w:eastAsia="zh-CN" w:bidi="hi-IN"/>
        </w:rPr>
        <w:t xml:space="preserve"> </w:t>
      </w:r>
      <w:r w:rsidR="008C5975" w:rsidRPr="00A4038B">
        <w:rPr>
          <w:rFonts w:eastAsia="SimSun"/>
          <w:kern w:val="3"/>
          <w:sz w:val="24"/>
          <w:szCs w:val="24"/>
          <w:lang w:eastAsia="zh-CN" w:bidi="hi-IN"/>
        </w:rPr>
        <w:t xml:space="preserve">Московское шоссе у д.179 (палатка, фрукты, овощи, 6 </w:t>
      </w:r>
      <w:proofErr w:type="spellStart"/>
      <w:r w:rsidR="008C5975" w:rsidRPr="00A4038B">
        <w:rPr>
          <w:rFonts w:eastAsia="SimSun"/>
          <w:kern w:val="3"/>
          <w:sz w:val="24"/>
          <w:szCs w:val="24"/>
          <w:lang w:eastAsia="zh-CN" w:bidi="hi-IN"/>
        </w:rPr>
        <w:t>кв.м</w:t>
      </w:r>
      <w:proofErr w:type="spellEnd"/>
      <w:r w:rsidR="008C5975" w:rsidRPr="00A4038B">
        <w:rPr>
          <w:rFonts w:eastAsia="SimSun"/>
          <w:kern w:val="3"/>
          <w:sz w:val="24"/>
          <w:szCs w:val="24"/>
          <w:lang w:eastAsia="zh-CN" w:bidi="hi-IN"/>
        </w:rPr>
        <w:t>.)</w:t>
      </w:r>
    </w:p>
    <w:p w:rsidR="008C5975" w:rsidRPr="00A4038B" w:rsidRDefault="008C5975" w:rsidP="008C5975">
      <w:pPr>
        <w:suppressAutoHyphens/>
        <w:autoSpaceDN w:val="0"/>
        <w:textAlignment w:val="baseline"/>
        <w:rPr>
          <w:rFonts w:ascii="Calibri" w:eastAsia="SimSun" w:hAnsi="Calibri" w:cs="Calibri"/>
          <w:b/>
          <w:kern w:val="3"/>
          <w:sz w:val="24"/>
          <w:szCs w:val="24"/>
          <w:u w:val="single"/>
          <w:lang w:eastAsia="zh-CN" w:bidi="hi-IN"/>
        </w:rPr>
      </w:pPr>
    </w:p>
    <w:p w:rsidR="008C5975" w:rsidRDefault="008C5975" w:rsidP="008C5975">
      <w:pPr>
        <w:suppressAutoHyphens/>
        <w:autoSpaceDN w:val="0"/>
        <w:ind w:left="-567"/>
        <w:textAlignment w:val="baseline"/>
        <w:rPr>
          <w:rFonts w:ascii="Calibri" w:eastAsia="SimSun" w:hAnsi="Calibri" w:cs="Calibri"/>
          <w:b/>
          <w:kern w:val="3"/>
          <w:sz w:val="24"/>
          <w:szCs w:val="24"/>
          <w:u w:val="single"/>
          <w:lang w:eastAsia="zh-CN" w:bidi="hi-IN"/>
        </w:rPr>
      </w:pPr>
      <w:r w:rsidRPr="008C5975">
        <w:rPr>
          <w:rFonts w:ascii="Calibri" w:eastAsia="SimSun" w:hAnsi="Calibri" w:cs="Calibri"/>
          <w:b/>
          <w:noProof/>
          <w:kern w:val="3"/>
          <w:sz w:val="24"/>
          <w:szCs w:val="24"/>
          <w:u w:val="single"/>
        </w:rPr>
        <w:drawing>
          <wp:inline distT="0" distB="0" distL="0" distR="0">
            <wp:extent cx="6840071" cy="4932015"/>
            <wp:effectExtent l="0" t="0" r="0" b="2540"/>
            <wp:docPr id="5" name="Рисунок 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0898" cy="4939822"/>
                    </a:xfrm>
                    <a:prstGeom prst="rect">
                      <a:avLst/>
                    </a:prstGeom>
                    <a:noFill/>
                    <a:ln>
                      <a:noFill/>
                    </a:ln>
                  </pic:spPr>
                </pic:pic>
              </a:graphicData>
            </a:graphic>
          </wp:inline>
        </w:drawing>
      </w:r>
    </w:p>
    <w:p w:rsidR="008C5975" w:rsidRPr="00A4038B" w:rsidRDefault="008C5975" w:rsidP="008C5975">
      <w:pPr>
        <w:suppressAutoHyphens/>
        <w:autoSpaceDN w:val="0"/>
        <w:textAlignment w:val="baseline"/>
        <w:rPr>
          <w:rFonts w:ascii="Calibri" w:eastAsia="SimSun" w:hAnsi="Calibri" w:cs="Calibri"/>
          <w:b/>
          <w:kern w:val="3"/>
          <w:sz w:val="24"/>
          <w:szCs w:val="24"/>
          <w:u w:val="single"/>
          <w:lang w:eastAsia="zh-CN" w:bidi="hi-IN"/>
        </w:rPr>
      </w:pPr>
    </w:p>
    <w:p w:rsidR="008C5975" w:rsidRDefault="008C5975"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3C0C87" w:rsidRDefault="003C0C87" w:rsidP="008C5975">
      <w:pPr>
        <w:suppressAutoHyphens/>
        <w:autoSpaceDN w:val="0"/>
        <w:textAlignment w:val="baseline"/>
        <w:rPr>
          <w:rFonts w:eastAsia="SimSun"/>
          <w:kern w:val="3"/>
          <w:sz w:val="24"/>
          <w:szCs w:val="24"/>
          <w:lang w:eastAsia="zh-CN" w:bidi="hi-IN"/>
        </w:rPr>
      </w:pPr>
    </w:p>
    <w:p w:rsidR="008C5975" w:rsidRDefault="008C5975" w:rsidP="008C5975">
      <w:pPr>
        <w:shd w:val="clear" w:color="auto" w:fill="FFFFFF"/>
        <w:jc w:val="center"/>
        <w:rPr>
          <w:b/>
          <w:bCs/>
          <w:sz w:val="28"/>
          <w:szCs w:val="28"/>
          <w:lang w:eastAsia="x-none"/>
        </w:rPr>
      </w:pPr>
    </w:p>
    <w:p w:rsidR="003C0C87" w:rsidRDefault="003C0C87" w:rsidP="003C0C87">
      <w:pPr>
        <w:suppressAutoHyphens/>
        <w:autoSpaceDE w:val="0"/>
        <w:autoSpaceDN w:val="0"/>
        <w:adjustRightInd w:val="0"/>
        <w:spacing w:line="360" w:lineRule="auto"/>
        <w:ind w:left="-567"/>
        <w:jc w:val="both"/>
        <w:rPr>
          <w:rFonts w:eastAsia="Calibri"/>
          <w:sz w:val="22"/>
          <w:szCs w:val="22"/>
        </w:rPr>
      </w:pPr>
      <w:r w:rsidRPr="00EE7AEE">
        <w:rPr>
          <w:rFonts w:eastAsia="Calibri"/>
          <w:b/>
          <w:sz w:val="22"/>
          <w:szCs w:val="22"/>
        </w:rPr>
        <w:t>Лот № 1</w:t>
      </w:r>
      <w:r w:rsidR="00E8234D">
        <w:rPr>
          <w:rFonts w:eastAsia="Calibri"/>
          <w:b/>
          <w:sz w:val="22"/>
          <w:szCs w:val="22"/>
        </w:rPr>
        <w:t>3</w:t>
      </w:r>
      <w:r w:rsidRPr="00EE7AEE">
        <w:rPr>
          <w:rFonts w:eastAsia="Calibri"/>
          <w:b/>
          <w:sz w:val="22"/>
          <w:szCs w:val="22"/>
        </w:rPr>
        <w:t xml:space="preserve"> </w:t>
      </w:r>
      <w:r>
        <w:rPr>
          <w:rFonts w:eastAsia="Calibri"/>
          <w:b/>
          <w:sz w:val="22"/>
          <w:szCs w:val="22"/>
        </w:rPr>
        <w:t xml:space="preserve">(в Схеме 5.263) </w:t>
      </w:r>
      <w:r w:rsidRPr="00067D5C">
        <w:rPr>
          <w:rFonts w:eastAsia="Calibri"/>
          <w:sz w:val="22"/>
          <w:szCs w:val="22"/>
        </w:rPr>
        <w:t xml:space="preserve">ул. </w:t>
      </w:r>
      <w:proofErr w:type="gramStart"/>
      <w:r w:rsidRPr="00067D5C">
        <w:rPr>
          <w:rFonts w:eastAsia="Calibri"/>
          <w:sz w:val="22"/>
          <w:szCs w:val="22"/>
        </w:rPr>
        <w:t>Нижне-Волжская</w:t>
      </w:r>
      <w:proofErr w:type="gramEnd"/>
      <w:r w:rsidRPr="00067D5C">
        <w:rPr>
          <w:rFonts w:eastAsia="Calibri"/>
          <w:sz w:val="22"/>
          <w:szCs w:val="22"/>
        </w:rPr>
        <w:t xml:space="preserve"> набережная, в прогулочной зоне (на</w:t>
      </w:r>
      <w:r>
        <w:rPr>
          <w:rFonts w:eastAsia="Calibri"/>
          <w:sz w:val="22"/>
          <w:szCs w:val="22"/>
        </w:rPr>
        <w:t xml:space="preserve">против </w:t>
      </w:r>
      <w:proofErr w:type="spellStart"/>
      <w:r>
        <w:rPr>
          <w:rFonts w:eastAsia="Calibri"/>
          <w:sz w:val="22"/>
          <w:szCs w:val="22"/>
        </w:rPr>
        <w:t>Зачатской</w:t>
      </w:r>
      <w:proofErr w:type="spellEnd"/>
      <w:r>
        <w:rPr>
          <w:rFonts w:eastAsia="Calibri"/>
          <w:sz w:val="22"/>
          <w:szCs w:val="22"/>
        </w:rPr>
        <w:t xml:space="preserve"> Башни Кремля) </w:t>
      </w:r>
      <w:r w:rsidRPr="00067D5C">
        <w:rPr>
          <w:rFonts w:eastAsia="Calibri"/>
          <w:sz w:val="22"/>
          <w:szCs w:val="22"/>
        </w:rPr>
        <w:t xml:space="preserve">тележка, мороженое (в заводской упаковке), 4 </w:t>
      </w:r>
      <w:proofErr w:type="spellStart"/>
      <w:r w:rsidRPr="00067D5C">
        <w:rPr>
          <w:rFonts w:eastAsia="Calibri"/>
          <w:sz w:val="22"/>
          <w:szCs w:val="22"/>
        </w:rPr>
        <w:t>кв.м</w:t>
      </w:r>
      <w:proofErr w:type="spellEnd"/>
      <w:r w:rsidRPr="00067D5C">
        <w:rPr>
          <w:rFonts w:eastAsia="Calibri"/>
          <w:sz w:val="22"/>
          <w:szCs w:val="22"/>
        </w:rPr>
        <w:t>.</w:t>
      </w:r>
    </w:p>
    <w:p w:rsidR="003C0C87" w:rsidRPr="00067D5C" w:rsidRDefault="003C0C87" w:rsidP="003C0C87">
      <w:pPr>
        <w:suppressAutoHyphens/>
        <w:autoSpaceDE w:val="0"/>
        <w:autoSpaceDN w:val="0"/>
        <w:adjustRightInd w:val="0"/>
        <w:spacing w:line="360" w:lineRule="auto"/>
        <w:ind w:left="-567"/>
        <w:jc w:val="both"/>
        <w:rPr>
          <w:rFonts w:eastAsia="Calibri"/>
          <w:sz w:val="22"/>
          <w:szCs w:val="22"/>
        </w:rPr>
      </w:pPr>
    </w:p>
    <w:p w:rsidR="003C0C87" w:rsidRDefault="003C0C87" w:rsidP="003C0C87">
      <w:pPr>
        <w:spacing w:line="360" w:lineRule="auto"/>
        <w:ind w:left="-567"/>
        <w:rPr>
          <w:rFonts w:eastAsia="Calibri"/>
          <w:sz w:val="22"/>
          <w:szCs w:val="22"/>
        </w:rPr>
      </w:pPr>
      <w:r w:rsidRPr="00067D5C">
        <w:rPr>
          <w:rFonts w:eastAsia="Calibri"/>
          <w:noProof/>
        </w:rPr>
        <w:drawing>
          <wp:inline distT="0" distB="0" distL="0" distR="0" wp14:anchorId="2A42CD2F" wp14:editId="5FC65FDC">
            <wp:extent cx="6753225" cy="530834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l="32870" t="20810" r="429" b="4504"/>
                    <a:stretch>
                      <a:fillRect/>
                    </a:stretch>
                  </pic:blipFill>
                  <pic:spPr bwMode="auto">
                    <a:xfrm>
                      <a:off x="0" y="0"/>
                      <a:ext cx="6762684" cy="5315785"/>
                    </a:xfrm>
                    <a:prstGeom prst="rect">
                      <a:avLst/>
                    </a:prstGeom>
                    <a:noFill/>
                    <a:ln>
                      <a:noFill/>
                    </a:ln>
                  </pic:spPr>
                </pic:pic>
              </a:graphicData>
            </a:graphic>
          </wp:inline>
        </w:drawing>
      </w: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Default="003C0C87" w:rsidP="003C0C87">
      <w:pPr>
        <w:spacing w:line="360" w:lineRule="auto"/>
        <w:ind w:left="-567"/>
        <w:rPr>
          <w:rFonts w:eastAsia="Calibri"/>
          <w:sz w:val="22"/>
          <w:szCs w:val="22"/>
        </w:rPr>
      </w:pPr>
    </w:p>
    <w:p w:rsidR="003C0C87" w:rsidRPr="00EE7AEE" w:rsidRDefault="003C0C87" w:rsidP="003C0C87">
      <w:pPr>
        <w:spacing w:line="360" w:lineRule="auto"/>
        <w:ind w:left="-567"/>
        <w:rPr>
          <w:rFonts w:eastAsia="Calibri"/>
          <w:sz w:val="22"/>
          <w:szCs w:val="22"/>
        </w:rPr>
      </w:pPr>
    </w:p>
    <w:p w:rsidR="008C5975" w:rsidRDefault="008C5975" w:rsidP="008C5975">
      <w:pPr>
        <w:shd w:val="clear" w:color="auto" w:fill="FFFFFF"/>
        <w:jc w:val="center"/>
        <w:rPr>
          <w:b/>
          <w:bCs/>
          <w:sz w:val="28"/>
          <w:szCs w:val="28"/>
          <w:lang w:eastAsia="x-none"/>
        </w:rPr>
      </w:pPr>
    </w:p>
    <w:p w:rsidR="003C0C87" w:rsidRPr="00A4038B" w:rsidRDefault="00E8234D" w:rsidP="003C0C87">
      <w:pPr>
        <w:suppressAutoHyphens/>
        <w:autoSpaceDN w:val="0"/>
        <w:ind w:left="-567"/>
        <w:textAlignment w:val="baseline"/>
        <w:rPr>
          <w:rFonts w:eastAsia="SimSun"/>
          <w:kern w:val="3"/>
          <w:sz w:val="24"/>
          <w:szCs w:val="24"/>
          <w:lang w:eastAsia="zh-CN" w:bidi="hi-IN"/>
        </w:rPr>
      </w:pPr>
      <w:r>
        <w:rPr>
          <w:rFonts w:eastAsia="SimSun"/>
          <w:b/>
          <w:kern w:val="3"/>
          <w:sz w:val="24"/>
          <w:szCs w:val="24"/>
          <w:lang w:eastAsia="zh-CN" w:bidi="hi-IN"/>
        </w:rPr>
        <w:lastRenderedPageBreak/>
        <w:t>Лот №14</w:t>
      </w:r>
      <w:r w:rsidR="003C0C87" w:rsidRPr="00255A2B">
        <w:rPr>
          <w:rFonts w:eastAsia="SimSun"/>
          <w:b/>
          <w:kern w:val="3"/>
          <w:sz w:val="24"/>
          <w:szCs w:val="24"/>
          <w:lang w:eastAsia="zh-CN" w:bidi="hi-IN"/>
        </w:rPr>
        <w:t xml:space="preserve"> (в Схеме 5.382)</w:t>
      </w:r>
      <w:r w:rsidR="003C0C87">
        <w:rPr>
          <w:rFonts w:eastAsia="SimSun"/>
          <w:kern w:val="3"/>
          <w:sz w:val="24"/>
          <w:szCs w:val="24"/>
          <w:lang w:eastAsia="zh-CN" w:bidi="hi-IN"/>
        </w:rPr>
        <w:t xml:space="preserve"> </w:t>
      </w:r>
      <w:proofErr w:type="spellStart"/>
      <w:r w:rsidR="003C0C87">
        <w:rPr>
          <w:rFonts w:eastAsia="SimSun"/>
          <w:kern w:val="3"/>
          <w:sz w:val="24"/>
          <w:szCs w:val="24"/>
          <w:lang w:eastAsia="zh-CN" w:bidi="hi-IN"/>
        </w:rPr>
        <w:t>у</w:t>
      </w:r>
      <w:r w:rsidR="003C0C87" w:rsidRPr="00A4038B">
        <w:rPr>
          <w:rFonts w:eastAsia="SimSun"/>
          <w:kern w:val="3"/>
          <w:sz w:val="24"/>
          <w:szCs w:val="24"/>
          <w:lang w:eastAsia="zh-CN" w:bidi="hi-IN"/>
        </w:rPr>
        <w:t>л.</w:t>
      </w:r>
      <w:proofErr w:type="gramStart"/>
      <w:r w:rsidR="003C0C87" w:rsidRPr="00A4038B">
        <w:rPr>
          <w:rFonts w:eastAsia="SimSun"/>
          <w:kern w:val="3"/>
          <w:sz w:val="24"/>
          <w:szCs w:val="24"/>
          <w:lang w:eastAsia="zh-CN" w:bidi="hi-IN"/>
        </w:rPr>
        <w:t>Нижне</w:t>
      </w:r>
      <w:proofErr w:type="spellEnd"/>
      <w:r w:rsidR="003C0C87" w:rsidRPr="00A4038B">
        <w:rPr>
          <w:rFonts w:eastAsia="SimSun"/>
          <w:kern w:val="3"/>
          <w:sz w:val="24"/>
          <w:szCs w:val="24"/>
          <w:lang w:eastAsia="zh-CN" w:bidi="hi-IN"/>
        </w:rPr>
        <w:t>-Вол</w:t>
      </w:r>
      <w:r w:rsidR="003C0C87">
        <w:rPr>
          <w:rFonts w:eastAsia="SimSun"/>
          <w:kern w:val="3"/>
          <w:sz w:val="24"/>
          <w:szCs w:val="24"/>
          <w:lang w:eastAsia="zh-CN" w:bidi="hi-IN"/>
        </w:rPr>
        <w:t>жская</w:t>
      </w:r>
      <w:proofErr w:type="gramEnd"/>
      <w:r w:rsidR="003C0C87">
        <w:rPr>
          <w:rFonts w:eastAsia="SimSun"/>
          <w:kern w:val="3"/>
          <w:sz w:val="24"/>
          <w:szCs w:val="24"/>
          <w:lang w:eastAsia="zh-CN" w:bidi="hi-IN"/>
        </w:rPr>
        <w:t xml:space="preserve"> набережная, у причала 16 </w:t>
      </w:r>
      <w:r w:rsidR="003C0C87" w:rsidRPr="00A4038B">
        <w:rPr>
          <w:rFonts w:eastAsia="SimSun"/>
          <w:kern w:val="3"/>
          <w:sz w:val="24"/>
          <w:szCs w:val="24"/>
          <w:lang w:eastAsia="zh-CN" w:bidi="hi-IN"/>
        </w:rPr>
        <w:t>тележка, мороженое (в заводск</w:t>
      </w:r>
      <w:r w:rsidR="003C0C87">
        <w:rPr>
          <w:rFonts w:eastAsia="SimSun"/>
          <w:kern w:val="3"/>
          <w:sz w:val="24"/>
          <w:szCs w:val="24"/>
          <w:lang w:eastAsia="zh-CN" w:bidi="hi-IN"/>
        </w:rPr>
        <w:t xml:space="preserve">ой упаковке), 4 </w:t>
      </w:r>
      <w:proofErr w:type="spellStart"/>
      <w:r w:rsidR="003C0C87">
        <w:rPr>
          <w:rFonts w:eastAsia="SimSun"/>
          <w:kern w:val="3"/>
          <w:sz w:val="24"/>
          <w:szCs w:val="24"/>
          <w:lang w:eastAsia="zh-CN" w:bidi="hi-IN"/>
        </w:rPr>
        <w:t>кв.м</w:t>
      </w:r>
      <w:proofErr w:type="spellEnd"/>
      <w:r w:rsidR="003C0C87">
        <w:rPr>
          <w:rFonts w:eastAsia="SimSun"/>
          <w:kern w:val="3"/>
          <w:sz w:val="24"/>
          <w:szCs w:val="24"/>
          <w:lang w:eastAsia="zh-CN" w:bidi="hi-IN"/>
        </w:rPr>
        <w:t>.</w:t>
      </w:r>
    </w:p>
    <w:p w:rsidR="003C0C87" w:rsidRDefault="003C0C87" w:rsidP="003C0C87">
      <w:pPr>
        <w:suppressAutoHyphens/>
        <w:autoSpaceDN w:val="0"/>
        <w:ind w:left="-567"/>
        <w:textAlignment w:val="baseline"/>
        <w:rPr>
          <w:rFonts w:eastAsia="SimSun"/>
          <w:kern w:val="3"/>
          <w:sz w:val="24"/>
          <w:szCs w:val="24"/>
          <w:lang w:eastAsia="zh-CN" w:bidi="hi-IN"/>
        </w:rPr>
      </w:pPr>
    </w:p>
    <w:p w:rsidR="003C0C87" w:rsidRDefault="003C0C87" w:rsidP="003C0C87">
      <w:pPr>
        <w:shd w:val="clear" w:color="auto" w:fill="FFFFFF"/>
        <w:ind w:left="-567"/>
        <w:jc w:val="center"/>
        <w:rPr>
          <w:b/>
          <w:bCs/>
          <w:sz w:val="28"/>
          <w:szCs w:val="28"/>
          <w:lang w:eastAsia="x-none"/>
        </w:rPr>
      </w:pPr>
      <w:r w:rsidRPr="005C0B4C">
        <w:rPr>
          <w:rFonts w:ascii="Calibri" w:hAnsi="Calibri"/>
          <w:b/>
          <w:noProof/>
          <w:color w:val="000000"/>
          <w:sz w:val="28"/>
          <w:szCs w:val="28"/>
        </w:rPr>
        <w:drawing>
          <wp:inline distT="0" distB="0" distL="0" distR="0" wp14:anchorId="752DD81C" wp14:editId="7AC8A799">
            <wp:extent cx="6819900" cy="4752727"/>
            <wp:effectExtent l="0" t="0" r="0" b="0"/>
            <wp:docPr id="15" name="Рисунок 15" descr="5.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5.38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6548" cy="4771298"/>
                    </a:xfrm>
                    <a:prstGeom prst="rect">
                      <a:avLst/>
                    </a:prstGeom>
                    <a:noFill/>
                    <a:ln>
                      <a:noFill/>
                    </a:ln>
                  </pic:spPr>
                </pic:pic>
              </a:graphicData>
            </a:graphic>
          </wp:inline>
        </w:drawing>
      </w: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3C0C87" w:rsidRDefault="003C0C87" w:rsidP="003C0C87">
      <w:pPr>
        <w:shd w:val="clear" w:color="auto" w:fill="FFFFFF"/>
        <w:jc w:val="center"/>
        <w:rPr>
          <w:b/>
          <w:bCs/>
          <w:sz w:val="28"/>
          <w:szCs w:val="28"/>
          <w:lang w:eastAsia="x-none"/>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3C0C87" w:rsidRPr="00510185" w:rsidRDefault="00E8234D" w:rsidP="003C0C87">
      <w:pPr>
        <w:suppressAutoHyphens/>
        <w:autoSpaceDE w:val="0"/>
        <w:autoSpaceDN w:val="0"/>
        <w:adjustRightInd w:val="0"/>
        <w:spacing w:line="360" w:lineRule="auto"/>
        <w:ind w:left="-567"/>
        <w:jc w:val="both"/>
        <w:rPr>
          <w:rFonts w:eastAsia="Calibri"/>
          <w:sz w:val="24"/>
          <w:szCs w:val="24"/>
        </w:rPr>
      </w:pPr>
      <w:r>
        <w:rPr>
          <w:rFonts w:eastAsia="Calibri"/>
          <w:b/>
          <w:sz w:val="24"/>
          <w:szCs w:val="24"/>
        </w:rPr>
        <w:lastRenderedPageBreak/>
        <w:t>Лот № 15</w:t>
      </w:r>
      <w:r w:rsidR="003C0C87" w:rsidRPr="00510185">
        <w:rPr>
          <w:rFonts w:eastAsia="Calibri"/>
          <w:b/>
          <w:sz w:val="24"/>
          <w:szCs w:val="24"/>
        </w:rPr>
        <w:t xml:space="preserve"> (в Схеме 14.2.6) </w:t>
      </w:r>
      <w:proofErr w:type="spellStart"/>
      <w:r w:rsidR="003C0C87" w:rsidRPr="00510185">
        <w:rPr>
          <w:rFonts w:eastAsia="Calibri"/>
          <w:sz w:val="24"/>
          <w:szCs w:val="24"/>
        </w:rPr>
        <w:t>ул.</w:t>
      </w:r>
      <w:proofErr w:type="gramStart"/>
      <w:r w:rsidR="003C0C87" w:rsidRPr="00510185">
        <w:rPr>
          <w:rFonts w:eastAsia="Calibri"/>
          <w:sz w:val="24"/>
          <w:szCs w:val="24"/>
        </w:rPr>
        <w:t>Нижне</w:t>
      </w:r>
      <w:proofErr w:type="spellEnd"/>
      <w:r w:rsidR="003C0C87" w:rsidRPr="00510185">
        <w:rPr>
          <w:rFonts w:eastAsia="Calibri"/>
          <w:sz w:val="24"/>
          <w:szCs w:val="24"/>
        </w:rPr>
        <w:t>-Волжская</w:t>
      </w:r>
      <w:proofErr w:type="gramEnd"/>
      <w:r w:rsidR="003C0C87" w:rsidRPr="00510185">
        <w:rPr>
          <w:rFonts w:eastAsia="Calibri"/>
          <w:sz w:val="24"/>
          <w:szCs w:val="24"/>
        </w:rPr>
        <w:t xml:space="preserve"> набережная (2); </w:t>
      </w:r>
      <w:r w:rsidR="003C0C87" w:rsidRPr="00510185">
        <w:rPr>
          <w:sz w:val="24"/>
          <w:szCs w:val="24"/>
        </w:rPr>
        <w:t>коляска/тележка с навесом</w:t>
      </w:r>
      <w:r w:rsidR="003C0C87" w:rsidRPr="00510185">
        <w:rPr>
          <w:rFonts w:eastAsia="Calibri"/>
          <w:sz w:val="24"/>
          <w:szCs w:val="24"/>
        </w:rPr>
        <w:t>, мор</w:t>
      </w:r>
      <w:r w:rsidR="00FA62DE">
        <w:rPr>
          <w:rFonts w:eastAsia="Calibri"/>
          <w:sz w:val="24"/>
          <w:szCs w:val="24"/>
        </w:rPr>
        <w:t>оженое (в заводской упаковке), 3</w:t>
      </w:r>
      <w:r w:rsidR="003C0C87" w:rsidRPr="00510185">
        <w:rPr>
          <w:rFonts w:eastAsia="Calibri"/>
          <w:sz w:val="24"/>
          <w:szCs w:val="24"/>
        </w:rPr>
        <w:t xml:space="preserve"> </w:t>
      </w:r>
      <w:proofErr w:type="spellStart"/>
      <w:r w:rsidR="003C0C87" w:rsidRPr="00510185">
        <w:rPr>
          <w:rFonts w:eastAsia="Calibri"/>
          <w:sz w:val="24"/>
          <w:szCs w:val="24"/>
        </w:rPr>
        <w:t>кв.м</w:t>
      </w:r>
      <w:proofErr w:type="spellEnd"/>
      <w:r w:rsidR="003C0C87" w:rsidRPr="00510185">
        <w:rPr>
          <w:rFonts w:eastAsia="Calibri"/>
          <w:sz w:val="24"/>
          <w:szCs w:val="24"/>
        </w:rPr>
        <w:t>.</w:t>
      </w:r>
    </w:p>
    <w:p w:rsidR="003C0C87" w:rsidRPr="00067D5C" w:rsidRDefault="003C0C87" w:rsidP="003C0C87">
      <w:pPr>
        <w:suppressAutoHyphens/>
        <w:autoSpaceDE w:val="0"/>
        <w:autoSpaceDN w:val="0"/>
        <w:adjustRightInd w:val="0"/>
        <w:spacing w:line="360" w:lineRule="auto"/>
        <w:ind w:left="-567"/>
        <w:jc w:val="both"/>
        <w:rPr>
          <w:rFonts w:eastAsia="Calibri"/>
          <w:sz w:val="22"/>
          <w:szCs w:val="22"/>
        </w:rPr>
      </w:pPr>
    </w:p>
    <w:p w:rsidR="003C0C87" w:rsidRDefault="003C0C87" w:rsidP="003C0C87">
      <w:pPr>
        <w:spacing w:line="360" w:lineRule="auto"/>
        <w:ind w:left="-567"/>
        <w:rPr>
          <w:rFonts w:eastAsia="Calibri"/>
          <w:sz w:val="22"/>
          <w:szCs w:val="22"/>
        </w:rPr>
      </w:pPr>
      <w:r>
        <w:rPr>
          <w:rFonts w:ascii="Calibri" w:hAnsi="Calibri"/>
          <w:b/>
          <w:noProof/>
          <w:color w:val="000000"/>
          <w:sz w:val="28"/>
          <w:szCs w:val="28"/>
        </w:rPr>
        <w:drawing>
          <wp:inline distT="0" distB="0" distL="0" distR="0" wp14:anchorId="457A8756" wp14:editId="08A6B55A">
            <wp:extent cx="6791325" cy="4995916"/>
            <wp:effectExtent l="0" t="0" r="0" b="0"/>
            <wp:docPr id="6" name="Рисунок 43" descr="14.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6 (2).jpg"/>
                    <pic:cNvPicPr/>
                  </pic:nvPicPr>
                  <pic:blipFill>
                    <a:blip r:embed="rId26" cstate="print"/>
                    <a:stretch>
                      <a:fillRect/>
                    </a:stretch>
                  </pic:blipFill>
                  <pic:spPr>
                    <a:xfrm>
                      <a:off x="0" y="0"/>
                      <a:ext cx="6805062" cy="5006021"/>
                    </a:xfrm>
                    <a:prstGeom prst="rect">
                      <a:avLst/>
                    </a:prstGeom>
                  </pic:spPr>
                </pic:pic>
              </a:graphicData>
            </a:graphic>
          </wp:inline>
        </w:drawing>
      </w:r>
    </w:p>
    <w:p w:rsidR="006A0228" w:rsidRDefault="006A0228"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87570D" w:rsidRPr="00510185" w:rsidRDefault="00E8234D" w:rsidP="0087570D">
      <w:pPr>
        <w:spacing w:after="160" w:line="259" w:lineRule="auto"/>
        <w:ind w:left="-567"/>
        <w:rPr>
          <w:rFonts w:eastAsia="Calibri"/>
          <w:sz w:val="24"/>
          <w:szCs w:val="24"/>
          <w:lang w:eastAsia="en-US"/>
        </w:rPr>
      </w:pPr>
      <w:r>
        <w:rPr>
          <w:rFonts w:eastAsia="Calibri"/>
          <w:b/>
          <w:sz w:val="24"/>
          <w:szCs w:val="24"/>
          <w:lang w:eastAsia="en-US"/>
        </w:rPr>
        <w:lastRenderedPageBreak/>
        <w:t>Лот № 16</w:t>
      </w:r>
      <w:r w:rsidR="0087570D" w:rsidRPr="00510185">
        <w:rPr>
          <w:rFonts w:eastAsia="Calibri"/>
          <w:b/>
          <w:sz w:val="24"/>
          <w:szCs w:val="24"/>
          <w:lang w:eastAsia="en-US"/>
        </w:rPr>
        <w:t xml:space="preserve"> </w:t>
      </w:r>
      <w:r w:rsidR="0087570D" w:rsidRPr="00510185">
        <w:rPr>
          <w:rFonts w:eastAsia="Calibri"/>
          <w:sz w:val="24"/>
          <w:szCs w:val="24"/>
          <w:lang w:eastAsia="en-US"/>
        </w:rPr>
        <w:t>(</w:t>
      </w:r>
      <w:r w:rsidR="0087570D" w:rsidRPr="00510185">
        <w:rPr>
          <w:rFonts w:eastAsia="Calibri"/>
          <w:b/>
          <w:sz w:val="24"/>
          <w:szCs w:val="24"/>
          <w:lang w:eastAsia="en-US"/>
        </w:rPr>
        <w:t>в Схеме</w:t>
      </w:r>
      <w:r w:rsidR="0087570D" w:rsidRPr="00510185">
        <w:rPr>
          <w:rFonts w:eastAsia="Calibri"/>
          <w:sz w:val="24"/>
          <w:szCs w:val="24"/>
          <w:lang w:eastAsia="en-US"/>
        </w:rPr>
        <w:t xml:space="preserve"> </w:t>
      </w:r>
      <w:r w:rsidR="0087570D" w:rsidRPr="00510185">
        <w:rPr>
          <w:rFonts w:eastAsia="Calibri"/>
          <w:b/>
          <w:sz w:val="24"/>
          <w:szCs w:val="24"/>
          <w:lang w:eastAsia="en-US"/>
        </w:rPr>
        <w:t>14.2.6</w:t>
      </w:r>
      <w:r w:rsidR="0087570D" w:rsidRPr="00510185">
        <w:rPr>
          <w:rFonts w:eastAsia="Calibri"/>
          <w:sz w:val="24"/>
          <w:szCs w:val="24"/>
          <w:lang w:eastAsia="en-US"/>
        </w:rPr>
        <w:t xml:space="preserve">) </w:t>
      </w:r>
      <w:proofErr w:type="spellStart"/>
      <w:r w:rsidR="0087570D" w:rsidRPr="00510185">
        <w:rPr>
          <w:sz w:val="24"/>
          <w:szCs w:val="24"/>
        </w:rPr>
        <w:t>ул.</w:t>
      </w:r>
      <w:proofErr w:type="gramStart"/>
      <w:r w:rsidR="0087570D" w:rsidRPr="00510185">
        <w:rPr>
          <w:sz w:val="24"/>
          <w:szCs w:val="24"/>
        </w:rPr>
        <w:t>Нижне</w:t>
      </w:r>
      <w:proofErr w:type="spellEnd"/>
      <w:r w:rsidR="0087570D" w:rsidRPr="00510185">
        <w:rPr>
          <w:sz w:val="24"/>
          <w:szCs w:val="24"/>
        </w:rPr>
        <w:t>-Волжская</w:t>
      </w:r>
      <w:proofErr w:type="gramEnd"/>
      <w:r w:rsidR="0087570D" w:rsidRPr="00510185">
        <w:rPr>
          <w:sz w:val="24"/>
          <w:szCs w:val="24"/>
        </w:rPr>
        <w:t xml:space="preserve"> набережная (3)</w:t>
      </w:r>
      <w:r w:rsidR="0087570D" w:rsidRPr="00510185">
        <w:rPr>
          <w:rFonts w:eastAsia="Calibri"/>
          <w:sz w:val="24"/>
          <w:szCs w:val="24"/>
          <w:lang w:eastAsia="en-US"/>
        </w:rPr>
        <w:t xml:space="preserve">; </w:t>
      </w:r>
      <w:r w:rsidR="0087570D" w:rsidRPr="00510185">
        <w:rPr>
          <w:sz w:val="24"/>
          <w:szCs w:val="24"/>
        </w:rPr>
        <w:t>коляска/тележка с навесом</w:t>
      </w:r>
      <w:r w:rsidR="0087570D" w:rsidRPr="00510185">
        <w:rPr>
          <w:rFonts w:eastAsia="Calibri"/>
          <w:sz w:val="24"/>
          <w:szCs w:val="24"/>
        </w:rPr>
        <w:t>, мор</w:t>
      </w:r>
      <w:r w:rsidR="00FA62DE">
        <w:rPr>
          <w:rFonts w:eastAsia="Calibri"/>
          <w:sz w:val="24"/>
          <w:szCs w:val="24"/>
        </w:rPr>
        <w:t>оженое (в заводской упаковке), 3</w:t>
      </w:r>
      <w:r w:rsidR="0087570D" w:rsidRPr="00510185">
        <w:rPr>
          <w:rFonts w:eastAsia="Calibri"/>
          <w:sz w:val="24"/>
          <w:szCs w:val="24"/>
        </w:rPr>
        <w:t xml:space="preserve"> </w:t>
      </w:r>
      <w:proofErr w:type="spellStart"/>
      <w:r w:rsidR="0087570D" w:rsidRPr="00510185">
        <w:rPr>
          <w:rFonts w:eastAsia="Calibri"/>
          <w:sz w:val="24"/>
          <w:szCs w:val="24"/>
        </w:rPr>
        <w:t>кв.м</w:t>
      </w:r>
      <w:proofErr w:type="spellEnd"/>
      <w:r w:rsidR="0087570D" w:rsidRPr="00510185">
        <w:rPr>
          <w:rFonts w:eastAsia="Calibri"/>
          <w:sz w:val="24"/>
          <w:szCs w:val="24"/>
        </w:rPr>
        <w:t>.</w:t>
      </w:r>
    </w:p>
    <w:p w:rsidR="0087570D" w:rsidRDefault="0087570D" w:rsidP="0087570D">
      <w:pPr>
        <w:shd w:val="clear" w:color="auto" w:fill="FFFFFF"/>
        <w:rPr>
          <w:b/>
          <w:bCs/>
          <w:sz w:val="28"/>
          <w:szCs w:val="28"/>
          <w:lang w:eastAsia="x-none"/>
        </w:rPr>
      </w:pPr>
    </w:p>
    <w:p w:rsidR="0087570D" w:rsidRDefault="0087570D" w:rsidP="0087570D">
      <w:pPr>
        <w:shd w:val="clear" w:color="auto" w:fill="FFFFFF"/>
        <w:ind w:left="-709"/>
        <w:jc w:val="center"/>
        <w:rPr>
          <w:b/>
          <w:bCs/>
          <w:sz w:val="28"/>
          <w:szCs w:val="28"/>
          <w:lang w:eastAsia="x-none"/>
        </w:rPr>
      </w:pPr>
      <w:r>
        <w:rPr>
          <w:rFonts w:ascii="Calibri" w:hAnsi="Calibri"/>
          <w:b/>
          <w:noProof/>
          <w:color w:val="000000"/>
          <w:sz w:val="28"/>
          <w:szCs w:val="28"/>
        </w:rPr>
        <w:drawing>
          <wp:inline distT="0" distB="0" distL="0" distR="0" wp14:anchorId="1C2691A7" wp14:editId="0EAE7A2E">
            <wp:extent cx="6490447" cy="6327559"/>
            <wp:effectExtent l="0" t="0" r="5715" b="0"/>
            <wp:docPr id="47" name="Рисунок 46" descr="14.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6 (3).jpg"/>
                    <pic:cNvPicPr/>
                  </pic:nvPicPr>
                  <pic:blipFill>
                    <a:blip r:embed="rId27" cstate="print"/>
                    <a:stretch>
                      <a:fillRect/>
                    </a:stretch>
                  </pic:blipFill>
                  <pic:spPr>
                    <a:xfrm>
                      <a:off x="0" y="0"/>
                      <a:ext cx="6514177" cy="6350694"/>
                    </a:xfrm>
                    <a:prstGeom prst="rect">
                      <a:avLst/>
                    </a:prstGeom>
                  </pic:spPr>
                </pic:pic>
              </a:graphicData>
            </a:graphic>
          </wp:inline>
        </w:drawing>
      </w:r>
    </w:p>
    <w:p w:rsidR="0087570D" w:rsidRDefault="0087570D" w:rsidP="0087570D">
      <w:pPr>
        <w:shd w:val="clear" w:color="auto" w:fill="FFFFFF"/>
        <w:rPr>
          <w:b/>
          <w:bCs/>
          <w:sz w:val="28"/>
          <w:szCs w:val="28"/>
          <w:lang w:eastAsia="x-none"/>
        </w:rPr>
      </w:pPr>
    </w:p>
    <w:p w:rsidR="0087570D" w:rsidRDefault="0087570D" w:rsidP="0087570D">
      <w:pPr>
        <w:shd w:val="clear" w:color="auto" w:fill="FFFFFF"/>
        <w:jc w:val="center"/>
        <w:rPr>
          <w:b/>
          <w:bCs/>
          <w:sz w:val="28"/>
          <w:szCs w:val="28"/>
          <w:lang w:eastAsia="x-none"/>
        </w:rPr>
      </w:pPr>
    </w:p>
    <w:p w:rsidR="006A0228" w:rsidRDefault="006A0228"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Pr="0087570D" w:rsidRDefault="00E8234D" w:rsidP="0087570D">
      <w:pPr>
        <w:spacing w:after="160" w:line="259" w:lineRule="auto"/>
        <w:ind w:left="-567"/>
        <w:rPr>
          <w:rFonts w:eastAsia="Calibri"/>
          <w:sz w:val="24"/>
          <w:szCs w:val="24"/>
          <w:lang w:eastAsia="en-US"/>
        </w:rPr>
      </w:pPr>
      <w:r>
        <w:rPr>
          <w:rFonts w:eastAsia="Calibri"/>
          <w:b/>
          <w:sz w:val="24"/>
          <w:szCs w:val="24"/>
          <w:lang w:eastAsia="en-US"/>
        </w:rPr>
        <w:lastRenderedPageBreak/>
        <w:t>Лот № 17</w:t>
      </w:r>
      <w:r w:rsidR="0087570D" w:rsidRPr="00510185">
        <w:rPr>
          <w:rFonts w:eastAsia="Calibri"/>
          <w:b/>
          <w:sz w:val="24"/>
          <w:szCs w:val="24"/>
          <w:lang w:eastAsia="en-US"/>
        </w:rPr>
        <w:t xml:space="preserve"> </w:t>
      </w:r>
      <w:r w:rsidR="0087570D" w:rsidRPr="00510185">
        <w:rPr>
          <w:rFonts w:eastAsia="Calibri"/>
          <w:sz w:val="24"/>
          <w:szCs w:val="24"/>
          <w:lang w:eastAsia="en-US"/>
        </w:rPr>
        <w:t>(</w:t>
      </w:r>
      <w:r w:rsidR="0087570D" w:rsidRPr="00510185">
        <w:rPr>
          <w:rFonts w:eastAsia="Calibri"/>
          <w:b/>
          <w:sz w:val="24"/>
          <w:szCs w:val="24"/>
          <w:lang w:eastAsia="en-US"/>
        </w:rPr>
        <w:t>в Схеме</w:t>
      </w:r>
      <w:r w:rsidR="0087570D" w:rsidRPr="00510185">
        <w:rPr>
          <w:rFonts w:eastAsia="Calibri"/>
          <w:sz w:val="24"/>
          <w:szCs w:val="24"/>
          <w:lang w:eastAsia="en-US"/>
        </w:rPr>
        <w:t xml:space="preserve"> </w:t>
      </w:r>
      <w:r w:rsidR="0087570D" w:rsidRPr="00510185">
        <w:rPr>
          <w:rFonts w:eastAsia="Calibri"/>
          <w:b/>
          <w:sz w:val="24"/>
          <w:szCs w:val="24"/>
          <w:lang w:eastAsia="en-US"/>
        </w:rPr>
        <w:t>14.2.6.</w:t>
      </w:r>
      <w:r w:rsidR="0087570D" w:rsidRPr="00510185">
        <w:rPr>
          <w:rFonts w:eastAsia="Calibri"/>
          <w:sz w:val="24"/>
          <w:szCs w:val="24"/>
          <w:lang w:eastAsia="en-US"/>
        </w:rPr>
        <w:t>)</w:t>
      </w:r>
      <w:r w:rsidR="0087570D" w:rsidRPr="00510185">
        <w:rPr>
          <w:sz w:val="24"/>
          <w:szCs w:val="24"/>
        </w:rPr>
        <w:t xml:space="preserve"> </w:t>
      </w:r>
      <w:proofErr w:type="spellStart"/>
      <w:r w:rsidR="0087570D" w:rsidRPr="00510185">
        <w:rPr>
          <w:sz w:val="24"/>
          <w:szCs w:val="24"/>
        </w:rPr>
        <w:t>ул.</w:t>
      </w:r>
      <w:proofErr w:type="gramStart"/>
      <w:r w:rsidR="0087570D" w:rsidRPr="00510185">
        <w:rPr>
          <w:sz w:val="24"/>
          <w:szCs w:val="24"/>
        </w:rPr>
        <w:t>Нижне</w:t>
      </w:r>
      <w:proofErr w:type="spellEnd"/>
      <w:r w:rsidR="0087570D" w:rsidRPr="00510185">
        <w:rPr>
          <w:sz w:val="24"/>
          <w:szCs w:val="24"/>
        </w:rPr>
        <w:t>-Волжская</w:t>
      </w:r>
      <w:proofErr w:type="gramEnd"/>
      <w:r w:rsidR="0087570D" w:rsidRPr="00510185">
        <w:rPr>
          <w:sz w:val="24"/>
          <w:szCs w:val="24"/>
        </w:rPr>
        <w:t xml:space="preserve"> набережная (9) коляска/тележка с навесом</w:t>
      </w:r>
      <w:r w:rsidR="0087570D" w:rsidRPr="00510185">
        <w:rPr>
          <w:rFonts w:eastAsia="Calibri"/>
          <w:sz w:val="24"/>
          <w:szCs w:val="24"/>
        </w:rPr>
        <w:t>, мор</w:t>
      </w:r>
      <w:r w:rsidR="00FA62DE">
        <w:rPr>
          <w:rFonts w:eastAsia="Calibri"/>
          <w:sz w:val="24"/>
          <w:szCs w:val="24"/>
        </w:rPr>
        <w:t>оженое (в заводской упаковке), 3</w:t>
      </w:r>
      <w:r w:rsidR="0087570D" w:rsidRPr="00510185">
        <w:rPr>
          <w:rFonts w:eastAsia="Calibri"/>
          <w:sz w:val="24"/>
          <w:szCs w:val="24"/>
        </w:rPr>
        <w:t xml:space="preserve"> </w:t>
      </w:r>
      <w:proofErr w:type="spellStart"/>
      <w:r w:rsidR="0087570D" w:rsidRPr="00510185">
        <w:rPr>
          <w:rFonts w:eastAsia="Calibri"/>
          <w:sz w:val="24"/>
          <w:szCs w:val="24"/>
        </w:rPr>
        <w:t>кв.м</w:t>
      </w:r>
      <w:proofErr w:type="spellEnd"/>
      <w:r w:rsidR="0087570D" w:rsidRPr="00510185">
        <w:rPr>
          <w:rFonts w:eastAsia="Calibri"/>
          <w:sz w:val="24"/>
          <w:szCs w:val="24"/>
        </w:rPr>
        <w:t>.</w:t>
      </w:r>
    </w:p>
    <w:p w:rsidR="0087570D" w:rsidRDefault="0087570D" w:rsidP="0087570D">
      <w:pPr>
        <w:shd w:val="clear" w:color="auto" w:fill="FFFFFF"/>
        <w:jc w:val="center"/>
        <w:rPr>
          <w:b/>
          <w:bCs/>
          <w:sz w:val="28"/>
          <w:szCs w:val="28"/>
          <w:lang w:eastAsia="x-none"/>
        </w:rPr>
      </w:pPr>
    </w:p>
    <w:p w:rsidR="0087570D" w:rsidRDefault="0087570D" w:rsidP="0087570D">
      <w:pPr>
        <w:shd w:val="clear" w:color="auto" w:fill="FFFFFF"/>
        <w:ind w:left="-567"/>
        <w:jc w:val="center"/>
        <w:rPr>
          <w:b/>
          <w:bCs/>
          <w:sz w:val="28"/>
          <w:szCs w:val="28"/>
          <w:lang w:eastAsia="x-none"/>
        </w:rPr>
      </w:pPr>
      <w:r>
        <w:rPr>
          <w:rFonts w:ascii="Calibri" w:hAnsi="Calibri"/>
          <w:b/>
          <w:noProof/>
          <w:color w:val="000000"/>
          <w:sz w:val="28"/>
          <w:szCs w:val="28"/>
        </w:rPr>
        <w:drawing>
          <wp:inline distT="0" distB="0" distL="0" distR="0" wp14:anchorId="7F78D216" wp14:editId="5920A0E8">
            <wp:extent cx="6864215" cy="5217458"/>
            <wp:effectExtent l="0" t="0" r="0" b="2540"/>
            <wp:docPr id="7" name="Рисунок 59" descr="14.2.6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6 (9).jpg"/>
                    <pic:cNvPicPr/>
                  </pic:nvPicPr>
                  <pic:blipFill>
                    <a:blip r:embed="rId28" cstate="print"/>
                    <a:stretch>
                      <a:fillRect/>
                    </a:stretch>
                  </pic:blipFill>
                  <pic:spPr>
                    <a:xfrm>
                      <a:off x="0" y="0"/>
                      <a:ext cx="6890246" cy="5237244"/>
                    </a:xfrm>
                    <a:prstGeom prst="rect">
                      <a:avLst/>
                    </a:prstGeom>
                  </pic:spPr>
                </pic:pic>
              </a:graphicData>
            </a:graphic>
          </wp:inline>
        </w:drawing>
      </w:r>
    </w:p>
    <w:p w:rsidR="0087570D" w:rsidRDefault="0087570D" w:rsidP="0087570D">
      <w:pPr>
        <w:shd w:val="clear" w:color="auto" w:fill="FFFFFF"/>
        <w:jc w:val="center"/>
        <w:rPr>
          <w:b/>
          <w:bCs/>
          <w:sz w:val="28"/>
          <w:szCs w:val="28"/>
          <w:lang w:eastAsia="x-none"/>
        </w:rPr>
      </w:pPr>
    </w:p>
    <w:p w:rsidR="006A0228" w:rsidRDefault="006A0228"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Pr="002013BC" w:rsidRDefault="0087570D" w:rsidP="0087570D">
      <w:pPr>
        <w:spacing w:after="160" w:line="259" w:lineRule="auto"/>
        <w:ind w:left="-567"/>
        <w:rPr>
          <w:rFonts w:eastAsia="Calibri"/>
          <w:sz w:val="24"/>
          <w:szCs w:val="24"/>
          <w:lang w:eastAsia="en-US"/>
        </w:rPr>
      </w:pPr>
      <w:r w:rsidRPr="002013BC">
        <w:rPr>
          <w:rFonts w:eastAsia="Calibri"/>
          <w:b/>
          <w:sz w:val="24"/>
          <w:szCs w:val="24"/>
          <w:lang w:eastAsia="en-US"/>
        </w:rPr>
        <w:lastRenderedPageBreak/>
        <w:t>Ло</w:t>
      </w:r>
      <w:r w:rsidR="00E8234D">
        <w:rPr>
          <w:rFonts w:eastAsia="Calibri"/>
          <w:b/>
          <w:sz w:val="24"/>
          <w:szCs w:val="24"/>
          <w:lang w:eastAsia="en-US"/>
        </w:rPr>
        <w:t>т № 18</w:t>
      </w:r>
      <w:r w:rsidRPr="002013BC">
        <w:rPr>
          <w:rFonts w:eastAsia="Calibri"/>
          <w:b/>
          <w:sz w:val="24"/>
          <w:szCs w:val="24"/>
          <w:lang w:eastAsia="en-US"/>
        </w:rPr>
        <w:t xml:space="preserve"> </w:t>
      </w:r>
      <w:r w:rsidRPr="002013BC">
        <w:rPr>
          <w:rFonts w:eastAsia="Calibri"/>
          <w:sz w:val="24"/>
          <w:szCs w:val="24"/>
          <w:lang w:eastAsia="en-US"/>
        </w:rPr>
        <w:t>(в Схеме 14.2.6.)</w:t>
      </w:r>
      <w:r>
        <w:rPr>
          <w:rFonts w:eastAsia="Calibri"/>
          <w:sz w:val="24"/>
          <w:szCs w:val="24"/>
          <w:lang w:eastAsia="en-US"/>
        </w:rPr>
        <w:t xml:space="preserve"> </w:t>
      </w:r>
      <w:proofErr w:type="spellStart"/>
      <w:r>
        <w:rPr>
          <w:rFonts w:eastAsia="Calibri"/>
          <w:sz w:val="24"/>
          <w:szCs w:val="24"/>
          <w:lang w:eastAsia="en-US"/>
        </w:rPr>
        <w:t>ул.</w:t>
      </w:r>
      <w:proofErr w:type="gramStart"/>
      <w:r>
        <w:rPr>
          <w:rFonts w:eastAsia="Calibri"/>
          <w:sz w:val="24"/>
          <w:szCs w:val="24"/>
          <w:lang w:eastAsia="en-US"/>
        </w:rPr>
        <w:t>Нижне</w:t>
      </w:r>
      <w:proofErr w:type="spellEnd"/>
      <w:r>
        <w:rPr>
          <w:rFonts w:eastAsia="Calibri"/>
          <w:sz w:val="24"/>
          <w:szCs w:val="24"/>
          <w:lang w:eastAsia="en-US"/>
        </w:rPr>
        <w:t>-Волжская</w:t>
      </w:r>
      <w:proofErr w:type="gramEnd"/>
      <w:r>
        <w:rPr>
          <w:rFonts w:eastAsia="Calibri"/>
          <w:sz w:val="24"/>
          <w:szCs w:val="24"/>
          <w:lang w:eastAsia="en-US"/>
        </w:rPr>
        <w:t xml:space="preserve"> набережная (10</w:t>
      </w:r>
      <w:r w:rsidRPr="002013BC">
        <w:rPr>
          <w:rFonts w:eastAsia="Calibri"/>
          <w:sz w:val="24"/>
          <w:szCs w:val="24"/>
          <w:lang w:eastAsia="en-US"/>
        </w:rPr>
        <w:t>) коляска/тележка с навесом, мор</w:t>
      </w:r>
      <w:r w:rsidR="00FA62DE">
        <w:rPr>
          <w:rFonts w:eastAsia="Calibri"/>
          <w:sz w:val="24"/>
          <w:szCs w:val="24"/>
          <w:lang w:eastAsia="en-US"/>
        </w:rPr>
        <w:t>оженое (в заводской упаковке), 3</w:t>
      </w:r>
      <w:r w:rsidRPr="002013BC">
        <w:rPr>
          <w:rFonts w:eastAsia="Calibri"/>
          <w:sz w:val="24"/>
          <w:szCs w:val="24"/>
          <w:lang w:eastAsia="en-US"/>
        </w:rPr>
        <w:t xml:space="preserve"> </w:t>
      </w:r>
      <w:proofErr w:type="spellStart"/>
      <w:r w:rsidRPr="002013BC">
        <w:rPr>
          <w:rFonts w:eastAsia="Calibri"/>
          <w:sz w:val="24"/>
          <w:szCs w:val="24"/>
          <w:lang w:eastAsia="en-US"/>
        </w:rPr>
        <w:t>кв.м</w:t>
      </w:r>
      <w:proofErr w:type="spellEnd"/>
      <w:r w:rsidRPr="002013BC">
        <w:rPr>
          <w:rFonts w:eastAsia="Calibri"/>
          <w:sz w:val="24"/>
          <w:szCs w:val="24"/>
          <w:lang w:eastAsia="en-US"/>
        </w:rPr>
        <w:t>.</w:t>
      </w:r>
    </w:p>
    <w:p w:rsidR="0087570D" w:rsidRDefault="0087570D" w:rsidP="0087570D">
      <w:pPr>
        <w:shd w:val="clear" w:color="auto" w:fill="FFFFFF"/>
        <w:rPr>
          <w:b/>
          <w:bCs/>
          <w:sz w:val="28"/>
          <w:szCs w:val="28"/>
          <w:lang w:eastAsia="x-none"/>
        </w:rPr>
      </w:pPr>
    </w:p>
    <w:p w:rsidR="0087570D" w:rsidRDefault="0087570D" w:rsidP="0087570D">
      <w:pPr>
        <w:shd w:val="clear" w:color="auto" w:fill="FFFFFF"/>
        <w:ind w:left="-284"/>
        <w:jc w:val="center"/>
        <w:rPr>
          <w:b/>
          <w:bCs/>
          <w:sz w:val="28"/>
          <w:szCs w:val="28"/>
          <w:lang w:eastAsia="x-none"/>
        </w:rPr>
      </w:pPr>
      <w:r>
        <w:rPr>
          <w:rFonts w:ascii="Calibri" w:hAnsi="Calibri"/>
          <w:b/>
          <w:noProof/>
          <w:color w:val="000000"/>
          <w:sz w:val="28"/>
          <w:szCs w:val="28"/>
        </w:rPr>
        <w:drawing>
          <wp:inline distT="0" distB="0" distL="0" distR="0" wp14:anchorId="1530DEA9" wp14:editId="0EDAA754">
            <wp:extent cx="6614313" cy="5074117"/>
            <wp:effectExtent l="0" t="0" r="0" b="0"/>
            <wp:docPr id="8" name="Рисунок 60" descr="14.2.6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6 (10).jpg"/>
                    <pic:cNvPicPr/>
                  </pic:nvPicPr>
                  <pic:blipFill>
                    <a:blip r:embed="rId29" cstate="print"/>
                    <a:stretch>
                      <a:fillRect/>
                    </a:stretch>
                  </pic:blipFill>
                  <pic:spPr>
                    <a:xfrm>
                      <a:off x="0" y="0"/>
                      <a:ext cx="6618838" cy="5077588"/>
                    </a:xfrm>
                    <a:prstGeom prst="rect">
                      <a:avLst/>
                    </a:prstGeom>
                  </pic:spPr>
                </pic:pic>
              </a:graphicData>
            </a:graphic>
          </wp:inline>
        </w:drawing>
      </w:r>
    </w:p>
    <w:p w:rsidR="0087570D" w:rsidRDefault="0087570D" w:rsidP="0087570D">
      <w:pPr>
        <w:shd w:val="clear" w:color="auto" w:fill="FFFFFF"/>
        <w:jc w:val="center"/>
        <w:rPr>
          <w:b/>
          <w:bCs/>
          <w:sz w:val="28"/>
          <w:szCs w:val="28"/>
          <w:lang w:eastAsia="x-none"/>
        </w:rPr>
      </w:pPr>
    </w:p>
    <w:p w:rsidR="006A0228" w:rsidRDefault="006A0228" w:rsidP="006A0228">
      <w:pPr>
        <w:spacing w:after="160" w:line="259" w:lineRule="auto"/>
        <w:rPr>
          <w:rFonts w:eastAsia="Calibri"/>
          <w:b/>
          <w:sz w:val="22"/>
          <w:szCs w:val="22"/>
          <w:lang w:eastAsia="en-US"/>
        </w:rPr>
      </w:pPr>
    </w:p>
    <w:p w:rsidR="006A0228" w:rsidRDefault="006A0228"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Pr="002013BC" w:rsidRDefault="0087570D" w:rsidP="0087570D">
      <w:pPr>
        <w:spacing w:after="160" w:line="259" w:lineRule="auto"/>
        <w:ind w:left="-567"/>
        <w:rPr>
          <w:rFonts w:eastAsia="Calibri"/>
          <w:sz w:val="24"/>
          <w:szCs w:val="24"/>
          <w:lang w:eastAsia="en-US"/>
        </w:rPr>
      </w:pPr>
      <w:r w:rsidRPr="002013BC">
        <w:rPr>
          <w:rFonts w:eastAsia="Calibri"/>
          <w:b/>
          <w:sz w:val="24"/>
          <w:szCs w:val="24"/>
          <w:lang w:eastAsia="en-US"/>
        </w:rPr>
        <w:lastRenderedPageBreak/>
        <w:t>Ло</w:t>
      </w:r>
      <w:r w:rsidR="00E8234D">
        <w:rPr>
          <w:rFonts w:eastAsia="Calibri"/>
          <w:b/>
          <w:sz w:val="24"/>
          <w:szCs w:val="24"/>
          <w:lang w:eastAsia="en-US"/>
        </w:rPr>
        <w:t>т № 19</w:t>
      </w:r>
      <w:r w:rsidRPr="002013BC">
        <w:rPr>
          <w:rFonts w:eastAsia="Calibri"/>
          <w:b/>
          <w:sz w:val="24"/>
          <w:szCs w:val="24"/>
          <w:lang w:eastAsia="en-US"/>
        </w:rPr>
        <w:t xml:space="preserve"> </w:t>
      </w:r>
      <w:r w:rsidRPr="008F7571">
        <w:rPr>
          <w:rFonts w:eastAsia="Calibri"/>
          <w:b/>
          <w:sz w:val="24"/>
          <w:szCs w:val="24"/>
          <w:lang w:eastAsia="en-US"/>
        </w:rPr>
        <w:t>(в Схеме 14.2.6.)</w:t>
      </w:r>
      <w:r>
        <w:rPr>
          <w:rFonts w:eastAsia="Calibri"/>
          <w:sz w:val="24"/>
          <w:szCs w:val="24"/>
          <w:lang w:eastAsia="en-US"/>
        </w:rPr>
        <w:t xml:space="preserve"> </w:t>
      </w:r>
      <w:proofErr w:type="spellStart"/>
      <w:r>
        <w:rPr>
          <w:rFonts w:eastAsia="Calibri"/>
          <w:sz w:val="24"/>
          <w:szCs w:val="24"/>
          <w:lang w:eastAsia="en-US"/>
        </w:rPr>
        <w:t>ул.</w:t>
      </w:r>
      <w:proofErr w:type="gramStart"/>
      <w:r>
        <w:rPr>
          <w:rFonts w:eastAsia="Calibri"/>
          <w:sz w:val="24"/>
          <w:szCs w:val="24"/>
          <w:lang w:eastAsia="en-US"/>
        </w:rPr>
        <w:t>Нижне</w:t>
      </w:r>
      <w:proofErr w:type="spellEnd"/>
      <w:r>
        <w:rPr>
          <w:rFonts w:eastAsia="Calibri"/>
          <w:sz w:val="24"/>
          <w:szCs w:val="24"/>
          <w:lang w:eastAsia="en-US"/>
        </w:rPr>
        <w:t>-Волжская</w:t>
      </w:r>
      <w:proofErr w:type="gramEnd"/>
      <w:r>
        <w:rPr>
          <w:rFonts w:eastAsia="Calibri"/>
          <w:sz w:val="24"/>
          <w:szCs w:val="24"/>
          <w:lang w:eastAsia="en-US"/>
        </w:rPr>
        <w:t xml:space="preserve"> набережная (11</w:t>
      </w:r>
      <w:r w:rsidRPr="002013BC">
        <w:rPr>
          <w:rFonts w:eastAsia="Calibri"/>
          <w:sz w:val="24"/>
          <w:szCs w:val="24"/>
          <w:lang w:eastAsia="en-US"/>
        </w:rPr>
        <w:t>) коляска/тележка с навесом, мор</w:t>
      </w:r>
      <w:r w:rsidR="00FA62DE">
        <w:rPr>
          <w:rFonts w:eastAsia="Calibri"/>
          <w:sz w:val="24"/>
          <w:szCs w:val="24"/>
          <w:lang w:eastAsia="en-US"/>
        </w:rPr>
        <w:t>оженое (в заводской упаковке), 3</w:t>
      </w:r>
      <w:r w:rsidRPr="002013BC">
        <w:rPr>
          <w:rFonts w:eastAsia="Calibri"/>
          <w:sz w:val="24"/>
          <w:szCs w:val="24"/>
          <w:lang w:eastAsia="en-US"/>
        </w:rPr>
        <w:t xml:space="preserve"> </w:t>
      </w:r>
      <w:proofErr w:type="spellStart"/>
      <w:r w:rsidRPr="002013BC">
        <w:rPr>
          <w:rFonts w:eastAsia="Calibri"/>
          <w:sz w:val="24"/>
          <w:szCs w:val="24"/>
          <w:lang w:eastAsia="en-US"/>
        </w:rPr>
        <w:t>кв.м</w:t>
      </w:r>
      <w:proofErr w:type="spellEnd"/>
      <w:r w:rsidRPr="002013BC">
        <w:rPr>
          <w:rFonts w:eastAsia="Calibri"/>
          <w:sz w:val="24"/>
          <w:szCs w:val="24"/>
          <w:lang w:eastAsia="en-US"/>
        </w:rPr>
        <w:t>.</w:t>
      </w:r>
    </w:p>
    <w:p w:rsidR="0087570D" w:rsidRDefault="0087570D" w:rsidP="0087570D">
      <w:pPr>
        <w:shd w:val="clear" w:color="auto" w:fill="FFFFFF"/>
        <w:jc w:val="center"/>
        <w:rPr>
          <w:b/>
          <w:bCs/>
          <w:sz w:val="28"/>
          <w:szCs w:val="28"/>
          <w:lang w:eastAsia="x-none"/>
        </w:rPr>
      </w:pPr>
    </w:p>
    <w:p w:rsidR="0087570D" w:rsidRDefault="0087570D" w:rsidP="0087570D">
      <w:pPr>
        <w:shd w:val="clear" w:color="auto" w:fill="FFFFFF"/>
        <w:jc w:val="center"/>
        <w:rPr>
          <w:b/>
          <w:bCs/>
          <w:sz w:val="28"/>
          <w:szCs w:val="28"/>
          <w:lang w:eastAsia="x-none"/>
        </w:rPr>
      </w:pPr>
      <w:r>
        <w:rPr>
          <w:rFonts w:ascii="Calibri" w:hAnsi="Calibri"/>
          <w:b/>
          <w:noProof/>
          <w:color w:val="000000"/>
          <w:sz w:val="28"/>
          <w:szCs w:val="28"/>
        </w:rPr>
        <w:drawing>
          <wp:inline distT="0" distB="0" distL="0" distR="0" wp14:anchorId="540AD66B" wp14:editId="3ED09E8A">
            <wp:extent cx="6300470" cy="5053405"/>
            <wp:effectExtent l="0" t="0" r="5080" b="0"/>
            <wp:docPr id="62" name="Рисунок 61" descr="14.2.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6 (11).jpg"/>
                    <pic:cNvPicPr/>
                  </pic:nvPicPr>
                  <pic:blipFill>
                    <a:blip r:embed="rId30" cstate="print"/>
                    <a:stretch>
                      <a:fillRect/>
                    </a:stretch>
                  </pic:blipFill>
                  <pic:spPr>
                    <a:xfrm>
                      <a:off x="0" y="0"/>
                      <a:ext cx="6300470" cy="5053405"/>
                    </a:xfrm>
                    <a:prstGeom prst="rect">
                      <a:avLst/>
                    </a:prstGeom>
                  </pic:spPr>
                </pic:pic>
              </a:graphicData>
            </a:graphic>
          </wp:inline>
        </w:drawing>
      </w:r>
    </w:p>
    <w:p w:rsidR="0087570D" w:rsidRDefault="0087570D" w:rsidP="0087570D">
      <w:pPr>
        <w:shd w:val="clear" w:color="auto" w:fill="FFFFFF"/>
        <w:jc w:val="center"/>
        <w:rPr>
          <w:b/>
          <w:bCs/>
          <w:sz w:val="28"/>
          <w:szCs w:val="28"/>
          <w:lang w:eastAsia="x-none"/>
        </w:rPr>
      </w:pPr>
    </w:p>
    <w:p w:rsidR="00961F25" w:rsidRDefault="00961F25"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87570D" w:rsidRDefault="0087570D" w:rsidP="006A0228">
      <w:pPr>
        <w:spacing w:after="160" w:line="259" w:lineRule="auto"/>
        <w:rPr>
          <w:rFonts w:eastAsia="Calibri"/>
          <w:b/>
          <w:sz w:val="22"/>
          <w:szCs w:val="22"/>
          <w:lang w:eastAsia="en-US"/>
        </w:rPr>
      </w:pPr>
    </w:p>
    <w:p w:rsidR="00961F25" w:rsidRDefault="00961F25" w:rsidP="006A0228">
      <w:pPr>
        <w:spacing w:after="160" w:line="259" w:lineRule="auto"/>
        <w:rPr>
          <w:rFonts w:eastAsia="Calibri"/>
          <w:b/>
          <w:sz w:val="22"/>
          <w:szCs w:val="22"/>
          <w:lang w:eastAsia="en-US"/>
        </w:rPr>
      </w:pPr>
    </w:p>
    <w:p w:rsidR="00075441" w:rsidRDefault="00075441" w:rsidP="003850BE">
      <w:pPr>
        <w:shd w:val="clear" w:color="auto" w:fill="FFFFFF"/>
        <w:jc w:val="center"/>
        <w:rPr>
          <w:b/>
          <w:bCs/>
          <w:sz w:val="24"/>
          <w:szCs w:val="24"/>
          <w:lang w:eastAsia="x-none"/>
        </w:rPr>
      </w:pPr>
    </w:p>
    <w:p w:rsidR="003850BE" w:rsidRDefault="003850BE" w:rsidP="003850BE">
      <w:pPr>
        <w:shd w:val="clear" w:color="auto" w:fill="FFFFFF"/>
        <w:jc w:val="center"/>
        <w:rPr>
          <w:b/>
          <w:bCs/>
          <w:sz w:val="24"/>
          <w:szCs w:val="24"/>
          <w:lang w:eastAsia="x-none"/>
        </w:rPr>
      </w:pPr>
      <w:r w:rsidRPr="00731103">
        <w:rPr>
          <w:b/>
          <w:bCs/>
          <w:sz w:val="24"/>
          <w:szCs w:val="24"/>
          <w:lang w:eastAsia="x-none"/>
        </w:rPr>
        <w:lastRenderedPageBreak/>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B14450" w:rsidRDefault="00B14450" w:rsidP="003850BE">
      <w:pPr>
        <w:shd w:val="clear" w:color="auto" w:fill="FFFFFF"/>
        <w:jc w:val="center"/>
        <w:rPr>
          <w:b/>
          <w:bCs/>
          <w:sz w:val="24"/>
          <w:szCs w:val="24"/>
          <w:lang w:eastAsia="x-none"/>
        </w:rPr>
      </w:pPr>
    </w:p>
    <w:p w:rsidR="00B14450" w:rsidRPr="00731103" w:rsidRDefault="00B14450" w:rsidP="003850BE">
      <w:pPr>
        <w:shd w:val="clear" w:color="auto" w:fill="FFFFFF"/>
        <w:jc w:val="center"/>
        <w:rPr>
          <w:b/>
          <w:bCs/>
          <w:sz w:val="24"/>
          <w:szCs w:val="24"/>
          <w:lang w:eastAsia="x-none"/>
        </w:rPr>
      </w:pPr>
      <w:r>
        <w:rPr>
          <w:b/>
          <w:bCs/>
          <w:sz w:val="24"/>
          <w:szCs w:val="24"/>
          <w:lang w:eastAsia="x-none"/>
        </w:rPr>
        <w:t>Лоты</w:t>
      </w:r>
      <w:r w:rsidR="0087570D">
        <w:rPr>
          <w:b/>
          <w:bCs/>
          <w:sz w:val="24"/>
          <w:szCs w:val="24"/>
          <w:lang w:eastAsia="x-none"/>
        </w:rPr>
        <w:t xml:space="preserve"> №8, 9, 10</w:t>
      </w:r>
    </w:p>
    <w:p w:rsidR="005D11A8" w:rsidRDefault="00B14450" w:rsidP="005D11A8">
      <w:pPr>
        <w:shd w:val="clear" w:color="auto" w:fill="FFFFFF"/>
        <w:spacing w:line="360" w:lineRule="auto"/>
        <w:jc w:val="center"/>
        <w:rPr>
          <w:b/>
          <w:sz w:val="24"/>
          <w:szCs w:val="24"/>
        </w:rPr>
      </w:pPr>
      <w:r w:rsidRPr="00731103">
        <w:rPr>
          <w:b/>
          <w:noProof/>
          <w:sz w:val="24"/>
          <w:szCs w:val="24"/>
        </w:rPr>
        <w:drawing>
          <wp:inline distT="0" distB="0" distL="0" distR="0" wp14:anchorId="2FB299C8" wp14:editId="71C26B0D">
            <wp:extent cx="4516758" cy="546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2672" cy="5474509"/>
                    </a:xfrm>
                    <a:prstGeom prst="rect">
                      <a:avLst/>
                    </a:prstGeom>
                    <a:noFill/>
                    <a:ln>
                      <a:noFill/>
                    </a:ln>
                  </pic:spPr>
                </pic:pic>
              </a:graphicData>
            </a:graphic>
          </wp:inline>
        </w:drawing>
      </w:r>
      <w:r w:rsidRPr="00731103">
        <w:rPr>
          <w:b/>
          <w:noProof/>
          <w:sz w:val="24"/>
          <w:szCs w:val="24"/>
        </w:rPr>
        <w:drawing>
          <wp:inline distT="0" distB="0" distL="0" distR="0" wp14:anchorId="3A489BBD" wp14:editId="0E8B66AC">
            <wp:extent cx="4977000" cy="1743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80071" cy="1744151"/>
                    </a:xfrm>
                    <a:prstGeom prst="rect">
                      <a:avLst/>
                    </a:prstGeom>
                    <a:noFill/>
                    <a:ln>
                      <a:noFill/>
                    </a:ln>
                  </pic:spPr>
                </pic:pic>
              </a:graphicData>
            </a:graphic>
          </wp:inline>
        </w:drawing>
      </w: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87570D" w:rsidRDefault="0087570D"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877858" w:rsidRDefault="00877858" w:rsidP="005D775A">
      <w:pPr>
        <w:shd w:val="clear" w:color="auto" w:fill="FFFFFF"/>
        <w:spacing w:line="360" w:lineRule="auto"/>
        <w:jc w:val="center"/>
        <w:rPr>
          <w:b/>
          <w:sz w:val="24"/>
          <w:szCs w:val="24"/>
        </w:rPr>
      </w:pPr>
      <w:r>
        <w:rPr>
          <w:b/>
          <w:sz w:val="24"/>
          <w:szCs w:val="24"/>
        </w:rPr>
        <w:lastRenderedPageBreak/>
        <w:t>Лот</w:t>
      </w:r>
      <w:r w:rsidR="00B14450">
        <w:rPr>
          <w:b/>
          <w:sz w:val="24"/>
          <w:szCs w:val="24"/>
        </w:rPr>
        <w:t>ы</w:t>
      </w:r>
      <w:r w:rsidR="0087570D">
        <w:rPr>
          <w:b/>
          <w:sz w:val="24"/>
          <w:szCs w:val="24"/>
        </w:rPr>
        <w:t xml:space="preserve"> №</w:t>
      </w:r>
      <w:r w:rsidR="00E8234D">
        <w:rPr>
          <w:b/>
          <w:sz w:val="24"/>
          <w:szCs w:val="24"/>
        </w:rPr>
        <w:t xml:space="preserve"> 1,</w:t>
      </w:r>
      <w:r w:rsidR="00E77A3A">
        <w:rPr>
          <w:b/>
          <w:sz w:val="24"/>
          <w:szCs w:val="24"/>
        </w:rPr>
        <w:t xml:space="preserve"> 3, 4, 5, 6,</w:t>
      </w:r>
      <w:r w:rsidR="00E8234D">
        <w:rPr>
          <w:b/>
          <w:sz w:val="24"/>
          <w:szCs w:val="24"/>
        </w:rPr>
        <w:t xml:space="preserve"> 7, </w:t>
      </w:r>
      <w:bookmarkStart w:id="0" w:name="_GoBack"/>
      <w:bookmarkEnd w:id="0"/>
      <w:r w:rsidR="00E8234D">
        <w:rPr>
          <w:b/>
          <w:sz w:val="24"/>
          <w:szCs w:val="24"/>
        </w:rPr>
        <w:t>12</w:t>
      </w:r>
    </w:p>
    <w:p w:rsidR="00087C6F" w:rsidRDefault="00087C6F" w:rsidP="00087C6F">
      <w:pPr>
        <w:shd w:val="clear" w:color="auto" w:fill="FFFFFF"/>
        <w:spacing w:line="360" w:lineRule="auto"/>
        <w:ind w:left="5387"/>
        <w:jc w:val="right"/>
        <w:rPr>
          <w:b/>
          <w:sz w:val="24"/>
          <w:szCs w:val="24"/>
        </w:rPr>
      </w:pPr>
    </w:p>
    <w:p w:rsidR="00087C6F" w:rsidRDefault="00087C6F" w:rsidP="00087C6F">
      <w:pPr>
        <w:shd w:val="clear" w:color="auto" w:fill="FFFFFF"/>
        <w:spacing w:line="360" w:lineRule="auto"/>
        <w:jc w:val="center"/>
        <w:rPr>
          <w:b/>
          <w:sz w:val="24"/>
          <w:szCs w:val="24"/>
        </w:rPr>
      </w:pPr>
      <w:r>
        <w:rPr>
          <w:b/>
          <w:noProof/>
          <w:sz w:val="24"/>
          <w:szCs w:val="24"/>
        </w:rPr>
        <w:drawing>
          <wp:inline distT="0" distB="0" distL="0" distR="0" wp14:anchorId="3B0AFC7F" wp14:editId="2F8555A0">
            <wp:extent cx="5391509" cy="3858748"/>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1086" cy="3872760"/>
                    </a:xfrm>
                    <a:prstGeom prst="rect">
                      <a:avLst/>
                    </a:prstGeom>
                    <a:noFill/>
                    <a:ln>
                      <a:noFill/>
                    </a:ln>
                  </pic:spPr>
                </pic:pic>
              </a:graphicData>
            </a:graphic>
          </wp:inline>
        </w:drawing>
      </w:r>
      <w:r>
        <w:rPr>
          <w:b/>
          <w:noProof/>
          <w:sz w:val="24"/>
          <w:szCs w:val="24"/>
        </w:rPr>
        <w:drawing>
          <wp:inline distT="0" distB="0" distL="0" distR="0" wp14:anchorId="2932AB86" wp14:editId="17EB09B3">
            <wp:extent cx="5158596" cy="3666861"/>
            <wp:effectExtent l="0" t="0" r="444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8233" cy="3680819"/>
                    </a:xfrm>
                    <a:prstGeom prst="rect">
                      <a:avLst/>
                    </a:prstGeom>
                    <a:noFill/>
                    <a:ln>
                      <a:noFill/>
                    </a:ln>
                  </pic:spPr>
                </pic:pic>
              </a:graphicData>
            </a:graphic>
          </wp:inline>
        </w:drawing>
      </w:r>
    </w:p>
    <w:p w:rsidR="00D41679" w:rsidRDefault="00D41679" w:rsidP="00D41679">
      <w:pPr>
        <w:shd w:val="clear" w:color="auto" w:fill="FFFFFF"/>
        <w:jc w:val="center"/>
        <w:rPr>
          <w:sz w:val="24"/>
          <w:szCs w:val="24"/>
        </w:rPr>
      </w:pPr>
    </w:p>
    <w:p w:rsidR="00D41679" w:rsidRPr="00087C6F" w:rsidRDefault="00D41679" w:rsidP="00D41679">
      <w:pPr>
        <w:shd w:val="clear" w:color="auto" w:fill="FFFFFF"/>
        <w:jc w:val="center"/>
        <w:rPr>
          <w:sz w:val="24"/>
          <w:szCs w:val="24"/>
        </w:rPr>
      </w:pPr>
      <w:r w:rsidRPr="00087C6F">
        <w:rPr>
          <w:sz w:val="24"/>
          <w:szCs w:val="24"/>
        </w:rPr>
        <w:t>Конструкция - металл</w:t>
      </w:r>
    </w:p>
    <w:p w:rsidR="00087C6F" w:rsidRPr="00D41679" w:rsidRDefault="00D41679" w:rsidP="00D41679">
      <w:pPr>
        <w:shd w:val="clear" w:color="auto" w:fill="FFFFFF"/>
        <w:jc w:val="center"/>
        <w:rPr>
          <w:noProof/>
          <w:sz w:val="24"/>
          <w:szCs w:val="24"/>
        </w:rPr>
      </w:pPr>
      <w:r w:rsidRPr="00087C6F">
        <w:rPr>
          <w:sz w:val="24"/>
          <w:szCs w:val="24"/>
        </w:rPr>
        <w:t>Тент - виниловая ткань</w:t>
      </w:r>
      <w:r w:rsidRPr="00087C6F">
        <w:rPr>
          <w:noProof/>
          <w:sz w:val="24"/>
          <w:szCs w:val="24"/>
        </w:rPr>
        <w:t xml:space="preserve"> </w:t>
      </w:r>
    </w:p>
    <w:p w:rsidR="00087C6F" w:rsidRDefault="00087C6F" w:rsidP="00087C6F">
      <w:pPr>
        <w:shd w:val="clear" w:color="auto" w:fill="FFFFFF"/>
        <w:spacing w:line="360" w:lineRule="auto"/>
        <w:jc w:val="center"/>
        <w:rPr>
          <w:b/>
          <w:sz w:val="24"/>
          <w:szCs w:val="24"/>
        </w:rPr>
      </w:pPr>
      <w:r w:rsidRPr="005330C3">
        <w:rPr>
          <w:noProof/>
        </w:rPr>
        <w:lastRenderedPageBreak/>
        <w:drawing>
          <wp:inline distT="0" distB="0" distL="0" distR="0" wp14:anchorId="2EDFDF96" wp14:editId="5D9142E0">
            <wp:extent cx="4433977" cy="4273054"/>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l="5008" t="4897" r="6627" b="5440"/>
                    <a:stretch>
                      <a:fillRect/>
                    </a:stretch>
                  </pic:blipFill>
                  <pic:spPr bwMode="auto">
                    <a:xfrm>
                      <a:off x="0" y="0"/>
                      <a:ext cx="4444668" cy="4283357"/>
                    </a:xfrm>
                    <a:prstGeom prst="rect">
                      <a:avLst/>
                    </a:prstGeom>
                    <a:noFill/>
                    <a:ln>
                      <a:noFill/>
                    </a:ln>
                  </pic:spPr>
                </pic:pic>
              </a:graphicData>
            </a:graphic>
          </wp:inline>
        </w:drawing>
      </w:r>
    </w:p>
    <w:p w:rsidR="00087C6F" w:rsidRDefault="00087C6F" w:rsidP="00087C6F">
      <w:pPr>
        <w:shd w:val="clear" w:color="auto" w:fill="FFFFFF"/>
        <w:jc w:val="center"/>
        <w:rPr>
          <w:sz w:val="24"/>
          <w:szCs w:val="24"/>
        </w:rPr>
      </w:pPr>
    </w:p>
    <w:p w:rsidR="00087C6F" w:rsidRPr="00087C6F" w:rsidRDefault="00087C6F" w:rsidP="00087C6F">
      <w:pPr>
        <w:shd w:val="clear" w:color="auto" w:fill="FFFFFF"/>
        <w:jc w:val="center"/>
        <w:rPr>
          <w:sz w:val="24"/>
          <w:szCs w:val="24"/>
        </w:rPr>
      </w:pPr>
      <w:r w:rsidRPr="00087C6F">
        <w:rPr>
          <w:sz w:val="24"/>
          <w:szCs w:val="24"/>
        </w:rPr>
        <w:t>Конструкция - металл</w:t>
      </w:r>
    </w:p>
    <w:p w:rsidR="00087C6F" w:rsidRDefault="00087C6F" w:rsidP="00087C6F">
      <w:pPr>
        <w:shd w:val="clear" w:color="auto" w:fill="FFFFFF"/>
        <w:jc w:val="center"/>
        <w:rPr>
          <w:noProof/>
          <w:sz w:val="24"/>
          <w:szCs w:val="24"/>
        </w:rPr>
      </w:pPr>
      <w:r w:rsidRPr="00087C6F">
        <w:rPr>
          <w:sz w:val="24"/>
          <w:szCs w:val="24"/>
        </w:rPr>
        <w:t>Тент - виниловая ткань</w:t>
      </w:r>
      <w:r w:rsidRPr="00087C6F">
        <w:rPr>
          <w:noProof/>
          <w:sz w:val="24"/>
          <w:szCs w:val="24"/>
        </w:rPr>
        <w:t xml:space="preserve"> </w:t>
      </w:r>
    </w:p>
    <w:p w:rsidR="00087C6F" w:rsidRPr="002210F6" w:rsidRDefault="00087C6F" w:rsidP="00087C6F">
      <w:pPr>
        <w:shd w:val="clear" w:color="auto" w:fill="FFFFFF"/>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28BF6CDC" wp14:editId="52BFF376">
                <wp:simplePos x="0" y="0"/>
                <wp:positionH relativeFrom="column">
                  <wp:posOffset>1120140</wp:posOffset>
                </wp:positionH>
                <wp:positionV relativeFrom="paragraph">
                  <wp:posOffset>184785</wp:posOffset>
                </wp:positionV>
                <wp:extent cx="866775" cy="310515"/>
                <wp:effectExtent l="0" t="0" r="0"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8BCB2" id="Прямоугольник 61" o:spid="_x0000_s1026" style="position:absolute;margin-left:88.2pt;margin-top:14.55pt;width:68.2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">
                <v:stroke dashstyle="dash"/>
              </v:rect>
            </w:pict>
          </mc:Fallback>
        </mc:AlternateContent>
      </w:r>
      <w:r w:rsidRPr="002210F6">
        <w:rPr>
          <w:sz w:val="24"/>
          <w:szCs w:val="24"/>
        </w:rPr>
        <w:t>Высота информационной конструкции до 150 мм</w:t>
      </w:r>
    </w:p>
    <w:p w:rsidR="00087C6F" w:rsidRPr="002210F6" w:rsidRDefault="00087C6F" w:rsidP="00087C6F">
      <w:pPr>
        <w:shd w:val="clear" w:color="auto" w:fill="FFFFFF"/>
        <w:jc w:val="center"/>
        <w:rPr>
          <w:sz w:val="24"/>
          <w:szCs w:val="24"/>
        </w:rPr>
      </w:pPr>
      <w:r>
        <w:rPr>
          <w:sz w:val="24"/>
          <w:szCs w:val="24"/>
        </w:rPr>
        <w:t xml:space="preserve">                                  </w:t>
      </w:r>
      <w:r w:rsidRPr="002210F6">
        <w:rPr>
          <w:sz w:val="24"/>
          <w:szCs w:val="24"/>
        </w:rPr>
        <w:t>- размещение логотипа в пределах выделенной зоны</w:t>
      </w:r>
    </w:p>
    <w:p w:rsidR="00575C15" w:rsidRDefault="00575C15" w:rsidP="00075441">
      <w:pPr>
        <w:shd w:val="clear" w:color="auto" w:fill="FFFFFF"/>
        <w:spacing w:line="360" w:lineRule="auto"/>
        <w:rPr>
          <w:b/>
          <w:sz w:val="24"/>
          <w:szCs w:val="24"/>
        </w:rPr>
      </w:pPr>
    </w:p>
    <w:p w:rsidR="00575C15" w:rsidRDefault="00575C15"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Pr="00255A2B" w:rsidRDefault="00FA62DE" w:rsidP="00FA62DE">
      <w:pPr>
        <w:spacing w:line="360" w:lineRule="auto"/>
        <w:ind w:left="-567"/>
        <w:jc w:val="center"/>
        <w:rPr>
          <w:rFonts w:eastAsia="Calibri"/>
          <w:sz w:val="24"/>
          <w:szCs w:val="22"/>
        </w:rPr>
      </w:pPr>
      <w:r w:rsidRPr="00255A2B">
        <w:rPr>
          <w:rFonts w:eastAsia="Calibri"/>
          <w:b/>
          <w:sz w:val="24"/>
          <w:szCs w:val="22"/>
        </w:rPr>
        <w:lastRenderedPageBreak/>
        <w:t xml:space="preserve">Лоты № </w:t>
      </w:r>
      <w:r>
        <w:rPr>
          <w:rFonts w:eastAsia="Calibri"/>
          <w:b/>
          <w:sz w:val="24"/>
          <w:szCs w:val="22"/>
        </w:rPr>
        <w:t>11, 13, 14, 15, 16, 17, 18, 19</w:t>
      </w:r>
    </w:p>
    <w:p w:rsidR="00FA62DE" w:rsidRDefault="00FA62DE" w:rsidP="00FA62DE">
      <w:pPr>
        <w:shd w:val="clear" w:color="auto" w:fill="FFFFFF"/>
        <w:jc w:val="center"/>
        <w:rPr>
          <w:b/>
          <w:bCs/>
          <w:sz w:val="28"/>
          <w:szCs w:val="28"/>
          <w:lang w:eastAsia="x-none"/>
        </w:rPr>
      </w:pPr>
    </w:p>
    <w:p w:rsidR="00FA62DE" w:rsidRDefault="00FA62DE" w:rsidP="00FA62DE">
      <w:pPr>
        <w:shd w:val="clear" w:color="auto" w:fill="FFFFFF"/>
        <w:jc w:val="center"/>
        <w:rPr>
          <w:b/>
          <w:bCs/>
          <w:sz w:val="28"/>
          <w:szCs w:val="28"/>
          <w:lang w:eastAsia="x-none"/>
        </w:rPr>
      </w:pPr>
    </w:p>
    <w:p w:rsidR="00FA62DE" w:rsidRDefault="00FA62DE" w:rsidP="00FA62DE">
      <w:pPr>
        <w:shd w:val="clear" w:color="auto" w:fill="FFFFFF"/>
        <w:spacing w:line="360" w:lineRule="auto"/>
        <w:jc w:val="center"/>
        <w:rPr>
          <w:b/>
          <w:sz w:val="24"/>
          <w:szCs w:val="24"/>
        </w:rPr>
      </w:pPr>
      <w:r>
        <w:rPr>
          <w:b/>
          <w:noProof/>
          <w:sz w:val="24"/>
          <w:szCs w:val="24"/>
        </w:rPr>
        <w:drawing>
          <wp:inline distT="0" distB="0" distL="0" distR="0" wp14:anchorId="64C9911E" wp14:editId="23D10D15">
            <wp:extent cx="4371975" cy="5158397"/>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8748" cy="5166388"/>
                    </a:xfrm>
                    <a:prstGeom prst="rect">
                      <a:avLst/>
                    </a:prstGeom>
                    <a:noFill/>
                    <a:ln>
                      <a:noFill/>
                    </a:ln>
                  </pic:spPr>
                </pic:pic>
              </a:graphicData>
            </a:graphic>
          </wp:inline>
        </w:drawing>
      </w:r>
    </w:p>
    <w:p w:rsidR="00FA62DE" w:rsidRPr="00DA35B6" w:rsidRDefault="00FA62DE" w:rsidP="00FA62DE">
      <w:pPr>
        <w:shd w:val="clear" w:color="auto" w:fill="FFFFFF"/>
        <w:spacing w:line="360" w:lineRule="auto"/>
        <w:jc w:val="center"/>
        <w:rPr>
          <w:b/>
          <w:sz w:val="24"/>
          <w:szCs w:val="24"/>
        </w:rPr>
      </w:pPr>
      <w:r w:rsidRPr="00DA35B6">
        <w:rPr>
          <w:b/>
          <w:sz w:val="24"/>
          <w:szCs w:val="24"/>
        </w:rPr>
        <w:t xml:space="preserve">Конструкции - металл - цвет RAL </w:t>
      </w:r>
      <w:r>
        <w:rPr>
          <w:b/>
          <w:sz w:val="24"/>
          <w:szCs w:val="24"/>
        </w:rPr>
        <w:t>5012</w:t>
      </w:r>
    </w:p>
    <w:p w:rsidR="00FA62DE" w:rsidRPr="00DA35B6" w:rsidRDefault="00FA62DE" w:rsidP="00FA62DE">
      <w:pPr>
        <w:shd w:val="clear" w:color="auto" w:fill="FFFFFF"/>
        <w:spacing w:line="360" w:lineRule="auto"/>
        <w:jc w:val="center"/>
        <w:rPr>
          <w:b/>
          <w:sz w:val="24"/>
          <w:szCs w:val="24"/>
        </w:rPr>
      </w:pPr>
      <w:r w:rsidRPr="00DA35B6">
        <w:rPr>
          <w:b/>
          <w:sz w:val="24"/>
          <w:szCs w:val="24"/>
        </w:rPr>
        <w:t xml:space="preserve">Тент - виниловая ткань - цвет RAL </w:t>
      </w:r>
      <w:r>
        <w:rPr>
          <w:b/>
          <w:sz w:val="24"/>
          <w:szCs w:val="24"/>
        </w:rPr>
        <w:t>5012</w:t>
      </w:r>
    </w:p>
    <w:p w:rsidR="00FA62DE" w:rsidRPr="00DA35B6" w:rsidRDefault="00FA62DE" w:rsidP="00FA62D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1312" behindDoc="0" locked="0" layoutInCell="1" allowOverlap="1" wp14:anchorId="25EFA8A9" wp14:editId="7626208D">
                <wp:simplePos x="0" y="0"/>
                <wp:positionH relativeFrom="column">
                  <wp:posOffset>398780</wp:posOffset>
                </wp:positionH>
                <wp:positionV relativeFrom="paragraph">
                  <wp:posOffset>203200</wp:posOffset>
                </wp:positionV>
                <wp:extent cx="866775" cy="310515"/>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6F59" id="Прямоугольник 10" o:spid="_x0000_s1026" style="position:absolute;margin-left:31.4pt;margin-top:16pt;width:68.2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">
                <v:stroke dashstyle="dash"/>
              </v:rect>
            </w:pict>
          </mc:Fallback>
        </mc:AlternateContent>
      </w:r>
      <w:r w:rsidRPr="00DA35B6">
        <w:rPr>
          <w:b/>
          <w:sz w:val="24"/>
          <w:szCs w:val="24"/>
        </w:rPr>
        <w:t>Высота информационной конструкции до 150 мм</w:t>
      </w:r>
    </w:p>
    <w:p w:rsidR="00FA62DE" w:rsidRDefault="00FA62DE" w:rsidP="00FA62DE">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FA62DE" w:rsidRPr="00156584" w:rsidRDefault="00FA62DE" w:rsidP="00FA62DE">
      <w:pPr>
        <w:ind w:right="-1" w:firstLine="567"/>
        <w:jc w:val="center"/>
        <w:rPr>
          <w:rFonts w:ascii="Calibri" w:hAnsi="Calibri"/>
          <w:b/>
          <w:sz w:val="28"/>
          <w:szCs w:val="28"/>
        </w:rPr>
      </w:pPr>
    </w:p>
    <w:p w:rsidR="00FA62DE" w:rsidRDefault="00FA62DE" w:rsidP="00FA62DE">
      <w:pPr>
        <w:shd w:val="clear" w:color="auto" w:fill="FFFFFF"/>
        <w:spacing w:line="360" w:lineRule="auto"/>
        <w:rPr>
          <w:b/>
          <w:sz w:val="24"/>
          <w:szCs w:val="24"/>
        </w:rPr>
      </w:pPr>
    </w:p>
    <w:p w:rsidR="00FA62DE" w:rsidRDefault="00FA62DE" w:rsidP="00FA62DE">
      <w:pPr>
        <w:shd w:val="clear" w:color="auto" w:fill="FFFFFF"/>
        <w:spacing w:line="360" w:lineRule="auto"/>
        <w:jc w:val="center"/>
        <w:rPr>
          <w:b/>
          <w:sz w:val="24"/>
          <w:szCs w:val="24"/>
        </w:rPr>
      </w:pPr>
      <w:r>
        <w:rPr>
          <w:b/>
          <w:noProof/>
          <w:sz w:val="24"/>
          <w:szCs w:val="24"/>
        </w:rPr>
        <w:lastRenderedPageBreak/>
        <w:drawing>
          <wp:inline distT="0" distB="0" distL="0" distR="0" wp14:anchorId="2FBBB42A" wp14:editId="4EFB7B4F">
            <wp:extent cx="4272763" cy="4219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3364" cy="4230044"/>
                    </a:xfrm>
                    <a:prstGeom prst="rect">
                      <a:avLst/>
                    </a:prstGeom>
                    <a:noFill/>
                    <a:ln>
                      <a:noFill/>
                    </a:ln>
                  </pic:spPr>
                </pic:pic>
              </a:graphicData>
            </a:graphic>
          </wp:inline>
        </w:drawing>
      </w:r>
    </w:p>
    <w:p w:rsidR="00FA62DE" w:rsidRPr="00F313AF" w:rsidRDefault="00FA62DE" w:rsidP="00FA62DE">
      <w:pPr>
        <w:shd w:val="clear" w:color="auto" w:fill="FFFFFF"/>
        <w:spacing w:line="360" w:lineRule="auto"/>
        <w:jc w:val="center"/>
        <w:rPr>
          <w:b/>
          <w:sz w:val="24"/>
          <w:szCs w:val="24"/>
        </w:rPr>
      </w:pPr>
      <w:r w:rsidRPr="00F313AF">
        <w:rPr>
          <w:b/>
          <w:sz w:val="24"/>
          <w:szCs w:val="24"/>
        </w:rPr>
        <w:t>Конс</w:t>
      </w:r>
      <w:r>
        <w:rPr>
          <w:b/>
          <w:sz w:val="24"/>
          <w:szCs w:val="24"/>
        </w:rPr>
        <w:t>трукции - металл - цвет RAL 5012</w:t>
      </w:r>
    </w:p>
    <w:p w:rsidR="00FA62DE" w:rsidRPr="00F313AF" w:rsidRDefault="00FA62DE" w:rsidP="00FA62DE">
      <w:pPr>
        <w:shd w:val="clear" w:color="auto" w:fill="FFFFFF"/>
        <w:spacing w:line="360" w:lineRule="auto"/>
        <w:jc w:val="center"/>
        <w:rPr>
          <w:b/>
          <w:sz w:val="24"/>
          <w:szCs w:val="24"/>
        </w:rPr>
      </w:pPr>
      <w:r w:rsidRPr="00F313AF">
        <w:rPr>
          <w:b/>
          <w:sz w:val="24"/>
          <w:szCs w:val="24"/>
        </w:rPr>
        <w:t xml:space="preserve">Тент - виниловая ткань - цвет RAL </w:t>
      </w:r>
      <w:r>
        <w:rPr>
          <w:b/>
          <w:sz w:val="24"/>
          <w:szCs w:val="24"/>
        </w:rPr>
        <w:t xml:space="preserve"> 5012</w:t>
      </w:r>
    </w:p>
    <w:p w:rsidR="00FA62DE" w:rsidRPr="00F313AF" w:rsidRDefault="00FA62DE" w:rsidP="00FA62D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20B66D8D" wp14:editId="11958AA0">
                <wp:simplePos x="0" y="0"/>
                <wp:positionH relativeFrom="column">
                  <wp:posOffset>659765</wp:posOffset>
                </wp:positionH>
                <wp:positionV relativeFrom="paragraph">
                  <wp:posOffset>252095</wp:posOffset>
                </wp:positionV>
                <wp:extent cx="866775" cy="310515"/>
                <wp:effectExtent l="0" t="0" r="28575" b="133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7E66D" id="Прямоугольник 11" o:spid="_x0000_s1026" style="position:absolute;margin-left:51.95pt;margin-top:19.85pt;width:68.25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">
                <v:stroke dashstyle="dash"/>
              </v:rect>
            </w:pict>
          </mc:Fallback>
        </mc:AlternateContent>
      </w:r>
      <w:r w:rsidRPr="00F313AF">
        <w:rPr>
          <w:b/>
          <w:sz w:val="24"/>
          <w:szCs w:val="24"/>
        </w:rPr>
        <w:t>Высота информационной конструкции до 150 мм</w:t>
      </w:r>
    </w:p>
    <w:p w:rsidR="00FA62DE" w:rsidRDefault="00FA62DE" w:rsidP="00FA62DE">
      <w:pPr>
        <w:shd w:val="clear" w:color="auto" w:fill="FFFFFF"/>
        <w:spacing w:line="360" w:lineRule="auto"/>
        <w:jc w:val="center"/>
        <w:rPr>
          <w:b/>
          <w:sz w:val="24"/>
          <w:szCs w:val="24"/>
        </w:rPr>
      </w:pPr>
      <w:r w:rsidRPr="00F313AF">
        <w:rPr>
          <w:b/>
          <w:sz w:val="24"/>
          <w:szCs w:val="24"/>
        </w:rPr>
        <w:t xml:space="preserve">              - размещение логотипа в пределах выделенной зоны</w:t>
      </w:r>
    </w:p>
    <w:p w:rsidR="00FA62DE" w:rsidRDefault="00FA62DE" w:rsidP="00FA62DE">
      <w:pPr>
        <w:shd w:val="clear" w:color="auto" w:fill="FFFFFF"/>
        <w:spacing w:line="360" w:lineRule="auto"/>
        <w:rPr>
          <w:b/>
          <w:sz w:val="24"/>
          <w:szCs w:val="24"/>
        </w:rPr>
      </w:pPr>
    </w:p>
    <w:p w:rsidR="003850BE" w:rsidRDefault="003850BE"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FA62DE" w:rsidRDefault="00FA62DE" w:rsidP="003850BE">
      <w:pPr>
        <w:shd w:val="clear" w:color="auto" w:fill="FFFFFF"/>
        <w:ind w:left="5387"/>
        <w:jc w:val="right"/>
        <w:rPr>
          <w:bCs/>
          <w:sz w:val="32"/>
          <w:szCs w:val="24"/>
          <w:lang w:eastAsia="x-none"/>
        </w:rPr>
      </w:pPr>
    </w:p>
    <w:p w:rsidR="00FA62DE" w:rsidRDefault="00FA62DE" w:rsidP="003850BE">
      <w:pPr>
        <w:shd w:val="clear" w:color="auto" w:fill="FFFFFF"/>
        <w:ind w:left="5387"/>
        <w:jc w:val="right"/>
        <w:rPr>
          <w:bCs/>
          <w:sz w:val="32"/>
          <w:szCs w:val="24"/>
          <w:lang w:eastAsia="x-none"/>
        </w:rPr>
      </w:pPr>
    </w:p>
    <w:p w:rsidR="00FA62DE" w:rsidRDefault="00FA62DE" w:rsidP="003850BE">
      <w:pPr>
        <w:shd w:val="clear" w:color="auto" w:fill="FFFFFF"/>
        <w:ind w:left="5387"/>
        <w:jc w:val="right"/>
        <w:rPr>
          <w:bCs/>
          <w:sz w:val="32"/>
          <w:szCs w:val="24"/>
          <w:lang w:eastAsia="x-none"/>
        </w:rPr>
      </w:pPr>
    </w:p>
    <w:p w:rsidR="00FA62DE" w:rsidRDefault="00FA62DE" w:rsidP="003850BE">
      <w:pPr>
        <w:shd w:val="clear" w:color="auto" w:fill="FFFFFF"/>
        <w:ind w:left="5387"/>
        <w:jc w:val="right"/>
        <w:rPr>
          <w:bCs/>
          <w:sz w:val="32"/>
          <w:szCs w:val="24"/>
          <w:lang w:eastAsia="x-none"/>
        </w:rPr>
      </w:pPr>
    </w:p>
    <w:p w:rsidR="00FA62DE" w:rsidRDefault="00FA62DE" w:rsidP="003850BE">
      <w:pPr>
        <w:shd w:val="clear" w:color="auto" w:fill="FFFFFF"/>
        <w:ind w:left="5387"/>
        <w:jc w:val="right"/>
        <w:rPr>
          <w:bCs/>
          <w:sz w:val="32"/>
          <w:szCs w:val="24"/>
          <w:lang w:eastAsia="x-none"/>
        </w:rPr>
      </w:pPr>
    </w:p>
    <w:p w:rsidR="00FA62DE" w:rsidRDefault="00FA62DE" w:rsidP="003850BE">
      <w:pPr>
        <w:shd w:val="clear" w:color="auto" w:fill="FFFFFF"/>
        <w:ind w:left="5387"/>
        <w:jc w:val="right"/>
        <w:rPr>
          <w:bCs/>
          <w:sz w:val="32"/>
          <w:szCs w:val="24"/>
          <w:lang w:eastAsia="x-none"/>
        </w:rPr>
      </w:pPr>
    </w:p>
    <w:p w:rsidR="007628B0" w:rsidRDefault="007628B0" w:rsidP="00A90C7D">
      <w:pPr>
        <w:shd w:val="clear" w:color="auto" w:fill="FFFFFF"/>
        <w:spacing w:line="360" w:lineRule="auto"/>
        <w:rPr>
          <w:b/>
          <w:sz w:val="24"/>
          <w:szCs w:val="24"/>
        </w:rPr>
      </w:pPr>
    </w:p>
    <w:p w:rsidR="007628B0" w:rsidRPr="005913F6" w:rsidRDefault="007628B0"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52B6C" w:rsidRPr="00731103" w:rsidRDefault="00EB4690" w:rsidP="00952B6C">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961F25" w:rsidRPr="00731103">
        <w:rPr>
          <w:sz w:val="24"/>
          <w:szCs w:val="24"/>
        </w:rPr>
        <w:t xml:space="preserve">№ </w:t>
      </w:r>
      <w:r w:rsidR="00961F25">
        <w:rPr>
          <w:sz w:val="24"/>
          <w:szCs w:val="24"/>
        </w:rPr>
        <w:t>26-ОД от 14.04.</w:t>
      </w:r>
      <w:r w:rsidR="00961F25" w:rsidRPr="00731103">
        <w:rPr>
          <w:sz w:val="24"/>
          <w:szCs w:val="24"/>
        </w:rPr>
        <w:t>2023</w:t>
      </w:r>
    </w:p>
    <w:p w:rsidR="00EB4690" w:rsidRPr="00731103" w:rsidRDefault="00EB4690" w:rsidP="00952B6C">
      <w:pPr>
        <w:jc w:val="right"/>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628B0" w:rsidRDefault="00961F25" w:rsidP="0067770B">
      <w:pPr>
        <w:jc w:val="right"/>
        <w:rPr>
          <w:sz w:val="24"/>
          <w:szCs w:val="24"/>
        </w:rPr>
      </w:pPr>
      <w:r w:rsidRPr="00731103">
        <w:rPr>
          <w:sz w:val="24"/>
          <w:szCs w:val="24"/>
        </w:rPr>
        <w:t xml:space="preserve">№ </w:t>
      </w:r>
      <w:r>
        <w:rPr>
          <w:sz w:val="24"/>
          <w:szCs w:val="24"/>
        </w:rPr>
        <w:t>26-ОД от 14.04.</w:t>
      </w:r>
      <w:r w:rsidRPr="00731103">
        <w:rPr>
          <w:sz w:val="24"/>
          <w:szCs w:val="24"/>
        </w:rPr>
        <w:t>2023</w:t>
      </w: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Default="001264CF" w:rsidP="001264CF">
      <w:pPr>
        <w:tabs>
          <w:tab w:val="left" w:pos="993"/>
        </w:tabs>
        <w:rPr>
          <w:sz w:val="24"/>
          <w:szCs w:val="24"/>
        </w:rPr>
      </w:pPr>
    </w:p>
    <w:p w:rsidR="00961F25" w:rsidRDefault="00961F25" w:rsidP="001264CF">
      <w:pPr>
        <w:tabs>
          <w:tab w:val="left" w:pos="993"/>
        </w:tabs>
        <w:rPr>
          <w:sz w:val="24"/>
          <w:szCs w:val="24"/>
        </w:rPr>
      </w:pPr>
    </w:p>
    <w:p w:rsidR="00961F25" w:rsidRPr="00731103" w:rsidRDefault="00961F25"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628B0" w:rsidRDefault="00961F25" w:rsidP="00A74B83">
      <w:pPr>
        <w:jc w:val="right"/>
        <w:rPr>
          <w:sz w:val="24"/>
          <w:szCs w:val="24"/>
        </w:rPr>
      </w:pPr>
      <w:r w:rsidRPr="00731103">
        <w:rPr>
          <w:sz w:val="24"/>
          <w:szCs w:val="24"/>
        </w:rPr>
        <w:t xml:space="preserve">№ </w:t>
      </w:r>
      <w:r>
        <w:rPr>
          <w:sz w:val="24"/>
          <w:szCs w:val="24"/>
        </w:rPr>
        <w:t>26-ОД от 14.04.</w:t>
      </w:r>
      <w:r w:rsidRPr="00731103">
        <w:rPr>
          <w:sz w:val="24"/>
          <w:szCs w:val="24"/>
        </w:rPr>
        <w:t>2023</w:t>
      </w:r>
    </w:p>
    <w:p w:rsidR="00961F25" w:rsidRPr="00731103" w:rsidRDefault="00961F25"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628B0" w:rsidRDefault="00961F25" w:rsidP="00B436AF">
      <w:pPr>
        <w:autoSpaceDE w:val="0"/>
        <w:autoSpaceDN w:val="0"/>
        <w:adjustRightInd w:val="0"/>
        <w:jc w:val="right"/>
        <w:rPr>
          <w:sz w:val="24"/>
          <w:szCs w:val="24"/>
        </w:rPr>
      </w:pPr>
      <w:r w:rsidRPr="00731103">
        <w:rPr>
          <w:sz w:val="24"/>
          <w:szCs w:val="24"/>
        </w:rPr>
        <w:t xml:space="preserve">№ </w:t>
      </w:r>
      <w:r>
        <w:rPr>
          <w:sz w:val="24"/>
          <w:szCs w:val="24"/>
        </w:rPr>
        <w:t>26-ОД от 14.04.</w:t>
      </w:r>
      <w:r w:rsidRPr="00731103">
        <w:rPr>
          <w:sz w:val="24"/>
          <w:szCs w:val="24"/>
        </w:rPr>
        <w:t>2023</w:t>
      </w:r>
    </w:p>
    <w:p w:rsidR="00961F25" w:rsidRPr="00731103" w:rsidRDefault="00961F25"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628B0" w:rsidRDefault="00961F25" w:rsidP="00B436AF">
      <w:pPr>
        <w:widowControl w:val="0"/>
        <w:autoSpaceDE w:val="0"/>
        <w:autoSpaceDN w:val="0"/>
        <w:ind w:firstLine="709"/>
        <w:jc w:val="right"/>
        <w:rPr>
          <w:sz w:val="24"/>
          <w:szCs w:val="24"/>
        </w:rPr>
      </w:pPr>
      <w:r w:rsidRPr="00731103">
        <w:rPr>
          <w:sz w:val="24"/>
          <w:szCs w:val="24"/>
        </w:rPr>
        <w:t xml:space="preserve">№ </w:t>
      </w:r>
      <w:r>
        <w:rPr>
          <w:sz w:val="24"/>
          <w:szCs w:val="24"/>
        </w:rPr>
        <w:t>26-ОД от 14.04.</w:t>
      </w:r>
      <w:r w:rsidRPr="00731103">
        <w:rPr>
          <w:sz w:val="24"/>
          <w:szCs w:val="24"/>
        </w:rPr>
        <w:t>2023</w:t>
      </w:r>
    </w:p>
    <w:p w:rsidR="00961F25" w:rsidRPr="00731103" w:rsidRDefault="00961F25"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38"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lastRenderedPageBreak/>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39"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lastRenderedPageBreak/>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w:t>
      </w:r>
      <w:r w:rsidRPr="00731103">
        <w:rPr>
          <w:sz w:val="24"/>
          <w:szCs w:val="24"/>
        </w:rPr>
        <w:lastRenderedPageBreak/>
        <w:t>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lastRenderedPageBreak/>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40"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6394C" w:rsidRPr="00731103" w:rsidRDefault="0026394C" w:rsidP="00FC2070">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sidR="00F807CD">
        <w:rPr>
          <w:color w:val="000000"/>
          <w:sz w:val="24"/>
          <w:szCs w:val="24"/>
          <w:shd w:val="clear" w:color="auto" w:fill="FFFFFF"/>
        </w:rPr>
        <w:t xml:space="preserve"> по требованию Предпринимателя</w:t>
      </w:r>
      <w:r w:rsidR="00F807CD" w:rsidRPr="0026394C">
        <w:rPr>
          <w:color w:val="000000"/>
          <w:sz w:val="24"/>
          <w:szCs w:val="24"/>
          <w:shd w:val="clear" w:color="auto" w:fill="FFFFFF"/>
        </w:rPr>
        <w:t xml:space="preserve"> </w:t>
      </w:r>
      <w:r w:rsidRPr="0026394C">
        <w:rPr>
          <w:color w:val="000000"/>
          <w:sz w:val="24"/>
          <w:szCs w:val="24"/>
          <w:shd w:val="clear" w:color="auto" w:fill="FFFFFF"/>
        </w:rPr>
        <w:t>в одностороннем порядке путём уведомления Департамента не менее, чем через два месяца после его подписания и оплаты суммы, за фактическое размещение НТО.</w:t>
      </w:r>
    </w:p>
    <w:p w:rsidR="0026394C" w:rsidRDefault="0026394C" w:rsidP="0026394C">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7.5</w:t>
      </w:r>
      <w:r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41"/>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D04" w:rsidRDefault="00425D04" w:rsidP="00E3175A">
      <w:r>
        <w:separator/>
      </w:r>
    </w:p>
  </w:endnote>
  <w:endnote w:type="continuationSeparator" w:id="0">
    <w:p w:rsidR="00425D04" w:rsidRDefault="00425D04"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04" w:rsidRDefault="00425D04">
    <w:pPr>
      <w:pStyle w:val="af1"/>
      <w:jc w:val="center"/>
    </w:pPr>
    <w:r>
      <w:fldChar w:fldCharType="begin"/>
    </w:r>
    <w:r>
      <w:instrText>PAGE   \* MERGEFORMAT</w:instrText>
    </w:r>
    <w:r>
      <w:fldChar w:fldCharType="separate"/>
    </w:r>
    <w:r w:rsidR="00E8234D">
      <w:rPr>
        <w:noProof/>
      </w:rPr>
      <w:t>22</w:t>
    </w:r>
    <w:r>
      <w:fldChar w:fldCharType="end"/>
    </w:r>
  </w:p>
  <w:p w:rsidR="00425D04" w:rsidRDefault="00425D0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D04" w:rsidRDefault="00425D04" w:rsidP="00E3175A">
      <w:r>
        <w:separator/>
      </w:r>
    </w:p>
  </w:footnote>
  <w:footnote w:type="continuationSeparator" w:id="0">
    <w:p w:rsidR="00425D04" w:rsidRDefault="00425D04"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630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1E"/>
    <w:rsid w:val="000458F5"/>
    <w:rsid w:val="00051115"/>
    <w:rsid w:val="00054540"/>
    <w:rsid w:val="00055EC6"/>
    <w:rsid w:val="00057A54"/>
    <w:rsid w:val="00057E54"/>
    <w:rsid w:val="0006281D"/>
    <w:rsid w:val="000674A7"/>
    <w:rsid w:val="00070551"/>
    <w:rsid w:val="00075441"/>
    <w:rsid w:val="000802E4"/>
    <w:rsid w:val="00082AAA"/>
    <w:rsid w:val="000845E6"/>
    <w:rsid w:val="00087C6F"/>
    <w:rsid w:val="0009368D"/>
    <w:rsid w:val="000948B2"/>
    <w:rsid w:val="000A0F41"/>
    <w:rsid w:val="000A2136"/>
    <w:rsid w:val="000B0302"/>
    <w:rsid w:val="000B1C66"/>
    <w:rsid w:val="000B545A"/>
    <w:rsid w:val="000C7CEE"/>
    <w:rsid w:val="000D4691"/>
    <w:rsid w:val="000D5BA5"/>
    <w:rsid w:val="000E1F69"/>
    <w:rsid w:val="000E6BFA"/>
    <w:rsid w:val="000F22FB"/>
    <w:rsid w:val="000F3672"/>
    <w:rsid w:val="000F51BC"/>
    <w:rsid w:val="000F63EE"/>
    <w:rsid w:val="000F664E"/>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5402"/>
    <w:rsid w:val="0016776E"/>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C7E98"/>
    <w:rsid w:val="001D4224"/>
    <w:rsid w:val="001E0837"/>
    <w:rsid w:val="001E1070"/>
    <w:rsid w:val="001E1D6A"/>
    <w:rsid w:val="001E2035"/>
    <w:rsid w:val="001F3BF2"/>
    <w:rsid w:val="002013BC"/>
    <w:rsid w:val="0020583A"/>
    <w:rsid w:val="00207061"/>
    <w:rsid w:val="0021452C"/>
    <w:rsid w:val="002210F6"/>
    <w:rsid w:val="0022510D"/>
    <w:rsid w:val="00231C88"/>
    <w:rsid w:val="002347CD"/>
    <w:rsid w:val="00234A7A"/>
    <w:rsid w:val="00243A00"/>
    <w:rsid w:val="00245A03"/>
    <w:rsid w:val="002513F6"/>
    <w:rsid w:val="00251CBE"/>
    <w:rsid w:val="002540A7"/>
    <w:rsid w:val="00255120"/>
    <w:rsid w:val="00255A2B"/>
    <w:rsid w:val="00257ADD"/>
    <w:rsid w:val="00257FA3"/>
    <w:rsid w:val="002608F6"/>
    <w:rsid w:val="00262A91"/>
    <w:rsid w:val="00263858"/>
    <w:rsid w:val="0026394C"/>
    <w:rsid w:val="00264375"/>
    <w:rsid w:val="00266CFA"/>
    <w:rsid w:val="00272078"/>
    <w:rsid w:val="00273198"/>
    <w:rsid w:val="0028015E"/>
    <w:rsid w:val="002860C6"/>
    <w:rsid w:val="00291433"/>
    <w:rsid w:val="0029168B"/>
    <w:rsid w:val="0029442F"/>
    <w:rsid w:val="00294A80"/>
    <w:rsid w:val="00295658"/>
    <w:rsid w:val="002A0628"/>
    <w:rsid w:val="002B1A0F"/>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3597A"/>
    <w:rsid w:val="00335C8D"/>
    <w:rsid w:val="003431FC"/>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9703E"/>
    <w:rsid w:val="003A3AF6"/>
    <w:rsid w:val="003A4524"/>
    <w:rsid w:val="003A4D42"/>
    <w:rsid w:val="003A6993"/>
    <w:rsid w:val="003A6BE0"/>
    <w:rsid w:val="003B1CA3"/>
    <w:rsid w:val="003B2BE9"/>
    <w:rsid w:val="003B6976"/>
    <w:rsid w:val="003C0C87"/>
    <w:rsid w:val="003C1E45"/>
    <w:rsid w:val="003C1FD3"/>
    <w:rsid w:val="003D06E8"/>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D04"/>
    <w:rsid w:val="00425E11"/>
    <w:rsid w:val="00432FBD"/>
    <w:rsid w:val="00436492"/>
    <w:rsid w:val="00436BC1"/>
    <w:rsid w:val="0044143C"/>
    <w:rsid w:val="00443812"/>
    <w:rsid w:val="00444770"/>
    <w:rsid w:val="0045306E"/>
    <w:rsid w:val="0045781F"/>
    <w:rsid w:val="0045797B"/>
    <w:rsid w:val="00457A67"/>
    <w:rsid w:val="004629CE"/>
    <w:rsid w:val="00470002"/>
    <w:rsid w:val="00470CD2"/>
    <w:rsid w:val="00472A35"/>
    <w:rsid w:val="00473926"/>
    <w:rsid w:val="00476DA9"/>
    <w:rsid w:val="00477F9C"/>
    <w:rsid w:val="00483EF8"/>
    <w:rsid w:val="0049049F"/>
    <w:rsid w:val="00490F9D"/>
    <w:rsid w:val="00491838"/>
    <w:rsid w:val="00492314"/>
    <w:rsid w:val="004971FA"/>
    <w:rsid w:val="004A0235"/>
    <w:rsid w:val="004A1D58"/>
    <w:rsid w:val="004A1EB2"/>
    <w:rsid w:val="004A3FFC"/>
    <w:rsid w:val="004A60B7"/>
    <w:rsid w:val="004A6495"/>
    <w:rsid w:val="004B0C6F"/>
    <w:rsid w:val="004B0FA6"/>
    <w:rsid w:val="004B1CA4"/>
    <w:rsid w:val="004B300B"/>
    <w:rsid w:val="004B3D12"/>
    <w:rsid w:val="004B5C95"/>
    <w:rsid w:val="004C4ED0"/>
    <w:rsid w:val="004C57D7"/>
    <w:rsid w:val="004D5DC4"/>
    <w:rsid w:val="004D7B4E"/>
    <w:rsid w:val="004E2EA6"/>
    <w:rsid w:val="004E3739"/>
    <w:rsid w:val="004E6511"/>
    <w:rsid w:val="004F1FD3"/>
    <w:rsid w:val="004F291E"/>
    <w:rsid w:val="004F569A"/>
    <w:rsid w:val="00502C82"/>
    <w:rsid w:val="00510185"/>
    <w:rsid w:val="00510A24"/>
    <w:rsid w:val="00510F15"/>
    <w:rsid w:val="00517367"/>
    <w:rsid w:val="00521DFE"/>
    <w:rsid w:val="0052312F"/>
    <w:rsid w:val="0052384F"/>
    <w:rsid w:val="00527EEC"/>
    <w:rsid w:val="005302B1"/>
    <w:rsid w:val="005312FE"/>
    <w:rsid w:val="00532C3C"/>
    <w:rsid w:val="00532EA5"/>
    <w:rsid w:val="00544F5B"/>
    <w:rsid w:val="00550EF8"/>
    <w:rsid w:val="0055489D"/>
    <w:rsid w:val="0055664F"/>
    <w:rsid w:val="0056002A"/>
    <w:rsid w:val="00566538"/>
    <w:rsid w:val="00567FB2"/>
    <w:rsid w:val="0057041A"/>
    <w:rsid w:val="005707C3"/>
    <w:rsid w:val="005743FB"/>
    <w:rsid w:val="00575642"/>
    <w:rsid w:val="0057564C"/>
    <w:rsid w:val="00575C15"/>
    <w:rsid w:val="005761AC"/>
    <w:rsid w:val="005766DF"/>
    <w:rsid w:val="00583813"/>
    <w:rsid w:val="00585D7E"/>
    <w:rsid w:val="005902A6"/>
    <w:rsid w:val="005913F6"/>
    <w:rsid w:val="00593042"/>
    <w:rsid w:val="005939E1"/>
    <w:rsid w:val="00594A25"/>
    <w:rsid w:val="005A377F"/>
    <w:rsid w:val="005A7614"/>
    <w:rsid w:val="005B778B"/>
    <w:rsid w:val="005C0222"/>
    <w:rsid w:val="005C24A5"/>
    <w:rsid w:val="005D0705"/>
    <w:rsid w:val="005D11A8"/>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3602"/>
    <w:rsid w:val="00603828"/>
    <w:rsid w:val="00603897"/>
    <w:rsid w:val="006118D3"/>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60E0"/>
    <w:rsid w:val="006772B5"/>
    <w:rsid w:val="0067770B"/>
    <w:rsid w:val="006924EB"/>
    <w:rsid w:val="00693815"/>
    <w:rsid w:val="00695B33"/>
    <w:rsid w:val="006A0228"/>
    <w:rsid w:val="006A1EB0"/>
    <w:rsid w:val="006A2648"/>
    <w:rsid w:val="006A7CC8"/>
    <w:rsid w:val="006B0A4D"/>
    <w:rsid w:val="006B284C"/>
    <w:rsid w:val="006B5D81"/>
    <w:rsid w:val="006B6518"/>
    <w:rsid w:val="006B72F7"/>
    <w:rsid w:val="006B78E3"/>
    <w:rsid w:val="006C00AB"/>
    <w:rsid w:val="006C3C93"/>
    <w:rsid w:val="006C411E"/>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31103"/>
    <w:rsid w:val="00733E4F"/>
    <w:rsid w:val="00735F7D"/>
    <w:rsid w:val="00740EF1"/>
    <w:rsid w:val="00741FE3"/>
    <w:rsid w:val="00743E13"/>
    <w:rsid w:val="0074540D"/>
    <w:rsid w:val="007466E1"/>
    <w:rsid w:val="00750C4F"/>
    <w:rsid w:val="00761761"/>
    <w:rsid w:val="007628B0"/>
    <w:rsid w:val="00763579"/>
    <w:rsid w:val="007643F6"/>
    <w:rsid w:val="00765516"/>
    <w:rsid w:val="007732E8"/>
    <w:rsid w:val="00783891"/>
    <w:rsid w:val="00790078"/>
    <w:rsid w:val="007959B4"/>
    <w:rsid w:val="00795E93"/>
    <w:rsid w:val="007A1151"/>
    <w:rsid w:val="007A26A3"/>
    <w:rsid w:val="007A45F6"/>
    <w:rsid w:val="007A531E"/>
    <w:rsid w:val="007A7249"/>
    <w:rsid w:val="007B2D6D"/>
    <w:rsid w:val="007C1768"/>
    <w:rsid w:val="007C2135"/>
    <w:rsid w:val="007C6576"/>
    <w:rsid w:val="007D2CDA"/>
    <w:rsid w:val="007D6994"/>
    <w:rsid w:val="007E397C"/>
    <w:rsid w:val="007E5693"/>
    <w:rsid w:val="007E7064"/>
    <w:rsid w:val="007F25F9"/>
    <w:rsid w:val="007F2B1C"/>
    <w:rsid w:val="007F5607"/>
    <w:rsid w:val="007F75CD"/>
    <w:rsid w:val="007F7C53"/>
    <w:rsid w:val="008011BC"/>
    <w:rsid w:val="008048FA"/>
    <w:rsid w:val="008063AD"/>
    <w:rsid w:val="0081500D"/>
    <w:rsid w:val="00817490"/>
    <w:rsid w:val="008208C4"/>
    <w:rsid w:val="00820A62"/>
    <w:rsid w:val="00830A77"/>
    <w:rsid w:val="00831332"/>
    <w:rsid w:val="0083686F"/>
    <w:rsid w:val="008406B1"/>
    <w:rsid w:val="00862F39"/>
    <w:rsid w:val="0087570D"/>
    <w:rsid w:val="00876FBA"/>
    <w:rsid w:val="00877858"/>
    <w:rsid w:val="008806BA"/>
    <w:rsid w:val="008823E4"/>
    <w:rsid w:val="00883626"/>
    <w:rsid w:val="00884CD3"/>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C5975"/>
    <w:rsid w:val="008D009B"/>
    <w:rsid w:val="008D2F5D"/>
    <w:rsid w:val="008D34B7"/>
    <w:rsid w:val="008D4845"/>
    <w:rsid w:val="008D5753"/>
    <w:rsid w:val="008E7D7D"/>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154"/>
    <w:rsid w:val="00915B93"/>
    <w:rsid w:val="00916532"/>
    <w:rsid w:val="00922E67"/>
    <w:rsid w:val="00930C6F"/>
    <w:rsid w:val="0093177E"/>
    <w:rsid w:val="0093320C"/>
    <w:rsid w:val="009432F7"/>
    <w:rsid w:val="00945ACE"/>
    <w:rsid w:val="00947BC5"/>
    <w:rsid w:val="00947EED"/>
    <w:rsid w:val="009522D9"/>
    <w:rsid w:val="00952B6C"/>
    <w:rsid w:val="00957A71"/>
    <w:rsid w:val="00961F25"/>
    <w:rsid w:val="009724AF"/>
    <w:rsid w:val="0097391E"/>
    <w:rsid w:val="009746FE"/>
    <w:rsid w:val="00977603"/>
    <w:rsid w:val="009776C7"/>
    <w:rsid w:val="00977768"/>
    <w:rsid w:val="00977F12"/>
    <w:rsid w:val="009821D2"/>
    <w:rsid w:val="00983F66"/>
    <w:rsid w:val="00993772"/>
    <w:rsid w:val="00995187"/>
    <w:rsid w:val="0099622B"/>
    <w:rsid w:val="009966AB"/>
    <w:rsid w:val="009A11C0"/>
    <w:rsid w:val="009A1DBD"/>
    <w:rsid w:val="009A4397"/>
    <w:rsid w:val="009A5555"/>
    <w:rsid w:val="009A561F"/>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0271"/>
    <w:rsid w:val="00A42D63"/>
    <w:rsid w:val="00A4641E"/>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6499"/>
    <w:rsid w:val="00AB1507"/>
    <w:rsid w:val="00AB558E"/>
    <w:rsid w:val="00AC0B62"/>
    <w:rsid w:val="00AC1CC9"/>
    <w:rsid w:val="00AC54E0"/>
    <w:rsid w:val="00AC5A1B"/>
    <w:rsid w:val="00AD0AEC"/>
    <w:rsid w:val="00AD2735"/>
    <w:rsid w:val="00AD5652"/>
    <w:rsid w:val="00AD64B6"/>
    <w:rsid w:val="00AE1BD7"/>
    <w:rsid w:val="00AE652E"/>
    <w:rsid w:val="00AF2E8D"/>
    <w:rsid w:val="00AF6C0B"/>
    <w:rsid w:val="00B00818"/>
    <w:rsid w:val="00B060E8"/>
    <w:rsid w:val="00B06C95"/>
    <w:rsid w:val="00B1059F"/>
    <w:rsid w:val="00B11066"/>
    <w:rsid w:val="00B11527"/>
    <w:rsid w:val="00B12CC7"/>
    <w:rsid w:val="00B14450"/>
    <w:rsid w:val="00B266CA"/>
    <w:rsid w:val="00B31101"/>
    <w:rsid w:val="00B333F5"/>
    <w:rsid w:val="00B36B51"/>
    <w:rsid w:val="00B37B7E"/>
    <w:rsid w:val="00B436AF"/>
    <w:rsid w:val="00B4472C"/>
    <w:rsid w:val="00B456E3"/>
    <w:rsid w:val="00B46515"/>
    <w:rsid w:val="00B5003C"/>
    <w:rsid w:val="00B50D5D"/>
    <w:rsid w:val="00B632DA"/>
    <w:rsid w:val="00B6389A"/>
    <w:rsid w:val="00B63ACB"/>
    <w:rsid w:val="00B75B9F"/>
    <w:rsid w:val="00B80815"/>
    <w:rsid w:val="00B84431"/>
    <w:rsid w:val="00B86B9A"/>
    <w:rsid w:val="00B87415"/>
    <w:rsid w:val="00B91980"/>
    <w:rsid w:val="00BA7AC8"/>
    <w:rsid w:val="00BB4970"/>
    <w:rsid w:val="00BB57DF"/>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AB1"/>
    <w:rsid w:val="00C64E20"/>
    <w:rsid w:val="00C70801"/>
    <w:rsid w:val="00C73FEE"/>
    <w:rsid w:val="00C745D7"/>
    <w:rsid w:val="00C81496"/>
    <w:rsid w:val="00C81B96"/>
    <w:rsid w:val="00C849C2"/>
    <w:rsid w:val="00C85872"/>
    <w:rsid w:val="00C947C2"/>
    <w:rsid w:val="00C95934"/>
    <w:rsid w:val="00CA13B5"/>
    <w:rsid w:val="00CA7C82"/>
    <w:rsid w:val="00CB08A8"/>
    <w:rsid w:val="00CB08F9"/>
    <w:rsid w:val="00CB3E88"/>
    <w:rsid w:val="00CB3F2A"/>
    <w:rsid w:val="00CC3B84"/>
    <w:rsid w:val="00CC7215"/>
    <w:rsid w:val="00CD5EDE"/>
    <w:rsid w:val="00CE33B9"/>
    <w:rsid w:val="00CE6700"/>
    <w:rsid w:val="00CF05B8"/>
    <w:rsid w:val="00CF11E4"/>
    <w:rsid w:val="00CF19E5"/>
    <w:rsid w:val="00CF5862"/>
    <w:rsid w:val="00D002F2"/>
    <w:rsid w:val="00D10E13"/>
    <w:rsid w:val="00D12FF8"/>
    <w:rsid w:val="00D14552"/>
    <w:rsid w:val="00D2124B"/>
    <w:rsid w:val="00D22BC7"/>
    <w:rsid w:val="00D24544"/>
    <w:rsid w:val="00D245B3"/>
    <w:rsid w:val="00D27323"/>
    <w:rsid w:val="00D35374"/>
    <w:rsid w:val="00D40F2D"/>
    <w:rsid w:val="00D41679"/>
    <w:rsid w:val="00D53BD2"/>
    <w:rsid w:val="00D55FC7"/>
    <w:rsid w:val="00D56593"/>
    <w:rsid w:val="00D77DB7"/>
    <w:rsid w:val="00D81914"/>
    <w:rsid w:val="00D821B7"/>
    <w:rsid w:val="00D842E7"/>
    <w:rsid w:val="00D90E1C"/>
    <w:rsid w:val="00D97826"/>
    <w:rsid w:val="00DA151E"/>
    <w:rsid w:val="00DA239A"/>
    <w:rsid w:val="00DA6171"/>
    <w:rsid w:val="00DA758F"/>
    <w:rsid w:val="00DB1D4C"/>
    <w:rsid w:val="00DB285C"/>
    <w:rsid w:val="00DB5115"/>
    <w:rsid w:val="00DB5D0E"/>
    <w:rsid w:val="00DB6A6D"/>
    <w:rsid w:val="00DB6DCA"/>
    <w:rsid w:val="00DB75F5"/>
    <w:rsid w:val="00DC1A91"/>
    <w:rsid w:val="00DC1E8E"/>
    <w:rsid w:val="00DC273B"/>
    <w:rsid w:val="00DD0404"/>
    <w:rsid w:val="00DD0F9B"/>
    <w:rsid w:val="00DD2E59"/>
    <w:rsid w:val="00DD376C"/>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3C0C"/>
    <w:rsid w:val="00E562D2"/>
    <w:rsid w:val="00E616B2"/>
    <w:rsid w:val="00E638BC"/>
    <w:rsid w:val="00E653EF"/>
    <w:rsid w:val="00E67B27"/>
    <w:rsid w:val="00E73B05"/>
    <w:rsid w:val="00E74A31"/>
    <w:rsid w:val="00E76E0A"/>
    <w:rsid w:val="00E77A3A"/>
    <w:rsid w:val="00E77ABA"/>
    <w:rsid w:val="00E8234D"/>
    <w:rsid w:val="00E84B08"/>
    <w:rsid w:val="00E87051"/>
    <w:rsid w:val="00E93BEB"/>
    <w:rsid w:val="00E93D7E"/>
    <w:rsid w:val="00E96F72"/>
    <w:rsid w:val="00E97B43"/>
    <w:rsid w:val="00EA045A"/>
    <w:rsid w:val="00EA16DF"/>
    <w:rsid w:val="00EA3060"/>
    <w:rsid w:val="00EA3128"/>
    <w:rsid w:val="00EA3C24"/>
    <w:rsid w:val="00EA5632"/>
    <w:rsid w:val="00EA762B"/>
    <w:rsid w:val="00EB2D24"/>
    <w:rsid w:val="00EB4690"/>
    <w:rsid w:val="00EB57A4"/>
    <w:rsid w:val="00EB6357"/>
    <w:rsid w:val="00EB638C"/>
    <w:rsid w:val="00EB63F5"/>
    <w:rsid w:val="00EB6A29"/>
    <w:rsid w:val="00EC574D"/>
    <w:rsid w:val="00ED2607"/>
    <w:rsid w:val="00ED5A58"/>
    <w:rsid w:val="00ED6CB9"/>
    <w:rsid w:val="00EE02D8"/>
    <w:rsid w:val="00EE04F9"/>
    <w:rsid w:val="00EF2A7C"/>
    <w:rsid w:val="00EF62C6"/>
    <w:rsid w:val="00F0621A"/>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7CD"/>
    <w:rsid w:val="00F80911"/>
    <w:rsid w:val="00F8205F"/>
    <w:rsid w:val="00F82513"/>
    <w:rsid w:val="00F87A5C"/>
    <w:rsid w:val="00F90762"/>
    <w:rsid w:val="00F90CCC"/>
    <w:rsid w:val="00F943FA"/>
    <w:rsid w:val="00F94495"/>
    <w:rsid w:val="00F9470B"/>
    <w:rsid w:val="00F95958"/>
    <w:rsid w:val="00F9699C"/>
    <w:rsid w:val="00F96FCC"/>
    <w:rsid w:val="00FA53E1"/>
    <w:rsid w:val="00FA5B46"/>
    <w:rsid w:val="00FA62DE"/>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305"/>
    <o:shapelayout v:ext="edit">
      <o:idmap v:ext="edit" data="1"/>
    </o:shapelayout>
  </w:shapeDefaults>
  <w:decimalSymbol w:val=","/>
  <w:listSeparator w:val=";"/>
  <w14:docId w14:val="55F39096"/>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5415414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6104234">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7129325">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3676177">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493253772">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58218545">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www.roseltorg.r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FFF3B-420F-4DB9-A1A2-6A5B13534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57</Pages>
  <Words>11106</Words>
  <Characters>80091</Characters>
  <Application>Microsoft Office Word</Application>
  <DocSecurity>0</DocSecurity>
  <Lines>667</Lines>
  <Paragraphs>182</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91015</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7</cp:revision>
  <cp:lastPrinted>2023-05-03T14:40:00Z</cp:lastPrinted>
  <dcterms:created xsi:type="dcterms:W3CDTF">2023-05-03T14:35:00Z</dcterms:created>
  <dcterms:modified xsi:type="dcterms:W3CDTF">2023-05-19T14:05:00Z</dcterms:modified>
</cp:coreProperties>
</file>