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34192C">
        <w:rPr>
          <w:b/>
          <w:color w:val="000000"/>
          <w:sz w:val="26"/>
          <w:szCs w:val="26"/>
        </w:rPr>
        <w:t>28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FD4CF3">
        <w:rPr>
          <w:b/>
          <w:sz w:val="30"/>
          <w:szCs w:val="30"/>
          <w:u w:val="single"/>
        </w:rPr>
        <w:t>07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34192C">
        <w:rPr>
          <w:b/>
          <w:sz w:val="30"/>
          <w:szCs w:val="30"/>
          <w:u w:val="single"/>
        </w:rPr>
        <w:t>июля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A12AF2" w:rsidRDefault="00A12AF2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41507C" w:rsidRPr="00D270C6" w:rsidTr="0041507C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  <w:lang w:val="en-US" w:eastAsia="en-US" w:bidi="en-US"/>
              </w:rPr>
              <w:t>№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лот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Наименование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Местонахождение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Общая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площадь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объекта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кв</w:t>
            </w:r>
            <w:proofErr w:type="gramStart"/>
            <w:r w:rsidRPr="00D270C6">
              <w:rPr>
                <w:rStyle w:val="Bodytext2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Начальная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цена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объекта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11pt"/>
                <w:sz w:val="20"/>
                <w:szCs w:val="20"/>
              </w:rPr>
              <w:t>(руб.)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Задаток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11pt"/>
                <w:sz w:val="20"/>
                <w:szCs w:val="20"/>
              </w:rPr>
              <w:t>(руб.)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Шаг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аукциона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11pt"/>
                <w:sz w:val="20"/>
                <w:szCs w:val="20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bCs/>
              </w:rPr>
              <w:t>Площадь земельного участка, кв</w:t>
            </w:r>
            <w:proofErr w:type="gramStart"/>
            <w:r w:rsidRPr="00D270C6">
              <w:rPr>
                <w:bCs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bCs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bCs/>
              </w:rPr>
              <w:t>Стоимость земельного участка (руб.) (НДС не облагается)</w:t>
            </w:r>
          </w:p>
        </w:tc>
      </w:tr>
      <w:tr w:rsidR="0051704A" w:rsidRPr="00D270C6" w:rsidTr="0051704A">
        <w:trPr>
          <w:trHeight w:hRule="exact" w:val="21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1704A" w:rsidRPr="00D270C6" w:rsidRDefault="0051704A" w:rsidP="00D270C6">
            <w:pPr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D270C6">
              <w:rPr>
                <w:rStyle w:val="Bodytext2"/>
                <w:sz w:val="20"/>
                <w:szCs w:val="20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1704A" w:rsidRPr="009E267A" w:rsidRDefault="0051704A" w:rsidP="00E9193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23/100 доли</w:t>
            </w:r>
            <w:r w:rsidRPr="00D30FFA">
              <w:rPr>
                <w:sz w:val="24"/>
                <w:szCs w:val="24"/>
              </w:rPr>
              <w:t xml:space="preserve"> в праве общей долевой собственности на нежилое помещение (этаж</w:t>
            </w:r>
            <w:r>
              <w:rPr>
                <w:sz w:val="24"/>
                <w:szCs w:val="24"/>
              </w:rPr>
              <w:t xml:space="preserve"> №</w:t>
            </w:r>
            <w:r w:rsidRPr="00D30FFA">
              <w:rPr>
                <w:sz w:val="24"/>
                <w:szCs w:val="24"/>
              </w:rPr>
              <w:t>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1704A" w:rsidRPr="009E267A" w:rsidRDefault="0051704A" w:rsidP="00E91938">
            <w:pPr>
              <w:ind w:left="57" w:right="57"/>
              <w:jc w:val="center"/>
              <w:rPr>
                <w:sz w:val="24"/>
                <w:szCs w:val="24"/>
              </w:rPr>
            </w:pPr>
            <w:r w:rsidRPr="009E267A">
              <w:rPr>
                <w:sz w:val="24"/>
                <w:szCs w:val="24"/>
              </w:rPr>
              <w:t>г</w:t>
            </w:r>
            <w:proofErr w:type="gramStart"/>
            <w:r w:rsidRPr="009E267A">
              <w:rPr>
                <w:sz w:val="24"/>
                <w:szCs w:val="24"/>
              </w:rPr>
              <w:t>.Н</w:t>
            </w:r>
            <w:proofErr w:type="gramEnd"/>
            <w:r w:rsidRPr="009E267A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Приокский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r w:rsidRPr="009E267A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мкр.Щербинки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Pr="009E26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д.1,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1704A" w:rsidRPr="009E267A" w:rsidRDefault="0051704A" w:rsidP="00E9193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52:18:0080174:1400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1704A" w:rsidRPr="009E267A" w:rsidRDefault="0051704A" w:rsidP="00E9193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1704A" w:rsidRPr="009E267A" w:rsidRDefault="0051704A" w:rsidP="00E9193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1704A" w:rsidRPr="009E267A" w:rsidRDefault="0051704A" w:rsidP="00E91938">
            <w:pPr>
              <w:ind w:left="57" w:right="57"/>
              <w:jc w:val="center"/>
              <w:rPr>
                <w:sz w:val="24"/>
                <w:szCs w:val="24"/>
              </w:rPr>
            </w:pPr>
            <w:r w:rsidRPr="009E267A">
              <w:rPr>
                <w:sz w:val="24"/>
                <w:szCs w:val="24"/>
              </w:rPr>
              <w:t>Нежилое помещение расположено</w:t>
            </w:r>
            <w:r>
              <w:rPr>
                <w:sz w:val="24"/>
                <w:szCs w:val="24"/>
              </w:rPr>
              <w:t xml:space="preserve"> на первом этаже пятиэтажного жилого дома. Имеется два отдельных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1704A" w:rsidRPr="00C21DBF" w:rsidRDefault="0051704A" w:rsidP="00E9193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816 342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1704A" w:rsidRPr="00C21DBF" w:rsidRDefault="0051704A" w:rsidP="00E9193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51704A">
              <w:rPr>
                <w:b/>
                <w:sz w:val="24"/>
                <w:szCs w:val="24"/>
              </w:rPr>
              <w:t>81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704A">
              <w:rPr>
                <w:b/>
                <w:sz w:val="24"/>
                <w:szCs w:val="24"/>
              </w:rPr>
              <w:t>634,2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1704A" w:rsidRPr="00C21DBF" w:rsidRDefault="0051704A" w:rsidP="00E9193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51704A"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704A">
              <w:rPr>
                <w:b/>
                <w:sz w:val="24"/>
                <w:szCs w:val="24"/>
              </w:rPr>
              <w:t>817,1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1704A" w:rsidRPr="00D270C6" w:rsidRDefault="0051704A" w:rsidP="00D270C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1704A" w:rsidRPr="00D270C6" w:rsidRDefault="0051704A" w:rsidP="00D270C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1704A" w:rsidRPr="00D270C6" w:rsidRDefault="0051704A" w:rsidP="00D270C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1704A" w:rsidRPr="00D270C6" w:rsidTr="00D270C6">
        <w:trPr>
          <w:trHeight w:hRule="exact" w:val="198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1704A" w:rsidRPr="00D270C6" w:rsidRDefault="0051704A" w:rsidP="00D270C6">
            <w:pPr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D270C6">
              <w:rPr>
                <w:rStyle w:val="Bodytext2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1704A" w:rsidRPr="00EB0D01" w:rsidRDefault="0051704A" w:rsidP="00E9193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23/100 доли</w:t>
            </w:r>
            <w:r w:rsidRPr="00D30FFA">
              <w:rPr>
                <w:sz w:val="24"/>
                <w:szCs w:val="24"/>
              </w:rPr>
              <w:t xml:space="preserve"> в праве общей долевой собствен</w:t>
            </w:r>
            <w:r>
              <w:rPr>
                <w:sz w:val="24"/>
                <w:szCs w:val="24"/>
              </w:rPr>
              <w:t>ности на нежилое помещение (подвал №</w:t>
            </w:r>
            <w:r w:rsidRPr="00D30FFA">
              <w:rPr>
                <w:sz w:val="24"/>
                <w:szCs w:val="24"/>
              </w:rPr>
              <w:t>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1704A" w:rsidRPr="00EB0D01" w:rsidRDefault="0051704A" w:rsidP="00E91938">
            <w:pPr>
              <w:jc w:val="center"/>
              <w:rPr>
                <w:sz w:val="24"/>
                <w:szCs w:val="24"/>
              </w:rPr>
            </w:pPr>
            <w:r w:rsidRPr="009E267A">
              <w:rPr>
                <w:sz w:val="24"/>
                <w:szCs w:val="24"/>
              </w:rPr>
              <w:t>г</w:t>
            </w:r>
            <w:proofErr w:type="gramStart"/>
            <w:r w:rsidRPr="009E267A">
              <w:rPr>
                <w:sz w:val="24"/>
                <w:szCs w:val="24"/>
              </w:rPr>
              <w:t>.Н</w:t>
            </w:r>
            <w:proofErr w:type="gramEnd"/>
            <w:r w:rsidRPr="009E267A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Приокский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r w:rsidRPr="009E267A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мкр.Щербинки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Pr="009E26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д.1,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1704A" w:rsidRPr="00EB0D01" w:rsidRDefault="0051704A" w:rsidP="00E91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52:18:0080174:1719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1704A" w:rsidRPr="00EB0D01" w:rsidRDefault="0051704A" w:rsidP="00E91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1704A" w:rsidRPr="00EB0D01" w:rsidRDefault="0051704A" w:rsidP="00E9193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1704A" w:rsidRPr="00EB0D01" w:rsidRDefault="0051704A" w:rsidP="00E91938">
            <w:pPr>
              <w:jc w:val="center"/>
              <w:rPr>
                <w:sz w:val="24"/>
                <w:szCs w:val="24"/>
              </w:rPr>
            </w:pPr>
            <w:r w:rsidRPr="009E267A">
              <w:rPr>
                <w:sz w:val="24"/>
                <w:szCs w:val="24"/>
              </w:rPr>
              <w:t>Нежилое помещение расположено</w:t>
            </w:r>
            <w:r>
              <w:rPr>
                <w:sz w:val="24"/>
                <w:szCs w:val="24"/>
              </w:rPr>
              <w:t xml:space="preserve"> в подвале пятиэтажного жилого дома. Имеется два отдельных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1704A" w:rsidRPr="00C21DBF" w:rsidRDefault="0051704A" w:rsidP="00E9193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951 095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1704A" w:rsidRPr="00C21DBF" w:rsidRDefault="0051704A" w:rsidP="00E9193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51704A">
              <w:rPr>
                <w:b/>
                <w:sz w:val="24"/>
                <w:szCs w:val="24"/>
              </w:rPr>
              <w:t>95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704A">
              <w:rPr>
                <w:b/>
                <w:sz w:val="24"/>
                <w:szCs w:val="24"/>
              </w:rPr>
              <w:t>109,5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1704A" w:rsidRPr="00C21DBF" w:rsidRDefault="0051704A" w:rsidP="00E9193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51704A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704A">
              <w:rPr>
                <w:b/>
                <w:sz w:val="24"/>
                <w:szCs w:val="24"/>
              </w:rPr>
              <w:t>554,75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1704A" w:rsidRPr="00D270C6" w:rsidRDefault="0051704A" w:rsidP="00D270C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1704A" w:rsidRPr="00D270C6" w:rsidRDefault="0051704A" w:rsidP="00D270C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1704A" w:rsidRPr="00D270C6" w:rsidRDefault="0051704A" w:rsidP="00D270C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91938" w:rsidRPr="00D270C6" w:rsidTr="00D270C6">
        <w:trPr>
          <w:trHeight w:hRule="exact" w:val="198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E91938" w:rsidRPr="00D270C6" w:rsidRDefault="00E91938" w:rsidP="00D270C6">
            <w:pPr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D270C6">
              <w:rPr>
                <w:rStyle w:val="Bodytext2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91938" w:rsidRPr="00B41989" w:rsidRDefault="00E91938" w:rsidP="006F415C">
            <w:pPr>
              <w:ind w:left="57" w:right="57"/>
              <w:jc w:val="center"/>
              <w:rPr>
                <w:sz w:val="22"/>
                <w:szCs w:val="22"/>
              </w:rPr>
            </w:pPr>
            <w:r w:rsidRPr="00B41989">
              <w:rPr>
                <w:sz w:val="22"/>
                <w:szCs w:val="22"/>
              </w:rPr>
              <w:t>Нежилое здание (проходная) (</w:t>
            </w:r>
            <w:r w:rsidR="006F415C" w:rsidRPr="005E182F">
              <w:rPr>
                <w:sz w:val="24"/>
                <w:szCs w:val="24"/>
              </w:rPr>
              <w:t>количество этажей:</w:t>
            </w:r>
            <w:r w:rsidR="006F415C">
              <w:rPr>
                <w:sz w:val="24"/>
                <w:szCs w:val="24"/>
              </w:rPr>
              <w:t xml:space="preserve"> 1</w:t>
            </w:r>
            <w:r w:rsidRPr="00B41989">
              <w:rPr>
                <w:sz w:val="22"/>
                <w:szCs w:val="22"/>
              </w:rPr>
              <w:t xml:space="preserve">, в том числе подземных: </w:t>
            </w:r>
            <w:r w:rsidR="006F415C">
              <w:rPr>
                <w:sz w:val="22"/>
                <w:szCs w:val="22"/>
              </w:rPr>
              <w:t>0</w:t>
            </w:r>
            <w:r w:rsidRPr="00B41989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E91938" w:rsidRPr="00B41989" w:rsidRDefault="00E91938" w:rsidP="00E91938">
            <w:pPr>
              <w:ind w:left="57" w:right="57"/>
              <w:jc w:val="center"/>
              <w:rPr>
                <w:sz w:val="22"/>
                <w:szCs w:val="22"/>
              </w:rPr>
            </w:pPr>
            <w:r w:rsidRPr="00B41989">
              <w:rPr>
                <w:sz w:val="22"/>
                <w:szCs w:val="22"/>
              </w:rPr>
              <w:t>г</w:t>
            </w:r>
            <w:proofErr w:type="gramStart"/>
            <w:r w:rsidRPr="00B41989">
              <w:rPr>
                <w:sz w:val="22"/>
                <w:szCs w:val="22"/>
              </w:rPr>
              <w:t>.Н</w:t>
            </w:r>
            <w:proofErr w:type="gramEnd"/>
            <w:r w:rsidRPr="00B41989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B41989">
              <w:rPr>
                <w:sz w:val="22"/>
                <w:szCs w:val="22"/>
              </w:rPr>
              <w:t>Приокский</w:t>
            </w:r>
            <w:proofErr w:type="spellEnd"/>
            <w:r w:rsidRPr="00B41989">
              <w:rPr>
                <w:sz w:val="22"/>
                <w:szCs w:val="22"/>
              </w:rPr>
              <w:t xml:space="preserve"> район, </w:t>
            </w:r>
            <w:proofErr w:type="spellStart"/>
            <w:r w:rsidRPr="00B41989">
              <w:rPr>
                <w:sz w:val="22"/>
                <w:szCs w:val="22"/>
              </w:rPr>
              <w:t>ул.Тропинина</w:t>
            </w:r>
            <w:proofErr w:type="spellEnd"/>
            <w:r w:rsidRPr="00B41989">
              <w:rPr>
                <w:sz w:val="22"/>
                <w:szCs w:val="22"/>
              </w:rPr>
              <w:t>, д.13Б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E91938" w:rsidRPr="00B41989" w:rsidRDefault="00E91938" w:rsidP="00E91938">
            <w:pPr>
              <w:ind w:left="57" w:right="57"/>
              <w:jc w:val="center"/>
              <w:rPr>
                <w:sz w:val="22"/>
                <w:szCs w:val="22"/>
              </w:rPr>
            </w:pPr>
            <w:r w:rsidRPr="00B41989">
              <w:rPr>
                <w:sz w:val="22"/>
                <w:szCs w:val="22"/>
              </w:rPr>
              <w:t>52:18:0080156:4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91938" w:rsidRPr="00B41989" w:rsidRDefault="00E91938" w:rsidP="00E91938">
            <w:pPr>
              <w:ind w:left="57" w:right="57"/>
              <w:jc w:val="center"/>
              <w:rPr>
                <w:sz w:val="22"/>
                <w:szCs w:val="22"/>
              </w:rPr>
            </w:pPr>
            <w:r w:rsidRPr="00B41989">
              <w:rPr>
                <w:sz w:val="22"/>
                <w:szCs w:val="22"/>
              </w:rPr>
              <w:t>26,8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E91938" w:rsidRPr="00B41989" w:rsidRDefault="00E91938" w:rsidP="00E91938">
            <w:pPr>
              <w:ind w:left="57" w:right="57"/>
              <w:jc w:val="center"/>
              <w:rPr>
                <w:sz w:val="22"/>
                <w:szCs w:val="22"/>
              </w:rPr>
            </w:pPr>
            <w:r w:rsidRPr="00B41989">
              <w:rPr>
                <w:sz w:val="22"/>
                <w:szCs w:val="22"/>
              </w:rPr>
              <w:t>1982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E91938" w:rsidRPr="00B41989" w:rsidRDefault="00E91938" w:rsidP="00E91938">
            <w:pPr>
              <w:ind w:left="57" w:right="57"/>
              <w:jc w:val="center"/>
              <w:rPr>
                <w:sz w:val="22"/>
                <w:szCs w:val="22"/>
              </w:rPr>
            </w:pPr>
            <w:r w:rsidRPr="00B41989">
              <w:rPr>
                <w:sz w:val="22"/>
                <w:szCs w:val="22"/>
              </w:rPr>
              <w:t>Нежилое отдельно стоящее одноэтажное здание. Имеется один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E91938" w:rsidRPr="00D270C6" w:rsidRDefault="007B7E89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>
              <w:rPr>
                <w:rStyle w:val="Bodytext2"/>
                <w:b/>
                <w:sz w:val="20"/>
                <w:szCs w:val="20"/>
              </w:rPr>
              <w:t>766 800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E91938" w:rsidRPr="00D270C6" w:rsidRDefault="007B7E89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7B7E89">
              <w:rPr>
                <w:rStyle w:val="Bodytext2"/>
                <w:b/>
                <w:sz w:val="20"/>
                <w:szCs w:val="20"/>
              </w:rPr>
              <w:t>76</w:t>
            </w:r>
            <w:r>
              <w:rPr>
                <w:rStyle w:val="Bodytext2"/>
                <w:b/>
                <w:sz w:val="20"/>
                <w:szCs w:val="20"/>
              </w:rPr>
              <w:t xml:space="preserve"> </w:t>
            </w:r>
            <w:r w:rsidRPr="007B7E89">
              <w:rPr>
                <w:rStyle w:val="Bodytext2"/>
                <w:b/>
                <w:sz w:val="20"/>
                <w:szCs w:val="20"/>
              </w:rPr>
              <w:t>680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E91938" w:rsidRPr="00D270C6" w:rsidRDefault="007B7E89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7B7E89">
              <w:rPr>
                <w:rStyle w:val="Bodytext2"/>
                <w:b/>
                <w:sz w:val="20"/>
                <w:szCs w:val="20"/>
              </w:rPr>
              <w:t>38</w:t>
            </w:r>
            <w:r>
              <w:rPr>
                <w:rStyle w:val="Bodytext2"/>
                <w:b/>
                <w:sz w:val="20"/>
                <w:szCs w:val="20"/>
              </w:rPr>
              <w:t xml:space="preserve"> </w:t>
            </w:r>
            <w:r w:rsidRPr="007B7E89">
              <w:rPr>
                <w:rStyle w:val="Bodytext2"/>
                <w:b/>
                <w:sz w:val="20"/>
                <w:szCs w:val="20"/>
              </w:rPr>
              <w:t>340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E91938" w:rsidRPr="00FD4CF3" w:rsidRDefault="007B7E89" w:rsidP="00D270C6">
            <w:pPr>
              <w:jc w:val="center"/>
              <w:rPr>
                <w:bCs/>
              </w:rPr>
            </w:pPr>
            <w:r w:rsidRPr="00FD4CF3">
              <w:rPr>
                <w:bCs/>
              </w:rPr>
              <w:t>328</w:t>
            </w:r>
            <w:r w:rsidR="006F415C">
              <w:rPr>
                <w:bCs/>
              </w:rPr>
              <w:t>,0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E91938" w:rsidRPr="00FD4CF3" w:rsidRDefault="007B7E89" w:rsidP="00D270C6">
            <w:pPr>
              <w:jc w:val="center"/>
              <w:rPr>
                <w:bCs/>
              </w:rPr>
            </w:pPr>
            <w:r w:rsidRPr="00FD4CF3">
              <w:rPr>
                <w:bCs/>
              </w:rPr>
              <w:t>52:18:0080156:13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E91938" w:rsidRPr="007B7E89" w:rsidRDefault="007B7E89" w:rsidP="00D270C6">
            <w:pPr>
              <w:jc w:val="center"/>
              <w:rPr>
                <w:b/>
                <w:bCs/>
              </w:rPr>
            </w:pPr>
            <w:r w:rsidRPr="007B7E89">
              <w:rPr>
                <w:b/>
                <w:bCs/>
              </w:rPr>
              <w:t>1 357 180</w:t>
            </w:r>
          </w:p>
        </w:tc>
      </w:tr>
      <w:tr w:rsidR="00FD4CF3" w:rsidRPr="00D270C6" w:rsidTr="00D270C6">
        <w:trPr>
          <w:trHeight w:hRule="exact" w:val="1962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D4CF3" w:rsidRPr="00D270C6" w:rsidRDefault="00FD4CF3" w:rsidP="00D270C6">
            <w:pPr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D270C6">
              <w:rPr>
                <w:rStyle w:val="Bodytext2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FD4CF3" w:rsidRPr="005E182F" w:rsidRDefault="00FD4CF3" w:rsidP="009D4CD5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Нежилое здание (количество этажей: 1, в том числе подземных 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D4CF3" w:rsidRPr="005E182F" w:rsidRDefault="00FD4CF3" w:rsidP="009D4CD5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г</w:t>
            </w:r>
            <w:proofErr w:type="gramStart"/>
            <w:r w:rsidRPr="005E182F">
              <w:rPr>
                <w:sz w:val="24"/>
                <w:szCs w:val="24"/>
              </w:rPr>
              <w:t>.Н</w:t>
            </w:r>
            <w:proofErr w:type="gramEnd"/>
            <w:r w:rsidRPr="005E182F">
              <w:rPr>
                <w:sz w:val="24"/>
                <w:szCs w:val="24"/>
              </w:rPr>
              <w:t xml:space="preserve">ижний Новгород, Нижегородский район, </w:t>
            </w:r>
            <w:proofErr w:type="spellStart"/>
            <w:r w:rsidRPr="005E182F">
              <w:rPr>
                <w:sz w:val="24"/>
                <w:szCs w:val="24"/>
              </w:rPr>
              <w:t>сл.Подновье</w:t>
            </w:r>
            <w:proofErr w:type="spellEnd"/>
            <w:r w:rsidRPr="005E182F">
              <w:rPr>
                <w:sz w:val="24"/>
                <w:szCs w:val="24"/>
              </w:rPr>
              <w:t>, д.275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FD4CF3" w:rsidRPr="005E182F" w:rsidRDefault="00FD4CF3" w:rsidP="009D4CD5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52:18:0060239:45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D4CF3" w:rsidRPr="005E182F" w:rsidRDefault="00FD4CF3" w:rsidP="009D4CD5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39,5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D4CF3" w:rsidRPr="005E182F" w:rsidRDefault="00FD4CF3" w:rsidP="009D4CD5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1935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D4CF3" w:rsidRPr="005E182F" w:rsidRDefault="00FD4CF3" w:rsidP="009D4CD5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Нежилое отдельно стоящее одноэтажное здание.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FD4CF3" w:rsidRPr="005E182F" w:rsidRDefault="00FD4CF3" w:rsidP="009D4CD5">
            <w:pPr>
              <w:jc w:val="center"/>
              <w:rPr>
                <w:b/>
              </w:rPr>
            </w:pPr>
            <w:r w:rsidRPr="005E182F">
              <w:rPr>
                <w:b/>
              </w:rPr>
              <w:t>63 465,38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FD4CF3" w:rsidRPr="005E182F" w:rsidRDefault="00FD4CF3" w:rsidP="009D4CD5">
            <w:pPr>
              <w:jc w:val="center"/>
              <w:rPr>
                <w:b/>
              </w:rPr>
            </w:pPr>
            <w:r w:rsidRPr="005E182F">
              <w:rPr>
                <w:b/>
              </w:rPr>
              <w:t>6 346,53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FD4CF3" w:rsidRPr="005E182F" w:rsidRDefault="00FD4CF3" w:rsidP="009D4CD5">
            <w:pPr>
              <w:jc w:val="center"/>
              <w:rPr>
                <w:b/>
              </w:rPr>
            </w:pPr>
            <w:r w:rsidRPr="005E182F">
              <w:rPr>
                <w:b/>
              </w:rPr>
              <w:t>3 173,26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D4CF3" w:rsidRPr="00FD4CF3" w:rsidRDefault="00FD4CF3" w:rsidP="009D4CD5">
            <w:pPr>
              <w:jc w:val="center"/>
            </w:pPr>
            <w:r w:rsidRPr="00FD4CF3">
              <w:t>777,0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FD4CF3" w:rsidRPr="00FD4CF3" w:rsidRDefault="00FD4CF3" w:rsidP="009D4CD5">
            <w:pPr>
              <w:jc w:val="center"/>
            </w:pPr>
            <w:r w:rsidRPr="00FD4CF3">
              <w:t>52:18:0060239:30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FD4CF3" w:rsidRPr="005E182F" w:rsidRDefault="00FD4CF3" w:rsidP="009D4CD5">
            <w:pPr>
              <w:jc w:val="center"/>
              <w:rPr>
                <w:b/>
              </w:rPr>
            </w:pPr>
            <w:r w:rsidRPr="005E182F">
              <w:rPr>
                <w:b/>
              </w:rPr>
              <w:t>4 311 253,15</w:t>
            </w:r>
          </w:p>
        </w:tc>
      </w:tr>
    </w:tbl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51704A" w:rsidRDefault="0051704A" w:rsidP="0051704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лотам </w:t>
      </w:r>
      <w:r w:rsidRPr="001F1123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>№ 1-2</w:t>
      </w:r>
      <w:r w:rsidRPr="001F1123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51704A" w:rsidRDefault="0051704A" w:rsidP="0051704A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proofErr w:type="gramStart"/>
      <w:r w:rsidRPr="00794338">
        <w:rPr>
          <w:b/>
          <w:sz w:val="26"/>
          <w:szCs w:val="26"/>
        </w:rPr>
        <w:t xml:space="preserve"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</w:t>
      </w:r>
      <w:r w:rsidRPr="00794338">
        <w:rPr>
          <w:b/>
          <w:sz w:val="26"/>
          <w:szCs w:val="26"/>
        </w:rPr>
        <w:lastRenderedPageBreak/>
        <w:t>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51704A" w:rsidRDefault="0051704A" w:rsidP="0041507C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51704A" w:rsidRDefault="0051704A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361B05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2</w:t>
      </w:r>
      <w:r w:rsidRPr="00361B05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7B7E89" w:rsidRDefault="007B7E89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B7E89" w:rsidRPr="005F0A20" w:rsidRDefault="007B7E89" w:rsidP="007B7E8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 № 3</w:t>
      </w:r>
      <w:r w:rsidRPr="006A1CAD">
        <w:rPr>
          <w:b/>
          <w:sz w:val="26"/>
          <w:szCs w:val="26"/>
          <w:u w:val="single"/>
        </w:rPr>
        <w:t>:</w:t>
      </w:r>
      <w:r w:rsidRPr="000202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5F0A20">
        <w:rPr>
          <w:b/>
          <w:sz w:val="26"/>
          <w:szCs w:val="26"/>
        </w:rPr>
        <w:t xml:space="preserve"> соответствии со ст.28 ФЗ «О приватизации государственного и муниципального имущества» № 178-ФЗ от 21.12.2001г.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7B7E89" w:rsidRDefault="007B7E89" w:rsidP="007B7E8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E4D86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7B7E89">
        <w:rPr>
          <w:b/>
          <w:sz w:val="26"/>
          <w:szCs w:val="26"/>
        </w:rPr>
        <w:t>52:18:0080156:13</w:t>
      </w:r>
      <w:r w:rsidRPr="000E4D86">
        <w:rPr>
          <w:b/>
          <w:sz w:val="26"/>
          <w:szCs w:val="26"/>
        </w:rPr>
        <w:t xml:space="preserve">, площадь </w:t>
      </w:r>
      <w:r>
        <w:rPr>
          <w:b/>
          <w:sz w:val="26"/>
          <w:szCs w:val="26"/>
        </w:rPr>
        <w:t>328,0</w:t>
      </w:r>
      <w:r w:rsidRPr="00CE0B36">
        <w:rPr>
          <w:b/>
          <w:sz w:val="26"/>
          <w:szCs w:val="26"/>
        </w:rPr>
        <w:t xml:space="preserve"> </w:t>
      </w:r>
      <w:r w:rsidRPr="000E4D86">
        <w:rPr>
          <w:b/>
          <w:sz w:val="26"/>
          <w:szCs w:val="26"/>
        </w:rPr>
        <w:t>кв</w:t>
      </w:r>
      <w:proofErr w:type="gramStart"/>
      <w:r w:rsidRPr="000E4D86">
        <w:rPr>
          <w:b/>
          <w:sz w:val="26"/>
          <w:szCs w:val="26"/>
        </w:rPr>
        <w:t>.м</w:t>
      </w:r>
      <w:proofErr w:type="gramEnd"/>
      <w:r w:rsidRPr="000E4D86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коммунальное обслуживание.</w:t>
      </w:r>
    </w:p>
    <w:p w:rsidR="007B7E89" w:rsidRDefault="007B7E89" w:rsidP="007B7E8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земельного участка в размере </w:t>
      </w:r>
      <w:r w:rsidRPr="007B7E89">
        <w:rPr>
          <w:b/>
          <w:sz w:val="26"/>
          <w:szCs w:val="26"/>
        </w:rPr>
        <w:t>1 357 180</w:t>
      </w:r>
      <w:r>
        <w:rPr>
          <w:b/>
          <w:sz w:val="26"/>
          <w:szCs w:val="26"/>
        </w:rPr>
        <w:t xml:space="preserve"> (о</w:t>
      </w:r>
      <w:r w:rsidRPr="007B7E89">
        <w:rPr>
          <w:b/>
          <w:sz w:val="26"/>
          <w:szCs w:val="26"/>
        </w:rPr>
        <w:t>дин миллион триста пятьдесят семь тысяч сто восемьдесят</w:t>
      </w:r>
      <w:r>
        <w:rPr>
          <w:b/>
          <w:sz w:val="26"/>
          <w:szCs w:val="26"/>
        </w:rPr>
        <w:t xml:space="preserve">) рублей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7B7E89" w:rsidRPr="007B7E89" w:rsidRDefault="007B7E89" w:rsidP="007B7E8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t xml:space="preserve"> </w:t>
      </w:r>
      <w:r w:rsidRPr="007B7E89">
        <w:rPr>
          <w:b/>
          <w:sz w:val="26"/>
          <w:szCs w:val="26"/>
        </w:rPr>
        <w:t xml:space="preserve">В соответствии с Правилами 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07-01-06/22, земельный участок с кадастровым номером 52:18:0080156:13, площадью 328 кв. м, с видом разрешенного использования «коммунальное обслуживание» расположен в границах территориальной зоны </w:t>
      </w:r>
      <w:proofErr w:type="gramStart"/>
      <w:r w:rsidRPr="007B7E89">
        <w:rPr>
          <w:b/>
          <w:sz w:val="26"/>
          <w:szCs w:val="26"/>
        </w:rPr>
        <w:t>П</w:t>
      </w:r>
      <w:proofErr w:type="gramEnd"/>
      <w:r w:rsidRPr="007B7E89">
        <w:rPr>
          <w:b/>
          <w:sz w:val="26"/>
          <w:szCs w:val="26"/>
        </w:rPr>
        <w:t xml:space="preserve">*ТО-3 (зона реорганизации застройки в многофункциональную общественную застройку, коммунально-обслуживающих функций, административно-производственных объектов, </w:t>
      </w:r>
      <w:proofErr w:type="spellStart"/>
      <w:proofErr w:type="gramStart"/>
      <w:r w:rsidRPr="007B7E89">
        <w:rPr>
          <w:b/>
          <w:sz w:val="26"/>
          <w:szCs w:val="26"/>
        </w:rPr>
        <w:t>мелко-оптовой</w:t>
      </w:r>
      <w:proofErr w:type="spellEnd"/>
      <w:proofErr w:type="gramEnd"/>
      <w:r w:rsidRPr="007B7E89">
        <w:rPr>
          <w:b/>
          <w:sz w:val="26"/>
          <w:szCs w:val="26"/>
        </w:rPr>
        <w:t xml:space="preserve"> и оптовой торговли, крупных рынков городского и местного значения, малого бизнеса, преимущественно ориентированные на автомобилистов). </w:t>
      </w:r>
    </w:p>
    <w:p w:rsidR="007B7E89" w:rsidRPr="007B7E89" w:rsidRDefault="007B7E89" w:rsidP="007B7E8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B7E89">
        <w:rPr>
          <w:b/>
          <w:sz w:val="26"/>
          <w:szCs w:val="26"/>
        </w:rPr>
        <w:t xml:space="preserve">Согласно данным государственной информационной системы обеспечения градостроительной деятельности Нижегородской области (ГИСОГД НО) земельный участок расположен в границах: </w:t>
      </w:r>
    </w:p>
    <w:p w:rsidR="007B7E89" w:rsidRPr="007B7E89" w:rsidRDefault="007B7E89" w:rsidP="007B7E8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B7E89">
        <w:rPr>
          <w:b/>
          <w:sz w:val="26"/>
          <w:szCs w:val="26"/>
        </w:rPr>
        <w:t xml:space="preserve"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 </w:t>
      </w:r>
    </w:p>
    <w:p w:rsidR="007B7E89" w:rsidRDefault="007B7E89" w:rsidP="007B7E8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B7E89">
        <w:rPr>
          <w:b/>
          <w:sz w:val="26"/>
          <w:szCs w:val="26"/>
        </w:rPr>
        <w:t xml:space="preserve">- </w:t>
      </w:r>
      <w:proofErr w:type="spellStart"/>
      <w:r w:rsidRPr="007B7E89">
        <w:rPr>
          <w:b/>
          <w:sz w:val="26"/>
          <w:szCs w:val="26"/>
        </w:rPr>
        <w:t>приаэродромная</w:t>
      </w:r>
      <w:proofErr w:type="spellEnd"/>
      <w:r w:rsidRPr="007B7E89">
        <w:rPr>
          <w:b/>
          <w:sz w:val="26"/>
          <w:szCs w:val="26"/>
        </w:rPr>
        <w:t xml:space="preserve"> территория аэродрома Нижний Новгород (</w:t>
      </w:r>
      <w:proofErr w:type="spellStart"/>
      <w:r w:rsidRPr="007B7E89">
        <w:rPr>
          <w:b/>
          <w:sz w:val="26"/>
          <w:szCs w:val="26"/>
        </w:rPr>
        <w:t>Стригино</w:t>
      </w:r>
      <w:proofErr w:type="spellEnd"/>
      <w:r w:rsidRPr="007B7E89">
        <w:rPr>
          <w:b/>
          <w:sz w:val="26"/>
          <w:szCs w:val="26"/>
        </w:rPr>
        <w:t>) (общая). Приказ Федерального агентства воздушного транспорта (</w:t>
      </w:r>
      <w:proofErr w:type="spellStart"/>
      <w:r w:rsidRPr="007B7E89">
        <w:rPr>
          <w:b/>
          <w:sz w:val="26"/>
          <w:szCs w:val="26"/>
        </w:rPr>
        <w:t>Росавиация</w:t>
      </w:r>
      <w:proofErr w:type="spellEnd"/>
      <w:r w:rsidRPr="007B7E89">
        <w:rPr>
          <w:b/>
          <w:sz w:val="26"/>
          <w:szCs w:val="26"/>
        </w:rPr>
        <w:t xml:space="preserve">) от 24.11.2021 № 878-п "Об установлении </w:t>
      </w:r>
      <w:proofErr w:type="spellStart"/>
      <w:r w:rsidRPr="007B7E89">
        <w:rPr>
          <w:b/>
          <w:sz w:val="26"/>
          <w:szCs w:val="26"/>
        </w:rPr>
        <w:t>приаэродромной</w:t>
      </w:r>
      <w:proofErr w:type="spellEnd"/>
      <w:r w:rsidRPr="007B7E89">
        <w:rPr>
          <w:b/>
          <w:sz w:val="26"/>
          <w:szCs w:val="26"/>
        </w:rPr>
        <w:t xml:space="preserve"> территор</w:t>
      </w:r>
      <w:proofErr w:type="gramStart"/>
      <w:r w:rsidRPr="007B7E89">
        <w:rPr>
          <w:b/>
          <w:sz w:val="26"/>
          <w:szCs w:val="26"/>
        </w:rPr>
        <w:t>ии аэ</w:t>
      </w:r>
      <w:proofErr w:type="gramEnd"/>
      <w:r w:rsidRPr="007B7E89">
        <w:rPr>
          <w:b/>
          <w:sz w:val="26"/>
          <w:szCs w:val="26"/>
        </w:rPr>
        <w:t>родрома Нижний Новгород (</w:t>
      </w:r>
      <w:proofErr w:type="spellStart"/>
      <w:r w:rsidRPr="007B7E89">
        <w:rPr>
          <w:b/>
          <w:sz w:val="26"/>
          <w:szCs w:val="26"/>
        </w:rPr>
        <w:t>Стригино</w:t>
      </w:r>
      <w:proofErr w:type="spellEnd"/>
      <w:r w:rsidRPr="007B7E89">
        <w:rPr>
          <w:b/>
          <w:sz w:val="26"/>
          <w:szCs w:val="26"/>
        </w:rPr>
        <w:t>)"</w:t>
      </w:r>
      <w:r w:rsidR="00FD4CF3">
        <w:rPr>
          <w:b/>
          <w:sz w:val="26"/>
          <w:szCs w:val="26"/>
        </w:rPr>
        <w:t>;</w:t>
      </w:r>
    </w:p>
    <w:p w:rsidR="00FD4CF3" w:rsidRP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</w:t>
      </w:r>
      <w:proofErr w:type="spellStart"/>
      <w:r w:rsidRPr="00FD4CF3">
        <w:rPr>
          <w:b/>
          <w:sz w:val="26"/>
          <w:szCs w:val="26"/>
        </w:rPr>
        <w:t>приаэродромная</w:t>
      </w:r>
      <w:proofErr w:type="spellEnd"/>
      <w:r w:rsidRPr="00FD4CF3">
        <w:rPr>
          <w:b/>
          <w:sz w:val="26"/>
          <w:szCs w:val="26"/>
        </w:rPr>
        <w:t xml:space="preserve"> территория аэродрома Нижний Новгород (</w:t>
      </w:r>
      <w:proofErr w:type="spellStart"/>
      <w:r w:rsidRPr="00FD4CF3">
        <w:rPr>
          <w:b/>
          <w:sz w:val="26"/>
          <w:szCs w:val="26"/>
        </w:rPr>
        <w:t>Стригино</w:t>
      </w:r>
      <w:proofErr w:type="spellEnd"/>
      <w:r w:rsidRPr="00FD4CF3">
        <w:rPr>
          <w:b/>
          <w:sz w:val="26"/>
          <w:szCs w:val="26"/>
        </w:rPr>
        <w:t>) (</w:t>
      </w:r>
      <w:proofErr w:type="spellStart"/>
      <w:r w:rsidRPr="00FD4CF3">
        <w:rPr>
          <w:b/>
          <w:sz w:val="26"/>
          <w:szCs w:val="26"/>
        </w:rPr>
        <w:t>подзона</w:t>
      </w:r>
      <w:proofErr w:type="spellEnd"/>
      <w:r w:rsidRPr="00FD4CF3">
        <w:rPr>
          <w:b/>
          <w:sz w:val="26"/>
          <w:szCs w:val="26"/>
        </w:rPr>
        <w:t xml:space="preserve"> 4, сектор 23)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FD4CF3" w:rsidRP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>-</w:t>
      </w:r>
      <w:r w:rsidR="006F415C">
        <w:rPr>
          <w:b/>
          <w:sz w:val="26"/>
          <w:szCs w:val="26"/>
        </w:rPr>
        <w:t xml:space="preserve"> </w:t>
      </w:r>
      <w:proofErr w:type="spellStart"/>
      <w:r w:rsidRPr="00FD4CF3">
        <w:rPr>
          <w:b/>
          <w:sz w:val="26"/>
          <w:szCs w:val="26"/>
        </w:rPr>
        <w:t>приаэродромная</w:t>
      </w:r>
      <w:proofErr w:type="spellEnd"/>
      <w:r w:rsidRPr="00FD4CF3">
        <w:rPr>
          <w:b/>
          <w:sz w:val="26"/>
          <w:szCs w:val="26"/>
        </w:rPr>
        <w:t xml:space="preserve"> территор</w:t>
      </w:r>
      <w:proofErr w:type="gramStart"/>
      <w:r w:rsidRPr="00FD4CF3">
        <w:rPr>
          <w:b/>
          <w:sz w:val="26"/>
          <w:szCs w:val="26"/>
        </w:rPr>
        <w:t>ии аэ</w:t>
      </w:r>
      <w:proofErr w:type="gramEnd"/>
      <w:r w:rsidRPr="00FD4CF3">
        <w:rPr>
          <w:b/>
          <w:sz w:val="26"/>
          <w:szCs w:val="26"/>
        </w:rPr>
        <w:t>родрома Нижний Новгород (</w:t>
      </w:r>
      <w:proofErr w:type="spellStart"/>
      <w:r w:rsidRPr="00FD4CF3">
        <w:rPr>
          <w:b/>
          <w:sz w:val="26"/>
          <w:szCs w:val="26"/>
        </w:rPr>
        <w:t>Стригино</w:t>
      </w:r>
      <w:proofErr w:type="spellEnd"/>
      <w:r w:rsidRPr="00FD4CF3">
        <w:rPr>
          <w:b/>
          <w:sz w:val="26"/>
          <w:szCs w:val="26"/>
        </w:rPr>
        <w:t>) (</w:t>
      </w:r>
      <w:proofErr w:type="spellStart"/>
      <w:r w:rsidRPr="00FD4CF3">
        <w:rPr>
          <w:b/>
          <w:sz w:val="26"/>
          <w:szCs w:val="26"/>
        </w:rPr>
        <w:t>подзона</w:t>
      </w:r>
      <w:proofErr w:type="spellEnd"/>
      <w:r>
        <w:rPr>
          <w:b/>
          <w:sz w:val="26"/>
          <w:szCs w:val="26"/>
        </w:rPr>
        <w:t xml:space="preserve"> 3);</w:t>
      </w:r>
    </w:p>
    <w:p w:rsidR="00FD4CF3" w:rsidRP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lastRenderedPageBreak/>
        <w:t xml:space="preserve">- </w:t>
      </w:r>
      <w:proofErr w:type="spellStart"/>
      <w:r w:rsidRPr="00FD4CF3">
        <w:rPr>
          <w:b/>
          <w:sz w:val="26"/>
          <w:szCs w:val="26"/>
        </w:rPr>
        <w:t>приаэродромная</w:t>
      </w:r>
      <w:proofErr w:type="spellEnd"/>
      <w:r w:rsidRPr="00FD4CF3">
        <w:rPr>
          <w:b/>
          <w:sz w:val="26"/>
          <w:szCs w:val="26"/>
        </w:rPr>
        <w:t xml:space="preserve"> территория аэродрома Нижний Новгород (</w:t>
      </w:r>
      <w:proofErr w:type="spellStart"/>
      <w:r w:rsidRPr="00FD4CF3">
        <w:rPr>
          <w:b/>
          <w:sz w:val="26"/>
          <w:szCs w:val="26"/>
        </w:rPr>
        <w:t>Стригино</w:t>
      </w:r>
      <w:proofErr w:type="spellEnd"/>
      <w:r w:rsidRPr="00FD4CF3">
        <w:rPr>
          <w:b/>
          <w:sz w:val="26"/>
          <w:szCs w:val="26"/>
        </w:rPr>
        <w:t>) (</w:t>
      </w:r>
      <w:proofErr w:type="spellStart"/>
      <w:r w:rsidRPr="00FD4CF3">
        <w:rPr>
          <w:b/>
          <w:sz w:val="26"/>
          <w:szCs w:val="26"/>
        </w:rPr>
        <w:t>подзона</w:t>
      </w:r>
      <w:proofErr w:type="spellEnd"/>
      <w:r w:rsidRPr="00FD4CF3">
        <w:rPr>
          <w:b/>
          <w:sz w:val="26"/>
          <w:szCs w:val="26"/>
        </w:rPr>
        <w:t xml:space="preserve"> 4 (внешняя граница))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FD4CF3" w:rsidRP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</w:t>
      </w:r>
      <w:proofErr w:type="spellStart"/>
      <w:r w:rsidRPr="00FD4CF3">
        <w:rPr>
          <w:b/>
          <w:sz w:val="26"/>
          <w:szCs w:val="26"/>
        </w:rPr>
        <w:t>приаэродромная</w:t>
      </w:r>
      <w:proofErr w:type="spellEnd"/>
      <w:r w:rsidRPr="00FD4CF3">
        <w:rPr>
          <w:b/>
          <w:sz w:val="26"/>
          <w:szCs w:val="26"/>
        </w:rPr>
        <w:t xml:space="preserve"> территория аэродрома Нижний Новгород (</w:t>
      </w:r>
      <w:proofErr w:type="spellStart"/>
      <w:r w:rsidRPr="00FD4CF3">
        <w:rPr>
          <w:b/>
          <w:sz w:val="26"/>
          <w:szCs w:val="26"/>
        </w:rPr>
        <w:t>Стригино</w:t>
      </w:r>
      <w:proofErr w:type="spellEnd"/>
      <w:r w:rsidRPr="00FD4CF3">
        <w:rPr>
          <w:b/>
          <w:sz w:val="26"/>
          <w:szCs w:val="26"/>
        </w:rPr>
        <w:t>) (</w:t>
      </w:r>
      <w:proofErr w:type="spellStart"/>
      <w:r w:rsidRPr="00FD4CF3">
        <w:rPr>
          <w:b/>
          <w:sz w:val="26"/>
          <w:szCs w:val="26"/>
        </w:rPr>
        <w:t>подзона</w:t>
      </w:r>
      <w:proofErr w:type="spellEnd"/>
      <w:r w:rsidRPr="00FD4CF3">
        <w:rPr>
          <w:b/>
          <w:sz w:val="26"/>
          <w:szCs w:val="26"/>
        </w:rPr>
        <w:t xml:space="preserve"> 3, сектор 1)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FD4CF3" w:rsidRP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</w:t>
      </w:r>
      <w:proofErr w:type="spellStart"/>
      <w:r w:rsidRPr="00FD4CF3">
        <w:rPr>
          <w:b/>
          <w:sz w:val="26"/>
          <w:szCs w:val="26"/>
        </w:rPr>
        <w:t>приаэродромная</w:t>
      </w:r>
      <w:proofErr w:type="spellEnd"/>
      <w:r w:rsidRPr="00FD4CF3">
        <w:rPr>
          <w:b/>
          <w:sz w:val="26"/>
          <w:szCs w:val="26"/>
        </w:rPr>
        <w:t xml:space="preserve"> территория аэродрома Нижний Новгород (</w:t>
      </w:r>
      <w:proofErr w:type="spellStart"/>
      <w:r w:rsidRPr="00FD4CF3">
        <w:rPr>
          <w:b/>
          <w:sz w:val="26"/>
          <w:szCs w:val="26"/>
        </w:rPr>
        <w:t>Стригино</w:t>
      </w:r>
      <w:proofErr w:type="spellEnd"/>
      <w:r w:rsidRPr="00FD4CF3">
        <w:rPr>
          <w:b/>
          <w:sz w:val="26"/>
          <w:szCs w:val="26"/>
        </w:rPr>
        <w:t>) (</w:t>
      </w:r>
      <w:proofErr w:type="spellStart"/>
      <w:r w:rsidRPr="00FD4CF3">
        <w:rPr>
          <w:b/>
          <w:sz w:val="26"/>
          <w:szCs w:val="26"/>
        </w:rPr>
        <w:t>подзона</w:t>
      </w:r>
      <w:proofErr w:type="spellEnd"/>
      <w:r>
        <w:rPr>
          <w:b/>
          <w:sz w:val="26"/>
          <w:szCs w:val="26"/>
        </w:rPr>
        <w:t xml:space="preserve"> 6);</w:t>
      </w:r>
    </w:p>
    <w:p w:rsidR="00FD4CF3" w:rsidRP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>- зона санитарной охраны (второй пояс) водопроводных станций Малиновая гряда и Слудинская АО "Нижегородский водоканал", расположенных на реке Оке в Нижегородской области, городском округе город Нижний Новгород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FD4CF3" w:rsidRP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>- зона санитарной охраны (третий пояс) водопроводных станций Малиновая гряда и Слудинская АО "Нижегородский водоканал", расположенных на реке Оке в Нижегородской области, городском округе город Нижний Новгород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FD4CF3" w:rsidRP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>- третий пояс зоны санитарной охраны источника водоснабжения для водопроводной станции АО «Нижегородский водоканал» Малиновая гряда и Слудинская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FD4CF3" w:rsidRP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зона санитарной охраны водозаборов (2 пояс), (подающих воду из поверхностного источника питьевого и хозяйственно-бытового водоснабжения - </w:t>
      </w:r>
      <w:proofErr w:type="spellStart"/>
      <w:r w:rsidRPr="00FD4CF3">
        <w:rPr>
          <w:b/>
          <w:sz w:val="26"/>
          <w:szCs w:val="26"/>
        </w:rPr>
        <w:t>Чебоксарское</w:t>
      </w:r>
      <w:proofErr w:type="spellEnd"/>
      <w:r w:rsidRPr="00FD4CF3">
        <w:rPr>
          <w:b/>
          <w:sz w:val="26"/>
          <w:szCs w:val="26"/>
        </w:rPr>
        <w:t xml:space="preserve"> водохранилище: р</w:t>
      </w:r>
      <w:proofErr w:type="gramStart"/>
      <w:r w:rsidRPr="00FD4CF3">
        <w:rPr>
          <w:b/>
          <w:sz w:val="26"/>
          <w:szCs w:val="26"/>
        </w:rPr>
        <w:t>.О</w:t>
      </w:r>
      <w:proofErr w:type="gramEnd"/>
      <w:r w:rsidRPr="00FD4CF3">
        <w:rPr>
          <w:b/>
          <w:sz w:val="26"/>
          <w:szCs w:val="26"/>
        </w:rPr>
        <w:t>ка, р.Волга)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FD4CF3" w:rsidRP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зона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FD4CF3">
        <w:rPr>
          <w:b/>
          <w:sz w:val="26"/>
          <w:szCs w:val="26"/>
        </w:rPr>
        <w:t>Чебоксарское</w:t>
      </w:r>
      <w:proofErr w:type="spellEnd"/>
      <w:r w:rsidRPr="00FD4CF3">
        <w:rPr>
          <w:b/>
          <w:sz w:val="26"/>
          <w:szCs w:val="26"/>
        </w:rPr>
        <w:t xml:space="preserve"> водохранилище: р</w:t>
      </w:r>
      <w:proofErr w:type="gramStart"/>
      <w:r w:rsidRPr="00FD4CF3">
        <w:rPr>
          <w:b/>
          <w:sz w:val="26"/>
          <w:szCs w:val="26"/>
        </w:rPr>
        <w:t>.О</w:t>
      </w:r>
      <w:proofErr w:type="gramEnd"/>
      <w:r w:rsidRPr="00FD4CF3">
        <w:rPr>
          <w:b/>
          <w:sz w:val="26"/>
          <w:szCs w:val="26"/>
        </w:rPr>
        <w:t>ка, р.Волга)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(частично) санитарно-защитная зона промышленной площадки № 1 ФГУП "ФНПЦ НИИИС им.Ю.Е. </w:t>
      </w:r>
      <w:proofErr w:type="spellStart"/>
      <w:r w:rsidRPr="00FD4CF3">
        <w:rPr>
          <w:b/>
          <w:sz w:val="26"/>
          <w:szCs w:val="26"/>
        </w:rPr>
        <w:t>Седакова</w:t>
      </w:r>
      <w:proofErr w:type="spellEnd"/>
      <w:proofErr w:type="gramStart"/>
      <w:r w:rsidRPr="00FD4CF3">
        <w:rPr>
          <w:b/>
          <w:sz w:val="26"/>
          <w:szCs w:val="26"/>
        </w:rPr>
        <w:t>"(</w:t>
      </w:r>
      <w:proofErr w:type="spellStart"/>
      <w:proofErr w:type="gramEnd"/>
      <w:r w:rsidRPr="00FD4CF3">
        <w:rPr>
          <w:b/>
          <w:sz w:val="26"/>
          <w:szCs w:val="26"/>
        </w:rPr>
        <w:t>СанПиН</w:t>
      </w:r>
      <w:proofErr w:type="spellEnd"/>
      <w:r w:rsidRPr="00FD4CF3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 (утверждены постановлением Главного государственного санитарного врача РФ от 25.09.2007 № 74 "О введении в действие новой редакции санитарно-эпидемиологических правил и нормативов </w:t>
      </w:r>
      <w:proofErr w:type="spellStart"/>
      <w:r w:rsidRPr="00FD4CF3">
        <w:rPr>
          <w:b/>
          <w:sz w:val="26"/>
          <w:szCs w:val="26"/>
        </w:rPr>
        <w:t>СанПиН</w:t>
      </w:r>
      <w:proofErr w:type="spellEnd"/>
      <w:r w:rsidRPr="00FD4CF3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</w:t>
      </w:r>
      <w:proofErr w:type="gramStart"/>
      <w:r w:rsidRPr="00FD4CF3">
        <w:rPr>
          <w:b/>
          <w:sz w:val="26"/>
          <w:szCs w:val="26"/>
        </w:rPr>
        <w:t>объектов")).</w:t>
      </w:r>
      <w:proofErr w:type="gramEnd"/>
    </w:p>
    <w:p w:rsid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4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52:18:0060239:30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 w:rsidRPr="003F5A1C">
        <w:rPr>
          <w:b/>
          <w:sz w:val="26"/>
          <w:szCs w:val="26"/>
        </w:rPr>
        <w:t>777</w:t>
      </w:r>
      <w:r>
        <w:rPr>
          <w:b/>
          <w:sz w:val="26"/>
          <w:szCs w:val="26"/>
        </w:rPr>
        <w:t>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под нежилое здание с прилегающей территорией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4 311 253 (ч</w:t>
      </w:r>
      <w:r w:rsidRPr="008A588D">
        <w:rPr>
          <w:b/>
          <w:sz w:val="26"/>
          <w:szCs w:val="26"/>
        </w:rPr>
        <w:t>етыре миллиона триста одиннадцать тысяч двести пятьдесят три</w:t>
      </w:r>
      <w:r>
        <w:rPr>
          <w:b/>
          <w:sz w:val="26"/>
          <w:szCs w:val="26"/>
        </w:rPr>
        <w:t xml:space="preserve">) рубля 15 копеек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FD4CF3" w:rsidRPr="008C2487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8C2487">
        <w:rPr>
          <w:b/>
          <w:sz w:val="26"/>
          <w:szCs w:val="26"/>
        </w:rPr>
        <w:t>застройки города</w:t>
      </w:r>
      <w:proofErr w:type="gramEnd"/>
      <w:r w:rsidRPr="008C2487">
        <w:rPr>
          <w:b/>
          <w:sz w:val="26"/>
          <w:szCs w:val="26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>,</w:t>
      </w:r>
      <w:r w:rsidRPr="008C2487">
        <w:rPr>
          <w:b/>
          <w:sz w:val="26"/>
          <w:szCs w:val="26"/>
        </w:rPr>
        <w:t xml:space="preserve"> земельный участок расположен в границах территориальной зоны ТЖи-2 (зона индивидуальной среднеплотной жилой застройки).</w:t>
      </w:r>
    </w:p>
    <w:p w:rsid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Земельный участок расположен в границах проекта планировки и межевания территории в границах улиц Родионова, Казанский съезд, </w:t>
      </w:r>
      <w:proofErr w:type="spellStart"/>
      <w:r>
        <w:rPr>
          <w:b/>
          <w:sz w:val="26"/>
          <w:szCs w:val="26"/>
        </w:rPr>
        <w:t>Лысогорская</w:t>
      </w:r>
      <w:proofErr w:type="spellEnd"/>
      <w:r>
        <w:rPr>
          <w:b/>
          <w:sz w:val="26"/>
          <w:szCs w:val="26"/>
        </w:rPr>
        <w:t>, включая полуостров Печерские пески, в Нижегородском районе города Нижнего Новгорода, утвержденного постановлением администрации города Нижнего Новгорода № 2849 от 20.06.2008 (с изменениями).</w:t>
      </w:r>
    </w:p>
    <w:p w:rsidR="00FD4CF3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D4CF3" w:rsidRPr="007B7E89" w:rsidRDefault="00FD4CF3" w:rsidP="00FD4CF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  <w:u w:val="single"/>
        </w:rPr>
        <w:t>По лотам №№</w:t>
      </w:r>
      <w:r>
        <w:rPr>
          <w:b/>
          <w:sz w:val="26"/>
          <w:szCs w:val="26"/>
          <w:u w:val="single"/>
        </w:rPr>
        <w:t xml:space="preserve"> </w:t>
      </w:r>
      <w:r w:rsidRPr="00FD4CF3">
        <w:rPr>
          <w:b/>
          <w:sz w:val="26"/>
          <w:szCs w:val="26"/>
          <w:u w:val="single"/>
        </w:rPr>
        <w:t>3-4</w:t>
      </w:r>
      <w:r>
        <w:rPr>
          <w:b/>
          <w:sz w:val="26"/>
          <w:szCs w:val="26"/>
        </w:rPr>
        <w:t>: у</w:t>
      </w:r>
      <w:r w:rsidRPr="008C2487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51704A" w:rsidRDefault="0051704A" w:rsidP="0041507C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51704A" w:rsidRDefault="0051704A" w:rsidP="00FD4CF3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 w:rsidRPr="007B7E89">
        <w:rPr>
          <w:color w:val="000000"/>
          <w:sz w:val="26"/>
          <w:szCs w:val="26"/>
          <w:u w:val="single"/>
        </w:rPr>
        <w:t>По лотам №№ 1-2</w:t>
      </w:r>
      <w:r>
        <w:rPr>
          <w:color w:val="000000"/>
          <w:sz w:val="26"/>
          <w:szCs w:val="26"/>
        </w:rPr>
        <w:t xml:space="preserve"> </w:t>
      </w:r>
      <w:r w:rsidRPr="004333DC">
        <w:rPr>
          <w:color w:val="000000"/>
          <w:sz w:val="26"/>
          <w:szCs w:val="26"/>
        </w:rPr>
        <w:t>решение</w:t>
      </w:r>
      <w:r w:rsidRPr="00AD0482">
        <w:rPr>
          <w:color w:val="000000"/>
          <w:sz w:val="26"/>
          <w:szCs w:val="26"/>
        </w:rPr>
        <w:t xml:space="preserve"> об условиях приватизации принято решением городской Д</w:t>
      </w:r>
      <w:r>
        <w:rPr>
          <w:color w:val="000000"/>
          <w:sz w:val="26"/>
          <w:szCs w:val="26"/>
        </w:rPr>
        <w:t>умы города Нижнего Новгорода от 16.12.2020 № 81 и постановлением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25.03.2021 № 1271.</w:t>
      </w:r>
    </w:p>
    <w:p w:rsidR="00FD4CF3" w:rsidRDefault="00FD4CF3" w:rsidP="00FD4CF3">
      <w:pPr>
        <w:tabs>
          <w:tab w:val="num" w:pos="0"/>
        </w:tabs>
        <w:jc w:val="both"/>
        <w:rPr>
          <w:color w:val="000000"/>
          <w:sz w:val="26"/>
          <w:szCs w:val="26"/>
          <w:u w:val="single"/>
          <w:lang w:bidi="ru-RU"/>
        </w:rPr>
      </w:pPr>
    </w:p>
    <w:p w:rsidR="0051704A" w:rsidRDefault="007B7E89" w:rsidP="00FD4CF3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441D18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441D18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27.01.2021 № 2 и постановлением</w:t>
      </w:r>
      <w:r w:rsidRPr="00441D18">
        <w:rPr>
          <w:color w:val="000000"/>
          <w:sz w:val="26"/>
          <w:szCs w:val="26"/>
          <w:lang w:bidi="ru-RU"/>
        </w:rPr>
        <w:t xml:space="preserve"> администрации города Нижнего</w:t>
      </w:r>
      <w:r>
        <w:rPr>
          <w:color w:val="000000"/>
          <w:sz w:val="26"/>
          <w:szCs w:val="26"/>
          <w:lang w:bidi="ru-RU"/>
        </w:rPr>
        <w:t xml:space="preserve"> Новгорода от 16.03.2021 № 1018</w:t>
      </w:r>
      <w:r w:rsidR="00FD4CF3">
        <w:rPr>
          <w:color w:val="000000"/>
          <w:sz w:val="26"/>
          <w:szCs w:val="26"/>
          <w:lang w:bidi="ru-RU"/>
        </w:rPr>
        <w:t>.</w:t>
      </w:r>
    </w:p>
    <w:p w:rsidR="00FD4CF3" w:rsidRDefault="00FD4CF3" w:rsidP="00FD4CF3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</w:p>
    <w:p w:rsidR="00FD4CF3" w:rsidRPr="008C2487" w:rsidRDefault="00FD4CF3" w:rsidP="00FD4CF3">
      <w:pPr>
        <w:pStyle w:val="a3"/>
        <w:rPr>
          <w:sz w:val="26"/>
          <w:szCs w:val="26"/>
        </w:rPr>
      </w:pPr>
      <w:r w:rsidRPr="00515A62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4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16.03.2021 № 1018.</w:t>
      </w:r>
    </w:p>
    <w:p w:rsidR="00FD4CF3" w:rsidRDefault="00FD4CF3" w:rsidP="00FD4CF3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Аукционы </w:t>
      </w:r>
      <w:r>
        <w:rPr>
          <w:color w:val="000000"/>
          <w:sz w:val="26"/>
          <w:szCs w:val="26"/>
          <w:lang w:bidi="ru-RU"/>
        </w:rPr>
        <w:t xml:space="preserve">от 14.11.2022 № 5252286, от 21.12.2022 № 5257798, от </w:t>
      </w:r>
      <w:r>
        <w:rPr>
          <w:color w:val="000000"/>
          <w:sz w:val="26"/>
          <w:szCs w:val="26"/>
        </w:rPr>
        <w:t>03.04.2023 № 5270228, от 17.05.2023  № 5276062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по продаже не состоялись в связи тем, что не было подано ни одной заявки на участие либо ни один из претендентов не признан участником.</w:t>
      </w:r>
    </w:p>
    <w:p w:rsidR="00FD4CF3" w:rsidRDefault="00FD4CF3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767683">
        <w:rPr>
          <w:rFonts w:eastAsia="Calibri"/>
          <w:sz w:val="26"/>
          <w:szCs w:val="26"/>
        </w:rPr>
        <w:t xml:space="preserve"> </w:t>
      </w:r>
      <w:r w:rsidR="00FD4CF3">
        <w:rPr>
          <w:rFonts w:eastAsia="Calibri"/>
          <w:sz w:val="26"/>
          <w:szCs w:val="26"/>
        </w:rPr>
        <w:t>02.06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767683">
        <w:rPr>
          <w:rFonts w:eastAsia="Calibri"/>
          <w:sz w:val="26"/>
          <w:szCs w:val="26"/>
        </w:rPr>
        <w:t xml:space="preserve"> </w:t>
      </w:r>
      <w:r w:rsidR="00FD4CF3">
        <w:rPr>
          <w:rFonts w:eastAsia="Calibri"/>
          <w:sz w:val="26"/>
          <w:szCs w:val="26"/>
        </w:rPr>
        <w:t>30.06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767683">
        <w:rPr>
          <w:sz w:val="26"/>
          <w:szCs w:val="26"/>
        </w:rPr>
        <w:t xml:space="preserve"> </w:t>
      </w:r>
      <w:r w:rsidR="00FD4CF3">
        <w:rPr>
          <w:sz w:val="26"/>
          <w:szCs w:val="26"/>
        </w:rPr>
        <w:t>30.06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767683">
        <w:rPr>
          <w:rFonts w:eastAsia="Calibri"/>
          <w:sz w:val="26"/>
          <w:szCs w:val="26"/>
        </w:rPr>
        <w:t xml:space="preserve"> </w:t>
      </w:r>
      <w:r w:rsidR="00D55701">
        <w:rPr>
          <w:rFonts w:eastAsia="Calibri"/>
          <w:sz w:val="26"/>
          <w:szCs w:val="26"/>
        </w:rPr>
        <w:t>06.0</w:t>
      </w:r>
      <w:r w:rsidR="00D55701" w:rsidRPr="000779E9">
        <w:rPr>
          <w:rFonts w:eastAsia="Calibri"/>
          <w:sz w:val="26"/>
          <w:szCs w:val="26"/>
        </w:rPr>
        <w:t>7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767683">
        <w:rPr>
          <w:b/>
          <w:sz w:val="26"/>
          <w:szCs w:val="26"/>
          <w:u w:val="single"/>
        </w:rPr>
        <w:t xml:space="preserve"> </w:t>
      </w:r>
      <w:r w:rsidR="00FD4CF3">
        <w:rPr>
          <w:b/>
          <w:sz w:val="26"/>
          <w:szCs w:val="26"/>
          <w:u w:val="single"/>
        </w:rPr>
        <w:t>07.07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FD4CF3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</w:t>
      </w:r>
      <w:r w:rsidRPr="00FE2A2E">
        <w:rPr>
          <w:b w:val="0"/>
          <w:bCs/>
          <w:sz w:val="26"/>
          <w:szCs w:val="26"/>
          <w:lang w:val="ru-RU"/>
        </w:rPr>
        <w:lastRenderedPageBreak/>
        <w:t xml:space="preserve">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заключаемого по итогам проведения торгов, порядок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B35591" w:rsidRPr="00B35591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B35591">
        <w:rPr>
          <w:spacing w:val="-3"/>
          <w:sz w:val="26"/>
          <w:szCs w:val="26"/>
        </w:rPr>
      </w:r>
      <w:r w:rsidR="00B35591">
        <w:rPr>
          <w:spacing w:val="-3"/>
          <w:sz w:val="26"/>
          <w:szCs w:val="26"/>
        </w:rPr>
        <w:fldChar w:fldCharType="separate"/>
      </w:r>
      <w:r w:rsidR="00B35591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2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89" w:rsidRDefault="007B7E89" w:rsidP="00D42863">
      <w:r>
        <w:separator/>
      </w:r>
    </w:p>
  </w:endnote>
  <w:endnote w:type="continuationSeparator" w:id="0">
    <w:p w:rsidR="007B7E89" w:rsidRDefault="007B7E89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89" w:rsidRDefault="007B7E89" w:rsidP="00D42863">
      <w:r>
        <w:separator/>
      </w:r>
    </w:p>
  </w:footnote>
  <w:footnote w:type="continuationSeparator" w:id="0">
    <w:p w:rsidR="007B7E89" w:rsidRDefault="007B7E89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89" w:rsidRDefault="00B35591">
    <w:pPr>
      <w:pStyle w:val="ab"/>
      <w:jc w:val="center"/>
    </w:pPr>
    <w:fldSimple w:instr=" PAGE   \* MERGEFORMAT ">
      <w:r w:rsidR="000779E9">
        <w:rPr>
          <w:noProof/>
        </w:rPr>
        <w:t>5</w:t>
      </w:r>
    </w:fldSimple>
  </w:p>
  <w:p w:rsidR="007B7E89" w:rsidRDefault="007B7E8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66977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779E9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6A3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15C"/>
    <w:rsid w:val="006F4EFA"/>
    <w:rsid w:val="006F7064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591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4CF3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6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4693C-2969-40EB-909A-96292D9C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6456</Words>
  <Characters>48269</Characters>
  <Application>Microsoft Office Word</Application>
  <DocSecurity>0</DocSecurity>
  <Lines>402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54616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7</cp:revision>
  <cp:lastPrinted>2023-06-01T06:00:00Z</cp:lastPrinted>
  <dcterms:created xsi:type="dcterms:W3CDTF">2023-05-31T14:00:00Z</dcterms:created>
  <dcterms:modified xsi:type="dcterms:W3CDTF">2023-06-01T08:48:00Z</dcterms:modified>
</cp:coreProperties>
</file>