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F9" w:rsidRPr="003F41F9" w:rsidRDefault="003F41F9" w:rsidP="003F41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41F9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F41F9" w:rsidRPr="003F41F9" w:rsidRDefault="003F41F9" w:rsidP="003F41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41F9" w:rsidRPr="003F41F9" w:rsidRDefault="003F41F9" w:rsidP="003F41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1F9">
        <w:rPr>
          <w:rFonts w:ascii="Times New Roman" w:hAnsi="Times New Roman" w:cs="Times New Roman"/>
          <w:sz w:val="24"/>
          <w:szCs w:val="24"/>
        </w:rPr>
        <w:t>ДОГОВОР</w:t>
      </w:r>
    </w:p>
    <w:p w:rsidR="003F41F9" w:rsidRPr="003F41F9" w:rsidRDefault="003F41F9" w:rsidP="003F41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1F9">
        <w:rPr>
          <w:rFonts w:ascii="Times New Roman" w:hAnsi="Times New Roman" w:cs="Times New Roman"/>
          <w:sz w:val="24"/>
          <w:szCs w:val="24"/>
        </w:rPr>
        <w:t>АРЕНДЫ ЗЕМЕЛЬНОГО УЧАСТКА</w:t>
      </w:r>
    </w:p>
    <w:p w:rsidR="003F41F9" w:rsidRPr="003F41F9" w:rsidRDefault="003F41F9" w:rsidP="003F41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1F9">
        <w:rPr>
          <w:rFonts w:ascii="Times New Roman" w:hAnsi="Times New Roman" w:cs="Times New Roman"/>
          <w:sz w:val="24"/>
          <w:szCs w:val="24"/>
        </w:rPr>
        <w:t>№___________</w:t>
      </w:r>
    </w:p>
    <w:p w:rsidR="003F41F9" w:rsidRPr="003F41F9" w:rsidRDefault="003F41F9" w:rsidP="003F41F9">
      <w:pPr>
        <w:jc w:val="center"/>
        <w:rPr>
          <w:rFonts w:ascii="Times New Roman" w:hAnsi="Times New Roman" w:cs="Times New Roman"/>
          <w:sz w:val="24"/>
          <w:szCs w:val="24"/>
        </w:rPr>
      </w:pPr>
      <w:r w:rsidRPr="003F41F9">
        <w:rPr>
          <w:rFonts w:ascii="Times New Roman" w:hAnsi="Times New Roman" w:cs="Times New Roman"/>
          <w:sz w:val="24"/>
          <w:szCs w:val="24"/>
        </w:rPr>
        <w:t>(проект)</w:t>
      </w:r>
    </w:p>
    <w:p w:rsidR="00C12ECE" w:rsidRPr="009F37AC" w:rsidRDefault="00C12ECE" w:rsidP="00575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362BF2">
      <w:pPr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город Нижний Новгород</w:t>
      </w:r>
      <w:r w:rsidR="00362BF2" w:rsidRPr="009F37AC">
        <w:rPr>
          <w:rFonts w:ascii="Times New Roman" w:hAnsi="Times New Roman" w:cs="Times New Roman"/>
          <w:sz w:val="24"/>
          <w:szCs w:val="24"/>
        </w:rPr>
        <w:tab/>
      </w:r>
      <w:r w:rsidRPr="009F37AC">
        <w:rPr>
          <w:rFonts w:ascii="Times New Roman" w:hAnsi="Times New Roman" w:cs="Times New Roman"/>
          <w:sz w:val="24"/>
          <w:szCs w:val="24"/>
        </w:rPr>
        <w:t>"_</w:t>
      </w:r>
      <w:r w:rsidR="00697175" w:rsidRPr="009F37AC">
        <w:rPr>
          <w:rFonts w:ascii="Times New Roman" w:hAnsi="Times New Roman" w:cs="Times New Roman"/>
          <w:sz w:val="24"/>
          <w:szCs w:val="24"/>
        </w:rPr>
        <w:t>_</w:t>
      </w:r>
      <w:r w:rsidRPr="009F37AC">
        <w:rPr>
          <w:rFonts w:ascii="Times New Roman" w:hAnsi="Times New Roman" w:cs="Times New Roman"/>
          <w:sz w:val="24"/>
          <w:szCs w:val="24"/>
        </w:rPr>
        <w:t>_" ____________20___г.</w:t>
      </w:r>
    </w:p>
    <w:p w:rsidR="004536DB" w:rsidRPr="009F37AC" w:rsidRDefault="004536DB" w:rsidP="00575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ECE" w:rsidRPr="009F37AC" w:rsidRDefault="00C12ECE" w:rsidP="00575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BF2" w:rsidRPr="009F37AC" w:rsidRDefault="00142D95" w:rsidP="005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Администрация города Нижнего Новгорода 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в </w:t>
      </w:r>
      <w:r w:rsidRPr="009F37AC">
        <w:rPr>
          <w:rFonts w:ascii="Times New Roman" w:hAnsi="Times New Roman" w:cs="Times New Roman"/>
          <w:sz w:val="24"/>
          <w:szCs w:val="24"/>
        </w:rPr>
        <w:t>лице _______________</w:t>
      </w:r>
      <w:r w:rsidR="00362BF2" w:rsidRPr="009F37AC">
        <w:rPr>
          <w:rFonts w:ascii="Times New Roman" w:hAnsi="Times New Roman" w:cs="Times New Roman"/>
          <w:sz w:val="24"/>
          <w:szCs w:val="24"/>
        </w:rPr>
        <w:t>_______________</w:t>
      </w:r>
      <w:r w:rsidRPr="009F37AC">
        <w:rPr>
          <w:rFonts w:ascii="Times New Roman" w:hAnsi="Times New Roman" w:cs="Times New Roman"/>
          <w:sz w:val="24"/>
          <w:szCs w:val="24"/>
        </w:rPr>
        <w:t>_____</w:t>
      </w:r>
    </w:p>
    <w:p w:rsidR="004536DB" w:rsidRPr="009F37AC" w:rsidRDefault="00142D95" w:rsidP="005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75237" w:rsidRPr="009F37AC">
        <w:rPr>
          <w:rFonts w:ascii="Times New Roman" w:hAnsi="Times New Roman" w:cs="Times New Roman"/>
          <w:sz w:val="24"/>
          <w:szCs w:val="24"/>
        </w:rPr>
        <w:t>________________________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  <w:r w:rsidR="00AC50A5" w:rsidRPr="009F37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36DB" w:rsidRPr="009F37A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9F37AC">
        <w:rPr>
          <w:rFonts w:ascii="Times New Roman" w:hAnsi="Times New Roman" w:cs="Times New Roman"/>
          <w:sz w:val="24"/>
          <w:szCs w:val="24"/>
        </w:rPr>
        <w:t xml:space="preserve"> доверенности от _________, зарегистрированной в реестре за № </w:t>
      </w:r>
      <w:r w:rsidR="00804D06" w:rsidRPr="009F37AC">
        <w:rPr>
          <w:rFonts w:ascii="Times New Roman" w:hAnsi="Times New Roman" w:cs="Times New Roman"/>
          <w:sz w:val="24"/>
          <w:szCs w:val="24"/>
        </w:rPr>
        <w:t>___________________________</w:t>
      </w:r>
      <w:r w:rsidRPr="009F37AC">
        <w:rPr>
          <w:rFonts w:ascii="Times New Roman" w:hAnsi="Times New Roman" w:cs="Times New Roman"/>
          <w:sz w:val="24"/>
          <w:szCs w:val="24"/>
        </w:rPr>
        <w:t>________________, удостоверенной_____________________________________________</w:t>
      </w:r>
      <w:r w:rsidR="00575237" w:rsidRPr="009F37AC">
        <w:rPr>
          <w:rFonts w:ascii="Times New Roman" w:hAnsi="Times New Roman" w:cs="Times New Roman"/>
          <w:sz w:val="24"/>
          <w:szCs w:val="24"/>
        </w:rPr>
        <w:t>__________</w:t>
      </w:r>
      <w:r w:rsidRPr="009F37A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_______________________________________________________________, </w:t>
      </w:r>
    </w:p>
    <w:p w:rsidR="00142D95" w:rsidRPr="009F37AC" w:rsidRDefault="004536DB" w:rsidP="005752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AC">
        <w:rPr>
          <w:rFonts w:ascii="Times New Roman" w:hAnsi="Times New Roman" w:cs="Times New Roman"/>
          <w:sz w:val="24"/>
          <w:szCs w:val="24"/>
        </w:rPr>
        <w:t>именуем</w:t>
      </w:r>
      <w:r w:rsidR="00142D95" w:rsidRPr="009F37AC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85A70">
        <w:rPr>
          <w:rFonts w:ascii="Times New Roman" w:hAnsi="Times New Roman" w:cs="Times New Roman"/>
          <w:sz w:val="24"/>
          <w:szCs w:val="24"/>
        </w:rPr>
        <w:t>А</w:t>
      </w:r>
      <w:r w:rsidR="00A759A9">
        <w:rPr>
          <w:rFonts w:ascii="Times New Roman" w:hAnsi="Times New Roman" w:cs="Times New Roman"/>
          <w:sz w:val="24"/>
          <w:szCs w:val="24"/>
        </w:rPr>
        <w:t>рендодатель</w:t>
      </w:r>
      <w:r w:rsidRPr="009F37AC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142D95" w:rsidRPr="009F37AC">
        <w:rPr>
          <w:rFonts w:ascii="Times New Roman" w:hAnsi="Times New Roman" w:cs="Times New Roman"/>
          <w:sz w:val="24"/>
          <w:szCs w:val="24"/>
        </w:rPr>
        <w:t xml:space="preserve"> ____</w:t>
      </w:r>
      <w:r w:rsidR="00575237" w:rsidRPr="009F37AC">
        <w:rPr>
          <w:rFonts w:ascii="Times New Roman" w:hAnsi="Times New Roman" w:cs="Times New Roman"/>
          <w:sz w:val="24"/>
          <w:szCs w:val="24"/>
        </w:rPr>
        <w:t>_</w:t>
      </w:r>
      <w:r w:rsidR="00362BF2" w:rsidRPr="009F37AC">
        <w:rPr>
          <w:rFonts w:ascii="Times New Roman" w:hAnsi="Times New Roman" w:cs="Times New Roman"/>
          <w:sz w:val="24"/>
          <w:szCs w:val="24"/>
        </w:rPr>
        <w:t>_____________</w:t>
      </w:r>
      <w:r w:rsidR="00575237" w:rsidRPr="009F37AC">
        <w:rPr>
          <w:rFonts w:ascii="Times New Roman" w:hAnsi="Times New Roman" w:cs="Times New Roman"/>
          <w:sz w:val="24"/>
          <w:szCs w:val="24"/>
        </w:rPr>
        <w:t>____</w:t>
      </w:r>
      <w:r w:rsidR="00142D95" w:rsidRPr="009F37AC">
        <w:rPr>
          <w:rFonts w:ascii="Times New Roman" w:hAnsi="Times New Roman" w:cs="Times New Roman"/>
          <w:sz w:val="24"/>
          <w:szCs w:val="24"/>
        </w:rPr>
        <w:t>__</w:t>
      </w:r>
    </w:p>
    <w:p w:rsidR="004536DB" w:rsidRPr="009F37AC" w:rsidRDefault="00142D95" w:rsidP="005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__________________________</w:t>
      </w:r>
      <w:r w:rsidR="00362BF2" w:rsidRPr="009F37AC">
        <w:rPr>
          <w:rFonts w:ascii="Times New Roman" w:hAnsi="Times New Roman" w:cs="Times New Roman"/>
          <w:sz w:val="24"/>
          <w:szCs w:val="24"/>
        </w:rPr>
        <w:t>____________</w:t>
      </w:r>
      <w:r w:rsidRPr="009F37AC">
        <w:rPr>
          <w:rFonts w:ascii="Times New Roman" w:hAnsi="Times New Roman" w:cs="Times New Roman"/>
          <w:sz w:val="24"/>
          <w:szCs w:val="24"/>
        </w:rPr>
        <w:t>_________________________</w:t>
      </w:r>
      <w:r w:rsidR="00575237" w:rsidRPr="009F37AC">
        <w:rPr>
          <w:rFonts w:ascii="Times New Roman" w:hAnsi="Times New Roman" w:cs="Times New Roman"/>
          <w:sz w:val="24"/>
          <w:szCs w:val="24"/>
        </w:rPr>
        <w:t>_____</w:t>
      </w:r>
      <w:r w:rsidRPr="009F37AC">
        <w:rPr>
          <w:rFonts w:ascii="Times New Roman" w:hAnsi="Times New Roman" w:cs="Times New Roman"/>
          <w:sz w:val="24"/>
          <w:szCs w:val="24"/>
        </w:rPr>
        <w:t>___________</w:t>
      </w:r>
    </w:p>
    <w:p w:rsidR="004536DB" w:rsidRPr="009F37AC" w:rsidRDefault="004536DB" w:rsidP="00575237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в лице ________________________________________</w:t>
      </w:r>
      <w:r w:rsidR="00575237" w:rsidRPr="009F37AC">
        <w:rPr>
          <w:rFonts w:ascii="Times New Roman" w:hAnsi="Times New Roman" w:cs="Times New Roman"/>
          <w:sz w:val="24"/>
          <w:szCs w:val="24"/>
        </w:rPr>
        <w:t>_____</w:t>
      </w:r>
      <w:r w:rsidRPr="009F37AC">
        <w:rPr>
          <w:rFonts w:ascii="Times New Roman" w:hAnsi="Times New Roman" w:cs="Times New Roman"/>
          <w:sz w:val="24"/>
          <w:szCs w:val="24"/>
        </w:rPr>
        <w:t>____________</w:t>
      </w:r>
      <w:r w:rsidR="00142D95" w:rsidRPr="009F37AC">
        <w:rPr>
          <w:rFonts w:ascii="Times New Roman" w:hAnsi="Times New Roman" w:cs="Times New Roman"/>
          <w:sz w:val="24"/>
          <w:szCs w:val="24"/>
        </w:rPr>
        <w:t>_</w:t>
      </w:r>
      <w:r w:rsidRPr="009F37AC">
        <w:rPr>
          <w:rFonts w:ascii="Times New Roman" w:hAnsi="Times New Roman" w:cs="Times New Roman"/>
          <w:sz w:val="24"/>
          <w:szCs w:val="24"/>
        </w:rPr>
        <w:t>__,</w:t>
      </w:r>
    </w:p>
    <w:p w:rsidR="00142D95" w:rsidRPr="009F37AC" w:rsidRDefault="00142D95" w:rsidP="005752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A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F37AC">
        <w:rPr>
          <w:rFonts w:ascii="Times New Roman" w:hAnsi="Times New Roman" w:cs="Times New Roman"/>
          <w:sz w:val="24"/>
          <w:szCs w:val="24"/>
        </w:rPr>
        <w:t>основании_____</w:t>
      </w:r>
      <w:r w:rsidR="004536DB" w:rsidRPr="009F37AC">
        <w:rPr>
          <w:rFonts w:ascii="Times New Roman" w:hAnsi="Times New Roman" w:cs="Times New Roman"/>
          <w:sz w:val="24"/>
          <w:szCs w:val="24"/>
        </w:rPr>
        <w:t>__________________</w:t>
      </w:r>
      <w:r w:rsidR="00575237" w:rsidRPr="009F37AC">
        <w:rPr>
          <w:rFonts w:ascii="Times New Roman" w:hAnsi="Times New Roman" w:cs="Times New Roman"/>
          <w:sz w:val="24"/>
          <w:szCs w:val="24"/>
        </w:rPr>
        <w:t>_____</w:t>
      </w:r>
      <w:r w:rsidR="004536DB" w:rsidRPr="009F37AC">
        <w:rPr>
          <w:rFonts w:ascii="Times New Roman" w:hAnsi="Times New Roman" w:cs="Times New Roman"/>
          <w:sz w:val="24"/>
          <w:szCs w:val="24"/>
        </w:rPr>
        <w:t>_____________</w:t>
      </w:r>
      <w:proofErr w:type="spellEnd"/>
      <w:r w:rsidR="00A750C0" w:rsidRPr="009F37AC">
        <w:rPr>
          <w:rFonts w:ascii="Times New Roman" w:hAnsi="Times New Roman" w:cs="Times New Roman"/>
          <w:sz w:val="24"/>
          <w:szCs w:val="24"/>
        </w:rPr>
        <w:t>,</w:t>
      </w:r>
    </w:p>
    <w:p w:rsidR="004536DB" w:rsidRPr="009F37AC" w:rsidRDefault="00142D95" w:rsidP="0057523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AC">
        <w:rPr>
          <w:rFonts w:ascii="Times New Roman" w:hAnsi="Times New Roman" w:cs="Times New Roman"/>
          <w:sz w:val="24"/>
          <w:szCs w:val="24"/>
        </w:rPr>
        <w:t>именуемое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в </w:t>
      </w:r>
      <w:r w:rsidRPr="009F37AC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A759A9">
        <w:rPr>
          <w:rFonts w:ascii="Times New Roman" w:hAnsi="Times New Roman" w:cs="Times New Roman"/>
          <w:sz w:val="24"/>
          <w:szCs w:val="24"/>
        </w:rPr>
        <w:t>Арендатор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с другой стороны, 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вместе именуемые Стороны, </w:t>
      </w:r>
      <w:r w:rsidR="00072246" w:rsidRPr="009F37AC">
        <w:rPr>
          <w:rFonts w:ascii="Times New Roman" w:hAnsi="Times New Roman" w:cs="Times New Roman"/>
          <w:sz w:val="24"/>
          <w:szCs w:val="24"/>
        </w:rPr>
        <w:t xml:space="preserve"> в соответствии со статьей 260 Гражданского кодекса Российской Федерации, статьями 39.11, 39.12 Земельного кодекса Российской Федерации, постановлением администрации города Нижнего Новгорода от</w:t>
      </w:r>
      <w:r w:rsidR="00317579">
        <w:rPr>
          <w:rFonts w:ascii="Times New Roman" w:hAnsi="Times New Roman" w:cs="Times New Roman"/>
          <w:sz w:val="24"/>
          <w:szCs w:val="24"/>
        </w:rPr>
        <w:t xml:space="preserve"> 13.09.2023 № 6654 «</w:t>
      </w:r>
      <w:r w:rsidR="00317579" w:rsidRP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>О проведении аукциона в электронной форме на право заключения договора аренды земельного участка, расположенного по адресу:</w:t>
      </w:r>
      <w:proofErr w:type="gramEnd"/>
      <w:r w:rsidR="00317579" w:rsidRP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317579" w:rsidRP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>Нижегородская</w:t>
      </w:r>
      <w:proofErr w:type="gramEnd"/>
      <w:r w:rsidR="00317579" w:rsidRP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обл., г. Нижний Новгород, </w:t>
      </w:r>
      <w:proofErr w:type="spellStart"/>
      <w:r w:rsidR="00317579" w:rsidRP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>Сормовский</w:t>
      </w:r>
      <w:proofErr w:type="spellEnd"/>
      <w:r w:rsidR="00317579" w:rsidRP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по Южному проезду, кадастровый номер 52:18:0010539:294, с видом разрешенного использования: бытовое обслуживание, общественное питание, обслуживание автотранспорта, объекты придорожного сервиса</w:t>
      </w:r>
      <w:r w:rsid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317579">
        <w:rPr>
          <w:rFonts w:ascii="Times New Roman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hAnsi="Times New Roman" w:cs="Times New Roman"/>
          <w:sz w:val="24"/>
          <w:szCs w:val="24"/>
        </w:rPr>
        <w:t>заключили настоящий договор о</w:t>
      </w:r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4536DB" w:rsidRPr="009F37AC" w:rsidRDefault="004536DB" w:rsidP="004536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8D1B7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536DB" w:rsidRPr="009F37AC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82C" w:rsidRPr="009F37AC" w:rsidRDefault="004536DB" w:rsidP="00BE68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1.1. На основании </w:t>
      </w:r>
      <w:r w:rsidR="008D1B74" w:rsidRPr="009F37AC">
        <w:rPr>
          <w:rFonts w:ascii="Times New Roman" w:hAnsi="Times New Roman" w:cs="Times New Roman"/>
          <w:sz w:val="24"/>
          <w:szCs w:val="24"/>
        </w:rPr>
        <w:t>заявки и протокола заседания аукционной комиссии (протокола рассмотрения заявок на участие в аукционе) от «___»______________20___г.</w:t>
      </w:r>
    </w:p>
    <w:p w:rsidR="00BE682C" w:rsidRPr="009F37AC" w:rsidRDefault="00085A70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759A9">
        <w:rPr>
          <w:rFonts w:ascii="Times New Roman" w:hAnsi="Times New Roman" w:cs="Times New Roman"/>
          <w:sz w:val="24"/>
          <w:szCs w:val="24"/>
        </w:rPr>
        <w:t>рендодатель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передает, а А</w:t>
      </w:r>
      <w:r w:rsidR="00A759A9">
        <w:rPr>
          <w:rFonts w:ascii="Times New Roman" w:hAnsi="Times New Roman" w:cs="Times New Roman"/>
          <w:sz w:val="24"/>
          <w:szCs w:val="24"/>
        </w:rPr>
        <w:t>рендатор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принимает по акту приема-передачи в пользование на условиях аренды земельный участок</w:t>
      </w:r>
      <w:r w:rsidR="00BE682C" w:rsidRPr="009F37AC">
        <w:rPr>
          <w:rFonts w:ascii="Times New Roman" w:hAnsi="Times New Roman" w:cs="Times New Roman"/>
          <w:sz w:val="24"/>
          <w:szCs w:val="24"/>
        </w:rPr>
        <w:t>:</w:t>
      </w:r>
    </w:p>
    <w:p w:rsidR="004536DB" w:rsidRPr="009F37AC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317579" w:rsidRPr="009629CC">
        <w:rPr>
          <w:rFonts w:ascii="Times New Roman" w:hAnsi="Times New Roman" w:cs="Times New Roman"/>
          <w:sz w:val="24"/>
          <w:szCs w:val="24"/>
        </w:rPr>
        <w:t xml:space="preserve">923 </w:t>
      </w:r>
      <w:r w:rsidR="00BE682C" w:rsidRPr="009F37AC">
        <w:rPr>
          <w:rFonts w:ascii="Times New Roman" w:hAnsi="Times New Roman" w:cs="Times New Roman"/>
          <w:sz w:val="24"/>
          <w:szCs w:val="24"/>
        </w:rPr>
        <w:t>кв.м.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</w:p>
    <w:p w:rsidR="004536DB" w:rsidRPr="009F37AC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r w:rsidR="00BE682C" w:rsidRPr="009F37AC">
        <w:rPr>
          <w:rFonts w:ascii="Times New Roman" w:hAnsi="Times New Roman" w:cs="Times New Roman"/>
          <w:sz w:val="24"/>
          <w:szCs w:val="24"/>
        </w:rPr>
        <w:t>– земли населенных пунктов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</w:p>
    <w:p w:rsidR="004536DB" w:rsidRPr="009F37AC" w:rsidRDefault="004536DB" w:rsidP="00C95B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местоположение земельного участка:</w:t>
      </w:r>
      <w:r w:rsidR="00317579" w:rsidRPr="003175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7579" w:rsidRP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>Нижегородская</w:t>
      </w:r>
      <w:proofErr w:type="gramEnd"/>
      <w:r w:rsidR="00317579" w:rsidRP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обл., г. Нижний Новгород, </w:t>
      </w:r>
      <w:proofErr w:type="spellStart"/>
      <w:r w:rsidR="00317579" w:rsidRP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>Сормовский</w:t>
      </w:r>
      <w:proofErr w:type="spellEnd"/>
      <w:r w:rsidR="00317579" w:rsidRP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по Южному проезду</w:t>
      </w:r>
      <w:r w:rsidR="00C95B4E" w:rsidRPr="00317579">
        <w:rPr>
          <w:rFonts w:ascii="Times New Roman" w:hAnsi="Times New Roman" w:cs="Times New Roman"/>
          <w:sz w:val="24"/>
          <w:szCs w:val="24"/>
        </w:rPr>
        <w:t>,</w:t>
      </w:r>
    </w:p>
    <w:p w:rsidR="004536DB" w:rsidRPr="009F37AC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317579">
        <w:rPr>
          <w:rFonts w:ascii="Times New Roman" w:hAnsi="Times New Roman" w:cs="Times New Roman"/>
          <w:sz w:val="24"/>
          <w:szCs w:val="24"/>
        </w:rPr>
        <w:t xml:space="preserve">52:18:0010539:294 </w:t>
      </w:r>
      <w:r w:rsidRPr="009F37A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D3149" w:rsidRPr="009F37AC">
        <w:rPr>
          <w:rFonts w:ascii="Times New Roman" w:hAnsi="Times New Roman" w:cs="Times New Roman"/>
          <w:sz w:val="24"/>
          <w:szCs w:val="24"/>
        </w:rPr>
        <w:t xml:space="preserve">- </w:t>
      </w:r>
      <w:r w:rsidRPr="009F37AC">
        <w:rPr>
          <w:rFonts w:ascii="Times New Roman" w:hAnsi="Times New Roman" w:cs="Times New Roman"/>
          <w:sz w:val="24"/>
          <w:szCs w:val="24"/>
        </w:rPr>
        <w:t>Участок).</w:t>
      </w:r>
    </w:p>
    <w:p w:rsidR="00C95B4E" w:rsidRPr="009F37AC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1.2. Границы Участка обозначены в выписке из Единого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государственного реестра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недвижимости об основных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характеристиках и зарегистрированных правах на объект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 w:rsidRPr="009F37AC">
        <w:rPr>
          <w:rFonts w:ascii="Times New Roman" w:hAnsi="Times New Roman" w:cs="Times New Roman"/>
          <w:sz w:val="24"/>
          <w:szCs w:val="24"/>
        </w:rPr>
        <w:t>(далее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– выписка из ЕГРН</w:t>
      </w:r>
      <w:r w:rsidRPr="009F37AC">
        <w:rPr>
          <w:rFonts w:ascii="Times New Roman" w:hAnsi="Times New Roman" w:cs="Times New Roman"/>
          <w:sz w:val="24"/>
          <w:szCs w:val="24"/>
        </w:rPr>
        <w:t>) и не могут быть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самостоятельно изменены А</w:t>
      </w:r>
      <w:r w:rsidR="00FD6AF7">
        <w:rPr>
          <w:rFonts w:ascii="Times New Roman" w:hAnsi="Times New Roman" w:cs="Times New Roman"/>
          <w:sz w:val="24"/>
          <w:szCs w:val="24"/>
        </w:rPr>
        <w:t>рендатором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(Приложение №</w:t>
      </w:r>
      <w:r w:rsidR="00C95B4E" w:rsidRPr="009F37AC">
        <w:rPr>
          <w:rFonts w:ascii="Times New Roman" w:hAnsi="Times New Roman" w:cs="Times New Roman"/>
          <w:sz w:val="24"/>
          <w:szCs w:val="24"/>
        </w:rPr>
        <w:t>1</w:t>
      </w:r>
      <w:r w:rsidRPr="009F37AC">
        <w:rPr>
          <w:rFonts w:ascii="Times New Roman" w:hAnsi="Times New Roman" w:cs="Times New Roman"/>
          <w:sz w:val="24"/>
          <w:szCs w:val="24"/>
        </w:rPr>
        <w:t>)</w:t>
      </w:r>
      <w:r w:rsidR="00C95B4E"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317579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1.3. Участок предоставлен 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с </w:t>
      </w:r>
      <w:r w:rsidRPr="009F37AC">
        <w:rPr>
          <w:rFonts w:ascii="Times New Roman" w:hAnsi="Times New Roman" w:cs="Times New Roman"/>
          <w:sz w:val="24"/>
          <w:szCs w:val="24"/>
        </w:rPr>
        <w:t>видом разрешенного</w:t>
      </w:r>
      <w:r w:rsidR="00C95B4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317579">
        <w:rPr>
          <w:rFonts w:ascii="Times New Roman" w:hAnsi="Times New Roman" w:cs="Times New Roman"/>
          <w:sz w:val="24"/>
          <w:szCs w:val="24"/>
        </w:rPr>
        <w:t>использования:</w:t>
      </w:r>
      <w:r w:rsidR="00317579" w:rsidRPr="00317579">
        <w:rPr>
          <w:rFonts w:ascii="Times New Roman" w:hAnsi="Times New Roman" w:cs="Times New Roman"/>
          <w:sz w:val="24"/>
          <w:szCs w:val="24"/>
        </w:rPr>
        <w:t xml:space="preserve"> </w:t>
      </w:r>
      <w:r w:rsidR="00317579" w:rsidRP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>бытовое обслуживание, общественное питание, обслуживание автотранспорта, объекты придорожного</w:t>
      </w:r>
      <w:r w:rsid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7579" w:rsidRP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</w:t>
      </w:r>
      <w:r w:rsidR="00C95B4E" w:rsidRPr="00317579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8D1B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Цель использования: </w:t>
      </w:r>
      <w:r w:rsidR="00317579">
        <w:rPr>
          <w:rFonts w:ascii="Times New Roman" w:hAnsi="Times New Roman" w:cs="Times New Roman"/>
          <w:sz w:val="24"/>
          <w:szCs w:val="24"/>
        </w:rPr>
        <w:t xml:space="preserve">в соответствии с установленным видом разрешенного использования: </w:t>
      </w:r>
      <w:r w:rsidR="00317579" w:rsidRP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>бытовое обслуживание, общественное питание, обслуживание автотранспорта, объекты придорожного</w:t>
      </w:r>
      <w:r w:rsid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7579" w:rsidRP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сервиса</w:t>
      </w:r>
      <w:r w:rsidR="00C95B4E"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2D27B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2. СРОК ДОГОВОРА</w:t>
      </w:r>
    </w:p>
    <w:p w:rsidR="004536DB" w:rsidRPr="009F37AC" w:rsidRDefault="004536DB" w:rsidP="002D27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2D27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2.1. Срок аренды </w:t>
      </w:r>
      <w:r w:rsidR="00317579">
        <w:rPr>
          <w:rFonts w:ascii="Times New Roman" w:hAnsi="Times New Roman" w:cs="Times New Roman"/>
          <w:sz w:val="24"/>
          <w:szCs w:val="24"/>
        </w:rPr>
        <w:t>5 лет</w:t>
      </w:r>
      <w:r w:rsidRPr="009F37AC">
        <w:rPr>
          <w:rFonts w:ascii="Times New Roman" w:hAnsi="Times New Roman" w:cs="Times New Roman"/>
          <w:sz w:val="24"/>
          <w:szCs w:val="24"/>
        </w:rPr>
        <w:t xml:space="preserve"> со дня подписания Договора.</w:t>
      </w:r>
    </w:p>
    <w:p w:rsidR="004536DB" w:rsidRPr="009F37AC" w:rsidRDefault="004536DB" w:rsidP="002D27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lastRenderedPageBreak/>
        <w:t>2.2. Срок окончания аренды "_</w:t>
      </w:r>
      <w:r w:rsidR="001F1CE4" w:rsidRPr="009F37AC">
        <w:rPr>
          <w:rFonts w:ascii="Times New Roman" w:hAnsi="Times New Roman" w:cs="Times New Roman"/>
          <w:sz w:val="24"/>
          <w:szCs w:val="24"/>
        </w:rPr>
        <w:t>_</w:t>
      </w:r>
      <w:r w:rsidRPr="009F37AC">
        <w:rPr>
          <w:rFonts w:ascii="Times New Roman" w:hAnsi="Times New Roman" w:cs="Times New Roman"/>
          <w:sz w:val="24"/>
          <w:szCs w:val="24"/>
        </w:rPr>
        <w:t>_"___________</w:t>
      </w:r>
      <w:r w:rsidR="001F1CE4" w:rsidRPr="009F37AC">
        <w:rPr>
          <w:rFonts w:ascii="Times New Roman" w:hAnsi="Times New Roman" w:cs="Times New Roman"/>
          <w:sz w:val="24"/>
          <w:szCs w:val="24"/>
        </w:rPr>
        <w:t>20</w:t>
      </w:r>
      <w:r w:rsidRPr="009F37AC">
        <w:rPr>
          <w:rFonts w:ascii="Times New Roman" w:hAnsi="Times New Roman" w:cs="Times New Roman"/>
          <w:sz w:val="24"/>
          <w:szCs w:val="24"/>
        </w:rPr>
        <w:t>___года.</w:t>
      </w:r>
    </w:p>
    <w:p w:rsidR="004536DB" w:rsidRPr="009F37AC" w:rsidRDefault="004536DB" w:rsidP="002D27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Договор вступает в силу с момента государственной</w:t>
      </w:r>
      <w:r w:rsidR="00183AB9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регистрации в органе,</w:t>
      </w:r>
      <w:r w:rsidR="00183AB9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осуществляющим государственную</w:t>
      </w:r>
      <w:r w:rsidR="00183AB9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регистрацию прав на недвижимое имущество и сделок с ним</w:t>
      </w:r>
      <w:r w:rsidR="00183AB9" w:rsidRPr="009F37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442A" w:rsidRPr="009F37AC" w:rsidRDefault="00E8442A" w:rsidP="002D27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2.4. Условия настоящего договора применяются к отношениям, возникшим с момента фактического использования Участка.</w:t>
      </w:r>
    </w:p>
    <w:p w:rsidR="004536DB" w:rsidRPr="009F37AC" w:rsidRDefault="004536DB" w:rsidP="004536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F16DA6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4536DB" w:rsidRPr="009F37AC" w:rsidRDefault="004536DB" w:rsidP="00F16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3.1. </w:t>
      </w:r>
      <w:r w:rsidR="00085A70">
        <w:rPr>
          <w:rFonts w:ascii="Times New Roman" w:hAnsi="Times New Roman" w:cs="Times New Roman"/>
          <w:sz w:val="24"/>
          <w:szCs w:val="24"/>
        </w:rPr>
        <w:t>А</w:t>
      </w:r>
      <w:r w:rsidR="007C2600">
        <w:rPr>
          <w:rFonts w:ascii="Times New Roman" w:hAnsi="Times New Roman" w:cs="Times New Roman"/>
          <w:sz w:val="24"/>
          <w:szCs w:val="24"/>
        </w:rPr>
        <w:t>рендодатель</w:t>
      </w:r>
      <w:r w:rsidRPr="009F37AC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3.1.1.Контролировать и требовать от </w:t>
      </w:r>
      <w:r w:rsidR="007C2600">
        <w:rPr>
          <w:rFonts w:ascii="Times New Roman" w:hAnsi="Times New Roman" w:cs="Times New Roman"/>
          <w:sz w:val="24"/>
          <w:szCs w:val="24"/>
        </w:rPr>
        <w:t>Арендатора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соблюдения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условий настоящего Договора.</w:t>
      </w:r>
      <w:r w:rsidR="000A401D" w:rsidRPr="009F3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257" w:rsidRPr="009F37AC" w:rsidRDefault="00284257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земель, предоставленных в аренду.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3</w:t>
      </w:r>
      <w:r w:rsidRPr="009F37AC">
        <w:rPr>
          <w:rFonts w:ascii="Times New Roman" w:hAnsi="Times New Roman" w:cs="Times New Roman"/>
          <w:sz w:val="24"/>
          <w:szCs w:val="24"/>
        </w:rPr>
        <w:t>. Беспрепятственного доступа на арендуемый Участок,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объекты капитального строительства и временные объекты,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расположенные на нем, для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соблюдением правового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режима использования Участка и условий Договора.</w:t>
      </w:r>
    </w:p>
    <w:p w:rsidR="00F16DA6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4</w:t>
      </w:r>
      <w:r w:rsidRPr="009F37AC">
        <w:rPr>
          <w:rFonts w:ascii="Times New Roman" w:hAnsi="Times New Roman" w:cs="Times New Roman"/>
          <w:sz w:val="24"/>
          <w:szCs w:val="24"/>
        </w:rPr>
        <w:t xml:space="preserve">. </w:t>
      </w:r>
      <w:r w:rsidR="003D4260" w:rsidRPr="009F37AC">
        <w:rPr>
          <w:rFonts w:ascii="Times New Roman" w:hAnsi="Times New Roman" w:cs="Times New Roman"/>
          <w:sz w:val="24"/>
          <w:szCs w:val="24"/>
        </w:rPr>
        <w:t>Обращаться в орган</w:t>
      </w:r>
      <w:r w:rsidRPr="009F37AC">
        <w:rPr>
          <w:rFonts w:ascii="Times New Roman" w:hAnsi="Times New Roman" w:cs="Times New Roman"/>
          <w:sz w:val="24"/>
          <w:szCs w:val="24"/>
        </w:rPr>
        <w:t>, осуществляющи</w:t>
      </w:r>
      <w:r w:rsidR="003D4260" w:rsidRPr="009F37AC">
        <w:rPr>
          <w:rFonts w:ascii="Times New Roman" w:hAnsi="Times New Roman" w:cs="Times New Roman"/>
          <w:sz w:val="24"/>
          <w:szCs w:val="24"/>
        </w:rPr>
        <w:t>й</w:t>
      </w:r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3D4260" w:rsidRPr="009F37AC">
        <w:rPr>
          <w:rFonts w:ascii="Times New Roman" w:hAnsi="Times New Roman" w:cs="Times New Roman"/>
          <w:sz w:val="24"/>
          <w:szCs w:val="24"/>
        </w:rPr>
        <w:t>муниципальный земельный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контроль</w:t>
      </w:r>
      <w:r w:rsidR="003D4260" w:rsidRPr="009F37AC">
        <w:rPr>
          <w:rFonts w:ascii="Times New Roman" w:hAnsi="Times New Roman" w:cs="Times New Roman"/>
          <w:sz w:val="24"/>
          <w:szCs w:val="24"/>
        </w:rPr>
        <w:t>, для принятия предусмотренных действующим законодательством мер, при использовании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="003D4260" w:rsidRPr="009F37AC">
        <w:rPr>
          <w:rFonts w:ascii="Times New Roman" w:hAnsi="Times New Roman" w:cs="Times New Roman"/>
          <w:sz w:val="24"/>
          <w:szCs w:val="24"/>
        </w:rPr>
        <w:t xml:space="preserve"> земельного участка с нарушением законодательства, нормативных актов и условий, установленных Договором.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5</w:t>
      </w:r>
      <w:r w:rsidRPr="009F37AC">
        <w:rPr>
          <w:rFonts w:ascii="Times New Roman" w:hAnsi="Times New Roman" w:cs="Times New Roman"/>
          <w:sz w:val="24"/>
          <w:szCs w:val="24"/>
        </w:rPr>
        <w:t>. Отказаться в одностороннем порядке от исполнения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настоящего Договора в порядке и с последствиями,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предусмотренными статьей 450.1 Гражданского кодекса РФ при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нарушении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условий 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Pr="009F37AC">
        <w:rPr>
          <w:rFonts w:ascii="Times New Roman" w:hAnsi="Times New Roman" w:cs="Times New Roman"/>
          <w:sz w:val="24"/>
          <w:szCs w:val="24"/>
        </w:rPr>
        <w:t>предусмотренных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пунктом 6.4, и требований нормативных правовых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актов</w:t>
      </w:r>
      <w:r w:rsidR="00F16DA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Российской Федерации и Нижегородской области.</w:t>
      </w:r>
    </w:p>
    <w:p w:rsidR="00306E6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В случае одностороннего отказа от исполнения настоящего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Договора срок, по истечении которого Договор прекращается,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отсчитывается с момента направления уведомления об отказе.</w:t>
      </w:r>
    </w:p>
    <w:p w:rsidR="00306E6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6</w:t>
      </w:r>
      <w:r w:rsidRPr="009F37AC">
        <w:rPr>
          <w:rFonts w:ascii="Times New Roman" w:hAnsi="Times New Roman" w:cs="Times New Roman"/>
          <w:sz w:val="24"/>
          <w:szCs w:val="24"/>
        </w:rPr>
        <w:t>. Уведомления, предусмотренные п.3.1.</w:t>
      </w:r>
      <w:r w:rsidR="00284257" w:rsidRPr="009F37AC">
        <w:rPr>
          <w:rFonts w:ascii="Times New Roman" w:hAnsi="Times New Roman" w:cs="Times New Roman"/>
          <w:sz w:val="24"/>
          <w:szCs w:val="24"/>
        </w:rPr>
        <w:t>5</w:t>
      </w:r>
      <w:r w:rsidRPr="009F37AC">
        <w:rPr>
          <w:rFonts w:ascii="Times New Roman" w:hAnsi="Times New Roman" w:cs="Times New Roman"/>
          <w:sz w:val="24"/>
          <w:szCs w:val="24"/>
        </w:rPr>
        <w:t>, считаются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полученными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надлежащим образом, если они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направлены по адресу, официально указанному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для направления почтовых уведомлений (фактическое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местонахождение).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В случае отсутствия адреса, официально указанного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для отправления почтовых уведомлений (фактического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местонахождения), уведомления, предусмотренные в пункте 3.1.</w:t>
      </w:r>
      <w:r w:rsidR="00284257" w:rsidRPr="009F37AC">
        <w:rPr>
          <w:rFonts w:ascii="Times New Roman" w:hAnsi="Times New Roman" w:cs="Times New Roman"/>
          <w:sz w:val="24"/>
          <w:szCs w:val="24"/>
        </w:rPr>
        <w:t>5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считаются полученными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надлежащим образом, если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они направлены по адресу, указанному в ЕГРЮЛ для юридических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лиц, в ЕГРИП для индивидуальных предпринимателей,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 последнему известному А</w:t>
      </w:r>
      <w:r w:rsidR="007C2600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месту регистрации</w:t>
      </w:r>
      <w:r w:rsidR="00306E6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для физических лиц.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7</w:t>
      </w:r>
      <w:r w:rsidRPr="009F3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Вносить в Договор в одностороннем порядке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необходимые изменения, в том числе изменять размер и условия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внесения арендной платы, в случаях внесения изменений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нормативные правовые акты 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9F37AC">
        <w:rPr>
          <w:rFonts w:ascii="Times New Roman" w:hAnsi="Times New Roman" w:cs="Times New Roman"/>
          <w:sz w:val="24"/>
          <w:szCs w:val="24"/>
        </w:rPr>
        <w:t>Федерации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и Нижегородской 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Pr="009F37AC">
        <w:rPr>
          <w:rFonts w:ascii="Times New Roman" w:hAnsi="Times New Roman" w:cs="Times New Roman"/>
          <w:sz w:val="24"/>
          <w:szCs w:val="24"/>
        </w:rPr>
        <w:t>регулирующие земельные  отношения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(когда  таковые влекут изменения Договора), путем направления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с</w:t>
      </w:r>
      <w:r w:rsidRPr="009F37AC">
        <w:rPr>
          <w:rFonts w:ascii="Times New Roman" w:hAnsi="Times New Roman" w:cs="Times New Roman"/>
          <w:sz w:val="24"/>
          <w:szCs w:val="24"/>
        </w:rPr>
        <w:t>оответствующего уведомления А</w:t>
      </w:r>
      <w:r w:rsidR="007C2600">
        <w:rPr>
          <w:rFonts w:ascii="Times New Roman" w:hAnsi="Times New Roman" w:cs="Times New Roman"/>
          <w:sz w:val="24"/>
          <w:szCs w:val="24"/>
        </w:rPr>
        <w:t>рендатору</w:t>
      </w:r>
      <w:r w:rsidRPr="009F37AC">
        <w:rPr>
          <w:rFonts w:ascii="Times New Roman" w:hAnsi="Times New Roman" w:cs="Times New Roman"/>
          <w:sz w:val="24"/>
          <w:szCs w:val="24"/>
        </w:rPr>
        <w:t xml:space="preserve"> заказным письмом,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либо посредством направления 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9F37AC">
        <w:rPr>
          <w:rFonts w:ascii="Times New Roman" w:hAnsi="Times New Roman" w:cs="Times New Roman"/>
          <w:sz w:val="24"/>
          <w:szCs w:val="24"/>
        </w:rPr>
        <w:t>уведомления</w:t>
      </w:r>
      <w:r w:rsidR="008605D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электронной почтой, заверенной ЭЦП (электронной цифровой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подписью).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Указанные уведомления 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9F37AC">
        <w:rPr>
          <w:rFonts w:ascii="Times New Roman" w:hAnsi="Times New Roman" w:cs="Times New Roman"/>
          <w:sz w:val="24"/>
          <w:szCs w:val="24"/>
        </w:rPr>
        <w:t>обязательными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для исполнения и принимаются в безусловном порядке. Договор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считается измененным с момента, указанного в уведомлении.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Уведомление считается полученным надлежащим образом, если оно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направлено по почтовому или электронному адресам,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соответствии с п.3.1.</w:t>
      </w:r>
      <w:r w:rsidR="00715CAB" w:rsidRPr="009F37AC">
        <w:rPr>
          <w:rFonts w:ascii="Times New Roman" w:hAnsi="Times New Roman" w:cs="Times New Roman"/>
          <w:sz w:val="24"/>
          <w:szCs w:val="24"/>
        </w:rPr>
        <w:t>6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8</w:t>
      </w:r>
      <w:r w:rsidRPr="009F37AC">
        <w:rPr>
          <w:rFonts w:ascii="Times New Roman" w:hAnsi="Times New Roman" w:cs="Times New Roman"/>
          <w:sz w:val="24"/>
          <w:szCs w:val="24"/>
        </w:rPr>
        <w:t>. Возмещения убытков, причиненных ухудшением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качества Участка и экологической обстановки, в результате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7C2600">
        <w:rPr>
          <w:rFonts w:ascii="Times New Roman" w:hAnsi="Times New Roman" w:cs="Times New Roman"/>
          <w:sz w:val="24"/>
          <w:szCs w:val="24"/>
        </w:rPr>
        <w:t>нарушения Арендатором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правового режима использования Участка,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9F37AC">
        <w:rPr>
          <w:rFonts w:ascii="Times New Roman" w:hAnsi="Times New Roman" w:cs="Times New Roman"/>
          <w:sz w:val="24"/>
          <w:szCs w:val="24"/>
        </w:rPr>
        <w:t>по иным основаниям, предусмотренным нормативными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правовыми актами Российской Федерации и Нижегородской области.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9</w:t>
      </w:r>
      <w:r w:rsidRPr="009F37AC">
        <w:rPr>
          <w:rFonts w:ascii="Times New Roman" w:hAnsi="Times New Roman" w:cs="Times New Roman"/>
          <w:sz w:val="24"/>
          <w:szCs w:val="24"/>
        </w:rPr>
        <w:t>. В случае объявления о реорганизации или подачи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заявления о признании банкротом 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потребовать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от 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досрочного исполнения обязательств,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предусмотренных настоящим Договором, а именно досрочного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внесения арендной платы в </w:t>
      </w:r>
      <w:r w:rsidRPr="009F37AC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установленный </w:t>
      </w:r>
      <w:r w:rsidR="007C2600">
        <w:rPr>
          <w:rFonts w:ascii="Times New Roman" w:hAnsi="Times New Roman" w:cs="Times New Roman"/>
          <w:sz w:val="24"/>
          <w:szCs w:val="24"/>
        </w:rPr>
        <w:t>Арендодателем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срок,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но не более чем за два срока подряд (для целей настоящего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пункта сроком считается один месяц).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В случае неисполнения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указанных обстоятельств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085A70">
        <w:rPr>
          <w:rFonts w:ascii="Times New Roman" w:hAnsi="Times New Roman" w:cs="Times New Roman"/>
          <w:sz w:val="24"/>
          <w:szCs w:val="24"/>
        </w:rPr>
        <w:t>А</w:t>
      </w:r>
      <w:r w:rsidR="007C2600">
        <w:rPr>
          <w:rFonts w:ascii="Times New Roman" w:hAnsi="Times New Roman" w:cs="Times New Roman"/>
          <w:sz w:val="24"/>
          <w:szCs w:val="24"/>
        </w:rPr>
        <w:t xml:space="preserve">рендодатель </w:t>
      </w:r>
      <w:r w:rsidRPr="009F37AC">
        <w:rPr>
          <w:rFonts w:ascii="Times New Roman" w:hAnsi="Times New Roman" w:cs="Times New Roman"/>
          <w:sz w:val="24"/>
          <w:szCs w:val="24"/>
        </w:rPr>
        <w:t>вправе прекратить Договор в одностороннем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</w:t>
      </w:r>
      <w:r w:rsidR="00284257" w:rsidRPr="009F37AC">
        <w:rPr>
          <w:rFonts w:ascii="Times New Roman" w:hAnsi="Times New Roman" w:cs="Times New Roman"/>
          <w:sz w:val="24"/>
          <w:szCs w:val="24"/>
        </w:rPr>
        <w:t>10</w:t>
      </w:r>
      <w:r w:rsidRPr="009F37AC">
        <w:rPr>
          <w:rFonts w:ascii="Times New Roman" w:hAnsi="Times New Roman" w:cs="Times New Roman"/>
          <w:sz w:val="24"/>
          <w:szCs w:val="24"/>
        </w:rPr>
        <w:t>. Требовать от 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обеспечить государственную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регистрацию в установленном законом порядке в отношении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объектов капитального строительства, расположенных на Участке.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Отсутствие регистрации прав на построенные объекты является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основанием для отказа в приеме Участка по акту приема-передачи.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3.1.1</w:t>
      </w:r>
      <w:r w:rsidR="00284257" w:rsidRPr="009F37AC">
        <w:rPr>
          <w:rFonts w:ascii="Times New Roman" w:hAnsi="Times New Roman" w:cs="Times New Roman"/>
          <w:sz w:val="24"/>
          <w:szCs w:val="24"/>
        </w:rPr>
        <w:t>1</w:t>
      </w:r>
      <w:r w:rsidRPr="009F37AC">
        <w:rPr>
          <w:rFonts w:ascii="Times New Roman" w:hAnsi="Times New Roman" w:cs="Times New Roman"/>
          <w:sz w:val="24"/>
          <w:szCs w:val="24"/>
        </w:rPr>
        <w:t>. В судебном порядке обратить взыскание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 имущество 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 случае невыполнения им обязательств</w:t>
      </w:r>
      <w:r w:rsidR="00B36E18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 настоящему Договору.</w:t>
      </w:r>
    </w:p>
    <w:p w:rsidR="00EF63D6" w:rsidRPr="009F37AC" w:rsidRDefault="00EF63D6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3.1.12. Направлять А</w:t>
      </w:r>
      <w:r w:rsidR="007C2600">
        <w:rPr>
          <w:rFonts w:ascii="Times New Roman" w:hAnsi="Times New Roman" w:cs="Times New Roman"/>
          <w:sz w:val="24"/>
          <w:szCs w:val="24"/>
        </w:rPr>
        <w:t>рендатору</w:t>
      </w:r>
      <w:r w:rsidRPr="009F37AC">
        <w:rPr>
          <w:rFonts w:ascii="Times New Roman" w:hAnsi="Times New Roman" w:cs="Times New Roman"/>
          <w:sz w:val="24"/>
          <w:szCs w:val="24"/>
        </w:rPr>
        <w:t xml:space="preserve"> претензии о нарушении условий и требовать принятия мер, направленных на устранение выявленных нарушений.</w:t>
      </w:r>
    </w:p>
    <w:p w:rsidR="00EF63D6" w:rsidRPr="009F37AC" w:rsidRDefault="00EF63D6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3.1.13. Требовать через суд выполнения А</w:t>
      </w:r>
      <w:r w:rsidR="007C2600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всех условий Договора.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3.2. </w:t>
      </w:r>
      <w:r w:rsidR="00085A70">
        <w:rPr>
          <w:rFonts w:ascii="Times New Roman" w:hAnsi="Times New Roman" w:cs="Times New Roman"/>
          <w:sz w:val="24"/>
          <w:szCs w:val="24"/>
        </w:rPr>
        <w:t>А</w:t>
      </w:r>
      <w:r w:rsidR="007C2600">
        <w:rPr>
          <w:rFonts w:ascii="Times New Roman" w:hAnsi="Times New Roman" w:cs="Times New Roman"/>
          <w:sz w:val="24"/>
          <w:szCs w:val="24"/>
        </w:rPr>
        <w:t>рендодатель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3.2.1. Передать А</w:t>
      </w:r>
      <w:r w:rsidR="007C2600">
        <w:rPr>
          <w:rFonts w:ascii="Times New Roman" w:hAnsi="Times New Roman" w:cs="Times New Roman"/>
          <w:sz w:val="24"/>
          <w:szCs w:val="24"/>
        </w:rPr>
        <w:t>рендатору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Участок по акту приема-передачи (Приложение № </w:t>
      </w:r>
      <w:r w:rsidR="00380D15" w:rsidRPr="009F37AC">
        <w:rPr>
          <w:rFonts w:ascii="Times New Roman" w:hAnsi="Times New Roman" w:cs="Times New Roman"/>
          <w:sz w:val="24"/>
          <w:szCs w:val="24"/>
        </w:rPr>
        <w:t>2</w:t>
      </w:r>
      <w:r w:rsidRPr="009F37AC">
        <w:rPr>
          <w:rFonts w:ascii="Times New Roman" w:hAnsi="Times New Roman" w:cs="Times New Roman"/>
          <w:sz w:val="24"/>
          <w:szCs w:val="24"/>
        </w:rPr>
        <w:t>).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3.2.2. Выполнять в полном объеме все условия Договора.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3.2.3. Не вмешиваться</w:t>
      </w:r>
      <w:r w:rsidR="00380D15" w:rsidRPr="009F37AC">
        <w:rPr>
          <w:rFonts w:ascii="Times New Roman" w:hAnsi="Times New Roman" w:cs="Times New Roman"/>
          <w:sz w:val="24"/>
          <w:szCs w:val="24"/>
        </w:rPr>
        <w:t xml:space="preserve"> в </w:t>
      </w:r>
      <w:r w:rsidRPr="009F37AC">
        <w:rPr>
          <w:rFonts w:ascii="Times New Roman" w:hAnsi="Times New Roman" w:cs="Times New Roman"/>
          <w:sz w:val="24"/>
          <w:szCs w:val="24"/>
        </w:rPr>
        <w:t>хозяйственную деятельность</w:t>
      </w:r>
      <w:r w:rsidR="00380D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>, если она не противоречит условиям Договора</w:t>
      </w:r>
      <w:r w:rsidR="00380D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 нормативным правовым актам Российской Федерации</w:t>
      </w:r>
      <w:r w:rsidR="00380D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 Нижегородской области.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3.2.4. Своевременно уведомлять 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 внесении</w:t>
      </w:r>
      <w:r w:rsidR="00380D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изменений в Договор в порядке, установленном п.3.1.</w:t>
      </w:r>
      <w:r w:rsidR="00380D15" w:rsidRPr="009F37AC">
        <w:rPr>
          <w:rFonts w:ascii="Times New Roman" w:hAnsi="Times New Roman" w:cs="Times New Roman"/>
          <w:sz w:val="24"/>
          <w:szCs w:val="24"/>
        </w:rPr>
        <w:t>7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3.2.5. Уведомлять А</w:t>
      </w:r>
      <w:r w:rsidR="007C2600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 изменении реквизитов для</w:t>
      </w:r>
      <w:r w:rsidR="00380D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перечисления арендной платы в порядке, установленном п.3.1.</w:t>
      </w:r>
      <w:r w:rsidR="00380D15" w:rsidRPr="009F37AC">
        <w:rPr>
          <w:rFonts w:ascii="Times New Roman" w:hAnsi="Times New Roman" w:cs="Times New Roman"/>
          <w:sz w:val="24"/>
          <w:szCs w:val="24"/>
        </w:rPr>
        <w:t>7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</w:p>
    <w:p w:rsidR="00D73340" w:rsidRPr="009F37AC" w:rsidRDefault="00D73340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3.2.6. Письменно сообщать А</w:t>
      </w:r>
      <w:r w:rsidR="007C2600">
        <w:rPr>
          <w:rFonts w:ascii="Times New Roman" w:hAnsi="Times New Roman" w:cs="Times New Roman"/>
          <w:sz w:val="24"/>
          <w:szCs w:val="24"/>
        </w:rPr>
        <w:t>рендатору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чем за 30 (тридцать) календарных дней о досрочном расторжении договора с указанием причин расторжения.</w:t>
      </w:r>
    </w:p>
    <w:p w:rsidR="00380D15" w:rsidRPr="009F37AC" w:rsidRDefault="00380D15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3.3. А</w:t>
      </w:r>
      <w:r w:rsidR="007C2600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3.3.1. Самостоятельно хозяйствовать на Участке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в </w:t>
      </w:r>
      <w:r w:rsidRPr="009F37AC">
        <w:rPr>
          <w:rFonts w:ascii="Times New Roman" w:hAnsi="Times New Roman" w:cs="Times New Roman"/>
          <w:sz w:val="24"/>
          <w:szCs w:val="24"/>
        </w:rPr>
        <w:t>соответствии с установленной в п.1.3 целью использования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Участка.</w:t>
      </w:r>
    </w:p>
    <w:p w:rsidR="00585590" w:rsidRPr="002C6407" w:rsidRDefault="004536DB" w:rsidP="00585590">
      <w:pPr>
        <w:ind w:firstLine="567"/>
        <w:jc w:val="both"/>
        <w:rPr>
          <w:rFonts w:ascii="Times New Roman" w:hAnsi="Times New Roman" w:cs="Times New Roman"/>
          <w:sz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3.3.2. </w:t>
      </w:r>
      <w:r w:rsidR="00585590" w:rsidRPr="002C6407">
        <w:rPr>
          <w:rFonts w:ascii="Times New Roman" w:hAnsi="Times New Roman" w:cs="Times New Roman"/>
          <w:sz w:val="24"/>
          <w:szCs w:val="24"/>
        </w:rPr>
        <w:t>Передавать арендованный Участок в субаренду в пределах срока Договора</w:t>
      </w:r>
      <w:r w:rsidR="00585590" w:rsidRPr="002C6407">
        <w:rPr>
          <w:rFonts w:ascii="Times New Roman" w:hAnsi="Times New Roman" w:cs="Times New Roman"/>
          <w:sz w:val="24"/>
        </w:rPr>
        <w:t xml:space="preserve">, заключенного на срок более 5 лет, с обязательным уведомлением Арендодателя. </w:t>
      </w:r>
      <w:r w:rsidR="00585590">
        <w:rPr>
          <w:rFonts w:ascii="Times New Roman" w:hAnsi="Times New Roman" w:cs="Times New Roman"/>
          <w:sz w:val="24"/>
        </w:rPr>
        <w:t>П</w:t>
      </w:r>
      <w:r w:rsidR="00585590" w:rsidRPr="002C6407">
        <w:rPr>
          <w:rFonts w:ascii="Times New Roman" w:hAnsi="Times New Roman" w:cs="Times New Roman"/>
          <w:sz w:val="24"/>
        </w:rPr>
        <w:t>ереда</w:t>
      </w:r>
      <w:r w:rsidR="00585590">
        <w:rPr>
          <w:rFonts w:ascii="Times New Roman" w:hAnsi="Times New Roman" w:cs="Times New Roman"/>
          <w:sz w:val="24"/>
        </w:rPr>
        <w:t>ва</w:t>
      </w:r>
      <w:r w:rsidR="00585590" w:rsidRPr="002C6407">
        <w:rPr>
          <w:rFonts w:ascii="Times New Roman" w:hAnsi="Times New Roman" w:cs="Times New Roman"/>
          <w:sz w:val="24"/>
        </w:rPr>
        <w:t xml:space="preserve">ть земельный участок в субаренду в пределах срока Договора, заключенного на срок до 5 лет, с письменного согласия Арендодателя. </w:t>
      </w:r>
    </w:p>
    <w:p w:rsidR="004536DB" w:rsidRPr="009F37AC" w:rsidRDefault="00585590" w:rsidP="005855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407">
        <w:rPr>
          <w:rFonts w:ascii="Times New Roman" w:hAnsi="Times New Roman" w:cs="Times New Roman"/>
          <w:sz w:val="24"/>
        </w:rPr>
        <w:t>Субарендатор в этом случае обязан использовать участок в соответствии с его целевым назначением и видом разрешенного использования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3.3.3. Расторгнуть 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9F37AC">
        <w:rPr>
          <w:rFonts w:ascii="Times New Roman" w:hAnsi="Times New Roman" w:cs="Times New Roman"/>
          <w:sz w:val="24"/>
          <w:szCs w:val="24"/>
        </w:rPr>
        <w:t>досрочно, направив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>ренд</w:t>
      </w:r>
      <w:r w:rsidR="00F7303D">
        <w:rPr>
          <w:rFonts w:ascii="Times New Roman" w:hAnsi="Times New Roman" w:cs="Times New Roman"/>
          <w:sz w:val="24"/>
          <w:szCs w:val="24"/>
        </w:rPr>
        <w:t>о</w:t>
      </w:r>
      <w:r w:rsidR="009250B9">
        <w:rPr>
          <w:rFonts w:ascii="Times New Roman" w:hAnsi="Times New Roman" w:cs="Times New Roman"/>
          <w:sz w:val="24"/>
          <w:szCs w:val="24"/>
        </w:rPr>
        <w:t>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не позднее, ч</w:t>
      </w:r>
      <w:r w:rsidR="007108D6" w:rsidRPr="009F37AC">
        <w:rPr>
          <w:rFonts w:ascii="Times New Roman" w:hAnsi="Times New Roman" w:cs="Times New Roman"/>
          <w:sz w:val="24"/>
          <w:szCs w:val="24"/>
        </w:rPr>
        <w:t>ем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за 60 (шестьдесят) дней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уведомление с указанием причин расторжения и правового статуса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объектов, находящихся на земельном участке.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возвращает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У</w:t>
      </w:r>
      <w:r w:rsidRPr="009F37AC">
        <w:rPr>
          <w:rFonts w:ascii="Times New Roman" w:hAnsi="Times New Roman" w:cs="Times New Roman"/>
          <w:sz w:val="24"/>
          <w:szCs w:val="24"/>
        </w:rPr>
        <w:t>часток по акту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приема-передачи. Обязанность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по оплате арендной платы сохраняется до момента</w:t>
      </w:r>
      <w:r w:rsidR="007108D6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приема-передачи земельного участка.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3.4.1. Принять Участок по акту приема-передачи.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3.4.2. Выполнять в полном объеме все условия Договора.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3.4.3. Использовать Участок в соответствии с видом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4E7F60" w:rsidRPr="009F37AC">
        <w:rPr>
          <w:rFonts w:ascii="Times New Roman" w:hAnsi="Times New Roman" w:cs="Times New Roman"/>
          <w:sz w:val="24"/>
          <w:szCs w:val="24"/>
        </w:rPr>
        <w:t>разрешенного ис</w:t>
      </w:r>
      <w:r w:rsidRPr="009F37AC">
        <w:rPr>
          <w:rFonts w:ascii="Times New Roman" w:hAnsi="Times New Roman" w:cs="Times New Roman"/>
          <w:sz w:val="24"/>
          <w:szCs w:val="24"/>
        </w:rPr>
        <w:t>пользования и указанной в п.1.3 Договора целью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использования Участка.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Одностороннее изменение А</w:t>
      </w:r>
      <w:r w:rsidR="009250B9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вида разрешенного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использования не допускается.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3.4.4.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Начать освоение Участка в целях, для которых он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был предоставлен, в течение </w:t>
      </w:r>
      <w:r w:rsidR="00BD215E" w:rsidRPr="009F37AC">
        <w:rPr>
          <w:rFonts w:ascii="Times New Roman" w:hAnsi="Times New Roman" w:cs="Times New Roman"/>
          <w:sz w:val="24"/>
          <w:szCs w:val="24"/>
        </w:rPr>
        <w:t>____________</w:t>
      </w:r>
      <w:r w:rsidRPr="009F37AC">
        <w:rPr>
          <w:rFonts w:ascii="Times New Roman" w:hAnsi="Times New Roman" w:cs="Times New Roman"/>
          <w:sz w:val="24"/>
          <w:szCs w:val="24"/>
        </w:rPr>
        <w:t xml:space="preserve"> (половина срока,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предусмотренного п.2.1 настоящего Договора) с момента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подписания настоящего Договора</w:t>
      </w:r>
      <w:r w:rsidR="00CD632F" w:rsidRPr="009F37AC">
        <w:rPr>
          <w:rFonts w:ascii="Times New Roman" w:hAnsi="Times New Roman" w:cs="Times New Roman"/>
          <w:sz w:val="24"/>
          <w:szCs w:val="24"/>
        </w:rPr>
        <w:t>)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Под освоением понимается получение разрешения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 строительство объекта капитального строительства,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фактическое строительство объекта капитального строительства. 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37AC">
        <w:rPr>
          <w:rFonts w:ascii="Times New Roman" w:hAnsi="Times New Roman" w:cs="Times New Roman"/>
          <w:sz w:val="24"/>
          <w:szCs w:val="24"/>
        </w:rPr>
        <w:lastRenderedPageBreak/>
        <w:t>Предоставить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копию разрешения на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строительство в срок не позднее __.__.</w:t>
      </w:r>
      <w:r w:rsidR="00AC2C15" w:rsidRPr="009F37AC">
        <w:rPr>
          <w:rFonts w:ascii="Times New Roman" w:hAnsi="Times New Roman" w:cs="Times New Roman"/>
          <w:sz w:val="24"/>
          <w:szCs w:val="24"/>
        </w:rPr>
        <w:t>_____</w:t>
      </w:r>
      <w:r w:rsidRPr="009F37AC">
        <w:rPr>
          <w:rFonts w:ascii="Times New Roman" w:hAnsi="Times New Roman" w:cs="Times New Roman"/>
          <w:sz w:val="24"/>
          <w:szCs w:val="24"/>
        </w:rPr>
        <w:t xml:space="preserve"> (половина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срока, предусмотренного п.2.1 настоящего Договора.</w:t>
      </w:r>
      <w:proofErr w:type="gramEnd"/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3.4.5. Соблюдать при использовании Участка требования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градостроительных регламентов, строительных, экологических,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санитарно-гигиенических, противопожарных и иных правил,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нормативов, ограничения и особые условия использования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Участка.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3.4.6. Не осуществлять на Участке работы, для проведения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которых требуются соответствующие разрешения уполномоченных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 то органов, без получения таковых.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3.4.7. Приостанавливать любые работы на Участке, в том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числе ведущиеся иными лицами по поручению А</w:t>
      </w:r>
      <w:r w:rsidR="009250B9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 нарушением условий настоящего Договора, требований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земельного, градостроительного и (или) иного законодательства,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строительных и санитарных норм и правил.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3.4.8. Своевременно вносить арендную плату, установленную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Договором.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3.4.9. Обеспечить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>, лицам, уполномоченным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>рендодателем</w:t>
      </w:r>
      <w:r w:rsidRPr="009F37AC">
        <w:rPr>
          <w:rFonts w:ascii="Times New Roman" w:hAnsi="Times New Roman" w:cs="Times New Roman"/>
          <w:sz w:val="24"/>
          <w:szCs w:val="24"/>
        </w:rPr>
        <w:t xml:space="preserve">, органам, осуществляющим муниципальный земельный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соблюдением земельного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законодательства, требованиями охраны и использования земель,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доступ на арендуемый Участок, в объекты капитального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строительства и временные объекты, расположенные на нем,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для контроля за соблюдением правового режима использования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Участка.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3.4.10. Не нарушать права других собственников,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арендаторов, землепользователей, землевладельцев.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3.4.11. Не нарушать порядок пользования лесными угодьями,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водными и другими природными ресурсами, если таковые имеются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 Участке.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3.4.12. Выполнять в соответствии с требованиями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эксплуатационных служб условия эксплуатации подземных</w:t>
      </w:r>
      <w:r w:rsidR="00BD215E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 наземных коммуникаций, сооружений, дорог, проездов и т.п.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При необходимости проведения на Участке соответствующими</w:t>
      </w:r>
      <w:r w:rsidR="00BC5A22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лицами и службами аварийно-ремонтных и иных  подобных работ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им </w:t>
      </w:r>
      <w:r w:rsidRPr="009F37AC">
        <w:rPr>
          <w:rFonts w:ascii="Times New Roman" w:hAnsi="Times New Roman" w:cs="Times New Roman"/>
          <w:sz w:val="24"/>
          <w:szCs w:val="24"/>
        </w:rPr>
        <w:t>беспрепятственный доступ и возможность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выполнения этих работ.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3.4.13. Направить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 течение 10 календарных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дней с момента наступления события (совершения сделки)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письменное уведомление с приложением соответствующих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документов в следующих случаях: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а) изменения юридического и почтового адресов, банковских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реквизитов;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б) изменения</w:t>
      </w:r>
      <w:r w:rsidR="007D0C75" w:rsidRPr="009F37AC">
        <w:rPr>
          <w:rFonts w:ascii="Times New Roman" w:hAnsi="Times New Roman" w:cs="Times New Roman"/>
          <w:sz w:val="24"/>
          <w:szCs w:val="24"/>
        </w:rPr>
        <w:t xml:space="preserve"> организационно-правовой формы,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наименования А</w:t>
      </w:r>
      <w:r w:rsidR="009250B9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>;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в) смены руководителя организации с подтверждением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полномочий;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г) перехода права собственности на объекты капитального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строительства, расположенные на арендуемом Участке, к другим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лицам;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7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>) принятия решения о ликвидации А</w:t>
      </w:r>
      <w:r w:rsidR="009250B9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Указанные уведомления по подпунктам "а", "б"</w:t>
      </w:r>
      <w:r w:rsidR="0064443B" w:rsidRPr="009F37AC">
        <w:rPr>
          <w:rFonts w:ascii="Times New Roman" w:hAnsi="Times New Roman" w:cs="Times New Roman"/>
          <w:sz w:val="24"/>
          <w:szCs w:val="24"/>
        </w:rPr>
        <w:t xml:space="preserve">, </w:t>
      </w:r>
      <w:r w:rsidRPr="009F37AC">
        <w:rPr>
          <w:rFonts w:ascii="Times New Roman" w:hAnsi="Times New Roman" w:cs="Times New Roman"/>
          <w:sz w:val="24"/>
          <w:szCs w:val="24"/>
        </w:rPr>
        <w:t>"в"</w:t>
      </w:r>
      <w:r w:rsidR="00B8241E" w:rsidRPr="009F37AC">
        <w:rPr>
          <w:rFonts w:ascii="Times New Roman" w:hAnsi="Times New Roman" w:cs="Times New Roman"/>
          <w:sz w:val="24"/>
          <w:szCs w:val="24"/>
        </w:rPr>
        <w:t xml:space="preserve">, "г" </w:t>
      </w:r>
      <w:r w:rsidRPr="009F37AC">
        <w:rPr>
          <w:rFonts w:ascii="Times New Roman" w:hAnsi="Times New Roman" w:cs="Times New Roman"/>
          <w:sz w:val="24"/>
          <w:szCs w:val="24"/>
        </w:rPr>
        <w:t>принимаются А</w:t>
      </w:r>
      <w:r w:rsidR="009250B9">
        <w:rPr>
          <w:rFonts w:ascii="Times New Roman" w:hAnsi="Times New Roman" w:cs="Times New Roman"/>
          <w:sz w:val="24"/>
          <w:szCs w:val="24"/>
        </w:rPr>
        <w:t>ренд</w:t>
      </w:r>
      <w:r w:rsidR="00F7303D">
        <w:rPr>
          <w:rFonts w:ascii="Times New Roman" w:hAnsi="Times New Roman" w:cs="Times New Roman"/>
          <w:sz w:val="24"/>
          <w:szCs w:val="24"/>
        </w:rPr>
        <w:t>о</w:t>
      </w:r>
      <w:r w:rsidR="009250B9">
        <w:rPr>
          <w:rFonts w:ascii="Times New Roman" w:hAnsi="Times New Roman" w:cs="Times New Roman"/>
          <w:sz w:val="24"/>
          <w:szCs w:val="24"/>
        </w:rPr>
        <w:t>дателем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к сведению, по подпунк</w:t>
      </w:r>
      <w:r w:rsidR="00B8241E" w:rsidRPr="009F37AC">
        <w:rPr>
          <w:rFonts w:ascii="Times New Roman" w:hAnsi="Times New Roman" w:cs="Times New Roman"/>
          <w:sz w:val="24"/>
          <w:szCs w:val="24"/>
        </w:rPr>
        <w:t xml:space="preserve">ту </w:t>
      </w:r>
      <w:r w:rsidRPr="009F37A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F37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>"</w:t>
      </w:r>
      <w:r w:rsidR="00FF5652" w:rsidRPr="009F37AC">
        <w:rPr>
          <w:rFonts w:ascii="Times New Roman" w:hAnsi="Times New Roman" w:cs="Times New Roman"/>
          <w:sz w:val="24"/>
          <w:szCs w:val="24"/>
        </w:rPr>
        <w:t xml:space="preserve"> –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B8241E" w:rsidRPr="009F37AC">
        <w:rPr>
          <w:rFonts w:ascii="Times New Roman" w:hAnsi="Times New Roman" w:cs="Times New Roman"/>
          <w:sz w:val="24"/>
          <w:szCs w:val="24"/>
        </w:rPr>
        <w:t>являе</w:t>
      </w:r>
      <w:r w:rsidR="00FF5652" w:rsidRPr="009F37AC">
        <w:rPr>
          <w:rFonts w:ascii="Times New Roman" w:hAnsi="Times New Roman" w:cs="Times New Roman"/>
          <w:sz w:val="24"/>
          <w:szCs w:val="24"/>
        </w:rPr>
        <w:t xml:space="preserve">тся </w:t>
      </w:r>
      <w:r w:rsidRPr="009F37AC">
        <w:rPr>
          <w:rFonts w:ascii="Times New Roman" w:hAnsi="Times New Roman" w:cs="Times New Roman"/>
          <w:sz w:val="24"/>
          <w:szCs w:val="24"/>
        </w:rPr>
        <w:t>основанием для досрочного расторжения Договора аренды.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3.4.14. В случае реорганизации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обязан уведомить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письменной форме А</w:t>
      </w:r>
      <w:r w:rsidR="009250B9">
        <w:rPr>
          <w:rFonts w:ascii="Times New Roman" w:hAnsi="Times New Roman" w:cs="Times New Roman"/>
          <w:sz w:val="24"/>
          <w:szCs w:val="24"/>
        </w:rPr>
        <w:t>рендодателя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 начале процедуры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реорганизации с указанием формы реорганизации юридического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лица в течение пяти рабочих дней после даты направления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уведомления о начале процедуры реорганизации в орган,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осуществляющий государственную регистрацию юридических лиц. 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При этом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обязан предоставить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передаточный акт и разделительный баланс, утвержденный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учредителями  (участниками) юридического лица или органом,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принявшим решение о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реорганизации юридических лиц.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3.4.15. В случае подачи любым лицом заявления о признании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банкротом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обязан уведомить об этом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 xml:space="preserve">рендодателя </w:t>
      </w:r>
      <w:r w:rsidRPr="009F37AC">
        <w:rPr>
          <w:rFonts w:ascii="Times New Roman" w:hAnsi="Times New Roman" w:cs="Times New Roman"/>
          <w:sz w:val="24"/>
          <w:szCs w:val="24"/>
        </w:rPr>
        <w:t>в течение трех рабочих дней.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3.4.16. Письменно сообщать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 досрочном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расторжении договора по инициативе А</w:t>
      </w:r>
      <w:r w:rsidR="009250B9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не позднее, чем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за 60 (шестьдесят) дней до момента расторжения.</w:t>
      </w:r>
      <w:r w:rsidR="00CE55E3" w:rsidRPr="009F37AC">
        <w:rPr>
          <w:rFonts w:ascii="Times New Roman" w:hAnsi="Times New Roman" w:cs="Times New Roman"/>
          <w:sz w:val="24"/>
          <w:szCs w:val="24"/>
        </w:rPr>
        <w:t xml:space="preserve"> При этом возвратить Участок по акту приема-передачи.</w:t>
      </w:r>
      <w:r w:rsidRPr="009F37AC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арендная плата начисляется А</w:t>
      </w:r>
      <w:r w:rsidR="009250B9">
        <w:rPr>
          <w:rFonts w:ascii="Times New Roman" w:hAnsi="Times New Roman" w:cs="Times New Roman"/>
          <w:sz w:val="24"/>
          <w:szCs w:val="24"/>
        </w:rPr>
        <w:t>рендатору</w:t>
      </w:r>
      <w:r w:rsidRPr="009F37AC">
        <w:rPr>
          <w:rFonts w:ascii="Times New Roman" w:hAnsi="Times New Roman" w:cs="Times New Roman"/>
          <w:sz w:val="24"/>
          <w:szCs w:val="24"/>
        </w:rPr>
        <w:t xml:space="preserve"> до момента передачи</w:t>
      </w:r>
      <w:r w:rsidR="006C393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Участка по акту п</w:t>
      </w:r>
      <w:r w:rsidR="003612BB" w:rsidRPr="009F37AC">
        <w:rPr>
          <w:rFonts w:ascii="Times New Roman" w:hAnsi="Times New Roman" w:cs="Times New Roman"/>
          <w:sz w:val="24"/>
          <w:szCs w:val="24"/>
        </w:rPr>
        <w:t>риема-передачи в полном объеме.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3.4.17. Обеспечивать надлежащее санитарное содержание</w:t>
      </w:r>
      <w:r w:rsidR="003612B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территории Участка, в том числе заключить договоры</w:t>
      </w:r>
      <w:r w:rsidR="003612B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по санитарной очистке территории, вывозу мусора, строительных</w:t>
      </w:r>
      <w:r w:rsidR="003612B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lastRenderedPageBreak/>
        <w:t>и бытовых отходов на полигон ТБО с организациями,</w:t>
      </w:r>
      <w:r w:rsidR="003612BB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ответственными за обеспечение указанных мероприятий.</w:t>
      </w:r>
      <w:r w:rsidR="00CE55E3" w:rsidRPr="009F37AC">
        <w:rPr>
          <w:rFonts w:ascii="Times New Roman" w:hAnsi="Times New Roman" w:cs="Times New Roman"/>
          <w:sz w:val="24"/>
          <w:szCs w:val="24"/>
        </w:rPr>
        <w:t xml:space="preserve"> Поддерживать надлежащее состояние фасадов зданий (строений, сооружений), своевременно производить их необходимый  текущий ремонт.</w:t>
      </w:r>
    </w:p>
    <w:p w:rsidR="004536DB" w:rsidRPr="009F37AC" w:rsidRDefault="004536DB" w:rsidP="00BE5DD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3.4.18. Не допускать загрязнение, захламление, деградацию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Участка, обеспечить работы по рекультивации земельного участка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установленными нормативными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правовыми актами Российской Федерации и Нижегородской области.</w:t>
      </w:r>
    </w:p>
    <w:p w:rsidR="004536DB" w:rsidRPr="009F37AC" w:rsidRDefault="004536DB" w:rsidP="00BE5DD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3.4.19. При прекращении или расторжении Договора привести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земельный участок в состояние, пригодное для его дальнейшего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использования в соответствии с разрешенным использованием,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освободить за свой счет Участок от временных объектов,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не предусмотренных проектной документацией, или самовольно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возведенных объектов и возвратить Участок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по акту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приема-передачи.</w:t>
      </w:r>
    </w:p>
    <w:p w:rsidR="004536DB" w:rsidRPr="009F37AC" w:rsidRDefault="004536DB" w:rsidP="00BE5DDA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</w:t>
      </w:r>
      <w:r w:rsidR="00973993" w:rsidRPr="009F37AC">
        <w:rPr>
          <w:rFonts w:ascii="Times New Roman" w:hAnsi="Times New Roman" w:cs="Times New Roman"/>
          <w:sz w:val="24"/>
          <w:szCs w:val="24"/>
        </w:rPr>
        <w:t>0</w:t>
      </w:r>
      <w:r w:rsidRPr="009F37AC">
        <w:rPr>
          <w:rFonts w:ascii="Times New Roman" w:hAnsi="Times New Roman" w:cs="Times New Roman"/>
          <w:sz w:val="24"/>
          <w:szCs w:val="24"/>
        </w:rPr>
        <w:t>. После окончания строительства обеспечить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государственную регистрацию построенных объектов капитального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строительства, включая подземные и наземные коммуникации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, </w:t>
      </w:r>
      <w:r w:rsidRPr="009F37AC">
        <w:rPr>
          <w:rFonts w:ascii="Times New Roman" w:hAnsi="Times New Roman" w:cs="Times New Roman"/>
          <w:sz w:val="24"/>
          <w:szCs w:val="24"/>
        </w:rPr>
        <w:t>предоставить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копии выписок из Единого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государственного реестра недвижимости об основных</w:t>
      </w:r>
      <w:r w:rsidR="00973993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характеристиках и зарегистрированных правах на объект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недвижимости.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</w:t>
      </w:r>
      <w:r w:rsidR="00973993" w:rsidRPr="009F37AC">
        <w:rPr>
          <w:rFonts w:ascii="Times New Roman" w:hAnsi="Times New Roman" w:cs="Times New Roman"/>
          <w:sz w:val="24"/>
          <w:szCs w:val="24"/>
        </w:rPr>
        <w:t>1</w:t>
      </w:r>
      <w:r w:rsidRPr="009F37AC">
        <w:rPr>
          <w:rFonts w:ascii="Times New Roman" w:hAnsi="Times New Roman" w:cs="Times New Roman"/>
          <w:sz w:val="24"/>
          <w:szCs w:val="24"/>
        </w:rPr>
        <w:t>. Представлять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(его полномочным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представителям) необходимые, достоверные сведения, касающиеся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использования Участка, и выполнять предписания лиц,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осуществляющих контроль по фактам установленных нарушений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земельного законодательства.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</w:t>
      </w:r>
      <w:r w:rsidR="00973993" w:rsidRPr="009F37AC">
        <w:rPr>
          <w:rFonts w:ascii="Times New Roman" w:hAnsi="Times New Roman" w:cs="Times New Roman"/>
          <w:sz w:val="24"/>
          <w:szCs w:val="24"/>
        </w:rPr>
        <w:t>2</w:t>
      </w:r>
      <w:r w:rsidRPr="009F37AC">
        <w:rPr>
          <w:rFonts w:ascii="Times New Roman" w:hAnsi="Times New Roman" w:cs="Times New Roman"/>
          <w:sz w:val="24"/>
          <w:szCs w:val="24"/>
        </w:rPr>
        <w:t>. Не заключать договоры и не вступать в сделки,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следствием которых является какое-либо нарушение имущественных</w:t>
      </w:r>
      <w:r w:rsidR="004950A0" w:rsidRPr="009F37AC">
        <w:rPr>
          <w:rFonts w:ascii="Times New Roman" w:hAnsi="Times New Roman" w:cs="Times New Roman"/>
          <w:sz w:val="24"/>
          <w:szCs w:val="24"/>
        </w:rPr>
        <w:t xml:space="preserve"> прав А</w:t>
      </w:r>
      <w:r w:rsidR="009250B9">
        <w:rPr>
          <w:rFonts w:ascii="Times New Roman" w:hAnsi="Times New Roman" w:cs="Times New Roman"/>
          <w:sz w:val="24"/>
          <w:szCs w:val="24"/>
        </w:rPr>
        <w:t>рендодателя</w:t>
      </w:r>
      <w:r w:rsidR="004950A0"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</w:t>
      </w:r>
      <w:r w:rsidR="00973993" w:rsidRPr="009F37AC">
        <w:rPr>
          <w:rFonts w:ascii="Times New Roman" w:hAnsi="Times New Roman" w:cs="Times New Roman"/>
          <w:sz w:val="24"/>
          <w:szCs w:val="24"/>
        </w:rPr>
        <w:t>3</w:t>
      </w:r>
      <w:r w:rsidRPr="009F37AC">
        <w:rPr>
          <w:rFonts w:ascii="Times New Roman" w:hAnsi="Times New Roman" w:cs="Times New Roman"/>
          <w:sz w:val="24"/>
          <w:szCs w:val="24"/>
        </w:rPr>
        <w:t>. Обеспечить своими силами за свой счет получение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писем и иной </w:t>
      </w:r>
      <w:r w:rsidR="009250B9">
        <w:rPr>
          <w:rFonts w:ascii="Times New Roman" w:hAnsi="Times New Roman" w:cs="Times New Roman"/>
          <w:sz w:val="24"/>
          <w:szCs w:val="24"/>
        </w:rPr>
        <w:t>корреспонденции, направляемой Арендодателем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рамках  настоящего Договора по адресу, указанному в ЕГРЮЛ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для юридических лиц, указанному в ЕГРИП для индивидуальных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предпринимателей, по последнему известному А</w:t>
      </w:r>
      <w:r w:rsidR="00E40E93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месту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регистрации для физических лиц, либо по фактическому адресу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случае официального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указания такового А</w:t>
      </w:r>
      <w:r w:rsidR="00E40E93">
        <w:rPr>
          <w:rFonts w:ascii="Times New Roman" w:hAnsi="Times New Roman" w:cs="Times New Roman"/>
          <w:sz w:val="24"/>
          <w:szCs w:val="24"/>
        </w:rPr>
        <w:t>рендатором</w:t>
      </w:r>
      <w:r w:rsidR="00D1714A"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</w:t>
      </w:r>
      <w:r w:rsidR="00973993" w:rsidRPr="009F37AC">
        <w:rPr>
          <w:rFonts w:ascii="Times New Roman" w:hAnsi="Times New Roman" w:cs="Times New Roman"/>
          <w:sz w:val="24"/>
          <w:szCs w:val="24"/>
        </w:rPr>
        <w:t>4</w:t>
      </w:r>
      <w:r w:rsidRPr="009F37AC">
        <w:rPr>
          <w:rFonts w:ascii="Times New Roman" w:hAnsi="Times New Roman" w:cs="Times New Roman"/>
          <w:sz w:val="24"/>
          <w:szCs w:val="24"/>
        </w:rPr>
        <w:t>. За действия (бездействие) третьих лиц на Участке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E40E93">
        <w:rPr>
          <w:rFonts w:ascii="Times New Roman" w:hAnsi="Times New Roman" w:cs="Times New Roman"/>
          <w:sz w:val="24"/>
          <w:szCs w:val="24"/>
        </w:rPr>
        <w:t>ответственность несет   Арендатор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Действия (бездействие)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третьих лиц на Участке, действующих как по поручению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(соглашению) А</w:t>
      </w:r>
      <w:r w:rsidR="00E40E93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(с А</w:t>
      </w:r>
      <w:r w:rsidR="00E40E93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>), так и без такового,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считаются действиями (бездействием) самого А</w:t>
      </w:r>
      <w:r w:rsidR="00E40E93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02F1" w:rsidRPr="009F37AC" w:rsidRDefault="009502F1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3.4.25. Нести ответственность за вред, причиненный личности или имуществу гражданина, а также за вред, причиненный  имуществу юридического лица в результате эксплуатации и использования Участка с момента подписания акта приема-передачи Участка.</w:t>
      </w:r>
    </w:p>
    <w:p w:rsidR="00FA66CD" w:rsidRPr="009F37AC" w:rsidRDefault="00FA66CD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3.4.26. Самостоятельно и за свой счет в соответствии с целевым использованием Участка и видами деятельности А</w:t>
      </w:r>
      <w:r w:rsidR="00E40E93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своевременно разработать и обеспечить обязательные требования пожарной безопасности, установленные федеральными законами и техническими регламентами.</w:t>
      </w:r>
    </w:p>
    <w:p w:rsidR="004536DB" w:rsidRPr="009F37AC" w:rsidRDefault="004536DB" w:rsidP="00F16D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3.4.2</w:t>
      </w:r>
      <w:r w:rsidR="00FA66CD" w:rsidRPr="009F37AC">
        <w:rPr>
          <w:rFonts w:ascii="Times New Roman" w:hAnsi="Times New Roman" w:cs="Times New Roman"/>
          <w:sz w:val="24"/>
          <w:szCs w:val="24"/>
        </w:rPr>
        <w:t>7</w:t>
      </w:r>
      <w:r w:rsidRPr="009F37AC">
        <w:rPr>
          <w:rFonts w:ascii="Times New Roman" w:hAnsi="Times New Roman" w:cs="Times New Roman"/>
          <w:sz w:val="24"/>
          <w:szCs w:val="24"/>
        </w:rPr>
        <w:t>. Выполнять иные требования, предусмотренные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Договором, действующим законодательством, нормативными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правовыми актами РФ, Нижегородской области с учетом вносимых</w:t>
      </w:r>
      <w:r w:rsidR="00D1714A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изменений.</w:t>
      </w:r>
    </w:p>
    <w:p w:rsidR="00BD4039" w:rsidRPr="009F37AC" w:rsidRDefault="00BD4039" w:rsidP="00F16DA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6DB" w:rsidRPr="009F37AC" w:rsidRDefault="004536DB" w:rsidP="00BD4039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 ПОРЯДОК РАСЧЕТОВ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4.1. Годовая арендная плата за Участок</w:t>
      </w:r>
      <w:r w:rsidR="007D5E64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составляет</w:t>
      </w:r>
      <w:proofErr w:type="gramStart"/>
      <w:r w:rsidR="00BD403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______________________________________(______________________)</w:t>
      </w:r>
      <w:r w:rsidR="00DC32EF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DC32EF" w:rsidRPr="009F37AC">
        <w:rPr>
          <w:rFonts w:ascii="Times New Roman" w:eastAsia="Calibri" w:hAnsi="Times New Roman" w:cs="Times New Roman"/>
          <w:sz w:val="24"/>
          <w:szCs w:val="24"/>
        </w:rPr>
        <w:t>рублей.</w:t>
      </w:r>
    </w:p>
    <w:p w:rsidR="007D5E64" w:rsidRPr="009F37AC" w:rsidRDefault="007D5E64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Сумма задатка, предварительно внесенная А</w:t>
      </w:r>
      <w:r w:rsidR="006D3D7B">
        <w:rPr>
          <w:rFonts w:ascii="Times New Roman" w:eastAsia="Calibri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eastAsia="Calibri" w:hAnsi="Times New Roman" w:cs="Times New Roman"/>
          <w:sz w:val="24"/>
          <w:szCs w:val="24"/>
        </w:rPr>
        <w:t>, засчитывается в сумму арендной платы по настоящему Договору.</w:t>
      </w:r>
    </w:p>
    <w:p w:rsidR="004536DB" w:rsidRPr="00C01002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4.2. Размер годовой арендной платы устанавливается на</w:t>
      </w:r>
      <w:r w:rsidR="00BD403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основании - </w:t>
      </w:r>
      <w:proofErr w:type="spellStart"/>
      <w:r w:rsidR="00BD4039" w:rsidRPr="009F37AC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9F37AC">
        <w:rPr>
          <w:rFonts w:ascii="Times New Roman" w:eastAsia="Calibri" w:hAnsi="Times New Roman" w:cs="Times New Roman"/>
          <w:sz w:val="24"/>
          <w:szCs w:val="24"/>
        </w:rPr>
        <w:t>________________и</w:t>
      </w:r>
      <w:proofErr w:type="spellEnd"/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ежегодно индексируется на прогнозируемый среднегодовой</w:t>
      </w:r>
      <w:r w:rsidR="00BD403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индекс потребительских цен, определенный </w:t>
      </w:r>
      <w:r w:rsidRPr="00C01002">
        <w:rPr>
          <w:rFonts w:ascii="Times New Roman" w:eastAsia="Calibri" w:hAnsi="Times New Roman" w:cs="Times New Roman"/>
          <w:sz w:val="24"/>
          <w:szCs w:val="24"/>
        </w:rPr>
        <w:t>уполномоченным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>органом, и изменяется А</w:t>
      </w:r>
      <w:r w:rsidR="006D3D7B" w:rsidRPr="00C01002">
        <w:rPr>
          <w:rFonts w:ascii="Times New Roman" w:eastAsia="Calibri" w:hAnsi="Times New Roman" w:cs="Times New Roman"/>
          <w:sz w:val="24"/>
          <w:szCs w:val="24"/>
        </w:rPr>
        <w:t>рендодателем</w:t>
      </w:r>
      <w:r w:rsidRPr="00C01002">
        <w:rPr>
          <w:rFonts w:ascii="Times New Roman" w:eastAsia="Calibri" w:hAnsi="Times New Roman" w:cs="Times New Roman"/>
          <w:sz w:val="24"/>
          <w:szCs w:val="24"/>
        </w:rPr>
        <w:t xml:space="preserve"> в одностороннем порядке,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>путем направления А</w:t>
      </w:r>
      <w:r w:rsidR="006D3D7B" w:rsidRPr="00C01002">
        <w:rPr>
          <w:rFonts w:ascii="Times New Roman" w:eastAsia="Calibri" w:hAnsi="Times New Roman" w:cs="Times New Roman"/>
          <w:sz w:val="24"/>
          <w:szCs w:val="24"/>
        </w:rPr>
        <w:t>рендатору</w:t>
      </w:r>
      <w:r w:rsidRPr="00C01002">
        <w:rPr>
          <w:rFonts w:ascii="Times New Roman" w:eastAsia="Calibri" w:hAnsi="Times New Roman" w:cs="Times New Roman"/>
          <w:sz w:val="24"/>
          <w:szCs w:val="24"/>
        </w:rPr>
        <w:t xml:space="preserve"> соответствующего уведомления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 xml:space="preserve">в порядке, установленном 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пунктом </w:t>
      </w:r>
      <w:r w:rsidRPr="00C01002">
        <w:rPr>
          <w:rFonts w:ascii="Times New Roman" w:eastAsia="Calibri" w:hAnsi="Times New Roman" w:cs="Times New Roman"/>
          <w:sz w:val="24"/>
          <w:szCs w:val="24"/>
        </w:rPr>
        <w:t>3.1.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>7</w:t>
      </w:r>
      <w:r w:rsidRPr="00C01002">
        <w:rPr>
          <w:rFonts w:ascii="Times New Roman" w:eastAsia="Calibri" w:hAnsi="Times New Roman" w:cs="Times New Roman"/>
          <w:sz w:val="24"/>
          <w:szCs w:val="24"/>
        </w:rPr>
        <w:t>. Договора,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>и принимается А</w:t>
      </w:r>
      <w:r w:rsidR="006D3D7B" w:rsidRPr="00C01002">
        <w:rPr>
          <w:rFonts w:ascii="Times New Roman" w:eastAsia="Calibri" w:hAnsi="Times New Roman" w:cs="Times New Roman"/>
          <w:sz w:val="24"/>
          <w:szCs w:val="24"/>
        </w:rPr>
        <w:t>рендатором</w:t>
      </w:r>
      <w:r w:rsidRPr="00C01002">
        <w:rPr>
          <w:rFonts w:ascii="Times New Roman" w:eastAsia="Calibri" w:hAnsi="Times New Roman" w:cs="Times New Roman"/>
          <w:sz w:val="24"/>
          <w:szCs w:val="24"/>
        </w:rPr>
        <w:t xml:space="preserve"> в безусловном порядке.</w:t>
      </w:r>
    </w:p>
    <w:p w:rsidR="004536DB" w:rsidRPr="00C01002" w:rsidRDefault="004536DB" w:rsidP="00BD40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0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4.3. </w:t>
      </w:r>
      <w:r w:rsidR="006F0DEE" w:rsidRPr="00C01002">
        <w:rPr>
          <w:rFonts w:ascii="Times New Roman" w:hAnsi="Times New Roman" w:cs="Times New Roman"/>
          <w:sz w:val="24"/>
          <w:szCs w:val="24"/>
        </w:rPr>
        <w:t xml:space="preserve">Итоговый размер ежегодной арендной платы за первый год аренды ___________________(__________) рублей за вычетом уплаченного задатка, в размере ___________________(__________), вносится в течение </w:t>
      </w:r>
      <w:r w:rsidR="00FF75E9" w:rsidRPr="00C01002">
        <w:rPr>
          <w:rFonts w:ascii="Times New Roman" w:hAnsi="Times New Roman" w:cs="Times New Roman"/>
          <w:sz w:val="24"/>
          <w:szCs w:val="24"/>
        </w:rPr>
        <w:t>14</w:t>
      </w:r>
      <w:r w:rsidR="006F0DEE" w:rsidRPr="00C01002">
        <w:rPr>
          <w:rFonts w:ascii="Times New Roman" w:hAnsi="Times New Roman" w:cs="Times New Roman"/>
          <w:sz w:val="24"/>
          <w:szCs w:val="24"/>
        </w:rPr>
        <w:t xml:space="preserve"> дней с момента заключения (подписания) договора аренды (</w:t>
      </w:r>
      <w:proofErr w:type="gramStart"/>
      <w:r w:rsidR="006F0DEE" w:rsidRPr="00C0100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F0DEE" w:rsidRPr="00C01002">
        <w:rPr>
          <w:rFonts w:ascii="Times New Roman" w:hAnsi="Times New Roman" w:cs="Times New Roman"/>
          <w:sz w:val="24"/>
          <w:szCs w:val="24"/>
        </w:rPr>
        <w:t xml:space="preserve"> __/__/____ включительно) </w:t>
      </w:r>
      <w:proofErr w:type="gramStart"/>
      <w:r w:rsidR="006F0DEE" w:rsidRPr="00C010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F0DEE" w:rsidRPr="00C01002">
        <w:rPr>
          <w:rFonts w:ascii="Times New Roman" w:hAnsi="Times New Roman" w:cs="Times New Roman"/>
          <w:sz w:val="24"/>
          <w:szCs w:val="24"/>
        </w:rPr>
        <w:t xml:space="preserve"> соответствии с реквизитами, указанными в разделе 10 настоящего договора.</w:t>
      </w:r>
    </w:p>
    <w:p w:rsidR="00C01002" w:rsidRPr="00C01002" w:rsidRDefault="00C01002" w:rsidP="00C01002">
      <w:pPr>
        <w:tabs>
          <w:tab w:val="num" w:pos="90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002">
        <w:rPr>
          <w:rFonts w:ascii="Times New Roman" w:hAnsi="Times New Roman" w:cs="Times New Roman"/>
          <w:bCs/>
          <w:sz w:val="24"/>
          <w:szCs w:val="24"/>
        </w:rPr>
        <w:t>При оплате в графе платёжного документа «назначение платежа» необходимо указать номер Договора аренды земельного участка.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002">
        <w:rPr>
          <w:rFonts w:ascii="Times New Roman" w:eastAsia="Calibri" w:hAnsi="Times New Roman" w:cs="Times New Roman"/>
          <w:sz w:val="24"/>
          <w:szCs w:val="24"/>
        </w:rPr>
        <w:t>4.4. В случае досрочного расторжения (прекращения)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>Договора аренды итоговый размер ежегодной арендной платы,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>внесенный в соответствии с пунктом 4.3. настоящего Договора</w:t>
      </w:r>
      <w:r w:rsidR="00BD4039" w:rsidRPr="00C01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002">
        <w:rPr>
          <w:rFonts w:ascii="Times New Roman" w:eastAsia="Calibri" w:hAnsi="Times New Roman" w:cs="Times New Roman"/>
          <w:sz w:val="24"/>
          <w:szCs w:val="24"/>
        </w:rPr>
        <w:t>не возвращается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независимо от причин расторжения.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4.5. Арендная плата за последующие годы аренды вносится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ежемесячно равными частями, не позднее 20 числа текущего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месяца на счет Управления Федерального Казначейства по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Нижегородской области в соответствии с реквизитами,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указанными в разделе 10 настоящего договора.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Датой оплаты считается дата зачисления средств на счет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Управления Федерального Казначейства по Нижегородской  области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по соответствующему коду бюджетной классификации.</w:t>
      </w:r>
    </w:p>
    <w:p w:rsidR="004536DB" w:rsidRPr="009F37AC" w:rsidRDefault="00085A70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6D3D7B">
        <w:rPr>
          <w:rFonts w:ascii="Times New Roman" w:eastAsia="Calibri" w:hAnsi="Times New Roman" w:cs="Times New Roman"/>
          <w:sz w:val="24"/>
          <w:szCs w:val="24"/>
        </w:rPr>
        <w:t>рендодатель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 xml:space="preserve"> не несет ответственности за неправильное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>оформление А</w:t>
      </w:r>
      <w:r w:rsidR="006D3D7B">
        <w:rPr>
          <w:rFonts w:ascii="Times New Roman" w:eastAsia="Calibri" w:hAnsi="Times New Roman" w:cs="Times New Roman"/>
          <w:sz w:val="24"/>
          <w:szCs w:val="24"/>
        </w:rPr>
        <w:t>рендатором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 xml:space="preserve"> платежных документов и неверные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>действия Управления Федерального Казначейства по Нижегородской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>области.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4.6. Арендная плата начисляется </w:t>
      </w:r>
      <w:proofErr w:type="gramStart"/>
      <w:r w:rsidRPr="009F37AC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акта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приема-передачи Участка.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4.7. Начисление арендной платы прекращается </w:t>
      </w:r>
      <w:proofErr w:type="gramStart"/>
      <w:r w:rsidRPr="009F37AC">
        <w:rPr>
          <w:rFonts w:ascii="Times New Roman" w:eastAsia="Calibri" w:hAnsi="Times New Roman" w:cs="Times New Roman"/>
          <w:sz w:val="24"/>
          <w:szCs w:val="24"/>
        </w:rPr>
        <w:t>с даты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подписания</w:t>
      </w:r>
      <w:proofErr w:type="gramEnd"/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акта приема-передачи, подтверждающего возврат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земельного участка А</w:t>
      </w:r>
      <w:r w:rsidR="006D3D7B">
        <w:rPr>
          <w:rFonts w:ascii="Times New Roman" w:eastAsia="Calibri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36DB" w:rsidRPr="009F37AC" w:rsidRDefault="00B70CB9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4.8. Не 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>использование Участка А</w:t>
      </w:r>
      <w:r w:rsidR="006D3D7B">
        <w:rPr>
          <w:rFonts w:ascii="Times New Roman" w:eastAsia="Calibri" w:hAnsi="Times New Roman" w:cs="Times New Roman"/>
          <w:sz w:val="24"/>
          <w:szCs w:val="24"/>
        </w:rPr>
        <w:t>рендатором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 xml:space="preserve"> не может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eastAsia="Calibri" w:hAnsi="Times New Roman" w:cs="Times New Roman"/>
          <w:sz w:val="24"/>
          <w:szCs w:val="24"/>
        </w:rPr>
        <w:t>служить основанием для неуплаты им арендной платы.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4.9. При наличии задолженности по платежам поступившие от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А</w:t>
      </w:r>
      <w:r w:rsidR="006D3D7B">
        <w:rPr>
          <w:rFonts w:ascii="Times New Roman" w:eastAsia="Calibri" w:hAnsi="Times New Roman" w:cs="Times New Roman"/>
          <w:sz w:val="24"/>
          <w:szCs w:val="24"/>
        </w:rPr>
        <w:t>рендатора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денежные средства зачитываются в счет погашения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имеющейся задолженности независимо от расчетного периода,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указанного в платежном документе.</w:t>
      </w:r>
    </w:p>
    <w:p w:rsidR="004536DB" w:rsidRPr="009F37AC" w:rsidRDefault="004536DB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4.10. Сумма излишне уплаченной арендной платы подлежит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зачету в счет погашения задолженности по пеням. Зачет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осуществляется 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>администрацией города Нижнего Новгорода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самостоятельно в течение 3-х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  <w:szCs w:val="24"/>
        </w:rPr>
        <w:t>рабочих дней с момента обн</w:t>
      </w:r>
      <w:r w:rsidR="00B70CB9" w:rsidRPr="009F37AC">
        <w:rPr>
          <w:rFonts w:ascii="Times New Roman" w:eastAsia="Calibri" w:hAnsi="Times New Roman" w:cs="Times New Roman"/>
          <w:sz w:val="24"/>
          <w:szCs w:val="24"/>
        </w:rPr>
        <w:t>аружения факта излишней оплаты.</w:t>
      </w:r>
    </w:p>
    <w:p w:rsidR="00C278B1" w:rsidRPr="009F37AC" w:rsidRDefault="00C278B1" w:rsidP="00BD403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7AC">
        <w:rPr>
          <w:rFonts w:ascii="Times New Roman" w:eastAsia="Calibri" w:hAnsi="Times New Roman" w:cs="Times New Roman"/>
          <w:sz w:val="24"/>
          <w:szCs w:val="24"/>
        </w:rPr>
        <w:t>4.11. Исполнение обязательств А</w:t>
      </w:r>
      <w:r w:rsidR="009250B9">
        <w:rPr>
          <w:rFonts w:ascii="Times New Roman" w:eastAsia="Calibri" w:hAnsi="Times New Roman" w:cs="Times New Roman"/>
          <w:sz w:val="24"/>
          <w:szCs w:val="24"/>
        </w:rPr>
        <w:t>рендатора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по внесению платежей, предусмотренных Договором, допускается третьими лицами при наличии соответствующих заявлений от А</w:t>
      </w:r>
      <w:r w:rsidR="009250B9">
        <w:rPr>
          <w:rFonts w:ascii="Times New Roman" w:eastAsia="Calibri" w:hAnsi="Times New Roman" w:cs="Times New Roman"/>
          <w:sz w:val="24"/>
          <w:szCs w:val="24"/>
        </w:rPr>
        <w:t>рендатора</w:t>
      </w:r>
      <w:r w:rsidRPr="009F37AC">
        <w:rPr>
          <w:rFonts w:ascii="Times New Roman" w:eastAsia="Calibri" w:hAnsi="Times New Roman" w:cs="Times New Roman"/>
          <w:sz w:val="24"/>
          <w:szCs w:val="24"/>
        </w:rPr>
        <w:t xml:space="preserve"> и третьих лиц.</w:t>
      </w:r>
    </w:p>
    <w:p w:rsidR="004536DB" w:rsidRPr="009F37AC" w:rsidRDefault="004536DB" w:rsidP="00BD40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04285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5.1. При установлении факта неисполнения одной из сторон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должным образом обязательств по Договору другая сторона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направляет нарушившей стороне письменное уведомление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(претензию) </w:t>
      </w:r>
      <w:proofErr w:type="spellStart"/>
      <w:r w:rsidRPr="009F37A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 xml:space="preserve"> указанием фактов, составляющих основу нарушений,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 требованием соблюдения условий Договора и нормативных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правовых актов Российской Федерации и Нижегородской области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 предупреждением о возможном расторжении Договора.</w:t>
      </w:r>
    </w:p>
    <w:p w:rsidR="00926313" w:rsidRPr="009F37AC" w:rsidRDefault="00926313" w:rsidP="009263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5.2. </w:t>
      </w:r>
      <w:r w:rsidR="00085A70">
        <w:rPr>
          <w:rFonts w:ascii="Times New Roman" w:hAnsi="Times New Roman" w:cs="Times New Roman"/>
          <w:sz w:val="24"/>
          <w:szCs w:val="24"/>
        </w:rPr>
        <w:t>А</w:t>
      </w:r>
      <w:r w:rsidR="009250B9">
        <w:rPr>
          <w:rFonts w:ascii="Times New Roman" w:hAnsi="Times New Roman" w:cs="Times New Roman"/>
          <w:sz w:val="24"/>
          <w:szCs w:val="24"/>
        </w:rPr>
        <w:t>рендодатель</w:t>
      </w:r>
      <w:r w:rsidRPr="009F37AC">
        <w:rPr>
          <w:rFonts w:ascii="Times New Roman" w:hAnsi="Times New Roman" w:cs="Times New Roman"/>
          <w:sz w:val="24"/>
          <w:szCs w:val="24"/>
        </w:rPr>
        <w:t xml:space="preserve"> не отвечает за недостатки сданного в аренду Участка, которые были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оговорены при заключении Договора, или были  заранее известны А</w:t>
      </w:r>
      <w:r w:rsidR="009250B9">
        <w:rPr>
          <w:rFonts w:ascii="Times New Roman" w:hAnsi="Times New Roman" w:cs="Times New Roman"/>
          <w:sz w:val="24"/>
          <w:szCs w:val="24"/>
        </w:rPr>
        <w:t>рендатору</w:t>
      </w:r>
      <w:r w:rsidRPr="009F37AC">
        <w:rPr>
          <w:rFonts w:ascii="Times New Roman" w:hAnsi="Times New Roman" w:cs="Times New Roman"/>
          <w:sz w:val="24"/>
          <w:szCs w:val="24"/>
        </w:rPr>
        <w:t>, либо должны были быть обнаружены А</w:t>
      </w:r>
      <w:r w:rsidR="009250B9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во время осмотра и передачи Участка при заключении договора.</w:t>
      </w:r>
    </w:p>
    <w:p w:rsidR="00926313" w:rsidRPr="009F37AC" w:rsidRDefault="00926313" w:rsidP="009263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5.3. В случае прекращения Договора и </w:t>
      </w:r>
      <w:proofErr w:type="spellStart"/>
      <w:r w:rsidRPr="009F37AC">
        <w:rPr>
          <w:rFonts w:ascii="Times New Roman" w:hAnsi="Times New Roman" w:cs="Times New Roman"/>
          <w:sz w:val="24"/>
          <w:szCs w:val="24"/>
        </w:rPr>
        <w:t>невозврата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 xml:space="preserve"> Участка по акту приема-передачи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вносит арендную плату за все время фактического использования Участка.</w:t>
      </w:r>
    </w:p>
    <w:p w:rsidR="00926313" w:rsidRPr="009F37AC" w:rsidRDefault="00926313" w:rsidP="009263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Помимо внесения арендной платы за весь период фактического использования Участка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обязан возместить  все причиненные А</w:t>
      </w:r>
      <w:r w:rsidR="009250B9">
        <w:rPr>
          <w:rFonts w:ascii="Times New Roman" w:hAnsi="Times New Roman" w:cs="Times New Roman"/>
          <w:sz w:val="24"/>
          <w:szCs w:val="24"/>
        </w:rPr>
        <w:t>рендодателю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убытки.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5.</w:t>
      </w:r>
      <w:r w:rsidR="00926313" w:rsidRPr="009F37AC">
        <w:rPr>
          <w:rFonts w:ascii="Times New Roman" w:hAnsi="Times New Roman" w:cs="Times New Roman"/>
          <w:sz w:val="24"/>
          <w:szCs w:val="24"/>
        </w:rPr>
        <w:t>4</w:t>
      </w:r>
      <w:r w:rsidRPr="009F37AC">
        <w:rPr>
          <w:rFonts w:ascii="Times New Roman" w:hAnsi="Times New Roman" w:cs="Times New Roman"/>
          <w:sz w:val="24"/>
          <w:szCs w:val="24"/>
        </w:rPr>
        <w:t>. При установлении факта неуплаты А</w:t>
      </w:r>
      <w:r w:rsidR="009250B9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арендных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платежей в установленный Договором срок,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уплачивает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пени в размере </w:t>
      </w:r>
      <w:r w:rsidR="00042855" w:rsidRPr="009F37AC">
        <w:rPr>
          <w:rFonts w:ascii="Times New Roman" w:hAnsi="Times New Roman" w:cs="Times New Roman"/>
          <w:sz w:val="24"/>
          <w:szCs w:val="24"/>
        </w:rPr>
        <w:t>0,1 % от суммы задолженности за каждый день просрочки.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926313" w:rsidRPr="009F37AC">
        <w:rPr>
          <w:rFonts w:ascii="Times New Roman" w:hAnsi="Times New Roman" w:cs="Times New Roman"/>
          <w:sz w:val="24"/>
          <w:szCs w:val="24"/>
        </w:rPr>
        <w:t>5</w:t>
      </w:r>
      <w:r w:rsidRPr="009F37AC">
        <w:rPr>
          <w:rFonts w:ascii="Times New Roman" w:hAnsi="Times New Roman" w:cs="Times New Roman"/>
          <w:sz w:val="24"/>
          <w:szCs w:val="24"/>
        </w:rPr>
        <w:t>. А</w:t>
      </w:r>
      <w:r w:rsidR="009250B9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уплачивает штраф в размере годовой арендной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платы в случае установления факта: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использования А</w:t>
      </w:r>
      <w:r w:rsidR="001D4778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Участка не в соответствии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 видом разрешенного использования и целью использования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Участка, указанной в п.1.3 Договора;</w:t>
      </w:r>
    </w:p>
    <w:p w:rsidR="00652D23" w:rsidRPr="009F37AC" w:rsidRDefault="00652D23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ухудшения состояния Участка;</w:t>
      </w:r>
    </w:p>
    <w:p w:rsidR="004536DB" w:rsidRPr="009F37AC" w:rsidRDefault="00042855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передачи Участка третьему лицу в субаренду без согласия</w:t>
      </w:r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1D4778">
        <w:rPr>
          <w:rFonts w:ascii="Times New Roman" w:hAnsi="Times New Roman" w:cs="Times New Roman"/>
          <w:sz w:val="24"/>
          <w:szCs w:val="24"/>
        </w:rPr>
        <w:t>Арендодателя</w:t>
      </w:r>
      <w:r w:rsidR="004536DB" w:rsidRPr="009F37AC">
        <w:rPr>
          <w:rFonts w:ascii="Times New Roman" w:hAnsi="Times New Roman" w:cs="Times New Roman"/>
          <w:sz w:val="24"/>
          <w:szCs w:val="24"/>
        </w:rPr>
        <w:t>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передачи прав и обязанностей А</w:t>
      </w:r>
      <w:r w:rsidR="001D4778">
        <w:rPr>
          <w:rFonts w:ascii="Times New Roman" w:hAnsi="Times New Roman" w:cs="Times New Roman"/>
          <w:sz w:val="24"/>
          <w:szCs w:val="24"/>
        </w:rPr>
        <w:t>рендатора</w:t>
      </w:r>
      <w:r w:rsidRPr="009F37AC">
        <w:rPr>
          <w:rFonts w:ascii="Times New Roman" w:hAnsi="Times New Roman" w:cs="Times New Roman"/>
          <w:sz w:val="24"/>
          <w:szCs w:val="24"/>
        </w:rPr>
        <w:t xml:space="preserve"> третьему лицу;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передачи права аренды в залог.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5.</w:t>
      </w:r>
      <w:r w:rsidR="00926313" w:rsidRPr="009F37AC">
        <w:rPr>
          <w:rFonts w:ascii="Times New Roman" w:hAnsi="Times New Roman" w:cs="Times New Roman"/>
          <w:sz w:val="24"/>
          <w:szCs w:val="24"/>
        </w:rPr>
        <w:t>6</w:t>
      </w:r>
      <w:r w:rsidRPr="009F37AC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Pr="009F37AC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 xml:space="preserve"> в срок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AC2C15" w:rsidRPr="009F37AC">
        <w:rPr>
          <w:rFonts w:ascii="Times New Roman" w:hAnsi="Times New Roman" w:cs="Times New Roman"/>
          <w:sz w:val="24"/>
          <w:szCs w:val="24"/>
        </w:rPr>
        <w:t>__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  <w:r w:rsidR="00AC2C15" w:rsidRPr="009F37AC">
        <w:rPr>
          <w:rFonts w:ascii="Times New Roman" w:hAnsi="Times New Roman" w:cs="Times New Roman"/>
          <w:sz w:val="24"/>
          <w:szCs w:val="24"/>
        </w:rPr>
        <w:t>__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  <w:r w:rsidR="00AC2C15" w:rsidRPr="009F37AC">
        <w:rPr>
          <w:rFonts w:ascii="Times New Roman" w:hAnsi="Times New Roman" w:cs="Times New Roman"/>
          <w:sz w:val="24"/>
          <w:szCs w:val="24"/>
        </w:rPr>
        <w:t>____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половина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срока, предусмотренного п.2.1 настоящего Договора)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AC2C15" w:rsidRPr="009F37AC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9F37AC">
        <w:rPr>
          <w:rFonts w:ascii="Times New Roman" w:hAnsi="Times New Roman" w:cs="Times New Roman"/>
          <w:sz w:val="24"/>
          <w:szCs w:val="24"/>
        </w:rPr>
        <w:t>на строительство, предусмотренного п.3.4.4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настоящего</w:t>
      </w:r>
      <w:r w:rsidR="00AC2C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Договора, А</w:t>
      </w:r>
      <w:r w:rsidR="001D4778">
        <w:rPr>
          <w:rFonts w:ascii="Times New Roman" w:hAnsi="Times New Roman" w:cs="Times New Roman"/>
          <w:sz w:val="24"/>
          <w:szCs w:val="24"/>
        </w:rPr>
        <w:t>рендатор</w:t>
      </w:r>
      <w:r w:rsidRPr="009F37AC">
        <w:rPr>
          <w:rFonts w:ascii="Times New Roman" w:hAnsi="Times New Roman" w:cs="Times New Roman"/>
          <w:sz w:val="24"/>
          <w:szCs w:val="24"/>
        </w:rPr>
        <w:t xml:space="preserve"> уплачивает штраф</w:t>
      </w:r>
      <w:r w:rsidR="00AC2C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размере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арендной платы</w:t>
      </w:r>
      <w:r w:rsidR="00AC2C1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042855" w:rsidRPr="009F37AC">
        <w:rPr>
          <w:rFonts w:ascii="Times New Roman" w:hAnsi="Times New Roman" w:cs="Times New Roman"/>
          <w:sz w:val="24"/>
          <w:szCs w:val="24"/>
        </w:rPr>
        <w:t>за 2 (два) месяца.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5.</w:t>
      </w:r>
      <w:r w:rsidR="008F00C4">
        <w:rPr>
          <w:rFonts w:ascii="Times New Roman" w:hAnsi="Times New Roman" w:cs="Times New Roman"/>
          <w:sz w:val="24"/>
          <w:szCs w:val="24"/>
        </w:rPr>
        <w:t>7</w:t>
      </w:r>
      <w:r w:rsidRPr="009F37AC">
        <w:rPr>
          <w:rFonts w:ascii="Times New Roman" w:hAnsi="Times New Roman" w:cs="Times New Roman"/>
          <w:sz w:val="24"/>
          <w:szCs w:val="24"/>
        </w:rPr>
        <w:t>. Предусмотренные неустойки (штраф, пени) по пунктам</w:t>
      </w:r>
      <w:r w:rsidR="00042855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583930" w:rsidRPr="009F37AC">
        <w:rPr>
          <w:rFonts w:ascii="Times New Roman" w:hAnsi="Times New Roman" w:cs="Times New Roman"/>
          <w:sz w:val="24"/>
          <w:szCs w:val="24"/>
        </w:rPr>
        <w:t xml:space="preserve">5.3, </w:t>
      </w:r>
      <w:r w:rsidRPr="009F37AC">
        <w:rPr>
          <w:rFonts w:ascii="Times New Roman" w:hAnsi="Times New Roman" w:cs="Times New Roman"/>
          <w:sz w:val="24"/>
          <w:szCs w:val="24"/>
        </w:rPr>
        <w:t>5.</w:t>
      </w:r>
      <w:r w:rsidR="00583930" w:rsidRPr="009F37AC">
        <w:rPr>
          <w:rFonts w:ascii="Times New Roman" w:hAnsi="Times New Roman" w:cs="Times New Roman"/>
          <w:sz w:val="24"/>
          <w:szCs w:val="24"/>
        </w:rPr>
        <w:t>4</w:t>
      </w:r>
      <w:r w:rsidRPr="009F37AC">
        <w:rPr>
          <w:rFonts w:ascii="Times New Roman" w:hAnsi="Times New Roman" w:cs="Times New Roman"/>
          <w:sz w:val="24"/>
          <w:szCs w:val="24"/>
        </w:rPr>
        <w:t>, 5.</w:t>
      </w:r>
      <w:r w:rsidR="00583930" w:rsidRPr="009F37AC">
        <w:rPr>
          <w:rFonts w:ascii="Times New Roman" w:hAnsi="Times New Roman" w:cs="Times New Roman"/>
          <w:sz w:val="24"/>
          <w:szCs w:val="24"/>
        </w:rPr>
        <w:t>5</w:t>
      </w:r>
      <w:r w:rsidRPr="009F37AC">
        <w:rPr>
          <w:rFonts w:ascii="Times New Roman" w:hAnsi="Times New Roman" w:cs="Times New Roman"/>
          <w:sz w:val="24"/>
          <w:szCs w:val="24"/>
        </w:rPr>
        <w:t>,</w:t>
      </w:r>
      <w:r w:rsidR="008430B6">
        <w:rPr>
          <w:rFonts w:ascii="Times New Roman" w:hAnsi="Times New Roman" w:cs="Times New Roman"/>
          <w:sz w:val="24"/>
          <w:szCs w:val="24"/>
        </w:rPr>
        <w:t xml:space="preserve"> 5.6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взыскиваются в установленном законом порядке.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D7743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6. ИЗМЕНЕНИЕ И РАСТОРЖЕНИЕ ДОГОВОРА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6.1. Изменение условий, в случаях предусмотренных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законодательством, возможно по письменному соглашению сторон.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Изменения, предусмотренные пунктами 3.1.</w:t>
      </w:r>
      <w:r w:rsidR="004307BA" w:rsidRPr="009F37AC">
        <w:rPr>
          <w:rFonts w:ascii="Times New Roman" w:hAnsi="Times New Roman" w:cs="Times New Roman"/>
          <w:sz w:val="24"/>
          <w:szCs w:val="24"/>
        </w:rPr>
        <w:t>7</w:t>
      </w:r>
      <w:r w:rsidRPr="009F37AC">
        <w:rPr>
          <w:rFonts w:ascii="Times New Roman" w:hAnsi="Times New Roman" w:cs="Times New Roman"/>
          <w:sz w:val="24"/>
          <w:szCs w:val="24"/>
        </w:rPr>
        <w:t>. и 4.2.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Договора осуществляются в одностороннем порядке.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6.2. По требованию одной из сторон Договор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может быть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досрочно расторгнут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в случаях, предусмотренных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законодательством РФ, настоящим Договором.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6.3. В случае заключения соглашения о расторжении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Договора датой расторжения договора считается дата,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определенная в сог</w:t>
      </w:r>
      <w:r w:rsidR="00D77430" w:rsidRPr="009F37AC">
        <w:rPr>
          <w:rFonts w:ascii="Times New Roman" w:hAnsi="Times New Roman" w:cs="Times New Roman"/>
          <w:sz w:val="24"/>
          <w:szCs w:val="24"/>
        </w:rPr>
        <w:t>лашении о расторжении Договора.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6.4. В соответствии со ст.450.1 Гражданского кодекса РФ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085A70">
        <w:rPr>
          <w:rFonts w:ascii="Times New Roman" w:hAnsi="Times New Roman" w:cs="Times New Roman"/>
          <w:sz w:val="24"/>
          <w:szCs w:val="24"/>
        </w:rPr>
        <w:t>А</w:t>
      </w:r>
      <w:r w:rsidR="001D4778">
        <w:rPr>
          <w:rFonts w:ascii="Times New Roman" w:hAnsi="Times New Roman" w:cs="Times New Roman"/>
          <w:sz w:val="24"/>
          <w:szCs w:val="24"/>
        </w:rPr>
        <w:t>рендодатель</w:t>
      </w:r>
      <w:r w:rsidRPr="009F37AC">
        <w:rPr>
          <w:rFonts w:ascii="Times New Roman" w:hAnsi="Times New Roman" w:cs="Times New Roman"/>
          <w:sz w:val="24"/>
          <w:szCs w:val="24"/>
        </w:rPr>
        <w:t xml:space="preserve"> вправе в любое время отказаться от Договора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в одностороннем порядке в случае установления следующих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фактов: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задолженности по арен</w:t>
      </w:r>
      <w:r w:rsidR="00D77430" w:rsidRPr="009F37AC">
        <w:rPr>
          <w:rFonts w:ascii="Times New Roman" w:hAnsi="Times New Roman" w:cs="Times New Roman"/>
          <w:sz w:val="24"/>
          <w:szCs w:val="24"/>
        </w:rPr>
        <w:t>дной плате за 2 месяца и более;</w:t>
      </w:r>
    </w:p>
    <w:p w:rsidR="004536DB" w:rsidRPr="009F37AC" w:rsidRDefault="00D77430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- при </w:t>
      </w:r>
      <w:r w:rsidR="004536DB" w:rsidRPr="009F37AC">
        <w:rPr>
          <w:rFonts w:ascii="Times New Roman" w:hAnsi="Times New Roman" w:cs="Times New Roman"/>
          <w:sz w:val="24"/>
          <w:szCs w:val="24"/>
        </w:rPr>
        <w:t>неисполнении А</w:t>
      </w:r>
      <w:r w:rsidR="0075513B">
        <w:rPr>
          <w:rFonts w:ascii="Times New Roman" w:hAnsi="Times New Roman" w:cs="Times New Roman"/>
          <w:sz w:val="24"/>
          <w:szCs w:val="24"/>
        </w:rPr>
        <w:t>рендатором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требований А</w:t>
      </w:r>
      <w:r w:rsidR="0075513B">
        <w:rPr>
          <w:rFonts w:ascii="Times New Roman" w:hAnsi="Times New Roman" w:cs="Times New Roman"/>
          <w:sz w:val="24"/>
          <w:szCs w:val="24"/>
        </w:rPr>
        <w:t>рендодателя</w:t>
      </w:r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hAnsi="Times New Roman" w:cs="Times New Roman"/>
          <w:sz w:val="24"/>
          <w:szCs w:val="24"/>
        </w:rPr>
        <w:t>досрочно исполнить обязательства по настоящему Договору</w:t>
      </w:r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hAnsi="Times New Roman" w:cs="Times New Roman"/>
          <w:sz w:val="24"/>
          <w:szCs w:val="24"/>
        </w:rPr>
        <w:t>в случае реорганизации А</w:t>
      </w:r>
      <w:r w:rsidR="0075513B">
        <w:rPr>
          <w:rFonts w:ascii="Times New Roman" w:hAnsi="Times New Roman" w:cs="Times New Roman"/>
          <w:sz w:val="24"/>
          <w:szCs w:val="24"/>
        </w:rPr>
        <w:t>рендатора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или подачи заявления</w:t>
      </w:r>
      <w:r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4536DB" w:rsidRPr="009F37AC">
        <w:rPr>
          <w:rFonts w:ascii="Times New Roman" w:hAnsi="Times New Roman" w:cs="Times New Roman"/>
          <w:sz w:val="24"/>
          <w:szCs w:val="24"/>
        </w:rPr>
        <w:t>о признании А</w:t>
      </w:r>
      <w:r w:rsidR="0075513B">
        <w:rPr>
          <w:rFonts w:ascii="Times New Roman" w:hAnsi="Times New Roman" w:cs="Times New Roman"/>
          <w:sz w:val="24"/>
          <w:szCs w:val="24"/>
        </w:rPr>
        <w:t>рендатора</w:t>
      </w:r>
      <w:r w:rsidR="004536DB" w:rsidRPr="009F37AC">
        <w:rPr>
          <w:rFonts w:ascii="Times New Roman" w:hAnsi="Times New Roman" w:cs="Times New Roman"/>
          <w:sz w:val="24"/>
          <w:szCs w:val="24"/>
        </w:rPr>
        <w:t xml:space="preserve"> банкротом;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при использовании А</w:t>
      </w:r>
      <w:r w:rsidR="0075513B">
        <w:rPr>
          <w:rFonts w:ascii="Times New Roman" w:hAnsi="Times New Roman" w:cs="Times New Roman"/>
          <w:sz w:val="24"/>
          <w:szCs w:val="24"/>
        </w:rPr>
        <w:t>рендатором</w:t>
      </w:r>
      <w:r w:rsidRPr="009F37AC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не в соответствии с его видом разрешенного использования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и целью использования либо способами, приводящими к его порче;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загрязнения, захламления Участка, организации свалки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 Участке, порчи или уничтожение плодородного слоя почвы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Участка;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при неиспользовании Участка в соответствии с целью,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для достижения которой он был предоставлен (п.1.3 Договора),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307BA" w:rsidRPr="009F37AC">
        <w:rPr>
          <w:rFonts w:ascii="Times New Roman" w:hAnsi="Times New Roman" w:cs="Times New Roman"/>
          <w:sz w:val="24"/>
          <w:szCs w:val="24"/>
        </w:rPr>
        <w:t>____________</w:t>
      </w:r>
      <w:r w:rsidRPr="009F37AC">
        <w:rPr>
          <w:rFonts w:ascii="Times New Roman" w:hAnsi="Times New Roman" w:cs="Times New Roman"/>
          <w:sz w:val="24"/>
          <w:szCs w:val="24"/>
        </w:rPr>
        <w:t xml:space="preserve"> (половина срока, предусмотренного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п.2.1 настоящего Договора);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Под неиспользованием Участка понимается отсутствие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фактического строительства, отсутствие строительной техники</w:t>
      </w:r>
      <w:r w:rsidR="00D77430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на Участке, ордера на провед</w:t>
      </w:r>
      <w:r w:rsidR="00D77430" w:rsidRPr="009F37AC">
        <w:rPr>
          <w:rFonts w:ascii="Times New Roman" w:hAnsi="Times New Roman" w:cs="Times New Roman"/>
          <w:sz w:val="24"/>
          <w:szCs w:val="24"/>
        </w:rPr>
        <w:t>ение строительных работ и т.п.;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нарушения земельного законодательства;</w:t>
      </w:r>
    </w:p>
    <w:p w:rsidR="004536DB" w:rsidRPr="009F37AC" w:rsidRDefault="004536DB" w:rsidP="004536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- нарушения условий Договора</w:t>
      </w:r>
      <w:r w:rsidR="004307BA"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4536D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35632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7. ОСОБЫЕ УСЛОВИЯ</w:t>
      </w:r>
    </w:p>
    <w:p w:rsidR="00356327" w:rsidRPr="009F37AC" w:rsidRDefault="00356327" w:rsidP="0035632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37AC" w:rsidRPr="009F37AC" w:rsidRDefault="009F37AC" w:rsidP="009F37A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7.1.</w:t>
      </w:r>
      <w:r w:rsidRPr="009F37AC">
        <w:rPr>
          <w:rFonts w:ascii="Times New Roman" w:hAnsi="Times New Roman" w:cs="Times New Roman"/>
          <w:sz w:val="24"/>
          <w:szCs w:val="24"/>
        </w:rPr>
        <w:tab/>
        <w:t xml:space="preserve">При использовании земельного участка обеспечить беспрепятственный доступ владельцам инженерных коммуникаций для обслуживания. </w:t>
      </w:r>
    </w:p>
    <w:p w:rsidR="005C7CA9" w:rsidRDefault="009F37AC" w:rsidP="009F37A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7.2. Информация об ограничениях использования земельного участка, в том 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если земельный участок полностью или частично расположен в границах зон с особыми условиями использования территорий:</w:t>
      </w:r>
    </w:p>
    <w:p w:rsidR="005C7CA9" w:rsidRDefault="00976314" w:rsidP="009F37AC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7.2.1. Санитарный разрыв вдоль стандартных маршрутов взлета и посадки воздушных судов (ОАО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«Сокол») зона «А» (Санитарно-эпидемиологическое заключение </w:t>
      </w:r>
      <w:r>
        <w:rPr>
          <w:rFonts w:ascii="Times New Roman" w:hAnsi="Times New Roman" w:cs="Times New Roman"/>
          <w:sz w:val="24"/>
          <w:szCs w:val="24"/>
        </w:rPr>
        <w:lastRenderedPageBreak/>
        <w:t>Управление Федеральной службы по надзору в сфере защиты прав потребителя и благополучия человека по Нижегородской области № 52.НЦ.04.000.Т.000203.03.14 от 20.03.2014) (полностью).</w:t>
      </w:r>
    </w:p>
    <w:p w:rsidR="004536DB" w:rsidRDefault="00976314" w:rsidP="00976314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7.2.2. Санитарный разрыв вдоль стандартных маршрутов взлета и посадки воздушных судов (ОАО «Международный аэропорт Нижний Новгород») зона «В» (Санитарно-эпидемиологическое заключение Управление Федеральной службы по надзору в сфере защиты прав потребителя и благополучия человека по Нижегородской области № 52.НЦ.04.000.Т.001034.09.13 от 05.09.2013) (полностью).</w:t>
      </w:r>
    </w:p>
    <w:p w:rsidR="00976314" w:rsidRDefault="00976314" w:rsidP="00976314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7.2.3. Полоса воздушных подходов к аэродрому Нижний Новгород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Росавиации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07.11.2017 № 900-П «Об утверждении карт (схем), на которых отображены границы полос воздушных подходов и границы санитарно-защитных зон аэродромов гражданской авиации») (полностью).</w:t>
      </w:r>
    </w:p>
    <w:p w:rsidR="00976314" w:rsidRDefault="00976314" w:rsidP="00976314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7.2.4. Санитарно-защитная зона по фактору электромагнитного воздействия от источников электромагнитных излучений (Схема комплексной оценки состояния окружающей среды (прогноз) с границами зон с особыми условиями использования территорий</w:t>
      </w:r>
      <w:r w:rsidR="00B015A0">
        <w:rPr>
          <w:rFonts w:ascii="Times New Roman" w:hAnsi="Times New Roman" w:cs="Times New Roman"/>
          <w:sz w:val="24"/>
          <w:szCs w:val="24"/>
        </w:rPr>
        <w:t xml:space="preserve"> (утверждена в составе генерального плана города Нижнего Новгорода постановлением городской Думы города Нижнего Новгорода от 17.03.2010 № 22)) (полностью).</w:t>
      </w:r>
    </w:p>
    <w:p w:rsidR="00B015A0" w:rsidRDefault="00B015A0" w:rsidP="00976314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7.2.5.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Санитарно-защитная зона муниципального кладбища «Кооперативное» (ориентировочная)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 (утверждены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 и нормативов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объектов»),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-300м, раздел 7.1.12, класс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, п</w:t>
      </w:r>
      <w:proofErr w:type="gramEnd"/>
      <w:r>
        <w:rPr>
          <w:rFonts w:ascii="Times New Roman" w:hAnsi="Times New Roman" w:cs="Times New Roman"/>
          <w:sz w:val="24"/>
          <w:szCs w:val="24"/>
        </w:rPr>
        <w:t>.2 (частично).</w:t>
      </w:r>
    </w:p>
    <w:p w:rsidR="00B015A0" w:rsidRDefault="00B015A0" w:rsidP="00976314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7.2.6. </w:t>
      </w:r>
      <w:proofErr w:type="gramStart"/>
      <w:r w:rsidR="006560DE">
        <w:rPr>
          <w:rFonts w:ascii="Times New Roman" w:hAnsi="Times New Roman" w:cs="Times New Roman"/>
          <w:sz w:val="24"/>
          <w:szCs w:val="24"/>
        </w:rPr>
        <w:t>Санитарно-защитная зона овощной базы (</w:t>
      </w:r>
      <w:proofErr w:type="spellStart"/>
      <w:r w:rsidR="006560DE">
        <w:rPr>
          <w:rFonts w:ascii="Times New Roman" w:hAnsi="Times New Roman" w:cs="Times New Roman"/>
          <w:sz w:val="24"/>
          <w:szCs w:val="24"/>
        </w:rPr>
        <w:t>ориентировная</w:t>
      </w:r>
      <w:proofErr w:type="spellEnd"/>
      <w:r w:rsidR="006560DE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="006560D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560DE"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 (утверждены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 и нормативов </w:t>
      </w:r>
      <w:proofErr w:type="spellStart"/>
      <w:r w:rsidR="006560D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560DE"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объектов») (</w:t>
      </w:r>
      <w:r w:rsidR="006560D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560DE" w:rsidRPr="006560DE">
        <w:rPr>
          <w:rFonts w:ascii="Times New Roman" w:hAnsi="Times New Roman" w:cs="Times New Roman"/>
          <w:sz w:val="24"/>
          <w:szCs w:val="24"/>
        </w:rPr>
        <w:t>-50</w:t>
      </w:r>
      <w:r w:rsidR="006560DE">
        <w:rPr>
          <w:rFonts w:ascii="Times New Roman" w:hAnsi="Times New Roman" w:cs="Times New Roman"/>
          <w:sz w:val="24"/>
          <w:szCs w:val="24"/>
        </w:rPr>
        <w:t xml:space="preserve"> м, раздел 7.1.11, класс </w:t>
      </w:r>
      <w:r w:rsidR="006560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560DE">
        <w:rPr>
          <w:rFonts w:ascii="Times New Roman" w:hAnsi="Times New Roman" w:cs="Times New Roman"/>
          <w:sz w:val="24"/>
          <w:szCs w:val="24"/>
        </w:rPr>
        <w:t>, п</w:t>
      </w:r>
      <w:proofErr w:type="gramEnd"/>
      <w:r w:rsidR="006560DE">
        <w:rPr>
          <w:rFonts w:ascii="Times New Roman" w:hAnsi="Times New Roman" w:cs="Times New Roman"/>
          <w:sz w:val="24"/>
          <w:szCs w:val="24"/>
        </w:rPr>
        <w:t xml:space="preserve">. 1, раздел 7.1.12, класс </w:t>
      </w:r>
      <w:r w:rsidR="006560D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560DE">
        <w:rPr>
          <w:rFonts w:ascii="Times New Roman" w:hAnsi="Times New Roman" w:cs="Times New Roman"/>
          <w:sz w:val="24"/>
          <w:szCs w:val="24"/>
        </w:rPr>
        <w:t>, п. 1) (полностью).</w:t>
      </w:r>
    </w:p>
    <w:p w:rsidR="006560DE" w:rsidRDefault="006560DE" w:rsidP="00976314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7.2.7.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Санитарно-защитная зона для предприятия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Нижегородрыба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плюс» (ориентировочная)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 (утверждены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 и нормативов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объектов») </w:t>
      </w:r>
      <w:r w:rsidRPr="006560D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560DE">
        <w:rPr>
          <w:rFonts w:ascii="Times New Roman" w:hAnsi="Times New Roman" w:cs="Times New Roman"/>
          <w:sz w:val="24"/>
          <w:szCs w:val="24"/>
        </w:rPr>
        <w:t>-300</w:t>
      </w:r>
      <w:r>
        <w:rPr>
          <w:rFonts w:ascii="Times New Roman" w:hAnsi="Times New Roman" w:cs="Times New Roman"/>
          <w:sz w:val="24"/>
          <w:szCs w:val="24"/>
        </w:rPr>
        <w:t xml:space="preserve"> м, раздел 7.1.8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класс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, п. 12) (частично).</w:t>
      </w:r>
    </w:p>
    <w:p w:rsidR="006560DE" w:rsidRDefault="006560DE" w:rsidP="00976314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7.2.8.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Санитарно-защитная зона для предприятия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Стройтехника-М</w:t>
      </w:r>
      <w:proofErr w:type="spellEnd"/>
      <w:r>
        <w:rPr>
          <w:rFonts w:ascii="Times New Roman" w:hAnsi="Times New Roman" w:cs="Times New Roman"/>
          <w:sz w:val="24"/>
          <w:szCs w:val="24"/>
        </w:rPr>
        <w:t>» (ориентировочная)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 (утверждены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 и нормативов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объектов») (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-100 м, раздел 7.1.12, класс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, п. 2) (частично).</w:t>
      </w:r>
      <w:proofErr w:type="gramEnd"/>
    </w:p>
    <w:p w:rsidR="006560DE" w:rsidRDefault="006560DE" w:rsidP="00976314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7.2.9. Санитарно-защитная зона центра по переработке отходов лесозаготовительной и деревообрабатывающей промышленности с производством строительных панелей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Болдино-НН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6560DE" w:rsidRDefault="006560DE" w:rsidP="00976314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7.2.9.1. (ориентировочная)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 (утверждены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 и нормативов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предприятий, сооружений и иных объектов») (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-300 м, раздел 7.1.4, класс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, п. 20) (полностью).</w:t>
      </w:r>
      <w:proofErr w:type="gramEnd"/>
    </w:p>
    <w:p w:rsidR="006560DE" w:rsidRDefault="006560DE" w:rsidP="00976314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7.2.9.2. (расчетная) </w:t>
      </w:r>
      <w:r w:rsidR="00AC755D">
        <w:rPr>
          <w:rFonts w:ascii="Times New Roman" w:hAnsi="Times New Roman" w:cs="Times New Roman"/>
          <w:sz w:val="24"/>
          <w:szCs w:val="24"/>
        </w:rPr>
        <w:t>(Санитарно-эпидемиологическое заключение управления Федеральной службы по надзору в сфере защиты прав потребителя и благополучия человека по Нижегородской области, номер заключения и дата – 52.НЦ.04.000.Т.001099.08.08 от 13.08.2008, номер заключения и дата – 52.НЦ.04.000.Т.000191.03.12 от 16.03.2012) (частично).</w:t>
      </w:r>
    </w:p>
    <w:p w:rsidR="00AC755D" w:rsidRDefault="00AC755D" w:rsidP="00976314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Охранная зона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хозяйства (постановление Правительства РФ от 24.02.2009 № 160 «О порядке установления охранных зон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зон» (с изменениями):</w:t>
      </w:r>
      <w:proofErr w:type="gramEnd"/>
    </w:p>
    <w:p w:rsidR="00AC755D" w:rsidRDefault="00AC755D" w:rsidP="00976314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вдоль воздушных линий электропередачи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1кВ (частично);</w:t>
      </w:r>
    </w:p>
    <w:p w:rsidR="00AC755D" w:rsidRDefault="00AC755D" w:rsidP="00976314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вдоль подземной кабельных линий электропередачи напряжением свыше 1 кВ (частично).</w:t>
      </w:r>
    </w:p>
    <w:p w:rsidR="00AC755D" w:rsidRPr="006560DE" w:rsidRDefault="00AC755D" w:rsidP="00976314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7.2.11.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Расстояние по горизонтали (в свету) от ближайших подземных инженерных сетей (самотечная канализация, кабели силовые всех напряжений) до фундаментов зданий и сооружений («СП 42.13330.2016.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2.07.01-89** (утв. Приказом Минстроя России от 30.12.2016 № 1034/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(с изменениями)) (частично).</w:t>
      </w:r>
    </w:p>
    <w:p w:rsidR="00976314" w:rsidRPr="009F37AC" w:rsidRDefault="00976314" w:rsidP="00976314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D33675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8. ПРОЧИЕ УСЛОВИЯ ДОГОВОРА</w:t>
      </w:r>
    </w:p>
    <w:p w:rsidR="00D33675" w:rsidRPr="009F37AC" w:rsidRDefault="00D33675" w:rsidP="00D33675">
      <w:pPr>
        <w:widowControl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D3367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8.1. Договор  составлен в </w:t>
      </w:r>
      <w:r w:rsidR="00EE01BF">
        <w:rPr>
          <w:rFonts w:ascii="Times New Roman" w:hAnsi="Times New Roman" w:cs="Times New Roman"/>
          <w:sz w:val="24"/>
          <w:szCs w:val="24"/>
        </w:rPr>
        <w:t>двух</w:t>
      </w:r>
      <w:r w:rsidRPr="009F37AC">
        <w:rPr>
          <w:rFonts w:ascii="Times New Roman" w:hAnsi="Times New Roman" w:cs="Times New Roman"/>
          <w:sz w:val="24"/>
          <w:szCs w:val="24"/>
        </w:rPr>
        <w:t xml:space="preserve"> экземплярах, имеющих</w:t>
      </w:r>
      <w:r w:rsidR="00ED4C0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одинаковую юридическую силу:</w:t>
      </w:r>
      <w:r w:rsidR="00EE01BF"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</w:p>
    <w:p w:rsidR="004536DB" w:rsidRPr="009F37AC" w:rsidRDefault="004536DB" w:rsidP="00D33675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8.2. Окончание срока аренды не влечет прекращение</w:t>
      </w:r>
      <w:r w:rsidR="00ED4C0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обязатель</w:t>
      </w:r>
      <w:proofErr w:type="gramStart"/>
      <w:r w:rsidRPr="009F37AC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>орон по настоящему договору.</w:t>
      </w:r>
    </w:p>
    <w:p w:rsidR="004536DB" w:rsidRPr="009F37AC" w:rsidRDefault="004536DB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8.3. В случаях, не предусмотренных настоящим Договором,</w:t>
      </w:r>
      <w:r w:rsidR="00ED4C0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Стороны руководствуются Законодательством РФ.</w:t>
      </w:r>
    </w:p>
    <w:p w:rsidR="004536DB" w:rsidRPr="009F37AC" w:rsidRDefault="004536DB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8.4. Неотъемлемой частью договора являются приложения,</w:t>
      </w:r>
      <w:r w:rsidR="00ED4C0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Pr="009F37AC">
        <w:rPr>
          <w:rFonts w:ascii="Times New Roman" w:hAnsi="Times New Roman" w:cs="Times New Roman"/>
          <w:sz w:val="24"/>
          <w:szCs w:val="24"/>
        </w:rPr>
        <w:t>указанные в разделе 9 настоящего Договора.</w:t>
      </w:r>
    </w:p>
    <w:p w:rsidR="00FB6B8E" w:rsidRPr="009F37AC" w:rsidRDefault="00FB6B8E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8.5. Все споры, возникающие при исполнении настоящего Договора (в том числе о взыскании задолженности по арендной плате, о прекращении и расторжении договора)</w:t>
      </w:r>
      <w:r w:rsidR="00362B87" w:rsidRPr="009F37AC">
        <w:rPr>
          <w:rFonts w:ascii="Times New Roman" w:hAnsi="Times New Roman" w:cs="Times New Roman"/>
          <w:sz w:val="24"/>
          <w:szCs w:val="24"/>
        </w:rPr>
        <w:t>,</w:t>
      </w:r>
      <w:r w:rsidRPr="009F37AC">
        <w:rPr>
          <w:rFonts w:ascii="Times New Roman" w:hAnsi="Times New Roman" w:cs="Times New Roman"/>
          <w:sz w:val="24"/>
          <w:szCs w:val="24"/>
        </w:rPr>
        <w:t xml:space="preserve"> рассматриваются в </w:t>
      </w:r>
      <w:r w:rsidR="00651D5B" w:rsidRPr="009F37AC">
        <w:rPr>
          <w:rFonts w:ascii="Times New Roman" w:hAnsi="Times New Roman" w:cs="Times New Roman"/>
          <w:sz w:val="24"/>
          <w:szCs w:val="24"/>
        </w:rPr>
        <w:t>Арбитражном суде Нижегородской области</w:t>
      </w:r>
      <w:r w:rsidRPr="009F37AC">
        <w:rPr>
          <w:rFonts w:ascii="Times New Roman" w:hAnsi="Times New Roman" w:cs="Times New Roman"/>
          <w:sz w:val="24"/>
          <w:szCs w:val="24"/>
        </w:rPr>
        <w:t>.</w:t>
      </w:r>
    </w:p>
    <w:p w:rsidR="00BE5DDA" w:rsidRPr="009F37AC" w:rsidRDefault="00BE5DDA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ED4C0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9. ПРИЛОЖЕНИЯ К НАСТОЯЩЕМУ ДОГОВОРУ:</w:t>
      </w:r>
    </w:p>
    <w:p w:rsidR="004536DB" w:rsidRPr="009F37AC" w:rsidRDefault="004536DB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9.1. Приложение №1</w:t>
      </w:r>
      <w:r w:rsidR="00AB1F46" w:rsidRPr="009F37AC">
        <w:rPr>
          <w:rFonts w:ascii="Times New Roman" w:hAnsi="Times New Roman" w:cs="Times New Roman"/>
          <w:sz w:val="24"/>
          <w:szCs w:val="24"/>
        </w:rPr>
        <w:t xml:space="preserve"> –</w:t>
      </w:r>
      <w:r w:rsidR="00C84BCD" w:rsidRPr="009F37AC">
        <w:rPr>
          <w:rFonts w:ascii="Times New Roman" w:hAnsi="Times New Roman" w:cs="Times New Roman"/>
          <w:sz w:val="24"/>
          <w:szCs w:val="24"/>
        </w:rPr>
        <w:softHyphen/>
      </w:r>
      <w:r w:rsidRPr="009F37AC">
        <w:rPr>
          <w:rFonts w:ascii="Times New Roman" w:hAnsi="Times New Roman" w:cs="Times New Roman"/>
          <w:sz w:val="24"/>
          <w:szCs w:val="24"/>
        </w:rPr>
        <w:t xml:space="preserve"> выписка из</w:t>
      </w:r>
      <w:r w:rsidR="00ED4C04" w:rsidRPr="009F37AC">
        <w:rPr>
          <w:rFonts w:ascii="Times New Roman" w:hAnsi="Times New Roman" w:cs="Times New Roman"/>
          <w:sz w:val="24"/>
          <w:szCs w:val="24"/>
        </w:rPr>
        <w:t xml:space="preserve"> </w:t>
      </w:r>
      <w:r w:rsidR="00C84BCD" w:rsidRPr="009F37AC">
        <w:rPr>
          <w:rFonts w:ascii="Times New Roman" w:hAnsi="Times New Roman" w:cs="Times New Roman"/>
          <w:sz w:val="24"/>
          <w:szCs w:val="24"/>
        </w:rPr>
        <w:t xml:space="preserve">ЕГРН </w:t>
      </w:r>
      <w:r w:rsidR="00ED4C04" w:rsidRPr="009F37AC">
        <w:rPr>
          <w:rFonts w:ascii="Times New Roman" w:hAnsi="Times New Roman" w:cs="Times New Roman"/>
          <w:sz w:val="24"/>
          <w:szCs w:val="24"/>
        </w:rPr>
        <w:t>на Участок</w:t>
      </w:r>
      <w:r w:rsidRPr="009F37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6DB" w:rsidRPr="009F37AC" w:rsidRDefault="004536DB" w:rsidP="00ED4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9.</w:t>
      </w:r>
      <w:r w:rsidR="00ED4C04" w:rsidRPr="009F37AC">
        <w:rPr>
          <w:rFonts w:ascii="Times New Roman" w:hAnsi="Times New Roman" w:cs="Times New Roman"/>
          <w:sz w:val="24"/>
          <w:szCs w:val="24"/>
        </w:rPr>
        <w:t>2</w:t>
      </w:r>
      <w:r w:rsidRPr="009F37AC">
        <w:rPr>
          <w:rFonts w:ascii="Times New Roman" w:hAnsi="Times New Roman" w:cs="Times New Roman"/>
          <w:sz w:val="24"/>
          <w:szCs w:val="24"/>
        </w:rPr>
        <w:t>. Приложение №</w:t>
      </w:r>
      <w:r w:rsidR="00ED4C04" w:rsidRPr="009F37AC">
        <w:rPr>
          <w:rFonts w:ascii="Times New Roman" w:hAnsi="Times New Roman" w:cs="Times New Roman"/>
          <w:sz w:val="24"/>
          <w:szCs w:val="24"/>
        </w:rPr>
        <w:t xml:space="preserve">2  </w:t>
      </w:r>
      <w:r w:rsidR="00AB1F46" w:rsidRPr="009F37AC">
        <w:rPr>
          <w:rFonts w:ascii="Times New Roman" w:hAnsi="Times New Roman" w:cs="Times New Roman"/>
          <w:sz w:val="24"/>
          <w:szCs w:val="24"/>
        </w:rPr>
        <w:t xml:space="preserve">– </w:t>
      </w:r>
      <w:r w:rsidR="00ED4C04" w:rsidRPr="009F37AC">
        <w:rPr>
          <w:rFonts w:ascii="Times New Roman" w:hAnsi="Times New Roman" w:cs="Times New Roman"/>
          <w:sz w:val="24"/>
          <w:szCs w:val="24"/>
        </w:rPr>
        <w:t>а</w:t>
      </w:r>
      <w:r w:rsidRPr="009F37AC">
        <w:rPr>
          <w:rFonts w:ascii="Times New Roman" w:hAnsi="Times New Roman" w:cs="Times New Roman"/>
          <w:sz w:val="24"/>
          <w:szCs w:val="24"/>
        </w:rPr>
        <w:t xml:space="preserve">кт приема-передачи Участка. </w:t>
      </w:r>
    </w:p>
    <w:p w:rsidR="00BE5DDA" w:rsidRPr="009F37AC" w:rsidRDefault="00BE5DDA" w:rsidP="00ED4C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4536DB" w:rsidP="00ED4C04">
      <w:pPr>
        <w:jc w:val="center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10. АДРЕСА, РЕКВИЗИТЫ И ПОДПИСИ СТОРОН:</w:t>
      </w:r>
    </w:p>
    <w:p w:rsidR="004536DB" w:rsidRPr="009F37AC" w:rsidRDefault="004536DB" w:rsidP="004536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B8E" w:rsidRPr="009F37AC" w:rsidRDefault="007E2DA5" w:rsidP="00FB6B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</w:t>
      </w:r>
      <w:r w:rsidR="00FB6B8E" w:rsidRPr="009F37AC">
        <w:rPr>
          <w:rFonts w:ascii="Times New Roman" w:hAnsi="Times New Roman" w:cs="Times New Roman"/>
          <w:sz w:val="24"/>
          <w:szCs w:val="24"/>
        </w:rPr>
        <w:t>:</w:t>
      </w:r>
    </w:p>
    <w:p w:rsidR="00E671B5" w:rsidRPr="009F37AC" w:rsidRDefault="00E671B5" w:rsidP="00E671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Администрация города Нижнего Новгорода</w:t>
      </w:r>
    </w:p>
    <w:p w:rsidR="00E671B5" w:rsidRPr="009F37AC" w:rsidRDefault="00E671B5" w:rsidP="00E671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Юридический адрес: 603082, г. Нижний Новгород, Кремль, корпус 5.</w:t>
      </w:r>
    </w:p>
    <w:p w:rsidR="00E671B5" w:rsidRPr="009F37AC" w:rsidRDefault="00E671B5" w:rsidP="00E671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Получатель арендной платы:</w:t>
      </w:r>
    </w:p>
    <w:p w:rsidR="00E671B5" w:rsidRPr="009F37AC" w:rsidRDefault="00E671B5" w:rsidP="00E671B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 xml:space="preserve">УФК по Нижегородской обл. (Комитет по управлению городским имуществом и земельными ресурсами администрации города Нижнего Новгорода, </w:t>
      </w:r>
      <w:proofErr w:type="gramStart"/>
      <w:r w:rsidRPr="009F37AC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9F37AC">
        <w:rPr>
          <w:rFonts w:ascii="Times New Roman" w:hAnsi="Times New Roman" w:cs="Times New Roman"/>
          <w:color w:val="000000"/>
          <w:sz w:val="24"/>
          <w:szCs w:val="24"/>
        </w:rPr>
        <w:t>/с 04323024880)</w:t>
      </w:r>
    </w:p>
    <w:p w:rsidR="00E671B5" w:rsidRPr="009F37AC" w:rsidRDefault="00E671B5" w:rsidP="00E671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>ИНН: 5253000265; КПП: 526001001;</w:t>
      </w:r>
    </w:p>
    <w:p w:rsidR="00E671B5" w:rsidRPr="009F37AC" w:rsidRDefault="00E671B5" w:rsidP="00E671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>Казначейский счет: 03100643000000013200;</w:t>
      </w:r>
    </w:p>
    <w:p w:rsidR="00E671B5" w:rsidRPr="009F37AC" w:rsidRDefault="00E671B5" w:rsidP="00E671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 xml:space="preserve">Банк: </w:t>
      </w:r>
      <w:proofErr w:type="gramStart"/>
      <w:r w:rsidRPr="009F37AC">
        <w:rPr>
          <w:rFonts w:ascii="Times New Roman" w:hAnsi="Times New Roman" w:cs="Times New Roman"/>
          <w:color w:val="000000"/>
          <w:sz w:val="24"/>
          <w:szCs w:val="24"/>
        </w:rPr>
        <w:t>Волго-Вятское</w:t>
      </w:r>
      <w:proofErr w:type="gramEnd"/>
      <w:r w:rsidRPr="009F37AC">
        <w:rPr>
          <w:rFonts w:ascii="Times New Roman" w:hAnsi="Times New Roman" w:cs="Times New Roman"/>
          <w:color w:val="000000"/>
          <w:sz w:val="24"/>
          <w:szCs w:val="24"/>
        </w:rPr>
        <w:t xml:space="preserve"> ГУ Банка России// УФК по Нижегородской области г. Нижний Новгород;</w:t>
      </w:r>
    </w:p>
    <w:p w:rsidR="00E671B5" w:rsidRPr="009F37AC" w:rsidRDefault="00E671B5" w:rsidP="00E671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>БИК: 012202102;</w:t>
      </w:r>
    </w:p>
    <w:p w:rsidR="00E671B5" w:rsidRPr="009F37AC" w:rsidRDefault="00E671B5" w:rsidP="00E671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>Единый казначейский счет: 40102810745370000024;</w:t>
      </w:r>
    </w:p>
    <w:p w:rsidR="00E671B5" w:rsidRPr="009F37AC" w:rsidRDefault="00E671B5" w:rsidP="00E671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7AC">
        <w:rPr>
          <w:rFonts w:ascii="Times New Roman" w:hAnsi="Times New Roman" w:cs="Times New Roman"/>
          <w:color w:val="000000"/>
          <w:sz w:val="24"/>
          <w:szCs w:val="24"/>
        </w:rPr>
        <w:t>ОКТМО: 22701000;</w:t>
      </w:r>
    </w:p>
    <w:p w:rsidR="00E671B5" w:rsidRPr="009F37AC" w:rsidRDefault="00E671B5" w:rsidP="00E671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код бюджетной классификации (КБК) - 366 111 05 024 04 1000 120</w:t>
      </w:r>
    </w:p>
    <w:p w:rsidR="007E2DA5" w:rsidRDefault="007E2DA5" w:rsidP="00E67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6DB" w:rsidRPr="009F37AC" w:rsidRDefault="007E2DA5" w:rsidP="00E671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Арендатор</w:t>
      </w:r>
      <w:r w:rsidR="004536DB" w:rsidRPr="009F37AC">
        <w:rPr>
          <w:rFonts w:ascii="Times New Roman" w:hAnsi="Times New Roman" w:cs="Times New Roman"/>
          <w:sz w:val="24"/>
          <w:szCs w:val="24"/>
        </w:rPr>
        <w:t>: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          ____________________________________________________________________________</w:t>
      </w:r>
    </w:p>
    <w:p w:rsidR="00362BF2" w:rsidRPr="009F37AC" w:rsidRDefault="00362BF2" w:rsidP="00362BF2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Свидетельство о внесении записи в Единый государственный реестр юридических лиц: </w:t>
      </w:r>
    </w:p>
    <w:p w:rsidR="00362BF2" w:rsidRPr="009F37AC" w:rsidRDefault="00362BF2" w:rsidP="00362BF2">
      <w:pPr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серия ___  №</w:t>
      </w:r>
      <w:r w:rsidRPr="009F37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F37AC">
        <w:rPr>
          <w:rFonts w:ascii="Times New Roman" w:hAnsi="Times New Roman" w:cs="Times New Roman"/>
          <w:sz w:val="24"/>
          <w:szCs w:val="24"/>
        </w:rPr>
        <w:t>_______ от _____20___г.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Юридический адрес:___________________________________________________________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ИНН ______________, ОКПО ________, ОКВЭД ________, ОГРН_____________________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Расчетный счет: _____________________________________ </w:t>
      </w:r>
      <w:proofErr w:type="spellStart"/>
      <w:proofErr w:type="gramStart"/>
      <w:r w:rsidRPr="009F37A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>________________________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 xml:space="preserve">БИК __________, </w:t>
      </w:r>
      <w:proofErr w:type="spellStart"/>
      <w:proofErr w:type="gramStart"/>
      <w:r w:rsidRPr="009F37AC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9F37AC">
        <w:rPr>
          <w:rFonts w:ascii="Times New Roman" w:hAnsi="Times New Roman" w:cs="Times New Roman"/>
          <w:sz w:val="24"/>
          <w:szCs w:val="24"/>
        </w:rPr>
        <w:t>/счет</w:t>
      </w:r>
      <w:proofErr w:type="gramEnd"/>
      <w:r w:rsidRPr="009F37AC">
        <w:rPr>
          <w:rFonts w:ascii="Times New Roman" w:hAnsi="Times New Roman" w:cs="Times New Roman"/>
          <w:sz w:val="24"/>
          <w:szCs w:val="24"/>
        </w:rPr>
        <w:t xml:space="preserve"> _____________________________________, ОКАТО_________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Телефон: ____________________, Факс: __________________________________________</w:t>
      </w:r>
    </w:p>
    <w:p w:rsidR="00362BF2" w:rsidRPr="009F37AC" w:rsidRDefault="00362BF2" w:rsidP="00362BF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37AC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___________________________________________________________</w:t>
      </w:r>
    </w:p>
    <w:p w:rsidR="0085760C" w:rsidRDefault="0085760C" w:rsidP="00F50359">
      <w:pPr>
        <w:jc w:val="center"/>
        <w:rPr>
          <w:rFonts w:ascii="Times New Roman" w:hAnsi="Times New Roman" w:cs="Times New Roman"/>
          <w:sz w:val="24"/>
        </w:rPr>
      </w:pPr>
    </w:p>
    <w:p w:rsidR="004536DB" w:rsidRPr="009F37AC" w:rsidRDefault="004536DB" w:rsidP="00F50359">
      <w:pPr>
        <w:jc w:val="center"/>
        <w:rPr>
          <w:rFonts w:ascii="Times New Roman" w:hAnsi="Times New Roman" w:cs="Times New Roman"/>
          <w:sz w:val="24"/>
        </w:rPr>
      </w:pPr>
      <w:r w:rsidRPr="009F37AC">
        <w:rPr>
          <w:rFonts w:ascii="Times New Roman" w:hAnsi="Times New Roman" w:cs="Times New Roman"/>
          <w:sz w:val="24"/>
        </w:rPr>
        <w:t>ПОДПИСИ СТОРОН:</w:t>
      </w:r>
    </w:p>
    <w:p w:rsidR="00C96904" w:rsidRPr="009F37AC" w:rsidRDefault="00C96904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C96904" w:rsidRPr="009F37AC" w:rsidRDefault="003F7308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</w:t>
      </w:r>
      <w:r w:rsidR="00C96904" w:rsidRPr="009F37AC">
        <w:rPr>
          <w:rFonts w:ascii="Times New Roman" w:eastAsia="Calibri" w:hAnsi="Times New Roman" w:cs="Times New Roman"/>
          <w:sz w:val="24"/>
        </w:rPr>
        <w:t xml:space="preserve"> </w:t>
      </w:r>
      <w:r w:rsidR="007E2DA5">
        <w:rPr>
          <w:rFonts w:ascii="Times New Roman" w:eastAsia="Calibri" w:hAnsi="Times New Roman" w:cs="Times New Roman"/>
          <w:sz w:val="24"/>
        </w:rPr>
        <w:t xml:space="preserve">    </w:t>
      </w:r>
      <w:r w:rsidR="00085A70">
        <w:rPr>
          <w:rFonts w:ascii="Times New Roman" w:eastAsia="Calibri" w:hAnsi="Times New Roman" w:cs="Times New Roman"/>
          <w:sz w:val="24"/>
        </w:rPr>
        <w:t>А</w:t>
      </w:r>
      <w:r w:rsidR="007E2DA5">
        <w:rPr>
          <w:rFonts w:ascii="Times New Roman" w:eastAsia="Calibri" w:hAnsi="Times New Roman" w:cs="Times New Roman"/>
          <w:sz w:val="24"/>
        </w:rPr>
        <w:t>рендодатель</w:t>
      </w:r>
      <w:r w:rsidR="00C96904" w:rsidRPr="009F37AC">
        <w:rPr>
          <w:rFonts w:ascii="Times New Roman" w:eastAsia="Calibri" w:hAnsi="Times New Roman" w:cs="Times New Roman"/>
          <w:sz w:val="24"/>
        </w:rPr>
        <w:t xml:space="preserve">                                       </w:t>
      </w:r>
      <w:r w:rsidR="007E2DA5">
        <w:rPr>
          <w:rFonts w:ascii="Times New Roman" w:eastAsia="Calibri" w:hAnsi="Times New Roman" w:cs="Times New Roman"/>
          <w:sz w:val="24"/>
        </w:rPr>
        <w:t xml:space="preserve">     </w:t>
      </w:r>
      <w:r w:rsidR="00C96904" w:rsidRPr="009F37AC">
        <w:rPr>
          <w:rFonts w:ascii="Times New Roman" w:eastAsia="Calibri" w:hAnsi="Times New Roman" w:cs="Times New Roman"/>
          <w:sz w:val="24"/>
        </w:rPr>
        <w:t xml:space="preserve">    </w:t>
      </w:r>
      <w:r w:rsidR="007E2DA5">
        <w:rPr>
          <w:rFonts w:ascii="Times New Roman" w:eastAsia="Calibri" w:hAnsi="Times New Roman" w:cs="Times New Roman"/>
          <w:sz w:val="24"/>
        </w:rPr>
        <w:t xml:space="preserve">                               Арендатор</w:t>
      </w:r>
      <w:r w:rsidR="00C96904" w:rsidRPr="009F37AC">
        <w:rPr>
          <w:rFonts w:ascii="Times New Roman" w:eastAsia="Calibri" w:hAnsi="Times New Roman" w:cs="Times New Roman"/>
          <w:sz w:val="24"/>
        </w:rPr>
        <w:t xml:space="preserve">          </w:t>
      </w:r>
    </w:p>
    <w:p w:rsidR="00C96904" w:rsidRPr="009F37AC" w:rsidRDefault="00C96904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C12ECE" w:rsidRPr="009F37AC" w:rsidRDefault="00C12ECE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C96904" w:rsidRPr="009F37AC" w:rsidRDefault="00C96904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 _________________________                                                  _________________________  </w:t>
      </w:r>
    </w:p>
    <w:p w:rsidR="00C96904" w:rsidRPr="009F37AC" w:rsidRDefault="00C96904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                   (подпись)                                                                                     (подпись)</w:t>
      </w:r>
    </w:p>
    <w:p w:rsidR="00C96904" w:rsidRPr="009F37AC" w:rsidRDefault="00C96904" w:rsidP="00C96904">
      <w:pPr>
        <w:ind w:right="-44"/>
        <w:jc w:val="both"/>
        <w:rPr>
          <w:rFonts w:ascii="Times New Roman" w:eastAsia="Calibri" w:hAnsi="Times New Roman" w:cs="Times New Roman"/>
          <w:sz w:val="16"/>
        </w:rPr>
      </w:pPr>
      <w:r w:rsidRPr="009F37AC">
        <w:rPr>
          <w:rFonts w:ascii="Times New Roman" w:eastAsia="Calibri" w:hAnsi="Times New Roman" w:cs="Times New Roman"/>
          <w:sz w:val="16"/>
        </w:rPr>
        <w:t xml:space="preserve">                                                                                                       </w:t>
      </w:r>
    </w:p>
    <w:p w:rsidR="00C96904" w:rsidRPr="009F37AC" w:rsidRDefault="00C96904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                   </w:t>
      </w:r>
      <w:r w:rsidR="003F7308">
        <w:rPr>
          <w:rFonts w:ascii="Times New Roman" w:eastAsia="Calibri" w:hAnsi="Times New Roman" w:cs="Times New Roman"/>
          <w:sz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</w:rPr>
        <w:t xml:space="preserve">    м.п.                                                                                                м.п.</w:t>
      </w:r>
    </w:p>
    <w:p w:rsidR="00BE5DDA" w:rsidRPr="009F37AC" w:rsidRDefault="00BE5DDA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C12ECE" w:rsidRPr="009F37AC" w:rsidRDefault="00C12ECE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C12ECE" w:rsidRPr="009F37AC" w:rsidRDefault="00C12ECE" w:rsidP="00C96904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9629CC" w:rsidRDefault="009629C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85760C" w:rsidRDefault="0085760C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lastRenderedPageBreak/>
        <w:t xml:space="preserve">Приложение </w:t>
      </w:r>
      <w:r w:rsidR="00D31EBB" w:rsidRPr="009F37AC">
        <w:rPr>
          <w:rFonts w:ascii="Times New Roman" w:eastAsia="Calibri" w:hAnsi="Times New Roman" w:cs="Times New Roman"/>
          <w:sz w:val="24"/>
        </w:rPr>
        <w:t>№</w:t>
      </w:r>
      <w:r w:rsidR="0013141B" w:rsidRPr="009F37AC">
        <w:rPr>
          <w:rFonts w:ascii="Times New Roman" w:eastAsia="Calibri" w:hAnsi="Times New Roman" w:cs="Times New Roman"/>
          <w:sz w:val="24"/>
        </w:rPr>
        <w:t>2</w:t>
      </w:r>
    </w:p>
    <w:p w:rsidR="004536DB" w:rsidRPr="009F37AC" w:rsidRDefault="00D31EBB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>к договору аренды №__________</w:t>
      </w:r>
    </w:p>
    <w:p w:rsidR="004536DB" w:rsidRPr="009F37AC" w:rsidRDefault="004536DB" w:rsidP="00F55327">
      <w:pPr>
        <w:ind w:left="-851" w:right="-44"/>
        <w:jc w:val="right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>от "__" ____________20___г.</w:t>
      </w:r>
    </w:p>
    <w:p w:rsidR="004536DB" w:rsidRPr="009F37AC" w:rsidRDefault="004536DB" w:rsidP="00F55327">
      <w:pPr>
        <w:ind w:left="-851" w:right="-4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D31EBB">
      <w:pPr>
        <w:ind w:left="-851" w:right="-89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D31EBB">
      <w:pPr>
        <w:ind w:left="-851" w:right="-89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F55327">
      <w:pPr>
        <w:ind w:right="-44"/>
        <w:jc w:val="center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>А К Т</w:t>
      </w:r>
    </w:p>
    <w:p w:rsidR="004536DB" w:rsidRPr="009F37AC" w:rsidRDefault="004536DB" w:rsidP="00F55327">
      <w:pPr>
        <w:ind w:right="-44"/>
        <w:jc w:val="center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>ПРИЕМА-ПЕРЕДАЧИ ЗЕМЕЛЬНОГО УЧАСТКА</w:t>
      </w:r>
    </w:p>
    <w:p w:rsidR="004536DB" w:rsidRPr="009F37AC" w:rsidRDefault="004536DB" w:rsidP="00F55327">
      <w:pPr>
        <w:ind w:right="-44"/>
        <w:jc w:val="center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>от "__" ____________20___г.</w:t>
      </w: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E671B5" w:rsidRPr="009F37AC" w:rsidRDefault="00085A70" w:rsidP="00E671B5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</w:t>
      </w:r>
      <w:r w:rsidR="00E671B5" w:rsidRPr="009F37AC">
        <w:rPr>
          <w:rFonts w:ascii="Times New Roman" w:hAnsi="Times New Roman" w:cs="Times New Roman"/>
        </w:rPr>
        <w:t xml:space="preserve"> передает, а Арендатор принимает в аренду земельный участок со следующими характеристиками:</w:t>
      </w:r>
    </w:p>
    <w:p w:rsidR="00E671B5" w:rsidRPr="009F37AC" w:rsidRDefault="00E671B5" w:rsidP="00E671B5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</w:p>
    <w:p w:rsidR="00E671B5" w:rsidRPr="009F37AC" w:rsidRDefault="00E671B5" w:rsidP="00E671B5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</w:rPr>
      </w:pPr>
      <w:r w:rsidRPr="009F37AC">
        <w:rPr>
          <w:rFonts w:ascii="Times New Roman" w:hAnsi="Times New Roman" w:cs="Times New Roman"/>
          <w:color w:val="000000"/>
        </w:rPr>
        <w:t xml:space="preserve">Местоположение: </w:t>
      </w:r>
      <w:proofErr w:type="gramStart"/>
      <w:r w:rsidR="00106C3A" w:rsidRP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>Нижегородская</w:t>
      </w:r>
      <w:proofErr w:type="gramEnd"/>
      <w:r w:rsidR="00106C3A" w:rsidRP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обл., г. Нижний Новгород, </w:t>
      </w:r>
      <w:proofErr w:type="spellStart"/>
      <w:r w:rsidR="00106C3A" w:rsidRP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>Сормовский</w:t>
      </w:r>
      <w:proofErr w:type="spellEnd"/>
      <w:r w:rsidR="00106C3A" w:rsidRPr="003175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по Южному проезду</w:t>
      </w:r>
      <w:r w:rsidRPr="009F37AC">
        <w:rPr>
          <w:rFonts w:ascii="Times New Roman" w:hAnsi="Times New Roman" w:cs="Times New Roman"/>
          <w:color w:val="000000"/>
        </w:rPr>
        <w:t>;</w:t>
      </w: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9F37AC">
        <w:rPr>
          <w:rFonts w:ascii="Times New Roman" w:hAnsi="Times New Roman" w:cs="Times New Roman"/>
          <w:color w:val="000000"/>
        </w:rPr>
        <w:t xml:space="preserve">2.  Кадастровый номер: </w:t>
      </w:r>
      <w:r w:rsidR="00106C3A">
        <w:rPr>
          <w:rFonts w:ascii="Times New Roman" w:hAnsi="Times New Roman" w:cs="Times New Roman"/>
          <w:sz w:val="24"/>
          <w:szCs w:val="24"/>
        </w:rPr>
        <w:t>52:18:0010539:294</w:t>
      </w:r>
      <w:r w:rsidRPr="009F37AC">
        <w:rPr>
          <w:rFonts w:ascii="Times New Roman" w:hAnsi="Times New Roman" w:cs="Times New Roman"/>
          <w:color w:val="000000"/>
        </w:rPr>
        <w:t>;</w:t>
      </w: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9F37AC">
        <w:rPr>
          <w:rFonts w:ascii="Times New Roman" w:hAnsi="Times New Roman" w:cs="Times New Roman"/>
          <w:color w:val="000000"/>
        </w:rPr>
        <w:t>3.  Категория земель: земли населенных пунктов;</w:t>
      </w: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9F37AC">
        <w:rPr>
          <w:rFonts w:ascii="Times New Roman" w:hAnsi="Times New Roman" w:cs="Times New Roman"/>
          <w:color w:val="000000"/>
        </w:rPr>
        <w:t xml:space="preserve">4.  Площадь земельного участка: </w:t>
      </w:r>
      <w:r w:rsidR="00106C3A" w:rsidRPr="00692784">
        <w:rPr>
          <w:rFonts w:ascii="Times New Roman" w:hAnsi="Times New Roman" w:cs="Times New Roman"/>
          <w:sz w:val="24"/>
          <w:szCs w:val="24"/>
        </w:rPr>
        <w:t>923</w:t>
      </w:r>
      <w:r w:rsidRPr="009F37AC">
        <w:rPr>
          <w:rFonts w:ascii="Times New Roman" w:hAnsi="Times New Roman" w:cs="Times New Roman"/>
          <w:color w:val="000000"/>
        </w:rPr>
        <w:t xml:space="preserve"> кв.м.</w:t>
      </w: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9F37AC">
        <w:rPr>
          <w:rFonts w:ascii="Times New Roman" w:hAnsi="Times New Roman" w:cs="Times New Roman"/>
          <w:color w:val="000000"/>
        </w:rPr>
        <w:t>На земельном участке имеются:</w:t>
      </w: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:rsidR="00E671B5" w:rsidRPr="009F37AC" w:rsidRDefault="00E671B5" w:rsidP="00E671B5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9F37AC">
        <w:rPr>
          <w:rFonts w:ascii="Times New Roman" w:hAnsi="Times New Roman" w:cs="Times New Roman"/>
          <w:color w:val="000000"/>
        </w:rPr>
        <w:t>Капитальные здания и сооружения</w:t>
      </w:r>
    </w:p>
    <w:p w:rsidR="00E671B5" w:rsidRPr="009F37AC" w:rsidRDefault="00E671B5" w:rsidP="00E671B5">
      <w:pPr>
        <w:ind w:firstLine="708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1255"/>
        <w:gridCol w:w="2843"/>
        <w:gridCol w:w="1613"/>
        <w:gridCol w:w="1599"/>
        <w:gridCol w:w="1332"/>
      </w:tblGrid>
      <w:tr w:rsidR="00E671B5" w:rsidRPr="009F37AC" w:rsidTr="00D95037">
        <w:trPr>
          <w:jc w:val="center"/>
        </w:trPr>
        <w:tc>
          <w:tcPr>
            <w:tcW w:w="921" w:type="dxa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37AC">
              <w:rPr>
                <w:rFonts w:ascii="Times New Roman" w:hAnsi="Times New Roman" w:cs="Times New Roman"/>
                <w:color w:val="000000"/>
              </w:rPr>
              <w:t>Инв.№</w:t>
            </w:r>
            <w:proofErr w:type="spellEnd"/>
          </w:p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7AC">
              <w:rPr>
                <w:rFonts w:ascii="Times New Roman" w:hAnsi="Times New Roman" w:cs="Times New Roman"/>
                <w:color w:val="000000"/>
              </w:rPr>
              <w:t>БТИ</w:t>
            </w:r>
          </w:p>
        </w:tc>
        <w:tc>
          <w:tcPr>
            <w:tcW w:w="1271" w:type="dxa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7AC">
              <w:rPr>
                <w:rFonts w:ascii="Times New Roman" w:hAnsi="Times New Roman" w:cs="Times New Roman"/>
                <w:color w:val="000000"/>
              </w:rPr>
              <w:t>Литер</w:t>
            </w:r>
          </w:p>
        </w:tc>
        <w:tc>
          <w:tcPr>
            <w:tcW w:w="2894" w:type="dxa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7AC">
              <w:rPr>
                <w:rFonts w:ascii="Times New Roman" w:hAnsi="Times New Roman" w:cs="Times New Roman"/>
                <w:color w:val="000000"/>
              </w:rPr>
              <w:t>Назначение строения</w:t>
            </w:r>
          </w:p>
        </w:tc>
        <w:tc>
          <w:tcPr>
            <w:tcW w:w="1640" w:type="dxa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7AC">
              <w:rPr>
                <w:rFonts w:ascii="Times New Roman" w:hAnsi="Times New Roman" w:cs="Times New Roman"/>
                <w:color w:val="000000"/>
              </w:rPr>
              <w:t xml:space="preserve">Год </w:t>
            </w:r>
            <w:proofErr w:type="spellStart"/>
            <w:r w:rsidRPr="009F37AC">
              <w:rPr>
                <w:rFonts w:ascii="Times New Roman" w:hAnsi="Times New Roman" w:cs="Times New Roman"/>
                <w:color w:val="000000"/>
              </w:rPr>
              <w:t>постр</w:t>
            </w:r>
            <w:proofErr w:type="spellEnd"/>
            <w:r w:rsidRPr="009F37A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29" w:type="dxa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7AC">
              <w:rPr>
                <w:rFonts w:ascii="Times New Roman" w:hAnsi="Times New Roman" w:cs="Times New Roman"/>
                <w:color w:val="000000"/>
              </w:rPr>
              <w:t>Этаж</w:t>
            </w:r>
          </w:p>
        </w:tc>
        <w:tc>
          <w:tcPr>
            <w:tcW w:w="1338" w:type="dxa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37AC">
              <w:rPr>
                <w:rFonts w:ascii="Times New Roman" w:hAnsi="Times New Roman" w:cs="Times New Roman"/>
                <w:color w:val="000000"/>
              </w:rPr>
              <w:t>Материал стен</w:t>
            </w:r>
          </w:p>
        </w:tc>
      </w:tr>
      <w:tr w:rsidR="00E671B5" w:rsidRPr="009F37AC" w:rsidTr="00D95037">
        <w:trPr>
          <w:trHeight w:val="486"/>
          <w:jc w:val="center"/>
        </w:trPr>
        <w:tc>
          <w:tcPr>
            <w:tcW w:w="921" w:type="dxa"/>
            <w:vAlign w:val="center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dxa"/>
            <w:vAlign w:val="center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94" w:type="dxa"/>
            <w:vAlign w:val="center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0" w:type="dxa"/>
            <w:vAlign w:val="center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Align w:val="center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8" w:type="dxa"/>
            <w:vAlign w:val="center"/>
          </w:tcPr>
          <w:p w:rsidR="00E671B5" w:rsidRPr="009F37AC" w:rsidRDefault="00E671B5" w:rsidP="00D950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671B5" w:rsidRPr="009F37AC" w:rsidRDefault="00E671B5" w:rsidP="00E671B5">
      <w:pPr>
        <w:rPr>
          <w:rFonts w:ascii="Times New Roman" w:hAnsi="Times New Roman" w:cs="Times New Roman"/>
          <w:sz w:val="18"/>
        </w:rPr>
      </w:pPr>
      <w:r w:rsidRPr="009F37AC">
        <w:rPr>
          <w:rFonts w:ascii="Times New Roman" w:hAnsi="Times New Roman" w:cs="Times New Roman"/>
          <w:sz w:val="18"/>
        </w:rPr>
        <w:t xml:space="preserve">       </w:t>
      </w:r>
    </w:p>
    <w:p w:rsidR="00E671B5" w:rsidRPr="009F37AC" w:rsidRDefault="00E671B5" w:rsidP="00E671B5">
      <w:pPr>
        <w:ind w:firstLine="567"/>
        <w:rPr>
          <w:rFonts w:ascii="Times New Roman" w:hAnsi="Times New Roman" w:cs="Times New Roman"/>
        </w:rPr>
      </w:pPr>
      <w:r w:rsidRPr="009F37AC">
        <w:rPr>
          <w:rFonts w:ascii="Times New Roman" w:hAnsi="Times New Roman" w:cs="Times New Roman"/>
        </w:rPr>
        <w:t>Прочие</w:t>
      </w:r>
    </w:p>
    <w:p w:rsidR="00E671B5" w:rsidRPr="009F37AC" w:rsidRDefault="00E671B5" w:rsidP="00E671B5">
      <w:pPr>
        <w:rPr>
          <w:rFonts w:ascii="Times New Roman" w:hAnsi="Times New Roman" w:cs="Times New Roman"/>
          <w:sz w:val="1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4"/>
        <w:gridCol w:w="2605"/>
        <w:gridCol w:w="2606"/>
        <w:gridCol w:w="1339"/>
      </w:tblGrid>
      <w:tr w:rsidR="00E671B5" w:rsidRPr="009F37AC" w:rsidTr="00D95037">
        <w:tc>
          <w:tcPr>
            <w:tcW w:w="1504" w:type="dxa"/>
          </w:tcPr>
          <w:p w:rsidR="00E671B5" w:rsidRPr="009F37AC" w:rsidRDefault="00E671B5" w:rsidP="00D95037">
            <w:pPr>
              <w:rPr>
                <w:rFonts w:ascii="Times New Roman" w:hAnsi="Times New Roman" w:cs="Times New Roman"/>
              </w:rPr>
            </w:pPr>
            <w:r w:rsidRPr="009F37A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605" w:type="dxa"/>
          </w:tcPr>
          <w:p w:rsidR="00E671B5" w:rsidRPr="009F37AC" w:rsidRDefault="00E671B5" w:rsidP="00D95037">
            <w:pPr>
              <w:rPr>
                <w:rFonts w:ascii="Times New Roman" w:hAnsi="Times New Roman" w:cs="Times New Roman"/>
              </w:rPr>
            </w:pPr>
            <w:r w:rsidRPr="009F37AC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2606" w:type="dxa"/>
          </w:tcPr>
          <w:p w:rsidR="00E671B5" w:rsidRPr="009F37AC" w:rsidRDefault="00E671B5" w:rsidP="00D95037">
            <w:pPr>
              <w:rPr>
                <w:rFonts w:ascii="Times New Roman" w:hAnsi="Times New Roman" w:cs="Times New Roman"/>
              </w:rPr>
            </w:pPr>
            <w:r w:rsidRPr="009F37A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339" w:type="dxa"/>
          </w:tcPr>
          <w:p w:rsidR="00E671B5" w:rsidRPr="009F37AC" w:rsidRDefault="00E671B5" w:rsidP="00D95037">
            <w:pPr>
              <w:rPr>
                <w:rFonts w:ascii="Times New Roman" w:hAnsi="Times New Roman" w:cs="Times New Roman"/>
              </w:rPr>
            </w:pPr>
            <w:r w:rsidRPr="009F37AC">
              <w:rPr>
                <w:rFonts w:ascii="Times New Roman" w:hAnsi="Times New Roman" w:cs="Times New Roman"/>
              </w:rPr>
              <w:t>Основание</w:t>
            </w:r>
          </w:p>
        </w:tc>
      </w:tr>
      <w:tr w:rsidR="00E671B5" w:rsidRPr="009F37AC" w:rsidTr="00D95037">
        <w:tc>
          <w:tcPr>
            <w:tcW w:w="1504" w:type="dxa"/>
          </w:tcPr>
          <w:p w:rsidR="00E671B5" w:rsidRDefault="007C4810" w:rsidP="00D9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C4810" w:rsidRPr="009F37AC" w:rsidRDefault="007C4810" w:rsidP="00D9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5" w:type="dxa"/>
          </w:tcPr>
          <w:p w:rsidR="00E671B5" w:rsidRDefault="007C4810" w:rsidP="00D9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C4810" w:rsidRPr="009F37AC" w:rsidRDefault="007C4810" w:rsidP="00D9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E671B5" w:rsidRDefault="00692784" w:rsidP="00692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Кирпичный забор.</w:t>
            </w:r>
          </w:p>
          <w:p w:rsidR="00692784" w:rsidRPr="009F37AC" w:rsidRDefault="00692784" w:rsidP="006927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Трубопровод.</w:t>
            </w:r>
          </w:p>
        </w:tc>
        <w:tc>
          <w:tcPr>
            <w:tcW w:w="1339" w:type="dxa"/>
          </w:tcPr>
          <w:p w:rsidR="00E671B5" w:rsidRDefault="007C4810" w:rsidP="00D9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7C4810" w:rsidRPr="009F37AC" w:rsidRDefault="007C4810" w:rsidP="00D9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671B5" w:rsidRPr="009F37AC" w:rsidRDefault="00E671B5" w:rsidP="00E671B5">
      <w:pPr>
        <w:tabs>
          <w:tab w:val="left" w:pos="-142"/>
        </w:tabs>
        <w:jc w:val="both"/>
        <w:rPr>
          <w:rFonts w:ascii="Times New Roman" w:hAnsi="Times New Roman" w:cs="Times New Roman"/>
        </w:rPr>
      </w:pPr>
    </w:p>
    <w:p w:rsidR="00E671B5" w:rsidRPr="009F37AC" w:rsidRDefault="00E671B5" w:rsidP="00E671B5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 w:rsidRPr="009F37AC">
        <w:rPr>
          <w:rFonts w:ascii="Times New Roman" w:hAnsi="Times New Roman" w:cs="Times New Roman"/>
        </w:rPr>
        <w:t xml:space="preserve">На момент подписания </w:t>
      </w:r>
      <w:proofErr w:type="gramStart"/>
      <w:r w:rsidRPr="009F37AC">
        <w:rPr>
          <w:rFonts w:ascii="Times New Roman" w:hAnsi="Times New Roman" w:cs="Times New Roman"/>
        </w:rPr>
        <w:t>акта</w:t>
      </w:r>
      <w:proofErr w:type="gramEnd"/>
      <w:r w:rsidRPr="009F37AC">
        <w:rPr>
          <w:rFonts w:ascii="Times New Roman" w:hAnsi="Times New Roman" w:cs="Times New Roman"/>
        </w:rPr>
        <w:t xml:space="preserve"> сдаваемый в аренду земельный участок находится в состоянии, пригодном для использования его по целевому назначению и виду разрешенного использования.</w:t>
      </w:r>
    </w:p>
    <w:p w:rsidR="00E671B5" w:rsidRPr="009F37AC" w:rsidRDefault="00E671B5" w:rsidP="00E671B5">
      <w:pPr>
        <w:tabs>
          <w:tab w:val="left" w:pos="-142"/>
        </w:tabs>
        <w:jc w:val="both"/>
        <w:rPr>
          <w:rFonts w:ascii="Times New Roman" w:hAnsi="Times New Roman" w:cs="Times New Roman"/>
        </w:rPr>
      </w:pPr>
    </w:p>
    <w:p w:rsidR="00E671B5" w:rsidRPr="009F37AC" w:rsidRDefault="00E671B5" w:rsidP="00E671B5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</w:rPr>
      </w:pPr>
      <w:r w:rsidRPr="009F37AC">
        <w:rPr>
          <w:rFonts w:ascii="Times New Roman" w:hAnsi="Times New Roman" w:cs="Times New Roman"/>
        </w:rPr>
        <w:t>Настоящий акт является неотъемлемой частью договора аренды.</w:t>
      </w: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</w:t>
      </w:r>
      <w:r w:rsidR="00FB006A">
        <w:rPr>
          <w:rFonts w:ascii="Times New Roman" w:eastAsia="Calibri" w:hAnsi="Times New Roman" w:cs="Times New Roman"/>
          <w:sz w:val="24"/>
        </w:rPr>
        <w:t xml:space="preserve">       </w:t>
      </w:r>
      <w:r w:rsidR="007E2DA5">
        <w:rPr>
          <w:rFonts w:ascii="Times New Roman" w:eastAsia="Calibri" w:hAnsi="Times New Roman" w:cs="Times New Roman"/>
          <w:sz w:val="24"/>
        </w:rPr>
        <w:t xml:space="preserve">  </w:t>
      </w:r>
      <w:r w:rsidR="00FB006A">
        <w:rPr>
          <w:rFonts w:ascii="Times New Roman" w:eastAsia="Calibri" w:hAnsi="Times New Roman" w:cs="Times New Roman"/>
          <w:sz w:val="24"/>
        </w:rPr>
        <w:t xml:space="preserve">   </w:t>
      </w:r>
      <w:r w:rsidRPr="009F37AC">
        <w:rPr>
          <w:rFonts w:ascii="Times New Roman" w:eastAsia="Calibri" w:hAnsi="Times New Roman" w:cs="Times New Roman"/>
          <w:sz w:val="24"/>
        </w:rPr>
        <w:t xml:space="preserve"> </w:t>
      </w:r>
      <w:r w:rsidR="007E2DA5">
        <w:rPr>
          <w:rFonts w:ascii="Times New Roman" w:eastAsia="Calibri" w:hAnsi="Times New Roman" w:cs="Times New Roman"/>
          <w:sz w:val="24"/>
        </w:rPr>
        <w:t>Арендодатель</w:t>
      </w:r>
      <w:r w:rsidRPr="009F37AC">
        <w:rPr>
          <w:rFonts w:ascii="Times New Roman" w:eastAsia="Calibri" w:hAnsi="Times New Roman" w:cs="Times New Roman"/>
          <w:sz w:val="24"/>
        </w:rPr>
        <w:t xml:space="preserve">       </w:t>
      </w:r>
      <w:r w:rsidR="007461CB" w:rsidRPr="009F37AC">
        <w:rPr>
          <w:rFonts w:ascii="Times New Roman" w:eastAsia="Calibri" w:hAnsi="Times New Roman" w:cs="Times New Roman"/>
          <w:sz w:val="24"/>
        </w:rPr>
        <w:t xml:space="preserve">                                           </w:t>
      </w:r>
      <w:r w:rsidR="007E2DA5">
        <w:rPr>
          <w:rFonts w:ascii="Times New Roman" w:eastAsia="Calibri" w:hAnsi="Times New Roman" w:cs="Times New Roman"/>
          <w:sz w:val="24"/>
        </w:rPr>
        <w:t xml:space="preserve">     </w:t>
      </w:r>
      <w:r w:rsidR="007461CB" w:rsidRPr="009F37AC">
        <w:rPr>
          <w:rFonts w:ascii="Times New Roman" w:eastAsia="Calibri" w:hAnsi="Times New Roman" w:cs="Times New Roman"/>
          <w:sz w:val="24"/>
        </w:rPr>
        <w:t xml:space="preserve">               </w:t>
      </w:r>
      <w:r w:rsidRPr="009F37AC">
        <w:rPr>
          <w:rFonts w:ascii="Times New Roman" w:eastAsia="Calibri" w:hAnsi="Times New Roman" w:cs="Times New Roman"/>
          <w:sz w:val="24"/>
        </w:rPr>
        <w:t xml:space="preserve">        А</w:t>
      </w:r>
      <w:r w:rsidR="007E2DA5">
        <w:rPr>
          <w:rFonts w:ascii="Times New Roman" w:eastAsia="Calibri" w:hAnsi="Times New Roman" w:cs="Times New Roman"/>
          <w:sz w:val="24"/>
        </w:rPr>
        <w:t>рендатор</w:t>
      </w:r>
      <w:r w:rsidRPr="009F37AC">
        <w:rPr>
          <w:rFonts w:ascii="Times New Roman" w:eastAsia="Calibri" w:hAnsi="Times New Roman" w:cs="Times New Roman"/>
          <w:sz w:val="24"/>
        </w:rPr>
        <w:t xml:space="preserve">          </w:t>
      </w: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7461CB" w:rsidRPr="009F37AC" w:rsidRDefault="007461C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 _________________________      </w:t>
      </w:r>
      <w:r w:rsidR="007461CB" w:rsidRPr="009F37AC">
        <w:rPr>
          <w:rFonts w:ascii="Times New Roman" w:eastAsia="Calibri" w:hAnsi="Times New Roman" w:cs="Times New Roman"/>
          <w:sz w:val="24"/>
        </w:rPr>
        <w:t xml:space="preserve">                                          </w:t>
      </w:r>
      <w:r w:rsidRPr="009F37AC">
        <w:rPr>
          <w:rFonts w:ascii="Times New Roman" w:eastAsia="Calibri" w:hAnsi="Times New Roman" w:cs="Times New Roman"/>
          <w:sz w:val="24"/>
        </w:rPr>
        <w:t xml:space="preserve">  _________________________  </w:t>
      </w: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            </w:t>
      </w:r>
      <w:r w:rsidR="00FB006A">
        <w:rPr>
          <w:rFonts w:ascii="Times New Roman" w:eastAsia="Calibri" w:hAnsi="Times New Roman" w:cs="Times New Roman"/>
          <w:sz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</w:rPr>
        <w:t xml:space="preserve">    (подпись)                     </w:t>
      </w:r>
      <w:r w:rsidR="007461CB" w:rsidRPr="009F37AC">
        <w:rPr>
          <w:rFonts w:ascii="Times New Roman" w:eastAsia="Calibri" w:hAnsi="Times New Roman" w:cs="Times New Roman"/>
          <w:sz w:val="24"/>
        </w:rPr>
        <w:t xml:space="preserve">                             </w:t>
      </w:r>
      <w:r w:rsidR="00FB006A">
        <w:rPr>
          <w:rFonts w:ascii="Times New Roman" w:eastAsia="Calibri" w:hAnsi="Times New Roman" w:cs="Times New Roman"/>
          <w:sz w:val="24"/>
        </w:rPr>
        <w:t xml:space="preserve">                               </w:t>
      </w:r>
      <w:r w:rsidRPr="009F37AC">
        <w:rPr>
          <w:rFonts w:ascii="Times New Roman" w:eastAsia="Calibri" w:hAnsi="Times New Roman" w:cs="Times New Roman"/>
          <w:sz w:val="24"/>
        </w:rPr>
        <w:t xml:space="preserve">   (подпись)</w:t>
      </w: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16"/>
        </w:rPr>
      </w:pPr>
      <w:r w:rsidRPr="009F37AC">
        <w:rPr>
          <w:rFonts w:ascii="Times New Roman" w:eastAsia="Calibri" w:hAnsi="Times New Roman" w:cs="Times New Roman"/>
          <w:sz w:val="16"/>
        </w:rPr>
        <w:t xml:space="preserve">                                                                                                       </w:t>
      </w:r>
    </w:p>
    <w:p w:rsidR="004536DB" w:rsidRPr="009F37AC" w:rsidRDefault="004536DB" w:rsidP="00F55327">
      <w:pPr>
        <w:ind w:right="-44"/>
        <w:jc w:val="both"/>
        <w:rPr>
          <w:rFonts w:ascii="Times New Roman" w:eastAsia="Calibri" w:hAnsi="Times New Roman" w:cs="Times New Roman"/>
          <w:sz w:val="24"/>
        </w:rPr>
      </w:pPr>
      <w:r w:rsidRPr="009F37AC">
        <w:rPr>
          <w:rFonts w:ascii="Times New Roman" w:eastAsia="Calibri" w:hAnsi="Times New Roman" w:cs="Times New Roman"/>
          <w:sz w:val="24"/>
        </w:rPr>
        <w:t xml:space="preserve">                    </w:t>
      </w:r>
      <w:r w:rsidR="00FB006A">
        <w:rPr>
          <w:rFonts w:ascii="Times New Roman" w:eastAsia="Calibri" w:hAnsi="Times New Roman" w:cs="Times New Roman"/>
          <w:sz w:val="24"/>
        </w:rPr>
        <w:t xml:space="preserve"> </w:t>
      </w:r>
      <w:r w:rsidRPr="009F37AC">
        <w:rPr>
          <w:rFonts w:ascii="Times New Roman" w:eastAsia="Calibri" w:hAnsi="Times New Roman" w:cs="Times New Roman"/>
          <w:sz w:val="24"/>
        </w:rPr>
        <w:t xml:space="preserve"> </w:t>
      </w:r>
      <w:r w:rsidR="007461CB" w:rsidRPr="009F37AC">
        <w:rPr>
          <w:rFonts w:ascii="Times New Roman" w:eastAsia="Calibri" w:hAnsi="Times New Roman" w:cs="Times New Roman"/>
          <w:sz w:val="24"/>
        </w:rPr>
        <w:t>м</w:t>
      </w:r>
      <w:r w:rsidRPr="009F37AC">
        <w:rPr>
          <w:rFonts w:ascii="Times New Roman" w:eastAsia="Calibri" w:hAnsi="Times New Roman" w:cs="Times New Roman"/>
          <w:sz w:val="24"/>
        </w:rPr>
        <w:t>.</w:t>
      </w:r>
      <w:r w:rsidR="007461CB" w:rsidRPr="009F37AC">
        <w:rPr>
          <w:rFonts w:ascii="Times New Roman" w:eastAsia="Calibri" w:hAnsi="Times New Roman" w:cs="Times New Roman"/>
          <w:sz w:val="24"/>
        </w:rPr>
        <w:t>п</w:t>
      </w:r>
      <w:r w:rsidRPr="009F37AC">
        <w:rPr>
          <w:rFonts w:ascii="Times New Roman" w:eastAsia="Calibri" w:hAnsi="Times New Roman" w:cs="Times New Roman"/>
          <w:sz w:val="24"/>
        </w:rPr>
        <w:t xml:space="preserve">.                        </w:t>
      </w:r>
      <w:r w:rsidR="007461CB" w:rsidRPr="009F37AC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</w:t>
      </w:r>
      <w:r w:rsidRPr="009F37AC">
        <w:rPr>
          <w:rFonts w:ascii="Times New Roman" w:eastAsia="Calibri" w:hAnsi="Times New Roman" w:cs="Times New Roman"/>
          <w:sz w:val="24"/>
        </w:rPr>
        <w:t xml:space="preserve">      </w:t>
      </w:r>
      <w:r w:rsidR="007461CB" w:rsidRPr="009F37AC">
        <w:rPr>
          <w:rFonts w:ascii="Times New Roman" w:eastAsia="Calibri" w:hAnsi="Times New Roman" w:cs="Times New Roman"/>
          <w:sz w:val="24"/>
        </w:rPr>
        <w:t>м</w:t>
      </w:r>
      <w:r w:rsidRPr="009F37AC">
        <w:rPr>
          <w:rFonts w:ascii="Times New Roman" w:eastAsia="Calibri" w:hAnsi="Times New Roman" w:cs="Times New Roman"/>
          <w:sz w:val="24"/>
        </w:rPr>
        <w:t>.</w:t>
      </w:r>
      <w:r w:rsidR="007461CB" w:rsidRPr="009F37AC">
        <w:rPr>
          <w:rFonts w:ascii="Times New Roman" w:eastAsia="Calibri" w:hAnsi="Times New Roman" w:cs="Times New Roman"/>
          <w:sz w:val="24"/>
        </w:rPr>
        <w:t>п</w:t>
      </w:r>
      <w:r w:rsidRPr="009F37AC">
        <w:rPr>
          <w:rFonts w:ascii="Times New Roman" w:eastAsia="Calibri" w:hAnsi="Times New Roman" w:cs="Times New Roman"/>
          <w:sz w:val="24"/>
        </w:rPr>
        <w:t>.</w:t>
      </w:r>
    </w:p>
    <w:sectPr w:rsidR="004536DB" w:rsidRPr="009F37AC" w:rsidSect="009629CC">
      <w:pgSz w:w="11906" w:h="16838"/>
      <w:pgMar w:top="709" w:right="849" w:bottom="851" w:left="13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B107B"/>
    <w:multiLevelType w:val="hybridMultilevel"/>
    <w:tmpl w:val="BD50247C"/>
    <w:lvl w:ilvl="0" w:tplc="13863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36DB"/>
    <w:rsid w:val="00010713"/>
    <w:rsid w:val="00042855"/>
    <w:rsid w:val="00054BFD"/>
    <w:rsid w:val="00072246"/>
    <w:rsid w:val="00085A70"/>
    <w:rsid w:val="000A401D"/>
    <w:rsid w:val="000F2C19"/>
    <w:rsid w:val="00106C3A"/>
    <w:rsid w:val="00106D07"/>
    <w:rsid w:val="0013141B"/>
    <w:rsid w:val="0013596B"/>
    <w:rsid w:val="00136DDD"/>
    <w:rsid w:val="00142D95"/>
    <w:rsid w:val="00143D0E"/>
    <w:rsid w:val="0014787E"/>
    <w:rsid w:val="00160BFF"/>
    <w:rsid w:val="00183AB9"/>
    <w:rsid w:val="001D4778"/>
    <w:rsid w:val="001F1CE4"/>
    <w:rsid w:val="002258DE"/>
    <w:rsid w:val="00247262"/>
    <w:rsid w:val="0026685A"/>
    <w:rsid w:val="00284257"/>
    <w:rsid w:val="002D27B0"/>
    <w:rsid w:val="00306E6B"/>
    <w:rsid w:val="00317579"/>
    <w:rsid w:val="00356327"/>
    <w:rsid w:val="003612BB"/>
    <w:rsid w:val="00362B87"/>
    <w:rsid w:val="00362BF2"/>
    <w:rsid w:val="00380D15"/>
    <w:rsid w:val="00397DBC"/>
    <w:rsid w:val="003A113C"/>
    <w:rsid w:val="003D4260"/>
    <w:rsid w:val="003F41F9"/>
    <w:rsid w:val="003F7308"/>
    <w:rsid w:val="004307BA"/>
    <w:rsid w:val="004536DB"/>
    <w:rsid w:val="004950A0"/>
    <w:rsid w:val="004E7F60"/>
    <w:rsid w:val="00532E01"/>
    <w:rsid w:val="005609E0"/>
    <w:rsid w:val="00575237"/>
    <w:rsid w:val="00583930"/>
    <w:rsid w:val="00585590"/>
    <w:rsid w:val="005910B6"/>
    <w:rsid w:val="005C30AE"/>
    <w:rsid w:val="005C7CA9"/>
    <w:rsid w:val="0064443B"/>
    <w:rsid w:val="00651D5B"/>
    <w:rsid w:val="00652D23"/>
    <w:rsid w:val="00655C97"/>
    <w:rsid w:val="006560DE"/>
    <w:rsid w:val="00657C1B"/>
    <w:rsid w:val="00675914"/>
    <w:rsid w:val="00692784"/>
    <w:rsid w:val="00697175"/>
    <w:rsid w:val="006A49DF"/>
    <w:rsid w:val="006B0FDB"/>
    <w:rsid w:val="006C121E"/>
    <w:rsid w:val="006C3934"/>
    <w:rsid w:val="006D3D7B"/>
    <w:rsid w:val="006F0DEE"/>
    <w:rsid w:val="006F2B0A"/>
    <w:rsid w:val="0070193D"/>
    <w:rsid w:val="007108D6"/>
    <w:rsid w:val="00715CAB"/>
    <w:rsid w:val="00717EC2"/>
    <w:rsid w:val="00745F81"/>
    <w:rsid w:val="007461CB"/>
    <w:rsid w:val="00747067"/>
    <w:rsid w:val="0075224F"/>
    <w:rsid w:val="0075513B"/>
    <w:rsid w:val="00797DA7"/>
    <w:rsid w:val="007C1792"/>
    <w:rsid w:val="007C2600"/>
    <w:rsid w:val="007C4810"/>
    <w:rsid w:val="007C7C7F"/>
    <w:rsid w:val="007D0C75"/>
    <w:rsid w:val="007D1CDF"/>
    <w:rsid w:val="007D5E64"/>
    <w:rsid w:val="007E1B43"/>
    <w:rsid w:val="007E2DA5"/>
    <w:rsid w:val="00804D06"/>
    <w:rsid w:val="00833BD1"/>
    <w:rsid w:val="008430B6"/>
    <w:rsid w:val="0084433B"/>
    <w:rsid w:val="0085760C"/>
    <w:rsid w:val="008605DB"/>
    <w:rsid w:val="008D1B74"/>
    <w:rsid w:val="008D49EA"/>
    <w:rsid w:val="008F00C4"/>
    <w:rsid w:val="00904CE2"/>
    <w:rsid w:val="009052F4"/>
    <w:rsid w:val="009250B9"/>
    <w:rsid w:val="009259A6"/>
    <w:rsid w:val="00926313"/>
    <w:rsid w:val="009429FB"/>
    <w:rsid w:val="00946131"/>
    <w:rsid w:val="009502F1"/>
    <w:rsid w:val="009629CC"/>
    <w:rsid w:val="009631B1"/>
    <w:rsid w:val="00973993"/>
    <w:rsid w:val="00976314"/>
    <w:rsid w:val="009F37AC"/>
    <w:rsid w:val="00A03D8D"/>
    <w:rsid w:val="00A12C72"/>
    <w:rsid w:val="00A40952"/>
    <w:rsid w:val="00A44A91"/>
    <w:rsid w:val="00A46C43"/>
    <w:rsid w:val="00A750C0"/>
    <w:rsid w:val="00A759A9"/>
    <w:rsid w:val="00AB1F46"/>
    <w:rsid w:val="00AC2C15"/>
    <w:rsid w:val="00AC50A5"/>
    <w:rsid w:val="00AC755D"/>
    <w:rsid w:val="00AD628F"/>
    <w:rsid w:val="00B015A0"/>
    <w:rsid w:val="00B36E18"/>
    <w:rsid w:val="00B42367"/>
    <w:rsid w:val="00B70CB9"/>
    <w:rsid w:val="00B80720"/>
    <w:rsid w:val="00B8241E"/>
    <w:rsid w:val="00B9105D"/>
    <w:rsid w:val="00B92B8B"/>
    <w:rsid w:val="00BC5A22"/>
    <w:rsid w:val="00BD215E"/>
    <w:rsid w:val="00BD290C"/>
    <w:rsid w:val="00BD4039"/>
    <w:rsid w:val="00BE5DDA"/>
    <w:rsid w:val="00BE682C"/>
    <w:rsid w:val="00C01002"/>
    <w:rsid w:val="00C02AA4"/>
    <w:rsid w:val="00C12ECE"/>
    <w:rsid w:val="00C278B1"/>
    <w:rsid w:val="00C32943"/>
    <w:rsid w:val="00C84BCD"/>
    <w:rsid w:val="00C95B4E"/>
    <w:rsid w:val="00C96904"/>
    <w:rsid w:val="00CD3149"/>
    <w:rsid w:val="00CD632F"/>
    <w:rsid w:val="00CE55E3"/>
    <w:rsid w:val="00CF1CCC"/>
    <w:rsid w:val="00D11FE2"/>
    <w:rsid w:val="00D1714A"/>
    <w:rsid w:val="00D31EBB"/>
    <w:rsid w:val="00D33675"/>
    <w:rsid w:val="00D73340"/>
    <w:rsid w:val="00D77430"/>
    <w:rsid w:val="00D80FDB"/>
    <w:rsid w:val="00DC32EF"/>
    <w:rsid w:val="00E40E93"/>
    <w:rsid w:val="00E44480"/>
    <w:rsid w:val="00E56565"/>
    <w:rsid w:val="00E60EA2"/>
    <w:rsid w:val="00E671B5"/>
    <w:rsid w:val="00E73ABF"/>
    <w:rsid w:val="00E75D65"/>
    <w:rsid w:val="00E83BD9"/>
    <w:rsid w:val="00E8442A"/>
    <w:rsid w:val="00E86441"/>
    <w:rsid w:val="00E97406"/>
    <w:rsid w:val="00EA6A01"/>
    <w:rsid w:val="00EC4AE7"/>
    <w:rsid w:val="00ED4C04"/>
    <w:rsid w:val="00EE01BF"/>
    <w:rsid w:val="00EF63D6"/>
    <w:rsid w:val="00F16DA6"/>
    <w:rsid w:val="00F50359"/>
    <w:rsid w:val="00F55327"/>
    <w:rsid w:val="00F7303D"/>
    <w:rsid w:val="00F85374"/>
    <w:rsid w:val="00FA4D01"/>
    <w:rsid w:val="00FA66CD"/>
    <w:rsid w:val="00FB006A"/>
    <w:rsid w:val="00FB4035"/>
    <w:rsid w:val="00FB5503"/>
    <w:rsid w:val="00FB6B8E"/>
    <w:rsid w:val="00FC229C"/>
    <w:rsid w:val="00FC247F"/>
    <w:rsid w:val="00FC4BB4"/>
    <w:rsid w:val="00FD6AF7"/>
    <w:rsid w:val="00FF5652"/>
    <w:rsid w:val="00FF71C3"/>
    <w:rsid w:val="00FF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0C"/>
    <w:pPr>
      <w:spacing w:after="0" w:line="240" w:lineRule="auto"/>
    </w:pPr>
    <w:rPr>
      <w:rFonts w:ascii="Courier New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0C"/>
    <w:pPr>
      <w:spacing w:after="0" w:line="240" w:lineRule="auto"/>
    </w:pPr>
    <w:rPr>
      <w:rFonts w:ascii="Courier New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4AFB3-4689-4B96-90CE-B75EEFD5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4988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В.П.Пильганов</dc:creator>
  <cp:lastModifiedBy>av.smirnov</cp:lastModifiedBy>
  <cp:revision>3</cp:revision>
  <cp:lastPrinted>2020-10-19T13:07:00Z</cp:lastPrinted>
  <dcterms:created xsi:type="dcterms:W3CDTF">2023-09-15T06:21:00Z</dcterms:created>
  <dcterms:modified xsi:type="dcterms:W3CDTF">2023-09-15T08:43:00Z</dcterms:modified>
</cp:coreProperties>
</file>