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91" w:rsidRPr="00271ECC" w:rsidRDefault="00EB1091" w:rsidP="00EF72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1ECC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B32008">
        <w:rPr>
          <w:rFonts w:ascii="Times New Roman" w:hAnsi="Times New Roman" w:cs="Times New Roman"/>
          <w:b/>
          <w:sz w:val="24"/>
          <w:szCs w:val="24"/>
        </w:rPr>
        <w:t>2</w:t>
      </w:r>
    </w:p>
    <w:p w:rsidR="00EF72F8" w:rsidRDefault="00EF72F8" w:rsidP="00EF72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1091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ЗАЯВК</w:t>
      </w:r>
      <w:r w:rsidR="00AC00B0">
        <w:rPr>
          <w:rFonts w:ascii="Times New Roman" w:hAnsi="Times New Roman" w:cs="Times New Roman"/>
          <w:b/>
          <w:sz w:val="24"/>
          <w:szCs w:val="24"/>
        </w:rPr>
        <w:t>А</w:t>
      </w:r>
      <w:r w:rsidRPr="00EB1091">
        <w:rPr>
          <w:rFonts w:ascii="Times New Roman" w:hAnsi="Times New Roman" w:cs="Times New Roman"/>
          <w:b/>
          <w:sz w:val="24"/>
          <w:szCs w:val="24"/>
        </w:rPr>
        <w:t xml:space="preserve"> НА УЧАСТИЕ В АУКЦИОНЕ В ЭЛЕКТРОННОЙ ФОРМЕ</w:t>
      </w:r>
    </w:p>
    <w:p w:rsidR="00E56B5D" w:rsidRPr="00E56B5D" w:rsidRDefault="00E56B5D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B5D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договора аренды земельного участка, расположенного по адресу: Нижегородская область, </w:t>
      </w:r>
      <w:proofErr w:type="gramStart"/>
      <w:r w:rsidRPr="00E56B5D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E56B5D">
        <w:rPr>
          <w:rFonts w:ascii="Times New Roman" w:hAnsi="Times New Roman" w:cs="Times New Roman"/>
          <w:b/>
          <w:sz w:val="24"/>
          <w:szCs w:val="24"/>
        </w:rPr>
        <w:t xml:space="preserve">. Нижний Новгород, Нижегородский район, в 70м на север, северо-восток от дома №60 в слободе Печеры, кадастровый номер 52:18:0060009:108, </w:t>
      </w:r>
    </w:p>
    <w:p w:rsidR="00AC00B0" w:rsidRPr="00E56B5D" w:rsidRDefault="00E56B5D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B5D">
        <w:rPr>
          <w:rFonts w:ascii="Times New Roman" w:hAnsi="Times New Roman" w:cs="Times New Roman"/>
          <w:b/>
          <w:sz w:val="24"/>
          <w:szCs w:val="24"/>
        </w:rPr>
        <w:t>с видом разрешенного использования: для строительства кафе</w:t>
      </w:r>
    </w:p>
    <w:p w:rsidR="00AC00B0" w:rsidRPr="00E56B5D" w:rsidRDefault="00AC00B0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 xml:space="preserve">В Аукционную комиссию </w:t>
      </w:r>
    </w:p>
    <w:p w:rsidR="00AC00B0" w:rsidRDefault="00AC00B0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091" w:rsidRPr="00EF72F8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>(Ф.И.О., гражданина, индивидуального предпринимателя,</w:t>
      </w:r>
      <w:proofErr w:type="gramEnd"/>
    </w:p>
    <w:p w:rsidR="00EB1091" w:rsidRPr="00EF72F8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F72F8">
        <w:rPr>
          <w:rFonts w:ascii="Times New Roman" w:hAnsi="Times New Roman" w:cs="Times New Roman"/>
          <w:sz w:val="20"/>
          <w:szCs w:val="20"/>
        </w:rPr>
        <w:t>наименование юридического лица с указанием организационно-правовой формы)</w:t>
      </w:r>
    </w:p>
    <w:p w:rsidR="00EF72F8" w:rsidRDefault="00EB1091" w:rsidP="00EF72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1091">
        <w:rPr>
          <w:rFonts w:ascii="Times New Roman" w:hAnsi="Times New Roman" w:cs="Times New Roman"/>
          <w:sz w:val="24"/>
          <w:szCs w:val="24"/>
        </w:rPr>
        <w:t>в лице 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 xml:space="preserve">(Ф.И.О. руководителя юридического лица или уполномоченного лица, лица действующего на основании доверенности) </w:t>
      </w:r>
    </w:p>
    <w:p w:rsidR="00EF72F8" w:rsidRPr="00EF72F8" w:rsidRDefault="00EF72F8" w:rsidP="00EF72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2F8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B1091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EB1091">
        <w:rPr>
          <w:rFonts w:ascii="Times New Roman" w:hAnsi="Times New Roman" w:cs="Times New Roman"/>
          <w:sz w:val="24"/>
          <w:szCs w:val="24"/>
        </w:rPr>
        <w:t xml:space="preserve"> на</w:t>
      </w:r>
      <w:r w:rsidR="00EF72F8">
        <w:rPr>
          <w:rFonts w:ascii="Times New Roman" w:hAnsi="Times New Roman" w:cs="Times New Roman"/>
          <w:sz w:val="24"/>
          <w:szCs w:val="24"/>
        </w:rPr>
        <w:t xml:space="preserve"> основании</w:t>
      </w:r>
      <w:r w:rsidR="00EF15D4">
        <w:rPr>
          <w:rFonts w:ascii="Times New Roman" w:hAnsi="Times New Roman" w:cs="Times New Roman"/>
          <w:sz w:val="24"/>
          <w:szCs w:val="24"/>
        </w:rPr>
        <w:t xml:space="preserve"> </w:t>
      </w:r>
      <w:r w:rsidR="0076413B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  <w:r w:rsidR="00EF72F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EF72F8" w:rsidRDefault="00EB1091" w:rsidP="00EF72F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F72F8">
        <w:rPr>
          <w:rFonts w:ascii="Times New Roman" w:hAnsi="Times New Roman" w:cs="Times New Roman"/>
          <w:sz w:val="20"/>
          <w:szCs w:val="20"/>
        </w:rPr>
        <w:t>(Устав, Положение, Соглашение, Доверенности и т.д.)</w:t>
      </w:r>
    </w:p>
    <w:p w:rsidR="00AC00B0" w:rsidRPr="00EF72F8" w:rsidRDefault="00AC00B0" w:rsidP="00EF72F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705"/>
      </w:tblGrid>
      <w:tr w:rsidR="00EF72F8" w:rsidTr="00EF72F8">
        <w:tc>
          <w:tcPr>
            <w:tcW w:w="10705" w:type="dxa"/>
          </w:tcPr>
          <w:p w:rsidR="00EF72F8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 Заявителя: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……………………………………………………………………………...………………………..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…….. КПП ……………………………… ОГРН……………………………</w:t>
            </w:r>
          </w:p>
        </w:tc>
      </w:tr>
      <w:tr w:rsidR="00660A93" w:rsidTr="00EF72F8">
        <w:tc>
          <w:tcPr>
            <w:tcW w:w="10705" w:type="dxa"/>
          </w:tcPr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Представитель Заявителя</w:t>
            </w:r>
            <w:r w:rsidR="00EF1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13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……………………………(Ф.И.О.)……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……………………………………………………………………………...………………………..</w:t>
            </w:r>
          </w:p>
          <w:p w:rsidR="00660A93" w:rsidRPr="00EB1091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…….. КПП ……………………………… ОГРН……………………………</w:t>
            </w:r>
          </w:p>
        </w:tc>
      </w:tr>
    </w:tbl>
    <w:p w:rsidR="0076413B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60A93" w:rsidRPr="00660A93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60A93">
        <w:rPr>
          <w:rFonts w:ascii="Times New Roman" w:hAnsi="Times New Roman" w:cs="Times New Roman"/>
          <w:b/>
          <w:sz w:val="20"/>
          <w:szCs w:val="20"/>
        </w:rPr>
        <w:t>принял решение об участии в аукционе в электронной форме, и обязуется обеспечить поступление задатка в размере ___________ руб. __________________(сумма прописью), в сроки и в порядке, установленные в Извещении о проведен</w:t>
      </w:r>
      <w:proofErr w:type="gramStart"/>
      <w:r w:rsidRPr="00660A93">
        <w:rPr>
          <w:rFonts w:ascii="Times New Roman" w:hAnsi="Times New Roman" w:cs="Times New Roman"/>
          <w:b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b/>
          <w:sz w:val="20"/>
          <w:szCs w:val="20"/>
        </w:rPr>
        <w:t xml:space="preserve">кциона в электронной форме, и в соответствии с Регламентом Оператора электронной площадки. </w:t>
      </w:r>
    </w:p>
    <w:p w:rsidR="00EF15D4" w:rsidRDefault="00EB1091" w:rsidP="00EF15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Заявитель обязуется: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Соблюдать условия и порядок проведения аукциона в электронной форме, содержащиеся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>кциона в электронной форме и Регламенте Оператора электронной площадки.</w:t>
      </w:r>
      <w:r w:rsidR="0076413B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1.2.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 и договором. </w:t>
      </w:r>
    </w:p>
    <w:p w:rsidR="00EF15D4" w:rsidRP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2.</w:t>
      </w:r>
      <w:r w:rsidR="0076413B">
        <w:rPr>
          <w:rFonts w:ascii="Times New Roman" w:hAnsi="Times New Roman" w:cs="Times New Roman"/>
          <w:b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согласен и принимает все условия, требования, положения Извещения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и </w:t>
      </w:r>
      <w:r w:rsidRPr="00EF15D4">
        <w:rPr>
          <w:rFonts w:ascii="Times New Roman" w:hAnsi="Times New Roman" w:cs="Times New Roman"/>
          <w:b/>
          <w:sz w:val="20"/>
          <w:szCs w:val="20"/>
        </w:rPr>
        <w:t xml:space="preserve">не имеет претензий к ним.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3.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4.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 xml:space="preserve">Ответственность за достоверность представленных документов и информации несет Заявитель.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5.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ачестве задатка, и они ему понятны.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6.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Заявитель заявляет о своем соответствии условиям отнесения к субъектам малого и среднего предпринимательства в соответствии с частью 5 статьи 4 Федерального закона от 24.07.2007 № 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предпринимательства).</w:t>
      </w:r>
      <w:r w:rsidR="0076413B"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proofErr w:type="gramEnd"/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7</w:t>
      </w:r>
      <w:r w:rsidRPr="00660A93">
        <w:rPr>
          <w:rFonts w:ascii="Times New Roman" w:hAnsi="Times New Roman" w:cs="Times New Roman"/>
          <w:sz w:val="20"/>
          <w:szCs w:val="20"/>
        </w:rPr>
        <w:t>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 xml:space="preserve">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</w:t>
      </w:r>
      <w:r w:rsidRPr="00660A93">
        <w:rPr>
          <w:rFonts w:ascii="Times New Roman" w:hAnsi="Times New Roman" w:cs="Times New Roman"/>
          <w:sz w:val="20"/>
          <w:szCs w:val="20"/>
        </w:rPr>
        <w:lastRenderedPageBreak/>
        <w:t>внесением изменений в Извещение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а также приостановлением процедуры проведения аукциона в электронной форме. 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 xml:space="preserve">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proofErr w:type="spellStart"/>
      <w:r w:rsidRPr="00660A93">
        <w:rPr>
          <w:rFonts w:ascii="Times New Roman" w:hAnsi="Times New Roman" w:cs="Times New Roman"/>
          <w:sz w:val="20"/>
          <w:szCs w:val="20"/>
        </w:rPr>
        <w:t>www.torgi.gov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>.ru</w:t>
      </w:r>
      <w:proofErr w:type="spellEnd"/>
      <w:r w:rsidRPr="00660A93">
        <w:rPr>
          <w:rFonts w:ascii="Times New Roman" w:hAnsi="Times New Roman" w:cs="Times New Roman"/>
          <w:sz w:val="20"/>
          <w:szCs w:val="20"/>
        </w:rPr>
        <w:t xml:space="preserve"> и 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сайте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 Оператора электронной площадки.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8.</w:t>
      </w:r>
      <w:r w:rsidRPr="00660A9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 </w:t>
      </w:r>
    </w:p>
    <w:p w:rsidR="00E8504A" w:rsidRDefault="00E8504A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504A" w:rsidRPr="00E8504A" w:rsidRDefault="00E8504A" w:rsidP="00E8504A">
      <w:pPr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Банковские реквизиты для возврата задатка: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Расчетный счет__________________________________________________________________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в______________________________________________________________________________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ИНН____________КПП________________БИК___________кор</w:t>
      </w:r>
      <w:proofErr w:type="gramStart"/>
      <w:r w:rsidRPr="00E8504A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E8504A">
        <w:rPr>
          <w:rFonts w:ascii="Times New Roman" w:hAnsi="Times New Roman" w:cs="Times New Roman"/>
          <w:sz w:val="20"/>
          <w:szCs w:val="20"/>
        </w:rPr>
        <w:t>чет_____________________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З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аполняется при подаче Заявки юридическим лицом, или лицом действующим на основании доверенности. </w:t>
      </w:r>
    </w:p>
    <w:p w:rsidR="00EF15D4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З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аполняется при подаче Заявки лицом, действующим по доверенности. </w:t>
      </w:r>
    </w:p>
    <w:p w:rsidR="00EF15D4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с Регламентом Оператора электронной площадки при регистрации (аккредитации) на электронной площадке</w:t>
      </w:r>
      <w:r w:rsidR="00EF15D4">
        <w:rPr>
          <w:rFonts w:ascii="Times New Roman" w:hAnsi="Times New Roman" w:cs="Times New Roman"/>
          <w:sz w:val="20"/>
          <w:szCs w:val="20"/>
        </w:rPr>
        <w:t>.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72F8" w:rsidRPr="00660A93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 </w:t>
      </w:r>
      <w:proofErr w:type="gramEnd"/>
    </w:p>
    <w:sectPr w:rsidR="00EF72F8" w:rsidRPr="00660A93" w:rsidSect="0076413B">
      <w:headerReference w:type="default" r:id="rId6"/>
      <w:pgSz w:w="11906" w:h="16838"/>
      <w:pgMar w:top="426" w:right="566" w:bottom="567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485" w:rsidRDefault="002C3485" w:rsidP="00EF15D4">
      <w:pPr>
        <w:spacing w:after="0" w:line="240" w:lineRule="auto"/>
      </w:pPr>
      <w:r>
        <w:separator/>
      </w:r>
    </w:p>
  </w:endnote>
  <w:endnote w:type="continuationSeparator" w:id="0">
    <w:p w:rsidR="002C3485" w:rsidRDefault="002C3485" w:rsidP="00EF1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485" w:rsidRDefault="002C3485" w:rsidP="00EF15D4">
      <w:pPr>
        <w:spacing w:after="0" w:line="240" w:lineRule="auto"/>
      </w:pPr>
      <w:r>
        <w:separator/>
      </w:r>
    </w:p>
  </w:footnote>
  <w:footnote w:type="continuationSeparator" w:id="0">
    <w:p w:rsidR="002C3485" w:rsidRDefault="002C3485" w:rsidP="00EF1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34641"/>
      <w:docPartObj>
        <w:docPartGallery w:val="Page Numbers (Top of Page)"/>
        <w:docPartUnique/>
      </w:docPartObj>
    </w:sdtPr>
    <w:sdtContent>
      <w:p w:rsidR="00AC00B0" w:rsidRDefault="00DC0E91">
        <w:pPr>
          <w:pStyle w:val="a4"/>
          <w:jc w:val="center"/>
        </w:pPr>
        <w:fldSimple w:instr=" PAGE   \* MERGEFORMAT ">
          <w:r w:rsidR="00E56B5D">
            <w:rPr>
              <w:noProof/>
            </w:rPr>
            <w:t>2</w:t>
          </w:r>
        </w:fldSimple>
      </w:p>
    </w:sdtContent>
  </w:sdt>
  <w:p w:rsidR="00AC00B0" w:rsidRDefault="00AC00B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091"/>
    <w:rsid w:val="001A4E80"/>
    <w:rsid w:val="001B72D9"/>
    <w:rsid w:val="001C299A"/>
    <w:rsid w:val="00241893"/>
    <w:rsid w:val="00271ECC"/>
    <w:rsid w:val="002C3485"/>
    <w:rsid w:val="002E1A44"/>
    <w:rsid w:val="003039F5"/>
    <w:rsid w:val="004D1A08"/>
    <w:rsid w:val="00517808"/>
    <w:rsid w:val="00546619"/>
    <w:rsid w:val="00623489"/>
    <w:rsid w:val="00660A93"/>
    <w:rsid w:val="00756197"/>
    <w:rsid w:val="0076413B"/>
    <w:rsid w:val="007A69B8"/>
    <w:rsid w:val="007C5F2F"/>
    <w:rsid w:val="007E2F5E"/>
    <w:rsid w:val="00815D7F"/>
    <w:rsid w:val="008539F1"/>
    <w:rsid w:val="008A6EF5"/>
    <w:rsid w:val="00992516"/>
    <w:rsid w:val="009D43A8"/>
    <w:rsid w:val="00AA336B"/>
    <w:rsid w:val="00AC00B0"/>
    <w:rsid w:val="00B32008"/>
    <w:rsid w:val="00C065AE"/>
    <w:rsid w:val="00C10B03"/>
    <w:rsid w:val="00C96F9A"/>
    <w:rsid w:val="00CC5B03"/>
    <w:rsid w:val="00D5398C"/>
    <w:rsid w:val="00D67C4B"/>
    <w:rsid w:val="00D82714"/>
    <w:rsid w:val="00D953D9"/>
    <w:rsid w:val="00DB0035"/>
    <w:rsid w:val="00DC0E91"/>
    <w:rsid w:val="00E56B5D"/>
    <w:rsid w:val="00E8504A"/>
    <w:rsid w:val="00EB1091"/>
    <w:rsid w:val="00EF15D4"/>
    <w:rsid w:val="00EF72F8"/>
    <w:rsid w:val="00F066B1"/>
    <w:rsid w:val="00F85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15D4"/>
  </w:style>
  <w:style w:type="paragraph" w:styleId="a6">
    <w:name w:val="footer"/>
    <w:basedOn w:val="a"/>
    <w:link w:val="a7"/>
    <w:uiPriority w:val="99"/>
    <w:semiHidden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15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n.frolova</cp:lastModifiedBy>
  <cp:revision>6</cp:revision>
  <cp:lastPrinted>2024-01-09T12:40:00Z</cp:lastPrinted>
  <dcterms:created xsi:type="dcterms:W3CDTF">2023-08-21T12:28:00Z</dcterms:created>
  <dcterms:modified xsi:type="dcterms:W3CDTF">2024-03-22T11:42:00Z</dcterms:modified>
</cp:coreProperties>
</file>