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22B" w:rsidRDefault="0079122B" w:rsidP="00214C0E">
      <w:pPr>
        <w:pStyle w:val="a3"/>
        <w:rPr>
          <w:b/>
          <w:color w:val="000000"/>
          <w:sz w:val="26"/>
          <w:szCs w:val="26"/>
        </w:rPr>
      </w:pPr>
      <w:bookmarkStart w:id="0" w:name="_GoBack"/>
      <w:bookmarkEnd w:id="0"/>
    </w:p>
    <w:p w:rsidR="000D69D5" w:rsidRDefault="000D69D5"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91388F">
        <w:rPr>
          <w:b/>
          <w:color w:val="000000"/>
          <w:sz w:val="26"/>
          <w:szCs w:val="26"/>
        </w:rPr>
        <w:t>06</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820498" w:rsidP="004B4890">
      <w:pPr>
        <w:jc w:val="center"/>
        <w:rPr>
          <w:b/>
          <w:color w:val="000000"/>
          <w:sz w:val="30"/>
          <w:szCs w:val="30"/>
          <w:u w:val="single"/>
        </w:rPr>
      </w:pPr>
      <w:r>
        <w:rPr>
          <w:b/>
          <w:sz w:val="30"/>
          <w:szCs w:val="30"/>
          <w:u w:val="single"/>
        </w:rPr>
        <w:t>«</w:t>
      </w:r>
      <w:r w:rsidR="0091388F">
        <w:rPr>
          <w:b/>
          <w:sz w:val="30"/>
          <w:szCs w:val="30"/>
          <w:u w:val="single"/>
        </w:rPr>
        <w:t>19</w:t>
      </w:r>
      <w:r w:rsidR="007B0683">
        <w:rPr>
          <w:b/>
          <w:sz w:val="30"/>
          <w:szCs w:val="30"/>
          <w:u w:val="single"/>
        </w:rPr>
        <w:t>»</w:t>
      </w:r>
      <w:r w:rsidR="005A37C2">
        <w:rPr>
          <w:b/>
          <w:sz w:val="30"/>
          <w:szCs w:val="30"/>
          <w:u w:val="single"/>
        </w:rPr>
        <w:t xml:space="preserve"> </w:t>
      </w:r>
      <w:r w:rsidR="0091388F">
        <w:rPr>
          <w:b/>
          <w:sz w:val="30"/>
          <w:szCs w:val="30"/>
          <w:u w:val="single"/>
        </w:rPr>
        <w:t>марта</w:t>
      </w:r>
      <w:r w:rsidR="00E81BD1">
        <w:rPr>
          <w:b/>
          <w:sz w:val="30"/>
          <w:szCs w:val="30"/>
          <w:u w:val="single"/>
        </w:rPr>
        <w:t xml:space="preserve"> </w:t>
      </w:r>
      <w:r w:rsidR="00214C0E" w:rsidRPr="00327291">
        <w:rPr>
          <w:b/>
          <w:sz w:val="30"/>
          <w:szCs w:val="30"/>
          <w:u w:val="single"/>
        </w:rPr>
        <w:t>202</w:t>
      </w:r>
      <w:r w:rsidR="00F731B4">
        <w:rPr>
          <w:b/>
          <w:sz w:val="30"/>
          <w:szCs w:val="30"/>
          <w:u w:val="single"/>
        </w:rPr>
        <w:t>5</w:t>
      </w:r>
      <w:r w:rsidR="00214C0E" w:rsidRPr="00327291">
        <w:rPr>
          <w:b/>
          <w:color w:val="000000"/>
          <w:sz w:val="30"/>
          <w:szCs w:val="30"/>
          <w:u w:val="single"/>
        </w:rPr>
        <w:t xml:space="preserve"> года</w:t>
      </w:r>
      <w:r w:rsidR="00214C0E" w:rsidRPr="00387CE9">
        <w:rPr>
          <w:b/>
          <w:color w:val="000000"/>
          <w:sz w:val="30"/>
          <w:szCs w:val="30"/>
          <w:u w:val="single"/>
        </w:rPr>
        <w:t xml:space="preserve"> </w:t>
      </w:r>
      <w:r w:rsidR="004B4890" w:rsidRPr="00387CE9">
        <w:rPr>
          <w:b/>
          <w:color w:val="000000"/>
          <w:sz w:val="30"/>
          <w:szCs w:val="30"/>
          <w:u w:val="single"/>
        </w:rPr>
        <w:t>аукциона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 xml:space="preserve">-mail: </w:t>
      </w:r>
      <w:r w:rsidRPr="00FE2A2E">
        <w:rPr>
          <w:sz w:val="26"/>
          <w:szCs w:val="26"/>
          <w:lang w:val="en-US"/>
        </w:rPr>
        <w:t>kugi</w:t>
      </w:r>
      <w:r w:rsidRPr="00FE2A2E">
        <w:rPr>
          <w:sz w:val="26"/>
          <w:szCs w:val="26"/>
        </w:rPr>
        <w:t>@</w:t>
      </w:r>
      <w:r w:rsidRPr="00FE2A2E">
        <w:rPr>
          <w:sz w:val="26"/>
          <w:szCs w:val="26"/>
          <w:lang w:val="en-US"/>
        </w:rPr>
        <w:t>admgor</w:t>
      </w:r>
      <w:r w:rsidRPr="00FE2A2E">
        <w:rPr>
          <w:sz w:val="26"/>
          <w:szCs w:val="26"/>
        </w:rPr>
        <w:t>.</w:t>
      </w:r>
      <w:r w:rsidRPr="00FE2A2E">
        <w:rPr>
          <w:sz w:val="26"/>
          <w:szCs w:val="26"/>
          <w:lang w:val="en-US"/>
        </w:rPr>
        <w:t>nnov</w:t>
      </w:r>
      <w:r w:rsidRPr="00FE2A2E">
        <w:rPr>
          <w:sz w:val="26"/>
          <w:szCs w:val="26"/>
        </w:rPr>
        <w:t>.</w:t>
      </w:r>
      <w:r w:rsidRPr="00FE2A2E">
        <w:rPr>
          <w:sz w:val="26"/>
          <w:szCs w:val="26"/>
          <w:lang w:val="en-US"/>
        </w:rPr>
        <w:t>ru</w:t>
      </w:r>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r w:rsidRPr="00FE2A2E">
        <w:rPr>
          <w:bCs/>
          <w:sz w:val="26"/>
          <w:szCs w:val="26"/>
          <w:u w:val="single"/>
        </w:rPr>
        <w:t>www.нижнийновгород.рф.</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r w:rsidR="00227651" w:rsidRPr="008F6B0C">
        <w:rPr>
          <w:sz w:val="26"/>
          <w:szCs w:val="26"/>
          <w:lang w:eastAsia="en-US"/>
        </w:rPr>
        <w:t>fabrikant.ru</w:t>
      </w:r>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r w:rsidRPr="00FE2A2E">
        <w:rPr>
          <w:b/>
          <w:bCs/>
          <w:sz w:val="26"/>
          <w:szCs w:val="26"/>
          <w:u w:val="single"/>
        </w:rPr>
        <w:t>www.нижнийновгород.рф,</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.ru</w:t>
        </w:r>
      </w:hyperlink>
      <w:r w:rsidRPr="00FE2A2E">
        <w:rPr>
          <w:b/>
          <w:bCs/>
          <w:color w:val="000000"/>
          <w:sz w:val="26"/>
          <w:szCs w:val="26"/>
          <w:u w:val="single"/>
        </w:rPr>
        <w:t>):</w:t>
      </w:r>
    </w:p>
    <w:p w:rsidR="00D42DE8" w:rsidRDefault="00D42DE8" w:rsidP="00AC3CB8">
      <w:pPr>
        <w:tabs>
          <w:tab w:val="num" w:pos="0"/>
        </w:tabs>
        <w:ind w:firstLine="567"/>
        <w:jc w:val="both"/>
        <w:rPr>
          <w:b/>
          <w:sz w:val="26"/>
          <w:szCs w:val="26"/>
        </w:rPr>
      </w:pPr>
    </w:p>
    <w:p w:rsidR="003664DC" w:rsidRDefault="003664DC" w:rsidP="00AC3CB8">
      <w:pPr>
        <w:tabs>
          <w:tab w:val="num" w:pos="0"/>
        </w:tabs>
        <w:ind w:firstLine="567"/>
        <w:jc w:val="both"/>
        <w:rPr>
          <w:b/>
          <w:sz w:val="26"/>
          <w:szCs w:val="26"/>
        </w:rPr>
      </w:pPr>
    </w:p>
    <w:tbl>
      <w:tblPr>
        <w:tblW w:w="15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6"/>
        <w:gridCol w:w="1691"/>
        <w:gridCol w:w="2294"/>
        <w:gridCol w:w="1333"/>
        <w:gridCol w:w="992"/>
        <w:gridCol w:w="1218"/>
        <w:gridCol w:w="2977"/>
        <w:gridCol w:w="1559"/>
        <w:gridCol w:w="1418"/>
        <w:gridCol w:w="1475"/>
      </w:tblGrid>
      <w:tr w:rsidR="0091388F" w:rsidRPr="00BC3464" w:rsidTr="00626A2B">
        <w:trPr>
          <w:trHeight w:val="2024"/>
          <w:jc w:val="center"/>
        </w:trPr>
        <w:tc>
          <w:tcPr>
            <w:tcW w:w="546"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lang w:val="en-US" w:eastAsia="en-US" w:bidi="en-US"/>
              </w:rPr>
              <w:lastRenderedPageBreak/>
              <w:t>№</w:t>
            </w:r>
          </w:p>
          <w:p w:rsidR="0091388F" w:rsidRPr="00BC3464" w:rsidRDefault="0091388F" w:rsidP="0091388F">
            <w:pPr>
              <w:ind w:left="57" w:right="57"/>
              <w:jc w:val="center"/>
              <w:rPr>
                <w:sz w:val="22"/>
                <w:szCs w:val="22"/>
              </w:rPr>
            </w:pPr>
            <w:r w:rsidRPr="00BC3464">
              <w:rPr>
                <w:rStyle w:val="Bodytext2"/>
                <w:sz w:val="22"/>
                <w:szCs w:val="22"/>
              </w:rPr>
              <w:t>лот</w:t>
            </w:r>
          </w:p>
          <w:p w:rsidR="0091388F" w:rsidRPr="00BC3464" w:rsidRDefault="0091388F" w:rsidP="0091388F">
            <w:pPr>
              <w:ind w:left="57" w:right="57"/>
              <w:jc w:val="center"/>
              <w:rPr>
                <w:sz w:val="22"/>
                <w:szCs w:val="22"/>
              </w:rPr>
            </w:pPr>
            <w:r w:rsidRPr="00BC3464">
              <w:rPr>
                <w:rStyle w:val="Bodytext2"/>
                <w:sz w:val="22"/>
                <w:szCs w:val="22"/>
              </w:rPr>
              <w:t>а</w:t>
            </w:r>
          </w:p>
        </w:tc>
        <w:tc>
          <w:tcPr>
            <w:tcW w:w="1691"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Наименование</w:t>
            </w:r>
          </w:p>
          <w:p w:rsidR="0091388F" w:rsidRPr="00BC3464" w:rsidRDefault="0091388F" w:rsidP="0091388F">
            <w:pPr>
              <w:ind w:left="57" w:right="57"/>
              <w:jc w:val="center"/>
              <w:rPr>
                <w:sz w:val="22"/>
                <w:szCs w:val="22"/>
              </w:rPr>
            </w:pPr>
            <w:r w:rsidRPr="00BC3464">
              <w:rPr>
                <w:rStyle w:val="Bodytext2"/>
                <w:sz w:val="22"/>
                <w:szCs w:val="22"/>
              </w:rPr>
              <w:t>объекта</w:t>
            </w:r>
          </w:p>
        </w:tc>
        <w:tc>
          <w:tcPr>
            <w:tcW w:w="2294"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Местонахождение</w:t>
            </w:r>
          </w:p>
          <w:p w:rsidR="0091388F" w:rsidRPr="00BC3464" w:rsidRDefault="0091388F" w:rsidP="0091388F">
            <w:pPr>
              <w:ind w:left="57" w:right="57"/>
              <w:jc w:val="center"/>
              <w:rPr>
                <w:sz w:val="22"/>
                <w:szCs w:val="22"/>
              </w:rPr>
            </w:pPr>
            <w:r w:rsidRPr="00BC3464">
              <w:rPr>
                <w:rStyle w:val="Bodytext2"/>
                <w:sz w:val="22"/>
                <w:szCs w:val="22"/>
              </w:rPr>
              <w:t>объекта</w:t>
            </w:r>
          </w:p>
        </w:tc>
        <w:tc>
          <w:tcPr>
            <w:tcW w:w="1333"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Кадастровый номер</w:t>
            </w:r>
          </w:p>
        </w:tc>
        <w:tc>
          <w:tcPr>
            <w:tcW w:w="992"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Общая</w:t>
            </w:r>
          </w:p>
          <w:p w:rsidR="0091388F" w:rsidRPr="00BC3464" w:rsidRDefault="0091388F" w:rsidP="0091388F">
            <w:pPr>
              <w:ind w:left="57" w:right="57"/>
              <w:jc w:val="center"/>
              <w:rPr>
                <w:sz w:val="22"/>
                <w:szCs w:val="22"/>
              </w:rPr>
            </w:pPr>
            <w:r w:rsidRPr="00BC3464">
              <w:rPr>
                <w:rStyle w:val="Bodytext2"/>
                <w:sz w:val="22"/>
                <w:szCs w:val="22"/>
              </w:rPr>
              <w:t>площадь</w:t>
            </w:r>
          </w:p>
          <w:p w:rsidR="0091388F" w:rsidRPr="00BC3464" w:rsidRDefault="0091388F" w:rsidP="0091388F">
            <w:pPr>
              <w:ind w:left="57" w:right="57"/>
              <w:jc w:val="center"/>
              <w:rPr>
                <w:sz w:val="22"/>
                <w:szCs w:val="22"/>
              </w:rPr>
            </w:pPr>
            <w:r w:rsidRPr="00BC3464">
              <w:rPr>
                <w:rStyle w:val="Bodytext2"/>
                <w:sz w:val="22"/>
                <w:szCs w:val="22"/>
              </w:rPr>
              <w:t>объекта</w:t>
            </w:r>
          </w:p>
          <w:p w:rsidR="0091388F" w:rsidRPr="00BC3464" w:rsidRDefault="0091388F" w:rsidP="0091388F">
            <w:pPr>
              <w:ind w:left="57" w:right="57"/>
              <w:jc w:val="center"/>
              <w:rPr>
                <w:sz w:val="22"/>
                <w:szCs w:val="22"/>
              </w:rPr>
            </w:pPr>
            <w:r w:rsidRPr="00BC3464">
              <w:rPr>
                <w:rStyle w:val="Bodytext2"/>
                <w:sz w:val="22"/>
                <w:szCs w:val="22"/>
              </w:rPr>
              <w:t>кв.м</w:t>
            </w:r>
          </w:p>
        </w:tc>
        <w:tc>
          <w:tcPr>
            <w:tcW w:w="1218"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Год ввода дома в эксплуатацию</w:t>
            </w:r>
          </w:p>
        </w:tc>
        <w:tc>
          <w:tcPr>
            <w:tcW w:w="2977"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Описание объекта</w:t>
            </w:r>
          </w:p>
        </w:tc>
        <w:tc>
          <w:tcPr>
            <w:tcW w:w="1559"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Начальная</w:t>
            </w:r>
          </w:p>
          <w:p w:rsidR="0091388F" w:rsidRPr="00BC3464" w:rsidRDefault="0091388F" w:rsidP="0091388F">
            <w:pPr>
              <w:ind w:left="57" w:right="57"/>
              <w:jc w:val="center"/>
              <w:rPr>
                <w:sz w:val="22"/>
                <w:szCs w:val="22"/>
              </w:rPr>
            </w:pPr>
            <w:r w:rsidRPr="00BC3464">
              <w:rPr>
                <w:rStyle w:val="Bodytext2"/>
                <w:sz w:val="22"/>
                <w:szCs w:val="22"/>
              </w:rPr>
              <w:t>цена</w:t>
            </w:r>
          </w:p>
          <w:p w:rsidR="0091388F" w:rsidRPr="00BC3464" w:rsidRDefault="0091388F" w:rsidP="0091388F">
            <w:pPr>
              <w:ind w:left="57" w:right="57"/>
              <w:jc w:val="center"/>
              <w:rPr>
                <w:sz w:val="22"/>
                <w:szCs w:val="22"/>
              </w:rPr>
            </w:pPr>
            <w:r w:rsidRPr="00BC3464">
              <w:rPr>
                <w:rStyle w:val="Bodytext2"/>
                <w:sz w:val="22"/>
                <w:szCs w:val="22"/>
              </w:rPr>
              <w:t>объекта</w:t>
            </w:r>
          </w:p>
          <w:p w:rsidR="0091388F" w:rsidRPr="00BC3464" w:rsidRDefault="0091388F" w:rsidP="0091388F">
            <w:pPr>
              <w:ind w:left="57" w:right="57"/>
              <w:jc w:val="center"/>
              <w:rPr>
                <w:sz w:val="22"/>
                <w:szCs w:val="22"/>
              </w:rPr>
            </w:pPr>
            <w:r w:rsidRPr="00BC3464">
              <w:rPr>
                <w:rStyle w:val="Bodytext211pt"/>
              </w:rPr>
              <w:t>(руб.)</w:t>
            </w:r>
          </w:p>
          <w:p w:rsidR="0091388F" w:rsidRPr="00BC3464" w:rsidRDefault="0091388F" w:rsidP="0091388F">
            <w:pPr>
              <w:ind w:left="57" w:right="57"/>
              <w:jc w:val="center"/>
              <w:rPr>
                <w:sz w:val="22"/>
                <w:szCs w:val="22"/>
              </w:rPr>
            </w:pPr>
            <w:r w:rsidRPr="00BC3464">
              <w:rPr>
                <w:rStyle w:val="Bodytext2"/>
                <w:sz w:val="22"/>
                <w:szCs w:val="22"/>
              </w:rPr>
              <w:t>(с учетом НДС)</w:t>
            </w:r>
          </w:p>
        </w:tc>
        <w:tc>
          <w:tcPr>
            <w:tcW w:w="1418"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Задаток</w:t>
            </w:r>
          </w:p>
          <w:p w:rsidR="0091388F" w:rsidRPr="00BC3464" w:rsidRDefault="0091388F" w:rsidP="0091388F">
            <w:pPr>
              <w:ind w:left="57" w:right="57"/>
              <w:jc w:val="center"/>
              <w:rPr>
                <w:sz w:val="22"/>
                <w:szCs w:val="22"/>
              </w:rPr>
            </w:pPr>
            <w:r w:rsidRPr="00BC3464">
              <w:rPr>
                <w:rStyle w:val="Bodytext211pt"/>
              </w:rPr>
              <w:t>(руб.)</w:t>
            </w:r>
          </w:p>
          <w:p w:rsidR="0091388F" w:rsidRPr="00BC3464" w:rsidRDefault="0091388F" w:rsidP="0091388F">
            <w:pPr>
              <w:ind w:left="57" w:right="57"/>
              <w:jc w:val="center"/>
              <w:rPr>
                <w:sz w:val="22"/>
                <w:szCs w:val="22"/>
              </w:rPr>
            </w:pPr>
            <w:r w:rsidRPr="00BC3464">
              <w:rPr>
                <w:rStyle w:val="Bodytext2"/>
                <w:sz w:val="22"/>
                <w:szCs w:val="22"/>
              </w:rPr>
              <w:t>(10% от начальной цены объекта)</w:t>
            </w:r>
          </w:p>
        </w:tc>
        <w:tc>
          <w:tcPr>
            <w:tcW w:w="1475" w:type="dxa"/>
            <w:shd w:val="clear" w:color="auto" w:fill="FFFFFF"/>
            <w:vAlign w:val="center"/>
          </w:tcPr>
          <w:p w:rsidR="0091388F" w:rsidRPr="00BC3464" w:rsidRDefault="0091388F" w:rsidP="0091388F">
            <w:pPr>
              <w:ind w:left="57" w:right="57"/>
              <w:jc w:val="center"/>
              <w:rPr>
                <w:sz w:val="22"/>
                <w:szCs w:val="22"/>
              </w:rPr>
            </w:pPr>
            <w:r w:rsidRPr="00BC3464">
              <w:rPr>
                <w:rStyle w:val="Bodytext2"/>
                <w:sz w:val="22"/>
                <w:szCs w:val="22"/>
              </w:rPr>
              <w:t>Шаг</w:t>
            </w:r>
          </w:p>
          <w:p w:rsidR="0091388F" w:rsidRPr="00BC3464" w:rsidRDefault="0091388F" w:rsidP="0091388F">
            <w:pPr>
              <w:ind w:left="57" w:right="57"/>
              <w:jc w:val="center"/>
              <w:rPr>
                <w:sz w:val="22"/>
                <w:szCs w:val="22"/>
              </w:rPr>
            </w:pPr>
            <w:r w:rsidRPr="00BC3464">
              <w:rPr>
                <w:rStyle w:val="Bodytext2"/>
                <w:sz w:val="22"/>
                <w:szCs w:val="22"/>
              </w:rPr>
              <w:t>аукциона</w:t>
            </w:r>
          </w:p>
          <w:p w:rsidR="0091388F" w:rsidRPr="00BC3464" w:rsidRDefault="0091388F" w:rsidP="0091388F">
            <w:pPr>
              <w:ind w:left="57" w:right="57"/>
              <w:jc w:val="center"/>
              <w:rPr>
                <w:sz w:val="22"/>
                <w:szCs w:val="22"/>
              </w:rPr>
            </w:pPr>
            <w:r w:rsidRPr="00BC3464">
              <w:rPr>
                <w:rStyle w:val="Bodytext211pt"/>
              </w:rPr>
              <w:t>(руб.)</w:t>
            </w:r>
          </w:p>
        </w:tc>
      </w:tr>
      <w:tr w:rsidR="0091388F" w:rsidRPr="00BC3464" w:rsidTr="00626A2B">
        <w:trPr>
          <w:trHeight w:val="2024"/>
          <w:jc w:val="center"/>
        </w:trPr>
        <w:tc>
          <w:tcPr>
            <w:tcW w:w="546" w:type="dxa"/>
            <w:shd w:val="clear" w:color="auto" w:fill="FFFFFF"/>
            <w:vAlign w:val="center"/>
          </w:tcPr>
          <w:p w:rsidR="0091388F" w:rsidRPr="00BC3464" w:rsidRDefault="0091388F" w:rsidP="0091388F">
            <w:pPr>
              <w:ind w:left="57" w:right="57"/>
              <w:jc w:val="center"/>
              <w:rPr>
                <w:rStyle w:val="Bodytext2"/>
                <w:sz w:val="22"/>
                <w:szCs w:val="22"/>
                <w:lang w:eastAsia="en-US" w:bidi="en-US"/>
              </w:rPr>
            </w:pPr>
            <w:r w:rsidRPr="00BC3464">
              <w:rPr>
                <w:rStyle w:val="Bodytext2"/>
                <w:sz w:val="22"/>
                <w:szCs w:val="22"/>
                <w:lang w:eastAsia="en-US" w:bidi="en-US"/>
              </w:rPr>
              <w:t>1</w:t>
            </w:r>
          </w:p>
        </w:tc>
        <w:tc>
          <w:tcPr>
            <w:tcW w:w="1691" w:type="dxa"/>
            <w:shd w:val="clear" w:color="auto" w:fill="FFFFFF"/>
            <w:vAlign w:val="center"/>
          </w:tcPr>
          <w:p w:rsidR="0091388F" w:rsidRPr="00BC3464" w:rsidRDefault="0091388F" w:rsidP="0091388F">
            <w:pPr>
              <w:jc w:val="center"/>
              <w:rPr>
                <w:sz w:val="22"/>
                <w:szCs w:val="22"/>
              </w:rPr>
            </w:pPr>
            <w:r w:rsidRPr="00BC3464">
              <w:rPr>
                <w:sz w:val="22"/>
                <w:szCs w:val="22"/>
              </w:rPr>
              <w:t xml:space="preserve">Нежилое помещение </w:t>
            </w:r>
          </w:p>
          <w:p w:rsidR="0091388F" w:rsidRPr="00BC3464" w:rsidRDefault="0091388F" w:rsidP="0091388F">
            <w:pPr>
              <w:jc w:val="center"/>
              <w:rPr>
                <w:sz w:val="22"/>
                <w:szCs w:val="22"/>
              </w:rPr>
            </w:pPr>
            <w:r w:rsidRPr="00BC3464">
              <w:rPr>
                <w:sz w:val="22"/>
                <w:szCs w:val="22"/>
              </w:rPr>
              <w:t>(подвал)</w:t>
            </w:r>
          </w:p>
        </w:tc>
        <w:tc>
          <w:tcPr>
            <w:tcW w:w="2294" w:type="dxa"/>
            <w:shd w:val="clear" w:color="auto" w:fill="FFFFFF"/>
            <w:vAlign w:val="center"/>
          </w:tcPr>
          <w:p w:rsidR="0091388F" w:rsidRPr="00BC3464" w:rsidRDefault="0091388F" w:rsidP="0091388F">
            <w:pPr>
              <w:jc w:val="center"/>
              <w:rPr>
                <w:sz w:val="22"/>
                <w:szCs w:val="22"/>
              </w:rPr>
            </w:pPr>
            <w:r w:rsidRPr="00BC3464">
              <w:rPr>
                <w:sz w:val="22"/>
                <w:szCs w:val="22"/>
              </w:rPr>
              <w:t>г.Нижний Новгород, Канавинский район, ул.Литературная, д.19, пом п4</w:t>
            </w:r>
          </w:p>
        </w:tc>
        <w:tc>
          <w:tcPr>
            <w:tcW w:w="1333"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52:18:0030177:795</w:t>
            </w:r>
          </w:p>
        </w:tc>
        <w:tc>
          <w:tcPr>
            <w:tcW w:w="992" w:type="dxa"/>
            <w:shd w:val="clear" w:color="auto" w:fill="FFFFFF"/>
            <w:vAlign w:val="center"/>
          </w:tcPr>
          <w:p w:rsidR="0091388F" w:rsidRPr="00BC3464" w:rsidRDefault="0091388F" w:rsidP="0091388F">
            <w:pPr>
              <w:jc w:val="center"/>
              <w:rPr>
                <w:sz w:val="22"/>
                <w:szCs w:val="22"/>
              </w:rPr>
            </w:pPr>
            <w:r w:rsidRPr="00BC3464">
              <w:rPr>
                <w:sz w:val="22"/>
                <w:szCs w:val="22"/>
              </w:rPr>
              <w:t>721,5</w:t>
            </w:r>
          </w:p>
        </w:tc>
        <w:tc>
          <w:tcPr>
            <w:tcW w:w="1218" w:type="dxa"/>
            <w:shd w:val="clear" w:color="auto" w:fill="FFFFFF"/>
            <w:vAlign w:val="center"/>
          </w:tcPr>
          <w:p w:rsidR="0091388F" w:rsidRPr="00BC3464" w:rsidRDefault="0091388F" w:rsidP="0091388F">
            <w:pPr>
              <w:jc w:val="center"/>
              <w:rPr>
                <w:sz w:val="22"/>
                <w:szCs w:val="22"/>
              </w:rPr>
            </w:pPr>
            <w:r w:rsidRPr="00BC3464">
              <w:rPr>
                <w:sz w:val="22"/>
                <w:szCs w:val="22"/>
              </w:rPr>
              <w:t>1973</w:t>
            </w:r>
          </w:p>
        </w:tc>
        <w:tc>
          <w:tcPr>
            <w:tcW w:w="2977" w:type="dxa"/>
            <w:shd w:val="clear" w:color="auto" w:fill="FFFFFF"/>
            <w:vAlign w:val="center"/>
          </w:tcPr>
          <w:p w:rsidR="0091388F" w:rsidRPr="00BC3464" w:rsidRDefault="0091388F" w:rsidP="0091388F">
            <w:pPr>
              <w:jc w:val="center"/>
              <w:rPr>
                <w:sz w:val="22"/>
                <w:szCs w:val="22"/>
              </w:rPr>
            </w:pPr>
            <w:r w:rsidRPr="00BC3464">
              <w:rPr>
                <w:color w:val="000000"/>
                <w:sz w:val="22"/>
                <w:szCs w:val="22"/>
                <w:lang w:bidi="ru-RU"/>
              </w:rPr>
              <w:t>Нежилое помещение расположено в подвале пятиэтажного жилого дома. Имеются два отдельных входа.</w:t>
            </w:r>
          </w:p>
        </w:tc>
        <w:tc>
          <w:tcPr>
            <w:tcW w:w="1559"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21 645 000</w:t>
            </w:r>
          </w:p>
        </w:tc>
        <w:tc>
          <w:tcPr>
            <w:tcW w:w="1418"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2 164 500</w:t>
            </w:r>
          </w:p>
        </w:tc>
        <w:tc>
          <w:tcPr>
            <w:tcW w:w="1475"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1 082 250</w:t>
            </w:r>
          </w:p>
        </w:tc>
      </w:tr>
      <w:tr w:rsidR="0091388F" w:rsidRPr="00BC3464" w:rsidTr="00626A2B">
        <w:trPr>
          <w:trHeight w:val="2024"/>
          <w:jc w:val="center"/>
        </w:trPr>
        <w:tc>
          <w:tcPr>
            <w:tcW w:w="546" w:type="dxa"/>
            <w:shd w:val="clear" w:color="auto" w:fill="FFFFFF"/>
            <w:vAlign w:val="center"/>
          </w:tcPr>
          <w:p w:rsidR="0091388F" w:rsidRPr="00BC3464" w:rsidRDefault="0091388F" w:rsidP="0091388F">
            <w:pPr>
              <w:ind w:left="57" w:right="57"/>
              <w:jc w:val="center"/>
              <w:rPr>
                <w:rStyle w:val="Bodytext2"/>
                <w:sz w:val="22"/>
                <w:szCs w:val="22"/>
                <w:lang w:eastAsia="en-US" w:bidi="en-US"/>
              </w:rPr>
            </w:pPr>
            <w:r w:rsidRPr="00BC3464">
              <w:rPr>
                <w:rStyle w:val="Bodytext2"/>
                <w:sz w:val="22"/>
                <w:szCs w:val="22"/>
                <w:lang w:eastAsia="en-US" w:bidi="en-US"/>
              </w:rPr>
              <w:t>2</w:t>
            </w:r>
          </w:p>
        </w:tc>
        <w:tc>
          <w:tcPr>
            <w:tcW w:w="1691" w:type="dxa"/>
            <w:shd w:val="clear" w:color="auto" w:fill="FFFFFF"/>
            <w:vAlign w:val="center"/>
          </w:tcPr>
          <w:p w:rsidR="0091388F" w:rsidRPr="00BC3464" w:rsidRDefault="0091388F" w:rsidP="0091388F">
            <w:pPr>
              <w:jc w:val="center"/>
              <w:rPr>
                <w:sz w:val="22"/>
                <w:szCs w:val="22"/>
              </w:rPr>
            </w:pPr>
            <w:r w:rsidRPr="00BC3464">
              <w:rPr>
                <w:sz w:val="22"/>
                <w:szCs w:val="22"/>
              </w:rPr>
              <w:t xml:space="preserve">Нежилое помещение </w:t>
            </w:r>
          </w:p>
          <w:p w:rsidR="0091388F" w:rsidRPr="00BC3464" w:rsidRDefault="0091388F" w:rsidP="0091388F">
            <w:pPr>
              <w:ind w:left="57" w:right="57"/>
              <w:jc w:val="center"/>
              <w:rPr>
                <w:color w:val="000000"/>
                <w:sz w:val="22"/>
                <w:szCs w:val="22"/>
                <w:lang w:bidi="ru-RU"/>
              </w:rPr>
            </w:pPr>
            <w:r w:rsidRPr="00BC3464">
              <w:rPr>
                <w:sz w:val="22"/>
                <w:szCs w:val="22"/>
              </w:rPr>
              <w:t>(подвал № 1)</w:t>
            </w:r>
          </w:p>
        </w:tc>
        <w:tc>
          <w:tcPr>
            <w:tcW w:w="2294" w:type="dxa"/>
            <w:shd w:val="clear" w:color="auto" w:fill="FFFFFF"/>
            <w:vAlign w:val="center"/>
          </w:tcPr>
          <w:p w:rsidR="0091388F" w:rsidRPr="00BC3464" w:rsidRDefault="0091388F" w:rsidP="0091388F">
            <w:pPr>
              <w:jc w:val="center"/>
              <w:rPr>
                <w:sz w:val="22"/>
                <w:szCs w:val="22"/>
              </w:rPr>
            </w:pPr>
            <w:r w:rsidRPr="00BC3464">
              <w:rPr>
                <w:sz w:val="22"/>
                <w:szCs w:val="22"/>
              </w:rPr>
              <w:t>г.Нижний Новгород, Советский район, пер.Вишневый, д.19 пом П2</w:t>
            </w:r>
          </w:p>
        </w:tc>
        <w:tc>
          <w:tcPr>
            <w:tcW w:w="1333"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52:18:0070078:472</w:t>
            </w:r>
          </w:p>
        </w:tc>
        <w:tc>
          <w:tcPr>
            <w:tcW w:w="992" w:type="dxa"/>
            <w:shd w:val="clear" w:color="auto" w:fill="FFFFFF"/>
            <w:vAlign w:val="center"/>
          </w:tcPr>
          <w:p w:rsidR="0091388F" w:rsidRPr="00BC3464" w:rsidRDefault="0091388F" w:rsidP="0091388F">
            <w:pPr>
              <w:jc w:val="center"/>
              <w:rPr>
                <w:sz w:val="22"/>
                <w:szCs w:val="22"/>
              </w:rPr>
            </w:pPr>
            <w:r w:rsidRPr="00BC3464">
              <w:rPr>
                <w:sz w:val="22"/>
                <w:szCs w:val="22"/>
              </w:rPr>
              <w:t>91,5</w:t>
            </w:r>
          </w:p>
        </w:tc>
        <w:tc>
          <w:tcPr>
            <w:tcW w:w="1218" w:type="dxa"/>
            <w:shd w:val="clear" w:color="auto" w:fill="FFFFFF"/>
            <w:vAlign w:val="center"/>
          </w:tcPr>
          <w:p w:rsidR="0091388F" w:rsidRPr="00BC3464" w:rsidRDefault="0091388F" w:rsidP="0091388F">
            <w:pPr>
              <w:jc w:val="center"/>
              <w:rPr>
                <w:sz w:val="22"/>
                <w:szCs w:val="22"/>
              </w:rPr>
            </w:pPr>
            <w:r w:rsidRPr="00BC3464">
              <w:rPr>
                <w:sz w:val="22"/>
                <w:szCs w:val="22"/>
              </w:rPr>
              <w:t>1962</w:t>
            </w:r>
          </w:p>
        </w:tc>
        <w:tc>
          <w:tcPr>
            <w:tcW w:w="2977" w:type="dxa"/>
            <w:shd w:val="clear" w:color="auto" w:fill="FFFFFF"/>
            <w:vAlign w:val="center"/>
          </w:tcPr>
          <w:p w:rsidR="0091388F" w:rsidRPr="00BC3464" w:rsidRDefault="0091388F" w:rsidP="0091388F">
            <w:pPr>
              <w:jc w:val="center"/>
              <w:rPr>
                <w:color w:val="000000"/>
                <w:sz w:val="22"/>
                <w:szCs w:val="22"/>
                <w:lang w:bidi="ru-RU"/>
              </w:rPr>
            </w:pPr>
            <w:r w:rsidRPr="00BC3464">
              <w:rPr>
                <w:color w:val="000000"/>
                <w:sz w:val="22"/>
                <w:szCs w:val="22"/>
                <w:lang w:bidi="ru-RU"/>
              </w:rPr>
              <w:t>Нежилое помещение расположено в подвале четырехэтажного жилого дома. Вход отдельный.</w:t>
            </w:r>
          </w:p>
        </w:tc>
        <w:tc>
          <w:tcPr>
            <w:tcW w:w="1559"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3 101 850</w:t>
            </w:r>
          </w:p>
        </w:tc>
        <w:tc>
          <w:tcPr>
            <w:tcW w:w="1418"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310 185</w:t>
            </w:r>
          </w:p>
        </w:tc>
        <w:tc>
          <w:tcPr>
            <w:tcW w:w="1475"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155 092,5</w:t>
            </w:r>
          </w:p>
        </w:tc>
      </w:tr>
      <w:tr w:rsidR="0091388F" w:rsidRPr="00BC3464" w:rsidTr="00626A2B">
        <w:trPr>
          <w:trHeight w:val="2024"/>
          <w:jc w:val="center"/>
        </w:trPr>
        <w:tc>
          <w:tcPr>
            <w:tcW w:w="546" w:type="dxa"/>
            <w:shd w:val="clear" w:color="auto" w:fill="FFFFFF"/>
            <w:vAlign w:val="center"/>
          </w:tcPr>
          <w:p w:rsidR="0091388F" w:rsidRPr="00BC3464" w:rsidRDefault="0091388F" w:rsidP="0091388F">
            <w:pPr>
              <w:ind w:left="57" w:right="57"/>
              <w:jc w:val="center"/>
              <w:rPr>
                <w:rStyle w:val="Bodytext2"/>
                <w:sz w:val="22"/>
                <w:szCs w:val="22"/>
                <w:lang w:eastAsia="en-US" w:bidi="en-US"/>
              </w:rPr>
            </w:pPr>
            <w:r w:rsidRPr="00BC3464">
              <w:rPr>
                <w:rStyle w:val="Bodytext2"/>
                <w:sz w:val="22"/>
                <w:szCs w:val="22"/>
                <w:lang w:eastAsia="en-US" w:bidi="en-US"/>
              </w:rPr>
              <w:t>3</w:t>
            </w:r>
          </w:p>
        </w:tc>
        <w:tc>
          <w:tcPr>
            <w:tcW w:w="1691" w:type="dxa"/>
            <w:shd w:val="clear" w:color="auto" w:fill="FFFFFF"/>
            <w:vAlign w:val="center"/>
          </w:tcPr>
          <w:p w:rsidR="0091388F" w:rsidRPr="00BC3464" w:rsidRDefault="0091388F" w:rsidP="0091388F">
            <w:pPr>
              <w:jc w:val="center"/>
              <w:rPr>
                <w:sz w:val="22"/>
                <w:szCs w:val="22"/>
              </w:rPr>
            </w:pPr>
            <w:r w:rsidRPr="00BC3464">
              <w:rPr>
                <w:sz w:val="22"/>
                <w:szCs w:val="22"/>
              </w:rPr>
              <w:t xml:space="preserve">Нежилое помещение </w:t>
            </w:r>
          </w:p>
          <w:p w:rsidR="0091388F" w:rsidRPr="00BC3464" w:rsidRDefault="0091388F" w:rsidP="0091388F">
            <w:pPr>
              <w:jc w:val="center"/>
              <w:rPr>
                <w:sz w:val="22"/>
                <w:szCs w:val="22"/>
              </w:rPr>
            </w:pPr>
            <w:r w:rsidRPr="00BC3464">
              <w:rPr>
                <w:sz w:val="22"/>
                <w:szCs w:val="22"/>
              </w:rPr>
              <w:t>(этаж № 1)</w:t>
            </w:r>
          </w:p>
        </w:tc>
        <w:tc>
          <w:tcPr>
            <w:tcW w:w="2294" w:type="dxa"/>
            <w:shd w:val="clear" w:color="auto" w:fill="FFFFFF"/>
            <w:vAlign w:val="center"/>
          </w:tcPr>
          <w:p w:rsidR="0091388F" w:rsidRPr="00BC3464" w:rsidRDefault="0091388F" w:rsidP="0091388F">
            <w:pPr>
              <w:jc w:val="center"/>
              <w:rPr>
                <w:sz w:val="22"/>
                <w:szCs w:val="22"/>
              </w:rPr>
            </w:pPr>
            <w:r w:rsidRPr="00BC3464">
              <w:rPr>
                <w:sz w:val="22"/>
                <w:szCs w:val="22"/>
              </w:rPr>
              <w:t>г.Нижний Новгород, Канавинский район, пер.Костромской, д.1 пом п11</w:t>
            </w:r>
          </w:p>
        </w:tc>
        <w:tc>
          <w:tcPr>
            <w:tcW w:w="1333"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52:18:0030145:122</w:t>
            </w:r>
          </w:p>
        </w:tc>
        <w:tc>
          <w:tcPr>
            <w:tcW w:w="992" w:type="dxa"/>
            <w:shd w:val="clear" w:color="auto" w:fill="FFFFFF"/>
            <w:vAlign w:val="center"/>
          </w:tcPr>
          <w:p w:rsidR="0091388F" w:rsidRPr="00BC3464" w:rsidRDefault="0091388F" w:rsidP="0091388F">
            <w:pPr>
              <w:jc w:val="center"/>
              <w:rPr>
                <w:sz w:val="22"/>
                <w:szCs w:val="22"/>
              </w:rPr>
            </w:pPr>
            <w:r w:rsidRPr="00BC3464">
              <w:rPr>
                <w:sz w:val="22"/>
                <w:szCs w:val="22"/>
              </w:rPr>
              <w:t>46,3</w:t>
            </w:r>
          </w:p>
        </w:tc>
        <w:tc>
          <w:tcPr>
            <w:tcW w:w="1218" w:type="dxa"/>
            <w:shd w:val="clear" w:color="auto" w:fill="FFFFFF"/>
            <w:vAlign w:val="center"/>
          </w:tcPr>
          <w:p w:rsidR="0091388F" w:rsidRPr="00BC3464" w:rsidRDefault="0091388F" w:rsidP="0091388F">
            <w:pPr>
              <w:jc w:val="center"/>
              <w:rPr>
                <w:sz w:val="22"/>
                <w:szCs w:val="22"/>
              </w:rPr>
            </w:pPr>
            <w:r w:rsidRPr="00BC3464">
              <w:rPr>
                <w:sz w:val="22"/>
                <w:szCs w:val="22"/>
              </w:rPr>
              <w:t>1972</w:t>
            </w:r>
          </w:p>
        </w:tc>
        <w:tc>
          <w:tcPr>
            <w:tcW w:w="2977" w:type="dxa"/>
            <w:shd w:val="clear" w:color="auto" w:fill="FFFFFF"/>
            <w:vAlign w:val="center"/>
          </w:tcPr>
          <w:p w:rsidR="0091388F" w:rsidRPr="00BC3464" w:rsidRDefault="0091388F" w:rsidP="0091388F">
            <w:pPr>
              <w:jc w:val="center"/>
              <w:rPr>
                <w:color w:val="000000"/>
                <w:sz w:val="22"/>
                <w:szCs w:val="22"/>
                <w:u w:val="double"/>
                <w:lang w:bidi="ru-RU"/>
              </w:rPr>
            </w:pPr>
            <w:r w:rsidRPr="00BC3464">
              <w:rPr>
                <w:color w:val="000000"/>
                <w:sz w:val="22"/>
                <w:szCs w:val="22"/>
                <w:lang w:bidi="ru-RU"/>
              </w:rPr>
              <w:t>Нежилое помещение расположено на первом этаже пятиэтажного жилого дома. Вход совместный.</w:t>
            </w:r>
          </w:p>
        </w:tc>
        <w:tc>
          <w:tcPr>
            <w:tcW w:w="1559"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2 504 830</w:t>
            </w:r>
          </w:p>
        </w:tc>
        <w:tc>
          <w:tcPr>
            <w:tcW w:w="1418"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250 483</w:t>
            </w:r>
          </w:p>
        </w:tc>
        <w:tc>
          <w:tcPr>
            <w:tcW w:w="1475" w:type="dxa"/>
            <w:shd w:val="clear" w:color="auto" w:fill="FFFFFF"/>
            <w:vAlign w:val="center"/>
          </w:tcPr>
          <w:p w:rsidR="0091388F" w:rsidRPr="00BC3464" w:rsidRDefault="0091388F" w:rsidP="0091388F">
            <w:pPr>
              <w:ind w:left="57" w:right="57"/>
              <w:jc w:val="center"/>
              <w:rPr>
                <w:rStyle w:val="Bodytext2"/>
                <w:b/>
                <w:sz w:val="22"/>
                <w:szCs w:val="22"/>
              </w:rPr>
            </w:pPr>
            <w:r w:rsidRPr="00BC3464">
              <w:rPr>
                <w:rStyle w:val="Bodytext2"/>
                <w:b/>
                <w:sz w:val="22"/>
                <w:szCs w:val="22"/>
              </w:rPr>
              <w:t>125 241,5</w:t>
            </w:r>
          </w:p>
        </w:tc>
      </w:tr>
      <w:tr w:rsidR="0091388F" w:rsidRPr="00BC3464" w:rsidTr="00626A2B">
        <w:trPr>
          <w:trHeight w:val="2024"/>
          <w:jc w:val="center"/>
        </w:trPr>
        <w:tc>
          <w:tcPr>
            <w:tcW w:w="546" w:type="dxa"/>
            <w:shd w:val="clear" w:color="auto" w:fill="FFFFFF"/>
            <w:vAlign w:val="center"/>
          </w:tcPr>
          <w:p w:rsidR="0091388F" w:rsidRPr="00BC3464" w:rsidRDefault="0091388F" w:rsidP="0091388F">
            <w:pPr>
              <w:ind w:left="57" w:right="57"/>
              <w:jc w:val="center"/>
              <w:rPr>
                <w:rStyle w:val="Bodytext2"/>
                <w:sz w:val="22"/>
                <w:szCs w:val="22"/>
                <w:lang w:eastAsia="en-US" w:bidi="en-US"/>
              </w:rPr>
            </w:pPr>
            <w:r w:rsidRPr="00BC3464">
              <w:rPr>
                <w:rStyle w:val="Bodytext2"/>
                <w:sz w:val="22"/>
                <w:szCs w:val="22"/>
                <w:lang w:eastAsia="en-US" w:bidi="en-US"/>
              </w:rPr>
              <w:t>4</w:t>
            </w:r>
          </w:p>
        </w:tc>
        <w:tc>
          <w:tcPr>
            <w:tcW w:w="1691"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Нежилое помещение</w:t>
            </w:r>
          </w:p>
          <w:p w:rsidR="0091388F" w:rsidRPr="00BC3464" w:rsidRDefault="0091388F" w:rsidP="0091388F">
            <w:pPr>
              <w:ind w:left="57" w:right="57"/>
              <w:jc w:val="center"/>
              <w:rPr>
                <w:sz w:val="22"/>
                <w:szCs w:val="22"/>
              </w:rPr>
            </w:pPr>
            <w:r w:rsidRPr="00BC3464">
              <w:rPr>
                <w:sz w:val="22"/>
                <w:szCs w:val="22"/>
              </w:rPr>
              <w:t>(этаж № 1)</w:t>
            </w:r>
          </w:p>
        </w:tc>
        <w:tc>
          <w:tcPr>
            <w:tcW w:w="2294"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г.Нижний Новгород, Московский район, ул.Евгения Никонова, д.3, пом П1</w:t>
            </w:r>
          </w:p>
        </w:tc>
        <w:tc>
          <w:tcPr>
            <w:tcW w:w="1333"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52:18:0050090:286</w:t>
            </w:r>
          </w:p>
        </w:tc>
        <w:tc>
          <w:tcPr>
            <w:tcW w:w="992"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351,3</w:t>
            </w:r>
          </w:p>
        </w:tc>
        <w:tc>
          <w:tcPr>
            <w:tcW w:w="1218"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1931</w:t>
            </w:r>
          </w:p>
        </w:tc>
        <w:tc>
          <w:tcPr>
            <w:tcW w:w="2977"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Нежилое помещение расположено на первом этаже четырехэтажного жилого дома. Имеются два отдельных и один совместный входы.</w:t>
            </w:r>
          </w:p>
        </w:tc>
        <w:tc>
          <w:tcPr>
            <w:tcW w:w="1559" w:type="dxa"/>
            <w:shd w:val="clear" w:color="auto" w:fill="FFFFFF"/>
            <w:vAlign w:val="center"/>
          </w:tcPr>
          <w:p w:rsidR="0091388F" w:rsidRPr="00BC3464" w:rsidRDefault="0091388F" w:rsidP="0091388F">
            <w:pPr>
              <w:jc w:val="center"/>
              <w:rPr>
                <w:b/>
                <w:sz w:val="22"/>
                <w:szCs w:val="22"/>
              </w:rPr>
            </w:pPr>
            <w:r w:rsidRPr="00BC3464">
              <w:rPr>
                <w:b/>
                <w:sz w:val="22"/>
                <w:szCs w:val="22"/>
              </w:rPr>
              <w:t>18 552 153</w:t>
            </w:r>
          </w:p>
        </w:tc>
        <w:tc>
          <w:tcPr>
            <w:tcW w:w="1418" w:type="dxa"/>
            <w:shd w:val="clear" w:color="auto" w:fill="FFFFFF"/>
            <w:vAlign w:val="center"/>
          </w:tcPr>
          <w:p w:rsidR="0091388F" w:rsidRPr="00BC3464" w:rsidRDefault="0091388F" w:rsidP="0091388F">
            <w:pPr>
              <w:jc w:val="center"/>
              <w:rPr>
                <w:b/>
                <w:sz w:val="22"/>
                <w:szCs w:val="22"/>
              </w:rPr>
            </w:pPr>
            <w:r w:rsidRPr="00BC3464">
              <w:rPr>
                <w:b/>
                <w:sz w:val="22"/>
                <w:szCs w:val="22"/>
              </w:rPr>
              <w:t>1 855 215,3</w:t>
            </w:r>
          </w:p>
        </w:tc>
        <w:tc>
          <w:tcPr>
            <w:tcW w:w="1475" w:type="dxa"/>
            <w:shd w:val="clear" w:color="auto" w:fill="FFFFFF"/>
            <w:vAlign w:val="center"/>
          </w:tcPr>
          <w:p w:rsidR="0091388F" w:rsidRPr="00BC3464" w:rsidRDefault="0091388F" w:rsidP="0091388F">
            <w:pPr>
              <w:jc w:val="center"/>
              <w:rPr>
                <w:b/>
                <w:sz w:val="22"/>
                <w:szCs w:val="22"/>
              </w:rPr>
            </w:pPr>
            <w:r w:rsidRPr="00BC3464">
              <w:rPr>
                <w:b/>
                <w:sz w:val="22"/>
                <w:szCs w:val="22"/>
              </w:rPr>
              <w:t>927 607,65</w:t>
            </w:r>
          </w:p>
        </w:tc>
      </w:tr>
      <w:tr w:rsidR="0091388F" w:rsidRPr="00BC3464" w:rsidTr="00626A2B">
        <w:trPr>
          <w:trHeight w:val="2024"/>
          <w:jc w:val="center"/>
        </w:trPr>
        <w:tc>
          <w:tcPr>
            <w:tcW w:w="546" w:type="dxa"/>
            <w:shd w:val="clear" w:color="auto" w:fill="FFFFFF"/>
            <w:vAlign w:val="center"/>
          </w:tcPr>
          <w:p w:rsidR="0091388F" w:rsidRPr="00BC3464" w:rsidRDefault="0091388F" w:rsidP="0091388F">
            <w:pPr>
              <w:ind w:left="57" w:right="57"/>
              <w:jc w:val="center"/>
              <w:rPr>
                <w:rStyle w:val="Bodytext2"/>
                <w:sz w:val="22"/>
                <w:szCs w:val="22"/>
                <w:lang w:eastAsia="en-US" w:bidi="en-US"/>
              </w:rPr>
            </w:pPr>
            <w:r w:rsidRPr="00BC3464">
              <w:rPr>
                <w:rStyle w:val="Bodytext2"/>
                <w:sz w:val="22"/>
                <w:szCs w:val="22"/>
                <w:lang w:eastAsia="en-US" w:bidi="en-US"/>
              </w:rPr>
              <w:lastRenderedPageBreak/>
              <w:t>5</w:t>
            </w:r>
          </w:p>
        </w:tc>
        <w:tc>
          <w:tcPr>
            <w:tcW w:w="1691"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Нежилое помещение</w:t>
            </w:r>
          </w:p>
          <w:p w:rsidR="0091388F" w:rsidRPr="00BC3464" w:rsidRDefault="0091388F" w:rsidP="0091388F">
            <w:pPr>
              <w:ind w:left="57" w:right="57"/>
              <w:jc w:val="center"/>
              <w:rPr>
                <w:sz w:val="22"/>
                <w:szCs w:val="22"/>
              </w:rPr>
            </w:pPr>
            <w:r w:rsidRPr="00BC3464">
              <w:rPr>
                <w:sz w:val="22"/>
                <w:szCs w:val="22"/>
              </w:rPr>
              <w:t>(цокольный этаж № 1)</w:t>
            </w:r>
          </w:p>
        </w:tc>
        <w:tc>
          <w:tcPr>
            <w:tcW w:w="2294"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г.Нижний Новгород, Приокский район, ул.Сурикова, д.6А, пом П1</w:t>
            </w:r>
          </w:p>
        </w:tc>
        <w:tc>
          <w:tcPr>
            <w:tcW w:w="1333"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52:18:0080009:1962</w:t>
            </w:r>
          </w:p>
        </w:tc>
        <w:tc>
          <w:tcPr>
            <w:tcW w:w="992"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82,9</w:t>
            </w:r>
          </w:p>
        </w:tc>
        <w:tc>
          <w:tcPr>
            <w:tcW w:w="1218"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1962</w:t>
            </w:r>
          </w:p>
        </w:tc>
        <w:tc>
          <w:tcPr>
            <w:tcW w:w="2977" w:type="dxa"/>
            <w:shd w:val="clear" w:color="auto" w:fill="FFFFFF"/>
            <w:vAlign w:val="center"/>
          </w:tcPr>
          <w:p w:rsidR="0091388F" w:rsidRPr="00BC3464" w:rsidRDefault="0091388F" w:rsidP="0091388F">
            <w:pPr>
              <w:ind w:left="57" w:right="57"/>
              <w:jc w:val="center"/>
              <w:rPr>
                <w:sz w:val="22"/>
                <w:szCs w:val="22"/>
              </w:rPr>
            </w:pPr>
            <w:r w:rsidRPr="00BC3464">
              <w:rPr>
                <w:sz w:val="22"/>
                <w:szCs w:val="22"/>
              </w:rPr>
              <w:t>Нежилое помещение расположено на цокольном этаже шестиэтажного жилого дома. Вход совместный через подъезд №1.</w:t>
            </w:r>
          </w:p>
        </w:tc>
        <w:tc>
          <w:tcPr>
            <w:tcW w:w="1559" w:type="dxa"/>
            <w:shd w:val="clear" w:color="auto" w:fill="FFFFFF"/>
            <w:vAlign w:val="center"/>
          </w:tcPr>
          <w:p w:rsidR="0091388F" w:rsidRPr="00BC3464" w:rsidRDefault="0091388F" w:rsidP="0091388F">
            <w:pPr>
              <w:jc w:val="center"/>
              <w:rPr>
                <w:b/>
                <w:sz w:val="22"/>
                <w:szCs w:val="22"/>
              </w:rPr>
            </w:pPr>
            <w:r w:rsidRPr="00BC3464">
              <w:rPr>
                <w:b/>
                <w:sz w:val="22"/>
                <w:szCs w:val="22"/>
              </w:rPr>
              <w:t>4 974 000</w:t>
            </w:r>
          </w:p>
        </w:tc>
        <w:tc>
          <w:tcPr>
            <w:tcW w:w="1418" w:type="dxa"/>
            <w:shd w:val="clear" w:color="auto" w:fill="FFFFFF"/>
            <w:vAlign w:val="center"/>
          </w:tcPr>
          <w:p w:rsidR="0091388F" w:rsidRPr="00BC3464" w:rsidRDefault="0091388F" w:rsidP="0091388F">
            <w:pPr>
              <w:jc w:val="center"/>
              <w:rPr>
                <w:b/>
                <w:sz w:val="22"/>
                <w:szCs w:val="22"/>
              </w:rPr>
            </w:pPr>
            <w:r w:rsidRPr="00BC3464">
              <w:rPr>
                <w:b/>
                <w:sz w:val="22"/>
                <w:szCs w:val="22"/>
              </w:rPr>
              <w:t>497 400</w:t>
            </w:r>
          </w:p>
        </w:tc>
        <w:tc>
          <w:tcPr>
            <w:tcW w:w="1475" w:type="dxa"/>
            <w:shd w:val="clear" w:color="auto" w:fill="FFFFFF"/>
            <w:vAlign w:val="center"/>
          </w:tcPr>
          <w:p w:rsidR="0091388F" w:rsidRPr="00BC3464" w:rsidRDefault="0091388F" w:rsidP="0091388F">
            <w:pPr>
              <w:jc w:val="center"/>
              <w:rPr>
                <w:b/>
                <w:sz w:val="22"/>
                <w:szCs w:val="22"/>
              </w:rPr>
            </w:pPr>
            <w:r w:rsidRPr="00BC3464">
              <w:rPr>
                <w:b/>
                <w:sz w:val="22"/>
                <w:szCs w:val="22"/>
              </w:rPr>
              <w:t>248 700</w:t>
            </w:r>
          </w:p>
        </w:tc>
      </w:tr>
      <w:tr w:rsidR="00BC3464" w:rsidRPr="00BC3464" w:rsidTr="00626A2B">
        <w:trPr>
          <w:trHeight w:val="2024"/>
          <w:jc w:val="center"/>
        </w:trPr>
        <w:tc>
          <w:tcPr>
            <w:tcW w:w="546" w:type="dxa"/>
            <w:shd w:val="clear" w:color="auto" w:fill="FFFFFF"/>
            <w:vAlign w:val="center"/>
          </w:tcPr>
          <w:p w:rsidR="00BC3464" w:rsidRPr="00BC3464" w:rsidRDefault="00BC3464" w:rsidP="0091388F">
            <w:pPr>
              <w:ind w:left="57" w:right="57"/>
              <w:jc w:val="center"/>
              <w:rPr>
                <w:sz w:val="22"/>
                <w:szCs w:val="22"/>
              </w:rPr>
            </w:pPr>
            <w:r w:rsidRPr="00BC3464">
              <w:rPr>
                <w:sz w:val="22"/>
                <w:szCs w:val="22"/>
              </w:rPr>
              <w:t>6</w:t>
            </w:r>
          </w:p>
        </w:tc>
        <w:tc>
          <w:tcPr>
            <w:tcW w:w="1691" w:type="dxa"/>
            <w:shd w:val="clear" w:color="auto" w:fill="FFFFFF"/>
            <w:vAlign w:val="center"/>
          </w:tcPr>
          <w:p w:rsidR="00BC3464" w:rsidRPr="00BC3464" w:rsidRDefault="00BC3464" w:rsidP="00BC3464">
            <w:pPr>
              <w:ind w:left="57" w:right="57"/>
              <w:jc w:val="center"/>
              <w:rPr>
                <w:sz w:val="22"/>
                <w:szCs w:val="22"/>
              </w:rPr>
            </w:pPr>
            <w:r w:rsidRPr="00BC3464">
              <w:rPr>
                <w:sz w:val="22"/>
                <w:szCs w:val="22"/>
              </w:rPr>
              <w:t>9/20 долей в праве общей долевой собственности на нежилое встроенное помещение (этаж №1)</w:t>
            </w:r>
          </w:p>
        </w:tc>
        <w:tc>
          <w:tcPr>
            <w:tcW w:w="2294" w:type="dxa"/>
            <w:shd w:val="clear" w:color="auto" w:fill="FFFFFF"/>
            <w:vAlign w:val="center"/>
          </w:tcPr>
          <w:p w:rsidR="00BC3464" w:rsidRPr="00BC3464" w:rsidRDefault="00BC3464" w:rsidP="00BC3464">
            <w:pPr>
              <w:ind w:left="57" w:right="57"/>
              <w:jc w:val="center"/>
              <w:rPr>
                <w:sz w:val="22"/>
                <w:szCs w:val="22"/>
              </w:rPr>
            </w:pPr>
            <w:r w:rsidRPr="00BC3464">
              <w:rPr>
                <w:sz w:val="22"/>
                <w:szCs w:val="22"/>
              </w:rPr>
              <w:t>Нижегородская область, г Нижний Новгород, р-н Канавинский, б-р Мира, д 8, пом П3</w:t>
            </w:r>
          </w:p>
        </w:tc>
        <w:tc>
          <w:tcPr>
            <w:tcW w:w="1333" w:type="dxa"/>
            <w:shd w:val="clear" w:color="auto" w:fill="FFFFFF"/>
            <w:vAlign w:val="center"/>
          </w:tcPr>
          <w:p w:rsidR="00BC3464" w:rsidRPr="00BC3464" w:rsidRDefault="00BC3464" w:rsidP="00BC3464">
            <w:pPr>
              <w:ind w:left="57" w:right="57"/>
              <w:jc w:val="center"/>
              <w:rPr>
                <w:sz w:val="22"/>
                <w:szCs w:val="22"/>
              </w:rPr>
            </w:pPr>
            <w:r w:rsidRPr="00BC3464">
              <w:rPr>
                <w:sz w:val="22"/>
                <w:szCs w:val="22"/>
              </w:rPr>
              <w:t>52:18:0030035:564</w:t>
            </w:r>
          </w:p>
        </w:tc>
        <w:tc>
          <w:tcPr>
            <w:tcW w:w="992" w:type="dxa"/>
            <w:shd w:val="clear" w:color="auto" w:fill="FFFFFF"/>
            <w:vAlign w:val="center"/>
          </w:tcPr>
          <w:p w:rsidR="00BC3464" w:rsidRPr="00BC3464" w:rsidRDefault="00BC3464" w:rsidP="00BC3464">
            <w:pPr>
              <w:ind w:left="57" w:right="57"/>
              <w:jc w:val="center"/>
              <w:rPr>
                <w:sz w:val="22"/>
                <w:szCs w:val="22"/>
              </w:rPr>
            </w:pPr>
            <w:r w:rsidRPr="00BC3464">
              <w:rPr>
                <w:sz w:val="22"/>
                <w:szCs w:val="22"/>
              </w:rPr>
              <w:t>237,3</w:t>
            </w:r>
          </w:p>
        </w:tc>
        <w:tc>
          <w:tcPr>
            <w:tcW w:w="1218" w:type="dxa"/>
            <w:shd w:val="clear" w:color="auto" w:fill="FFFFFF"/>
            <w:vAlign w:val="center"/>
          </w:tcPr>
          <w:p w:rsidR="00BC3464" w:rsidRPr="00BC3464" w:rsidRDefault="00BC3464" w:rsidP="00BC3464">
            <w:pPr>
              <w:ind w:left="57" w:right="57"/>
              <w:jc w:val="center"/>
              <w:rPr>
                <w:sz w:val="22"/>
                <w:szCs w:val="22"/>
              </w:rPr>
            </w:pPr>
            <w:r w:rsidRPr="00BC3464">
              <w:rPr>
                <w:sz w:val="22"/>
                <w:szCs w:val="22"/>
              </w:rPr>
              <w:t>1917</w:t>
            </w:r>
          </w:p>
        </w:tc>
        <w:tc>
          <w:tcPr>
            <w:tcW w:w="2977" w:type="dxa"/>
            <w:shd w:val="clear" w:color="auto" w:fill="FFFFFF"/>
            <w:vAlign w:val="center"/>
          </w:tcPr>
          <w:p w:rsidR="00BC3464" w:rsidRPr="00BC3464" w:rsidRDefault="00BC3464" w:rsidP="00BC3464">
            <w:pPr>
              <w:ind w:left="57" w:right="57"/>
              <w:jc w:val="center"/>
              <w:rPr>
                <w:sz w:val="22"/>
                <w:szCs w:val="22"/>
              </w:rPr>
            </w:pPr>
            <w:r w:rsidRPr="00BC3464">
              <w:rPr>
                <w:sz w:val="22"/>
                <w:szCs w:val="22"/>
              </w:rPr>
              <w:t>Нежилое помещение расположено на первом этаже трехэтажного жилого дома. Имеются один совместный и два отдельных входа.</w:t>
            </w:r>
          </w:p>
        </w:tc>
        <w:tc>
          <w:tcPr>
            <w:tcW w:w="1559" w:type="dxa"/>
            <w:shd w:val="clear" w:color="auto" w:fill="FFFFFF"/>
            <w:vAlign w:val="center"/>
          </w:tcPr>
          <w:p w:rsidR="00BC3464" w:rsidRPr="00BC3464" w:rsidRDefault="00BC3464" w:rsidP="00BC3464">
            <w:pPr>
              <w:jc w:val="center"/>
              <w:rPr>
                <w:b/>
                <w:sz w:val="22"/>
                <w:szCs w:val="22"/>
              </w:rPr>
            </w:pPr>
            <w:r w:rsidRPr="00BC3464">
              <w:rPr>
                <w:b/>
                <w:sz w:val="22"/>
                <w:szCs w:val="22"/>
              </w:rPr>
              <w:t>6 403 897</w:t>
            </w:r>
          </w:p>
        </w:tc>
        <w:tc>
          <w:tcPr>
            <w:tcW w:w="1418" w:type="dxa"/>
            <w:shd w:val="clear" w:color="auto" w:fill="FFFFFF"/>
            <w:vAlign w:val="center"/>
          </w:tcPr>
          <w:p w:rsidR="00BC3464" w:rsidRPr="00BC3464" w:rsidRDefault="00BC3464" w:rsidP="00BC3464">
            <w:pPr>
              <w:jc w:val="center"/>
              <w:rPr>
                <w:b/>
                <w:sz w:val="22"/>
                <w:szCs w:val="22"/>
              </w:rPr>
            </w:pPr>
            <w:r w:rsidRPr="00BC3464">
              <w:rPr>
                <w:b/>
                <w:sz w:val="22"/>
                <w:szCs w:val="22"/>
              </w:rPr>
              <w:t>640 389,7</w:t>
            </w:r>
          </w:p>
        </w:tc>
        <w:tc>
          <w:tcPr>
            <w:tcW w:w="1475" w:type="dxa"/>
            <w:shd w:val="clear" w:color="auto" w:fill="FFFFFF"/>
            <w:vAlign w:val="center"/>
          </w:tcPr>
          <w:p w:rsidR="00BC3464" w:rsidRPr="00BC3464" w:rsidRDefault="00BC3464" w:rsidP="00BC3464">
            <w:pPr>
              <w:jc w:val="center"/>
              <w:rPr>
                <w:b/>
                <w:sz w:val="22"/>
                <w:szCs w:val="22"/>
              </w:rPr>
            </w:pPr>
            <w:r w:rsidRPr="00BC3464">
              <w:rPr>
                <w:b/>
                <w:sz w:val="22"/>
                <w:szCs w:val="22"/>
              </w:rPr>
              <w:t>320 194,85</w:t>
            </w:r>
          </w:p>
        </w:tc>
      </w:tr>
      <w:tr w:rsidR="009F664C" w:rsidRPr="00BC3464" w:rsidTr="00626A2B">
        <w:trPr>
          <w:trHeight w:val="2024"/>
          <w:jc w:val="center"/>
        </w:trPr>
        <w:tc>
          <w:tcPr>
            <w:tcW w:w="546" w:type="dxa"/>
            <w:shd w:val="clear" w:color="auto" w:fill="FFFFFF"/>
            <w:vAlign w:val="center"/>
          </w:tcPr>
          <w:p w:rsidR="009F664C" w:rsidRPr="00BC3464" w:rsidRDefault="009F664C" w:rsidP="0091388F">
            <w:pPr>
              <w:ind w:left="57" w:right="57"/>
              <w:jc w:val="center"/>
              <w:rPr>
                <w:rStyle w:val="Bodytext2"/>
                <w:sz w:val="22"/>
                <w:szCs w:val="22"/>
                <w:lang w:eastAsia="en-US" w:bidi="en-US"/>
              </w:rPr>
            </w:pPr>
            <w:r w:rsidRPr="00BC3464">
              <w:rPr>
                <w:rStyle w:val="Bodytext2"/>
                <w:sz w:val="22"/>
                <w:szCs w:val="22"/>
                <w:lang w:eastAsia="en-US" w:bidi="en-US"/>
              </w:rPr>
              <w:t>7</w:t>
            </w:r>
          </w:p>
        </w:tc>
        <w:tc>
          <w:tcPr>
            <w:tcW w:w="1691" w:type="dxa"/>
            <w:shd w:val="clear" w:color="auto" w:fill="FFFFFF"/>
            <w:vAlign w:val="center"/>
          </w:tcPr>
          <w:p w:rsidR="009F664C" w:rsidRPr="00A1157C" w:rsidRDefault="009F664C" w:rsidP="00626A2B">
            <w:pPr>
              <w:jc w:val="center"/>
              <w:rPr>
                <w:sz w:val="22"/>
                <w:szCs w:val="22"/>
              </w:rPr>
            </w:pPr>
            <w:r w:rsidRPr="00A1157C">
              <w:rPr>
                <w:sz w:val="22"/>
                <w:szCs w:val="22"/>
              </w:rPr>
              <w:t xml:space="preserve">Нежилое помещение </w:t>
            </w:r>
          </w:p>
          <w:p w:rsidR="009F664C" w:rsidRPr="00A1157C" w:rsidRDefault="009F664C" w:rsidP="00626A2B">
            <w:pPr>
              <w:ind w:left="57" w:right="57"/>
              <w:jc w:val="center"/>
              <w:rPr>
                <w:sz w:val="22"/>
                <w:szCs w:val="22"/>
              </w:rPr>
            </w:pPr>
            <w:r w:rsidRPr="00A1157C">
              <w:rPr>
                <w:sz w:val="22"/>
                <w:szCs w:val="22"/>
              </w:rPr>
              <w:t>(</w:t>
            </w:r>
            <w:r>
              <w:rPr>
                <w:sz w:val="22"/>
                <w:szCs w:val="22"/>
              </w:rPr>
              <w:t>этаж</w:t>
            </w:r>
            <w:r w:rsidRPr="00A1157C">
              <w:rPr>
                <w:sz w:val="22"/>
                <w:szCs w:val="22"/>
              </w:rPr>
              <w:t xml:space="preserve"> №1)</w:t>
            </w:r>
          </w:p>
        </w:tc>
        <w:tc>
          <w:tcPr>
            <w:tcW w:w="2294" w:type="dxa"/>
            <w:shd w:val="clear" w:color="auto" w:fill="FFFFFF"/>
            <w:vAlign w:val="center"/>
          </w:tcPr>
          <w:p w:rsidR="009F664C" w:rsidRPr="00A1157C" w:rsidRDefault="009F664C" w:rsidP="00626A2B">
            <w:pPr>
              <w:ind w:left="57" w:right="57"/>
              <w:jc w:val="center"/>
              <w:rPr>
                <w:sz w:val="22"/>
                <w:szCs w:val="22"/>
              </w:rPr>
            </w:pPr>
            <w:r>
              <w:rPr>
                <w:sz w:val="22"/>
                <w:szCs w:val="22"/>
              </w:rPr>
              <w:t>Городской округ город Нижний Новгород, сельский поселок Новинки, ул.Центральная, д.16, пом.№2</w:t>
            </w:r>
          </w:p>
        </w:tc>
        <w:tc>
          <w:tcPr>
            <w:tcW w:w="1333" w:type="dxa"/>
            <w:shd w:val="clear" w:color="auto" w:fill="FFFFFF"/>
            <w:vAlign w:val="center"/>
          </w:tcPr>
          <w:p w:rsidR="009F664C" w:rsidRPr="00A1157C" w:rsidRDefault="009F664C" w:rsidP="00626A2B">
            <w:pPr>
              <w:ind w:left="57" w:right="57"/>
              <w:jc w:val="center"/>
              <w:rPr>
                <w:sz w:val="22"/>
                <w:szCs w:val="22"/>
              </w:rPr>
            </w:pPr>
            <w:r>
              <w:rPr>
                <w:sz w:val="22"/>
                <w:szCs w:val="22"/>
              </w:rPr>
              <w:t>52:24:0040202:3007</w:t>
            </w:r>
          </w:p>
        </w:tc>
        <w:tc>
          <w:tcPr>
            <w:tcW w:w="992" w:type="dxa"/>
            <w:shd w:val="clear" w:color="auto" w:fill="FFFFFF"/>
            <w:vAlign w:val="center"/>
          </w:tcPr>
          <w:p w:rsidR="009F664C" w:rsidRPr="00A1157C" w:rsidRDefault="009F664C" w:rsidP="00626A2B">
            <w:pPr>
              <w:ind w:left="57" w:right="57"/>
              <w:jc w:val="center"/>
              <w:rPr>
                <w:sz w:val="22"/>
                <w:szCs w:val="22"/>
              </w:rPr>
            </w:pPr>
            <w:r>
              <w:rPr>
                <w:sz w:val="22"/>
                <w:szCs w:val="22"/>
              </w:rPr>
              <w:t>24,2</w:t>
            </w:r>
          </w:p>
        </w:tc>
        <w:tc>
          <w:tcPr>
            <w:tcW w:w="1218" w:type="dxa"/>
            <w:shd w:val="clear" w:color="auto" w:fill="FFFFFF"/>
            <w:vAlign w:val="center"/>
          </w:tcPr>
          <w:p w:rsidR="009F664C" w:rsidRPr="00A1157C" w:rsidRDefault="009F664C" w:rsidP="00626A2B">
            <w:pPr>
              <w:ind w:left="57" w:right="57"/>
              <w:jc w:val="center"/>
              <w:rPr>
                <w:sz w:val="22"/>
                <w:szCs w:val="22"/>
              </w:rPr>
            </w:pPr>
            <w:r>
              <w:rPr>
                <w:sz w:val="22"/>
                <w:szCs w:val="22"/>
              </w:rPr>
              <w:t>1993</w:t>
            </w:r>
          </w:p>
        </w:tc>
        <w:tc>
          <w:tcPr>
            <w:tcW w:w="2977" w:type="dxa"/>
            <w:shd w:val="clear" w:color="auto" w:fill="FFFFFF"/>
            <w:vAlign w:val="center"/>
          </w:tcPr>
          <w:p w:rsidR="009F664C" w:rsidRPr="00A1157C" w:rsidRDefault="009F664C" w:rsidP="00626A2B">
            <w:pPr>
              <w:ind w:left="57" w:right="57"/>
              <w:jc w:val="center"/>
              <w:rPr>
                <w:sz w:val="22"/>
                <w:szCs w:val="22"/>
              </w:rPr>
            </w:pPr>
            <w:r w:rsidRPr="00A1157C">
              <w:rPr>
                <w:sz w:val="22"/>
                <w:szCs w:val="22"/>
              </w:rPr>
              <w:t>Нежилое помещение расположено</w:t>
            </w:r>
            <w:r>
              <w:rPr>
                <w:sz w:val="22"/>
                <w:szCs w:val="22"/>
              </w:rPr>
              <w:t xml:space="preserve"> на первом этаже двухэтажного жилого дома. Вход отдельный.</w:t>
            </w:r>
          </w:p>
        </w:tc>
        <w:tc>
          <w:tcPr>
            <w:tcW w:w="1559" w:type="dxa"/>
            <w:shd w:val="clear" w:color="auto" w:fill="FFFFFF"/>
            <w:vAlign w:val="center"/>
          </w:tcPr>
          <w:p w:rsidR="009F664C" w:rsidRPr="00A1157C" w:rsidRDefault="00CF3A5F" w:rsidP="00626A2B">
            <w:pPr>
              <w:jc w:val="center"/>
              <w:rPr>
                <w:b/>
                <w:sz w:val="22"/>
                <w:szCs w:val="22"/>
              </w:rPr>
            </w:pPr>
            <w:r>
              <w:rPr>
                <w:b/>
                <w:sz w:val="22"/>
                <w:szCs w:val="22"/>
              </w:rPr>
              <w:t>1 360 040</w:t>
            </w:r>
          </w:p>
        </w:tc>
        <w:tc>
          <w:tcPr>
            <w:tcW w:w="1418" w:type="dxa"/>
            <w:shd w:val="clear" w:color="auto" w:fill="FFFFFF"/>
            <w:vAlign w:val="center"/>
          </w:tcPr>
          <w:p w:rsidR="009F664C" w:rsidRPr="00A1157C" w:rsidRDefault="00CF3A5F" w:rsidP="00626A2B">
            <w:pPr>
              <w:jc w:val="center"/>
              <w:rPr>
                <w:b/>
                <w:sz w:val="22"/>
                <w:szCs w:val="22"/>
              </w:rPr>
            </w:pPr>
            <w:r w:rsidRPr="00CF3A5F">
              <w:rPr>
                <w:b/>
                <w:sz w:val="22"/>
                <w:szCs w:val="22"/>
              </w:rPr>
              <w:t>136</w:t>
            </w:r>
            <w:r>
              <w:rPr>
                <w:b/>
                <w:sz w:val="22"/>
                <w:szCs w:val="22"/>
              </w:rPr>
              <w:t xml:space="preserve"> </w:t>
            </w:r>
            <w:r w:rsidRPr="00CF3A5F">
              <w:rPr>
                <w:b/>
                <w:sz w:val="22"/>
                <w:szCs w:val="22"/>
              </w:rPr>
              <w:t>004</w:t>
            </w:r>
          </w:p>
        </w:tc>
        <w:tc>
          <w:tcPr>
            <w:tcW w:w="1475" w:type="dxa"/>
            <w:shd w:val="clear" w:color="auto" w:fill="FFFFFF"/>
            <w:vAlign w:val="center"/>
          </w:tcPr>
          <w:p w:rsidR="009F664C" w:rsidRPr="00A1157C" w:rsidRDefault="00CF3A5F" w:rsidP="00626A2B">
            <w:pPr>
              <w:jc w:val="center"/>
              <w:rPr>
                <w:b/>
                <w:sz w:val="22"/>
                <w:szCs w:val="22"/>
              </w:rPr>
            </w:pPr>
            <w:r w:rsidRPr="00CF3A5F">
              <w:rPr>
                <w:b/>
                <w:sz w:val="22"/>
                <w:szCs w:val="22"/>
              </w:rPr>
              <w:t>68</w:t>
            </w:r>
            <w:r>
              <w:rPr>
                <w:b/>
                <w:sz w:val="22"/>
                <w:szCs w:val="22"/>
              </w:rPr>
              <w:t xml:space="preserve"> </w:t>
            </w:r>
            <w:r w:rsidRPr="00CF3A5F">
              <w:rPr>
                <w:b/>
                <w:sz w:val="22"/>
                <w:szCs w:val="22"/>
              </w:rPr>
              <w:t>002</w:t>
            </w:r>
          </w:p>
        </w:tc>
      </w:tr>
    </w:tbl>
    <w:p w:rsidR="003664DC" w:rsidRDefault="003664DC" w:rsidP="00AC3CB8">
      <w:pPr>
        <w:tabs>
          <w:tab w:val="num" w:pos="0"/>
        </w:tabs>
        <w:ind w:firstLine="567"/>
        <w:jc w:val="both"/>
        <w:rPr>
          <w:b/>
          <w:sz w:val="26"/>
          <w:szCs w:val="26"/>
        </w:rPr>
      </w:pPr>
    </w:p>
    <w:p w:rsidR="00E51817" w:rsidRDefault="00E51817" w:rsidP="00E51817">
      <w:pPr>
        <w:tabs>
          <w:tab w:val="num" w:pos="0"/>
        </w:tabs>
        <w:ind w:firstLine="567"/>
        <w:jc w:val="both"/>
        <w:rPr>
          <w:b/>
          <w:sz w:val="26"/>
          <w:szCs w:val="26"/>
        </w:rPr>
      </w:pPr>
      <w:r w:rsidRPr="008C2487">
        <w:rPr>
          <w:b/>
          <w:sz w:val="26"/>
          <w:szCs w:val="26"/>
        </w:rPr>
        <w:t>Примечание:</w:t>
      </w:r>
    </w:p>
    <w:p w:rsidR="00E51817" w:rsidRPr="00E71051" w:rsidRDefault="00E51817" w:rsidP="00E51817">
      <w:pPr>
        <w:tabs>
          <w:tab w:val="num" w:pos="0"/>
        </w:tabs>
        <w:ind w:firstLine="567"/>
        <w:jc w:val="both"/>
        <w:rPr>
          <w:b/>
          <w:sz w:val="22"/>
          <w:szCs w:val="26"/>
        </w:rPr>
      </w:pPr>
    </w:p>
    <w:p w:rsidR="00715B63" w:rsidRDefault="000B7181" w:rsidP="00934AA5">
      <w:pPr>
        <w:tabs>
          <w:tab w:val="num" w:pos="0"/>
        </w:tabs>
        <w:ind w:firstLine="567"/>
        <w:jc w:val="both"/>
        <w:rPr>
          <w:b/>
          <w:sz w:val="26"/>
          <w:szCs w:val="26"/>
        </w:rPr>
      </w:pPr>
      <w:r>
        <w:rPr>
          <w:b/>
          <w:sz w:val="26"/>
          <w:szCs w:val="26"/>
          <w:u w:val="single"/>
        </w:rPr>
        <w:t>По лотам</w:t>
      </w:r>
      <w:r w:rsidR="00E71051">
        <w:rPr>
          <w:b/>
          <w:sz w:val="26"/>
          <w:szCs w:val="26"/>
          <w:u w:val="single"/>
        </w:rPr>
        <w:t xml:space="preserve"> </w:t>
      </w:r>
      <w:r w:rsidR="00CF2DFB">
        <w:rPr>
          <w:b/>
          <w:sz w:val="26"/>
          <w:szCs w:val="26"/>
          <w:u w:val="single"/>
        </w:rPr>
        <w:t>№</w:t>
      </w:r>
      <w:r>
        <w:rPr>
          <w:b/>
          <w:sz w:val="26"/>
          <w:szCs w:val="26"/>
          <w:u w:val="single"/>
        </w:rPr>
        <w:t>№</w:t>
      </w:r>
      <w:r w:rsidR="0091388F">
        <w:rPr>
          <w:b/>
          <w:sz w:val="26"/>
          <w:szCs w:val="26"/>
          <w:u w:val="single"/>
        </w:rPr>
        <w:t xml:space="preserve"> </w:t>
      </w:r>
      <w:r w:rsidR="00EB5D44">
        <w:rPr>
          <w:b/>
          <w:sz w:val="26"/>
          <w:szCs w:val="26"/>
          <w:u w:val="single"/>
        </w:rPr>
        <w:t>1, 2, 5</w:t>
      </w:r>
      <w:r w:rsidR="00934AA5" w:rsidRPr="001F1123">
        <w:rPr>
          <w:b/>
          <w:sz w:val="26"/>
          <w:szCs w:val="26"/>
          <w:u w:val="single"/>
        </w:rPr>
        <w:t>:</w:t>
      </w:r>
      <w:r w:rsidR="00934AA5" w:rsidRPr="00794338">
        <w:rPr>
          <w:b/>
          <w:sz w:val="26"/>
          <w:szCs w:val="26"/>
        </w:rPr>
        <w:t xml:space="preserve"> </w:t>
      </w:r>
      <w:r w:rsidR="00951E85">
        <w:rPr>
          <w:b/>
          <w:sz w:val="26"/>
          <w:szCs w:val="26"/>
        </w:rPr>
        <w:t>у</w:t>
      </w:r>
      <w:r w:rsidR="00715B63" w:rsidRPr="00602F19">
        <w:rPr>
          <w:b/>
          <w:sz w:val="26"/>
          <w:szCs w:val="26"/>
        </w:rPr>
        <w:t>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BC3464" w:rsidRDefault="00BC3464" w:rsidP="00934AA5">
      <w:pPr>
        <w:tabs>
          <w:tab w:val="num" w:pos="0"/>
        </w:tabs>
        <w:ind w:firstLine="567"/>
        <w:jc w:val="both"/>
        <w:rPr>
          <w:b/>
          <w:sz w:val="26"/>
          <w:szCs w:val="26"/>
        </w:rPr>
      </w:pPr>
    </w:p>
    <w:p w:rsidR="00BC3464" w:rsidRDefault="00BC3464" w:rsidP="00BC3464">
      <w:pPr>
        <w:tabs>
          <w:tab w:val="num" w:pos="0"/>
        </w:tabs>
        <w:ind w:firstLine="567"/>
        <w:jc w:val="both"/>
        <w:rPr>
          <w:b/>
          <w:sz w:val="26"/>
          <w:szCs w:val="26"/>
        </w:rPr>
      </w:pPr>
      <w:r>
        <w:rPr>
          <w:b/>
          <w:sz w:val="26"/>
          <w:szCs w:val="26"/>
          <w:u w:val="single"/>
        </w:rPr>
        <w:t xml:space="preserve">По лоту </w:t>
      </w:r>
      <w:r w:rsidRPr="001F1123">
        <w:rPr>
          <w:b/>
          <w:sz w:val="26"/>
          <w:szCs w:val="26"/>
          <w:u w:val="single"/>
        </w:rPr>
        <w:t>№</w:t>
      </w:r>
      <w:r>
        <w:rPr>
          <w:b/>
          <w:sz w:val="26"/>
          <w:szCs w:val="26"/>
          <w:u w:val="single"/>
        </w:rPr>
        <w:t xml:space="preserve"> 6</w:t>
      </w:r>
      <w:r w:rsidRPr="001F1123">
        <w:rPr>
          <w:b/>
          <w:sz w:val="26"/>
          <w:szCs w:val="26"/>
          <w:u w:val="single"/>
        </w:rPr>
        <w:t>:</w:t>
      </w:r>
      <w:r w:rsidRPr="00794338">
        <w:rPr>
          <w:b/>
          <w:sz w:val="26"/>
          <w:szCs w:val="26"/>
        </w:rPr>
        <w:t xml:space="preserve"> в соответствии со ст.42 Федерального закона от 13.07.2015 № 218-ФЗ «О государственной регистрации недвижимости» сделка по отчуждению долей в праве общей долевой собственности на недвижимое имущество подлежит нотариальному удостоверению.</w:t>
      </w:r>
    </w:p>
    <w:p w:rsidR="00BC3464" w:rsidRDefault="00BC3464" w:rsidP="00BC3464">
      <w:pPr>
        <w:tabs>
          <w:tab w:val="num" w:pos="0"/>
        </w:tabs>
        <w:ind w:firstLine="567"/>
        <w:jc w:val="both"/>
        <w:rPr>
          <w:b/>
          <w:sz w:val="26"/>
          <w:szCs w:val="26"/>
        </w:rPr>
      </w:pPr>
      <w:r w:rsidRPr="00794338">
        <w:rPr>
          <w:b/>
          <w:sz w:val="26"/>
          <w:szCs w:val="26"/>
        </w:rPr>
        <w:t xml:space="preserve">На основании ст. ст. 209, 246, 250 Гражданского Кодекса РФ, Федерального Закона от 21.12.2001 года № 178-ФЗ «О приватизации государственного и муниципального имущества» объект продажи по стоимости, сложившейся на торгах, либо по начальной цене продажи в случае, если заявку на участие в аукционе подало только одно лицо, признанное единственным участником аукциона, будет предложен для выкупа в собственность сособственнику объекта. В случае отказа сособственника от подписания договора купли-продажи, он утрачивает преимущественное право приобретения объекта продажи по данной </w:t>
      </w:r>
      <w:r w:rsidRPr="00794338">
        <w:rPr>
          <w:b/>
          <w:sz w:val="26"/>
          <w:szCs w:val="26"/>
        </w:rPr>
        <w:lastRenderedPageBreak/>
        <w:t>стоимости, договор купли-продажи будет заключен с победителем торгов по данному лоту либо лицом, признанным единственным участником аукциона.</w:t>
      </w:r>
    </w:p>
    <w:p w:rsidR="00F33637" w:rsidRDefault="00F33637" w:rsidP="00874A4A">
      <w:pPr>
        <w:jc w:val="both"/>
        <w:rPr>
          <w:color w:val="000000"/>
          <w:sz w:val="26"/>
          <w:szCs w:val="26"/>
          <w:u w:val="single"/>
          <w:lang w:bidi="ru-RU"/>
        </w:rPr>
      </w:pPr>
    </w:p>
    <w:p w:rsidR="00874A4A" w:rsidRDefault="00874A4A" w:rsidP="00874A4A">
      <w:pPr>
        <w:jc w:val="both"/>
        <w:rPr>
          <w:sz w:val="26"/>
          <w:szCs w:val="26"/>
        </w:rPr>
      </w:pPr>
      <w:r w:rsidRPr="00C121C3">
        <w:rPr>
          <w:color w:val="000000"/>
          <w:sz w:val="26"/>
          <w:szCs w:val="26"/>
          <w:u w:val="single"/>
          <w:lang w:bidi="ru-RU"/>
        </w:rPr>
        <w:t>По лотам №№ 1-</w:t>
      </w:r>
      <w:r>
        <w:rPr>
          <w:color w:val="000000"/>
          <w:sz w:val="26"/>
          <w:szCs w:val="26"/>
          <w:u w:val="single"/>
          <w:lang w:bidi="ru-RU"/>
        </w:rPr>
        <w:t>2</w:t>
      </w:r>
      <w:r w:rsidRPr="0013139B">
        <w:rPr>
          <w:color w:val="000000"/>
          <w:sz w:val="26"/>
          <w:szCs w:val="26"/>
          <w:lang w:bidi="ru-RU"/>
        </w:rPr>
        <w:t xml:space="preserve"> </w:t>
      </w:r>
      <w:r w:rsidRPr="00073084">
        <w:rPr>
          <w:sz w:val="26"/>
          <w:szCs w:val="26"/>
        </w:rPr>
        <w:t xml:space="preserve">решение об условиях приватизации принято решением городской Думы города Нижнего Новгорода </w:t>
      </w:r>
      <w:r>
        <w:rPr>
          <w:sz w:val="26"/>
          <w:szCs w:val="26"/>
        </w:rPr>
        <w:t xml:space="preserve">от 13.12.2023 № 276 и постановлением </w:t>
      </w:r>
      <w:r w:rsidRPr="00811F90">
        <w:rPr>
          <w:sz w:val="26"/>
          <w:szCs w:val="26"/>
        </w:rPr>
        <w:t>администрации г</w:t>
      </w:r>
      <w:r>
        <w:rPr>
          <w:sz w:val="26"/>
          <w:szCs w:val="26"/>
        </w:rPr>
        <w:t>орода Нижнего Новгорода от 19.01.2024 № 323.</w:t>
      </w:r>
    </w:p>
    <w:p w:rsidR="00AC4392" w:rsidRDefault="00AC4392" w:rsidP="00AC4392">
      <w:pPr>
        <w:jc w:val="both"/>
        <w:rPr>
          <w:sz w:val="26"/>
          <w:szCs w:val="26"/>
        </w:rPr>
      </w:pPr>
      <w:r>
        <w:rPr>
          <w:color w:val="000000"/>
          <w:sz w:val="26"/>
          <w:szCs w:val="26"/>
          <w:lang w:bidi="ru-RU"/>
        </w:rPr>
        <w:t xml:space="preserve">Продажа посредством публичного предложения </w:t>
      </w:r>
      <w:r>
        <w:rPr>
          <w:color w:val="000000"/>
          <w:sz w:val="26"/>
          <w:szCs w:val="26"/>
        </w:rPr>
        <w:t xml:space="preserve">от 12.08.2024 № 5355119 </w:t>
      </w:r>
      <w:r>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91388F" w:rsidRDefault="0091388F" w:rsidP="0091388F">
      <w:pPr>
        <w:tabs>
          <w:tab w:val="num" w:pos="0"/>
        </w:tabs>
        <w:jc w:val="both"/>
        <w:rPr>
          <w:sz w:val="26"/>
          <w:szCs w:val="26"/>
        </w:rPr>
      </w:pPr>
      <w:r w:rsidRPr="00AC4392">
        <w:rPr>
          <w:sz w:val="26"/>
          <w:szCs w:val="26"/>
        </w:rPr>
        <w:t xml:space="preserve">Аукционы </w:t>
      </w:r>
      <w:r w:rsidRPr="00AC4392">
        <w:rPr>
          <w:color w:val="000000"/>
          <w:sz w:val="26"/>
          <w:szCs w:val="26"/>
        </w:rPr>
        <w:t>от 26.03.2024 № 5322079, от 20.05.2024 № 5332676</w:t>
      </w:r>
      <w:r>
        <w:rPr>
          <w:color w:val="000000"/>
          <w:sz w:val="26"/>
          <w:szCs w:val="26"/>
        </w:rPr>
        <w:t xml:space="preserve">, </w:t>
      </w:r>
      <w:r w:rsidRPr="00AC4392">
        <w:rPr>
          <w:color w:val="000000"/>
          <w:sz w:val="26"/>
          <w:szCs w:val="26"/>
        </w:rPr>
        <w:t xml:space="preserve">от </w:t>
      </w:r>
      <w:r>
        <w:rPr>
          <w:color w:val="000000"/>
          <w:sz w:val="26"/>
          <w:szCs w:val="26"/>
        </w:rPr>
        <w:t>22.01.2025</w:t>
      </w:r>
      <w:r w:rsidRPr="00AC4392">
        <w:rPr>
          <w:color w:val="000000"/>
          <w:sz w:val="26"/>
          <w:szCs w:val="26"/>
        </w:rPr>
        <w:t xml:space="preserve"> № </w:t>
      </w:r>
      <w:r>
        <w:rPr>
          <w:color w:val="000000"/>
          <w:sz w:val="26"/>
          <w:szCs w:val="26"/>
        </w:rPr>
        <w:t>5393619</w:t>
      </w:r>
      <w:r w:rsidRPr="00AC4392">
        <w:rPr>
          <w:color w:val="000000"/>
          <w:sz w:val="26"/>
          <w:szCs w:val="26"/>
        </w:rPr>
        <w:t xml:space="preserve"> </w:t>
      </w:r>
      <w:r w:rsidRPr="00AC4392">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947D2A" w:rsidRDefault="00947D2A" w:rsidP="00E51817">
      <w:pPr>
        <w:tabs>
          <w:tab w:val="num" w:pos="0"/>
        </w:tabs>
        <w:jc w:val="both"/>
        <w:rPr>
          <w:rFonts w:eastAsia="Calibri"/>
          <w:b/>
          <w:sz w:val="22"/>
          <w:szCs w:val="26"/>
        </w:rPr>
      </w:pPr>
    </w:p>
    <w:p w:rsidR="0092033A" w:rsidRDefault="0091388F" w:rsidP="00E51817">
      <w:pPr>
        <w:tabs>
          <w:tab w:val="num" w:pos="0"/>
        </w:tabs>
        <w:jc w:val="both"/>
        <w:rPr>
          <w:sz w:val="26"/>
          <w:szCs w:val="26"/>
        </w:rPr>
      </w:pPr>
      <w:r>
        <w:rPr>
          <w:color w:val="000000"/>
          <w:sz w:val="26"/>
          <w:szCs w:val="26"/>
          <w:u w:val="single"/>
          <w:lang w:bidi="ru-RU"/>
        </w:rPr>
        <w:t>По лоту</w:t>
      </w:r>
      <w:r w:rsidR="0092033A" w:rsidRPr="00C121C3">
        <w:rPr>
          <w:color w:val="000000"/>
          <w:sz w:val="26"/>
          <w:szCs w:val="26"/>
          <w:u w:val="single"/>
          <w:lang w:bidi="ru-RU"/>
        </w:rPr>
        <w:t xml:space="preserve"> №</w:t>
      </w:r>
      <w:r>
        <w:rPr>
          <w:color w:val="000000"/>
          <w:sz w:val="26"/>
          <w:szCs w:val="26"/>
          <w:u w:val="single"/>
          <w:lang w:bidi="ru-RU"/>
        </w:rPr>
        <w:t xml:space="preserve"> 3</w:t>
      </w:r>
      <w:r w:rsidR="0092033A" w:rsidRPr="0013139B">
        <w:rPr>
          <w:color w:val="000000"/>
          <w:sz w:val="26"/>
          <w:szCs w:val="26"/>
          <w:lang w:bidi="ru-RU"/>
        </w:rPr>
        <w:t xml:space="preserve"> </w:t>
      </w:r>
      <w:r w:rsidR="0092033A" w:rsidRPr="00073084">
        <w:rPr>
          <w:sz w:val="26"/>
          <w:szCs w:val="26"/>
        </w:rPr>
        <w:t xml:space="preserve">решение об условиях приватизации принято решением городской Думы города Нижнего Новгорода </w:t>
      </w:r>
      <w:r w:rsidR="0092033A">
        <w:rPr>
          <w:sz w:val="26"/>
          <w:szCs w:val="26"/>
        </w:rPr>
        <w:t xml:space="preserve">от 25.09.2024 № 192 и постановлением </w:t>
      </w:r>
      <w:r w:rsidR="0092033A" w:rsidRPr="00811F90">
        <w:rPr>
          <w:sz w:val="26"/>
          <w:szCs w:val="26"/>
        </w:rPr>
        <w:t>администрации г</w:t>
      </w:r>
      <w:r w:rsidR="0092033A">
        <w:rPr>
          <w:sz w:val="26"/>
          <w:szCs w:val="26"/>
        </w:rPr>
        <w:t>орода Нижнего Новгорода от 01.11.2024 № 9897.</w:t>
      </w:r>
    </w:p>
    <w:p w:rsidR="0091388F" w:rsidRDefault="0091388F" w:rsidP="0091388F">
      <w:pPr>
        <w:tabs>
          <w:tab w:val="num" w:pos="0"/>
        </w:tabs>
        <w:jc w:val="both"/>
        <w:rPr>
          <w:sz w:val="26"/>
          <w:szCs w:val="26"/>
        </w:rPr>
      </w:pPr>
      <w:r>
        <w:rPr>
          <w:sz w:val="26"/>
          <w:szCs w:val="26"/>
        </w:rPr>
        <w:t>Аукцион</w:t>
      </w:r>
      <w:r w:rsidRPr="00AC4392">
        <w:rPr>
          <w:sz w:val="26"/>
          <w:szCs w:val="26"/>
        </w:rPr>
        <w:t xml:space="preserve"> </w:t>
      </w:r>
      <w:r w:rsidRPr="00AC4392">
        <w:rPr>
          <w:color w:val="000000"/>
          <w:sz w:val="26"/>
          <w:szCs w:val="26"/>
        </w:rPr>
        <w:t xml:space="preserve">от </w:t>
      </w:r>
      <w:r>
        <w:rPr>
          <w:color w:val="000000"/>
          <w:sz w:val="26"/>
          <w:szCs w:val="26"/>
        </w:rPr>
        <w:t>22.01.2025</w:t>
      </w:r>
      <w:r w:rsidRPr="00AC4392">
        <w:rPr>
          <w:color w:val="000000"/>
          <w:sz w:val="26"/>
          <w:szCs w:val="26"/>
        </w:rPr>
        <w:t xml:space="preserve"> № </w:t>
      </w:r>
      <w:r>
        <w:rPr>
          <w:color w:val="000000"/>
          <w:sz w:val="26"/>
          <w:szCs w:val="26"/>
        </w:rPr>
        <w:t xml:space="preserve">5393619 </w:t>
      </w:r>
      <w:r w:rsidRPr="00AC4392">
        <w:rPr>
          <w:sz w:val="26"/>
          <w:szCs w:val="26"/>
        </w:rPr>
        <w:t xml:space="preserve">по продаже </w:t>
      </w:r>
      <w:r>
        <w:rPr>
          <w:sz w:val="26"/>
          <w:szCs w:val="26"/>
        </w:rPr>
        <w:t>не состоялся</w:t>
      </w:r>
      <w:r w:rsidRPr="00AC4392">
        <w:rPr>
          <w:sz w:val="26"/>
          <w:szCs w:val="26"/>
        </w:rPr>
        <w:t xml:space="preserve"> в связи с тем, что не было подано ни одной заявки на участие либо ни один из претендентов не признан участником.</w:t>
      </w:r>
    </w:p>
    <w:p w:rsidR="0091388F" w:rsidRDefault="0091388F" w:rsidP="0091388F">
      <w:pPr>
        <w:tabs>
          <w:tab w:val="num" w:pos="0"/>
        </w:tabs>
        <w:jc w:val="both"/>
        <w:rPr>
          <w:sz w:val="26"/>
          <w:szCs w:val="26"/>
        </w:rPr>
      </w:pPr>
    </w:p>
    <w:p w:rsidR="0091388F" w:rsidRDefault="0091388F" w:rsidP="0091388F">
      <w:pPr>
        <w:tabs>
          <w:tab w:val="num" w:pos="0"/>
        </w:tabs>
        <w:jc w:val="both"/>
        <w:rPr>
          <w:sz w:val="26"/>
          <w:szCs w:val="26"/>
        </w:rPr>
      </w:pPr>
      <w:r>
        <w:rPr>
          <w:color w:val="000000"/>
          <w:sz w:val="26"/>
          <w:szCs w:val="26"/>
          <w:u w:val="single"/>
          <w:lang w:bidi="ru-RU"/>
        </w:rPr>
        <w:t>По лотам №№</w:t>
      </w:r>
      <w:r w:rsidRPr="00B25097">
        <w:rPr>
          <w:color w:val="000000"/>
          <w:sz w:val="26"/>
          <w:szCs w:val="26"/>
          <w:u w:val="single"/>
          <w:lang w:bidi="ru-RU"/>
        </w:rPr>
        <w:t xml:space="preserve"> </w:t>
      </w:r>
      <w:r>
        <w:rPr>
          <w:color w:val="000000"/>
          <w:sz w:val="26"/>
          <w:szCs w:val="26"/>
          <w:u w:val="single"/>
          <w:lang w:bidi="ru-RU"/>
        </w:rPr>
        <w:t>4-5</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постановлением </w:t>
      </w:r>
      <w:r w:rsidRPr="00811F90">
        <w:rPr>
          <w:sz w:val="26"/>
          <w:szCs w:val="26"/>
        </w:rPr>
        <w:t>администрации г</w:t>
      </w:r>
      <w:r>
        <w:rPr>
          <w:sz w:val="26"/>
          <w:szCs w:val="26"/>
        </w:rPr>
        <w:t>орода Нижнего Новгорода от 04.07.2024 № 5235.</w:t>
      </w:r>
    </w:p>
    <w:p w:rsidR="0091388F" w:rsidRDefault="0091388F" w:rsidP="0091388F">
      <w:pPr>
        <w:tabs>
          <w:tab w:val="num" w:pos="0"/>
        </w:tabs>
        <w:jc w:val="both"/>
        <w:rPr>
          <w:color w:val="000000"/>
          <w:sz w:val="26"/>
          <w:szCs w:val="26"/>
          <w:lang w:bidi="ru-RU"/>
        </w:rPr>
      </w:pPr>
      <w:r>
        <w:rPr>
          <w:color w:val="000000"/>
          <w:sz w:val="26"/>
          <w:szCs w:val="26"/>
          <w:lang w:bidi="ru-RU"/>
        </w:rPr>
        <w:t>Аукционы от 06.11.2024 № 5375124</w:t>
      </w:r>
      <w:r w:rsidR="00BC3464">
        <w:rPr>
          <w:color w:val="000000"/>
          <w:sz w:val="26"/>
          <w:szCs w:val="26"/>
          <w:lang w:bidi="ru-RU"/>
        </w:rPr>
        <w:t xml:space="preserve">, от 11.12.2024 № </w:t>
      </w:r>
      <w:r w:rsidR="00BC3464" w:rsidRPr="00BC3464">
        <w:rPr>
          <w:color w:val="000000"/>
          <w:sz w:val="26"/>
          <w:szCs w:val="26"/>
          <w:lang w:bidi="ru-RU"/>
        </w:rPr>
        <w:t>5384144</w:t>
      </w:r>
      <w:r>
        <w:rPr>
          <w:color w:val="000000"/>
          <w:sz w:val="26"/>
          <w:szCs w:val="26"/>
          <w:lang w:bidi="ru-RU"/>
        </w:rPr>
        <w:t xml:space="preserve"> </w:t>
      </w:r>
      <w:r>
        <w:rPr>
          <w:sz w:val="26"/>
          <w:szCs w:val="26"/>
        </w:rPr>
        <w:t>по продаже</w:t>
      </w:r>
      <w:r w:rsidRPr="00B12192">
        <w:rPr>
          <w:color w:val="000000"/>
          <w:sz w:val="26"/>
          <w:szCs w:val="26"/>
          <w:lang w:bidi="ru-RU"/>
        </w:rPr>
        <w:t xml:space="preserve"> не состоял</w:t>
      </w:r>
      <w:r w:rsidR="00BC3464">
        <w:rPr>
          <w:color w:val="000000"/>
          <w:sz w:val="26"/>
          <w:szCs w:val="26"/>
          <w:lang w:bidi="ru-RU"/>
        </w:rPr>
        <w:t>ись</w:t>
      </w:r>
      <w:r>
        <w:rPr>
          <w:color w:val="000000"/>
          <w:sz w:val="26"/>
          <w:szCs w:val="26"/>
          <w:lang w:bidi="ru-RU"/>
        </w:rPr>
        <w:t xml:space="preserve"> </w:t>
      </w:r>
      <w:r w:rsidRPr="00B12192">
        <w:rPr>
          <w:color w:val="000000"/>
          <w:sz w:val="26"/>
          <w:szCs w:val="26"/>
          <w:lang w:bidi="ru-RU"/>
        </w:rPr>
        <w:t>в связи с тем, что не было подано ни одной заявки на участие либо ни один из претендентов не признан участником.</w:t>
      </w:r>
    </w:p>
    <w:p w:rsidR="00BC3464" w:rsidRDefault="00BC3464" w:rsidP="0091388F">
      <w:pPr>
        <w:tabs>
          <w:tab w:val="num" w:pos="0"/>
        </w:tabs>
        <w:jc w:val="both"/>
        <w:rPr>
          <w:color w:val="000000"/>
          <w:sz w:val="26"/>
          <w:szCs w:val="26"/>
          <w:lang w:bidi="ru-RU"/>
        </w:rPr>
      </w:pPr>
    </w:p>
    <w:p w:rsidR="00BC3464" w:rsidRDefault="00BC3464" w:rsidP="00BC3464">
      <w:pPr>
        <w:jc w:val="both"/>
        <w:rPr>
          <w:sz w:val="26"/>
          <w:szCs w:val="26"/>
        </w:rPr>
      </w:pPr>
      <w:r>
        <w:rPr>
          <w:color w:val="000000"/>
          <w:sz w:val="26"/>
          <w:szCs w:val="26"/>
          <w:u w:val="single"/>
          <w:lang w:bidi="ru-RU"/>
        </w:rPr>
        <w:t>По лоту №</w:t>
      </w:r>
      <w:r w:rsidRPr="00B25097">
        <w:rPr>
          <w:color w:val="000000"/>
          <w:sz w:val="26"/>
          <w:szCs w:val="26"/>
          <w:u w:val="single"/>
          <w:lang w:bidi="ru-RU"/>
        </w:rPr>
        <w:t xml:space="preserve"> </w:t>
      </w:r>
      <w:r>
        <w:rPr>
          <w:color w:val="000000"/>
          <w:sz w:val="26"/>
          <w:szCs w:val="26"/>
          <w:u w:val="single"/>
          <w:lang w:bidi="ru-RU"/>
        </w:rPr>
        <w:t>6</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24.07.2024 № 153 и постановлением </w:t>
      </w:r>
      <w:r w:rsidRPr="00811F90">
        <w:rPr>
          <w:sz w:val="26"/>
          <w:szCs w:val="26"/>
        </w:rPr>
        <w:t>администрации г</w:t>
      </w:r>
      <w:r>
        <w:rPr>
          <w:sz w:val="26"/>
          <w:szCs w:val="26"/>
        </w:rPr>
        <w:t>орода Нижнего Новгорода от 04.09.2024 № 7426.</w:t>
      </w:r>
    </w:p>
    <w:p w:rsidR="00BC3464" w:rsidRDefault="00BC3464" w:rsidP="00BC3464">
      <w:pPr>
        <w:tabs>
          <w:tab w:val="num" w:pos="0"/>
        </w:tabs>
        <w:jc w:val="both"/>
        <w:rPr>
          <w:sz w:val="26"/>
          <w:szCs w:val="26"/>
        </w:rPr>
      </w:pPr>
      <w:r>
        <w:rPr>
          <w:sz w:val="26"/>
          <w:szCs w:val="26"/>
        </w:rPr>
        <w:t>Аукцион</w:t>
      </w:r>
      <w:r w:rsidRPr="00AC4392">
        <w:rPr>
          <w:sz w:val="26"/>
          <w:szCs w:val="26"/>
        </w:rPr>
        <w:t xml:space="preserve"> </w:t>
      </w:r>
      <w:r w:rsidRPr="00AC4392">
        <w:rPr>
          <w:color w:val="000000"/>
          <w:sz w:val="26"/>
          <w:szCs w:val="26"/>
        </w:rPr>
        <w:t xml:space="preserve">от </w:t>
      </w:r>
      <w:r>
        <w:rPr>
          <w:color w:val="000000"/>
          <w:sz w:val="26"/>
          <w:szCs w:val="26"/>
        </w:rPr>
        <w:t>18.12.2024</w:t>
      </w:r>
      <w:r w:rsidRPr="00AC4392">
        <w:rPr>
          <w:color w:val="000000"/>
          <w:sz w:val="26"/>
          <w:szCs w:val="26"/>
        </w:rPr>
        <w:t xml:space="preserve"> № </w:t>
      </w:r>
      <w:r>
        <w:rPr>
          <w:color w:val="000000"/>
          <w:sz w:val="26"/>
          <w:szCs w:val="26"/>
        </w:rPr>
        <w:t xml:space="preserve">5385803 </w:t>
      </w:r>
      <w:r w:rsidRPr="00AC4392">
        <w:rPr>
          <w:sz w:val="26"/>
          <w:szCs w:val="26"/>
        </w:rPr>
        <w:t xml:space="preserve">по продаже </w:t>
      </w:r>
      <w:r>
        <w:rPr>
          <w:sz w:val="26"/>
          <w:szCs w:val="26"/>
        </w:rPr>
        <w:t>не состоялся</w:t>
      </w:r>
      <w:r w:rsidRPr="00AC4392">
        <w:rPr>
          <w:sz w:val="26"/>
          <w:szCs w:val="26"/>
        </w:rPr>
        <w:t xml:space="preserve"> в связи с тем, что не было подано ни одной заявки на участие либо ни один из претендентов не признан участником.</w:t>
      </w:r>
    </w:p>
    <w:p w:rsidR="00BC3464" w:rsidRDefault="00BC3464" w:rsidP="00BC3464">
      <w:pPr>
        <w:tabs>
          <w:tab w:val="num" w:pos="0"/>
        </w:tabs>
        <w:jc w:val="both"/>
        <w:rPr>
          <w:rFonts w:eastAsia="Calibri"/>
          <w:b/>
          <w:sz w:val="26"/>
          <w:szCs w:val="26"/>
        </w:rPr>
      </w:pPr>
    </w:p>
    <w:p w:rsidR="009F664C" w:rsidRDefault="009F664C" w:rsidP="009F664C">
      <w:pPr>
        <w:jc w:val="both"/>
        <w:rPr>
          <w:sz w:val="26"/>
          <w:szCs w:val="26"/>
        </w:rPr>
      </w:pPr>
      <w:r>
        <w:rPr>
          <w:sz w:val="26"/>
          <w:szCs w:val="26"/>
          <w:u w:val="single"/>
        </w:rPr>
        <w:t>По лоту № 7</w:t>
      </w:r>
      <w:r w:rsidRPr="0063222E">
        <w:rPr>
          <w:sz w:val="26"/>
          <w:szCs w:val="26"/>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постановлением </w:t>
      </w:r>
      <w:r w:rsidRPr="00811F90">
        <w:rPr>
          <w:sz w:val="26"/>
          <w:szCs w:val="26"/>
        </w:rPr>
        <w:t>администрации г</w:t>
      </w:r>
      <w:r>
        <w:rPr>
          <w:sz w:val="26"/>
          <w:szCs w:val="26"/>
        </w:rPr>
        <w:t>орода Нижнего Новгорода от 04.07.2024 № 5235.</w:t>
      </w:r>
    </w:p>
    <w:p w:rsidR="009F664C" w:rsidRDefault="009F664C" w:rsidP="009F664C">
      <w:pPr>
        <w:tabs>
          <w:tab w:val="num" w:pos="0"/>
        </w:tabs>
        <w:jc w:val="both"/>
        <w:rPr>
          <w:sz w:val="26"/>
          <w:szCs w:val="26"/>
        </w:rPr>
      </w:pPr>
      <w:r>
        <w:rPr>
          <w:sz w:val="26"/>
          <w:szCs w:val="26"/>
        </w:rPr>
        <w:t>Аукцион</w:t>
      </w:r>
      <w:r w:rsidRPr="00AC4392">
        <w:rPr>
          <w:sz w:val="26"/>
          <w:szCs w:val="26"/>
        </w:rPr>
        <w:t xml:space="preserve"> </w:t>
      </w:r>
      <w:r w:rsidRPr="00AC4392">
        <w:rPr>
          <w:color w:val="000000"/>
          <w:sz w:val="26"/>
          <w:szCs w:val="26"/>
        </w:rPr>
        <w:t xml:space="preserve">от </w:t>
      </w:r>
      <w:r>
        <w:rPr>
          <w:color w:val="000000"/>
          <w:sz w:val="26"/>
          <w:szCs w:val="26"/>
        </w:rPr>
        <w:t>02.11.2024</w:t>
      </w:r>
      <w:r w:rsidRPr="00AC4392">
        <w:rPr>
          <w:color w:val="000000"/>
          <w:sz w:val="26"/>
          <w:szCs w:val="26"/>
        </w:rPr>
        <w:t xml:space="preserve"> № </w:t>
      </w:r>
      <w:r>
        <w:rPr>
          <w:color w:val="000000"/>
          <w:sz w:val="26"/>
          <w:szCs w:val="26"/>
        </w:rPr>
        <w:t xml:space="preserve">5374527 </w:t>
      </w:r>
      <w:r w:rsidRPr="00AC4392">
        <w:rPr>
          <w:sz w:val="26"/>
          <w:szCs w:val="26"/>
        </w:rPr>
        <w:t xml:space="preserve">по продаже </w:t>
      </w:r>
      <w:r>
        <w:rPr>
          <w:sz w:val="26"/>
          <w:szCs w:val="26"/>
        </w:rPr>
        <w:t>не состоялся</w:t>
      </w:r>
      <w:r w:rsidRPr="00AC4392">
        <w:rPr>
          <w:sz w:val="26"/>
          <w:szCs w:val="26"/>
        </w:rPr>
        <w:t xml:space="preserve"> в связи с тем, что не было подано ни одной заявки на участие либо ни один из претендентов не признан участником.</w:t>
      </w:r>
    </w:p>
    <w:p w:rsidR="009F664C" w:rsidRDefault="009F664C" w:rsidP="00E51817">
      <w:pPr>
        <w:tabs>
          <w:tab w:val="num" w:pos="0"/>
        </w:tabs>
        <w:jc w:val="both"/>
        <w:rPr>
          <w:rFonts w:eastAsia="Calibri"/>
          <w:b/>
          <w:sz w:val="22"/>
          <w:szCs w:val="26"/>
        </w:rPr>
      </w:pPr>
    </w:p>
    <w:p w:rsidR="00E51817" w:rsidRPr="00327291" w:rsidRDefault="00E51817" w:rsidP="00E51817">
      <w:pPr>
        <w:tabs>
          <w:tab w:val="num" w:pos="0"/>
        </w:tabs>
        <w:jc w:val="both"/>
        <w:rPr>
          <w:rFonts w:eastAsia="Calibri"/>
          <w:sz w:val="26"/>
          <w:szCs w:val="26"/>
        </w:rPr>
      </w:pPr>
      <w:r w:rsidRPr="00CB69FC">
        <w:rPr>
          <w:rFonts w:eastAsia="Calibri"/>
          <w:b/>
          <w:sz w:val="26"/>
          <w:szCs w:val="26"/>
        </w:rPr>
        <w:t>Начало приема заявок</w:t>
      </w:r>
      <w:r w:rsidRPr="00CB69FC">
        <w:rPr>
          <w:rFonts w:eastAsia="Calibri"/>
          <w:sz w:val="26"/>
          <w:szCs w:val="26"/>
        </w:rPr>
        <w:t xml:space="preserve"> на участие в </w:t>
      </w:r>
      <w:r w:rsidRPr="00327291">
        <w:rPr>
          <w:rFonts w:eastAsia="Calibri"/>
          <w:sz w:val="26"/>
          <w:szCs w:val="26"/>
        </w:rPr>
        <w:t>аукционе –</w:t>
      </w:r>
      <w:r w:rsidR="005A37C2">
        <w:rPr>
          <w:rFonts w:eastAsia="Calibri"/>
          <w:sz w:val="26"/>
          <w:szCs w:val="26"/>
        </w:rPr>
        <w:t xml:space="preserve"> </w:t>
      </w:r>
      <w:r w:rsidR="009F664C">
        <w:rPr>
          <w:rFonts w:eastAsia="Calibri"/>
          <w:sz w:val="26"/>
          <w:szCs w:val="26"/>
        </w:rPr>
        <w:t>14.02</w:t>
      </w:r>
      <w:r w:rsidR="00C767AB">
        <w:rPr>
          <w:rFonts w:eastAsia="Calibri"/>
          <w:sz w:val="26"/>
          <w:szCs w:val="26"/>
        </w:rPr>
        <w:t>.</w:t>
      </w:r>
      <w:r w:rsidRPr="00327291">
        <w:rPr>
          <w:rFonts w:eastAsia="Calibri"/>
          <w:sz w:val="26"/>
          <w:szCs w:val="26"/>
        </w:rPr>
        <w:t>202</w:t>
      </w:r>
      <w:r w:rsidR="0091388F">
        <w:rPr>
          <w:rFonts w:eastAsia="Calibri"/>
          <w:sz w:val="26"/>
          <w:szCs w:val="26"/>
        </w:rPr>
        <w:t>5</w:t>
      </w:r>
      <w:r w:rsidR="0066156F">
        <w:rPr>
          <w:rFonts w:eastAsia="Calibri"/>
          <w:sz w:val="26"/>
          <w:szCs w:val="26"/>
        </w:rPr>
        <w:t xml:space="preserve"> в 1</w:t>
      </w:r>
      <w:r w:rsidR="0087168E">
        <w:rPr>
          <w:rFonts w:eastAsia="Calibri"/>
          <w:sz w:val="26"/>
          <w:szCs w:val="26"/>
        </w:rPr>
        <w:t>5</w:t>
      </w:r>
      <w:r w:rsidRPr="00327291">
        <w:rPr>
          <w:rFonts w:eastAsia="Calibri"/>
          <w:sz w:val="26"/>
          <w:szCs w:val="26"/>
        </w:rPr>
        <w:t>:00.</w:t>
      </w:r>
    </w:p>
    <w:p w:rsidR="00E51817" w:rsidRPr="00327291" w:rsidRDefault="00E51817" w:rsidP="00E51817">
      <w:pPr>
        <w:ind w:left="426" w:hanging="426"/>
        <w:jc w:val="both"/>
        <w:rPr>
          <w:rFonts w:eastAsia="Calibri"/>
          <w:sz w:val="26"/>
          <w:szCs w:val="26"/>
        </w:rPr>
      </w:pPr>
      <w:r w:rsidRPr="00327291">
        <w:rPr>
          <w:rFonts w:eastAsia="Calibri"/>
          <w:b/>
          <w:sz w:val="26"/>
          <w:szCs w:val="26"/>
        </w:rPr>
        <w:t>Окончание приема заявок</w:t>
      </w:r>
      <w:r w:rsidRPr="00327291">
        <w:rPr>
          <w:rFonts w:eastAsia="Calibri"/>
          <w:sz w:val="26"/>
          <w:szCs w:val="26"/>
        </w:rPr>
        <w:t xml:space="preserve"> на участие в аукционе –</w:t>
      </w:r>
      <w:r w:rsidR="005A37C2">
        <w:rPr>
          <w:rFonts w:eastAsia="Calibri"/>
          <w:sz w:val="26"/>
          <w:szCs w:val="26"/>
        </w:rPr>
        <w:t xml:space="preserve"> </w:t>
      </w:r>
      <w:r w:rsidR="009F664C">
        <w:rPr>
          <w:rFonts w:eastAsia="Calibri"/>
          <w:sz w:val="26"/>
          <w:szCs w:val="26"/>
        </w:rPr>
        <w:t>12.03</w:t>
      </w:r>
      <w:r w:rsidR="00116B25">
        <w:rPr>
          <w:rFonts w:eastAsia="Calibri"/>
          <w:sz w:val="26"/>
          <w:szCs w:val="26"/>
        </w:rPr>
        <w:t>.</w:t>
      </w:r>
      <w:r w:rsidRPr="00327291">
        <w:rPr>
          <w:rFonts w:eastAsia="Calibri"/>
          <w:sz w:val="26"/>
          <w:szCs w:val="26"/>
        </w:rPr>
        <w:t>202</w:t>
      </w:r>
      <w:r w:rsidR="00F731B4">
        <w:rPr>
          <w:rFonts w:eastAsia="Calibri"/>
          <w:sz w:val="26"/>
          <w:szCs w:val="26"/>
        </w:rPr>
        <w:t>5</w:t>
      </w:r>
      <w:r w:rsidRPr="00327291">
        <w:rPr>
          <w:rFonts w:eastAsia="Calibri"/>
          <w:sz w:val="26"/>
          <w:szCs w:val="26"/>
        </w:rPr>
        <w:t xml:space="preserve"> в 15:00.</w:t>
      </w:r>
    </w:p>
    <w:p w:rsidR="00E51817" w:rsidRPr="00CB69FC" w:rsidRDefault="00E51817" w:rsidP="00E51817">
      <w:pPr>
        <w:pStyle w:val="a5"/>
        <w:ind w:firstLine="0"/>
        <w:rPr>
          <w:bCs/>
          <w:sz w:val="26"/>
          <w:szCs w:val="26"/>
        </w:rPr>
      </w:pPr>
      <w:r w:rsidRPr="00327291">
        <w:rPr>
          <w:b/>
          <w:sz w:val="26"/>
          <w:szCs w:val="26"/>
        </w:rPr>
        <w:t>Срок поступления задатка на счет организатора (дата и время блокирования задатка)</w:t>
      </w:r>
      <w:r w:rsidRPr="00327291">
        <w:rPr>
          <w:sz w:val="26"/>
          <w:szCs w:val="26"/>
        </w:rPr>
        <w:t xml:space="preserve"> –</w:t>
      </w:r>
      <w:r w:rsidR="005A37C2">
        <w:rPr>
          <w:sz w:val="26"/>
          <w:szCs w:val="26"/>
        </w:rPr>
        <w:t xml:space="preserve"> </w:t>
      </w:r>
      <w:r w:rsidR="009F664C">
        <w:rPr>
          <w:sz w:val="26"/>
          <w:szCs w:val="26"/>
        </w:rPr>
        <w:t>12.03</w:t>
      </w:r>
      <w:r w:rsidR="00F731B4">
        <w:rPr>
          <w:sz w:val="26"/>
          <w:szCs w:val="26"/>
        </w:rPr>
        <w:t>.2025</w:t>
      </w:r>
      <w:r w:rsidRPr="00327291">
        <w:rPr>
          <w:rFonts w:eastAsia="Calibri"/>
          <w:sz w:val="26"/>
          <w:szCs w:val="26"/>
        </w:rPr>
        <w:t xml:space="preserve"> </w:t>
      </w:r>
      <w:r w:rsidRPr="00327291">
        <w:rPr>
          <w:bCs/>
          <w:sz w:val="26"/>
          <w:szCs w:val="26"/>
        </w:rPr>
        <w:t>до 15:00.</w:t>
      </w:r>
    </w:p>
    <w:p w:rsidR="00E51817" w:rsidRPr="00CB69FC" w:rsidRDefault="00E51817" w:rsidP="00E51817">
      <w:pPr>
        <w:ind w:left="426" w:hanging="426"/>
        <w:jc w:val="both"/>
        <w:rPr>
          <w:rFonts w:eastAsia="Calibri"/>
          <w:sz w:val="26"/>
          <w:szCs w:val="26"/>
        </w:rPr>
      </w:pPr>
      <w:r w:rsidRPr="00CB69FC">
        <w:rPr>
          <w:rFonts w:eastAsia="Calibri"/>
          <w:b/>
          <w:sz w:val="26"/>
          <w:szCs w:val="26"/>
        </w:rPr>
        <w:t>Определение участников аукциона</w:t>
      </w:r>
      <w:r w:rsidRPr="00CB69FC">
        <w:rPr>
          <w:rFonts w:eastAsia="Calibri"/>
          <w:sz w:val="26"/>
          <w:szCs w:val="26"/>
        </w:rPr>
        <w:t xml:space="preserve"> –</w:t>
      </w:r>
      <w:r w:rsidR="009C0D5D">
        <w:rPr>
          <w:rFonts w:eastAsia="Calibri"/>
          <w:sz w:val="26"/>
          <w:szCs w:val="26"/>
        </w:rPr>
        <w:t xml:space="preserve"> </w:t>
      </w:r>
      <w:r w:rsidR="009F664C">
        <w:rPr>
          <w:rFonts w:eastAsia="Calibri"/>
          <w:sz w:val="26"/>
          <w:szCs w:val="26"/>
        </w:rPr>
        <w:t>18.03</w:t>
      </w:r>
      <w:r w:rsidR="00F731B4">
        <w:rPr>
          <w:rFonts w:eastAsia="Calibri"/>
          <w:sz w:val="26"/>
          <w:szCs w:val="26"/>
        </w:rPr>
        <w:t>.2025</w:t>
      </w:r>
      <w:r w:rsidRPr="00CB69FC">
        <w:rPr>
          <w:sz w:val="26"/>
          <w:szCs w:val="26"/>
        </w:rPr>
        <w:t xml:space="preserve"> </w:t>
      </w:r>
      <w:r w:rsidRPr="00CB69FC">
        <w:rPr>
          <w:rFonts w:eastAsia="Calibri"/>
          <w:sz w:val="26"/>
          <w:szCs w:val="26"/>
        </w:rPr>
        <w:t>до 23:59.</w:t>
      </w:r>
    </w:p>
    <w:p w:rsidR="00E51817" w:rsidRPr="00CB69FC" w:rsidRDefault="00E51817" w:rsidP="00E51817">
      <w:pPr>
        <w:jc w:val="both"/>
        <w:rPr>
          <w:rFonts w:eastAsia="Calibri"/>
          <w:b/>
          <w:sz w:val="30"/>
          <w:szCs w:val="30"/>
          <w:u w:val="single"/>
        </w:rPr>
      </w:pPr>
      <w:r w:rsidRPr="00CB69FC">
        <w:rPr>
          <w:rFonts w:eastAsia="Calibri"/>
          <w:b/>
          <w:sz w:val="26"/>
          <w:szCs w:val="26"/>
        </w:rPr>
        <w:t>Проведение аукциона</w:t>
      </w:r>
      <w:r w:rsidRPr="00CB69FC">
        <w:rPr>
          <w:rFonts w:eastAsia="Calibri"/>
          <w:sz w:val="26"/>
          <w:szCs w:val="26"/>
        </w:rPr>
        <w:t xml:space="preserve"> (дата и время начала приема предложений от участников аукциона</w:t>
      </w:r>
      <w:r w:rsidRPr="002D0C4A">
        <w:rPr>
          <w:b/>
          <w:sz w:val="26"/>
          <w:szCs w:val="26"/>
        </w:rPr>
        <w:t>) –</w:t>
      </w:r>
      <w:r w:rsidR="005A37C2">
        <w:rPr>
          <w:b/>
          <w:sz w:val="26"/>
          <w:szCs w:val="26"/>
          <w:u w:val="single"/>
        </w:rPr>
        <w:t xml:space="preserve"> </w:t>
      </w:r>
      <w:r w:rsidR="009F664C">
        <w:rPr>
          <w:b/>
          <w:sz w:val="26"/>
          <w:szCs w:val="26"/>
          <w:u w:val="single"/>
        </w:rPr>
        <w:t>19.03</w:t>
      </w:r>
      <w:r w:rsidRPr="00DB1B55">
        <w:rPr>
          <w:b/>
          <w:sz w:val="26"/>
          <w:szCs w:val="26"/>
          <w:u w:val="single"/>
        </w:rPr>
        <w:t>.</w:t>
      </w:r>
      <w:r w:rsidR="00F731B4">
        <w:rPr>
          <w:b/>
          <w:sz w:val="26"/>
          <w:szCs w:val="26"/>
          <w:u w:val="single"/>
        </w:rPr>
        <w:t>2025</w:t>
      </w:r>
      <w:r w:rsidRPr="00D62CCC">
        <w:rPr>
          <w:b/>
          <w:sz w:val="26"/>
          <w:szCs w:val="26"/>
          <w:u w:val="single"/>
        </w:rPr>
        <w:t xml:space="preserve"> в </w:t>
      </w:r>
      <w:r w:rsidR="009C0D5D">
        <w:rPr>
          <w:b/>
          <w:sz w:val="26"/>
          <w:szCs w:val="26"/>
          <w:u w:val="single"/>
        </w:rPr>
        <w:t>09</w:t>
      </w:r>
      <w:r w:rsidRPr="00D62CCC">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lastRenderedPageBreak/>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t>- Нижегородский район, Советский район, Приокский район: 434-16-36;</w:t>
      </w:r>
    </w:p>
    <w:p w:rsidR="00773495" w:rsidRPr="009023EC" w:rsidRDefault="00773495" w:rsidP="00773495">
      <w:pPr>
        <w:ind w:firstLine="567"/>
        <w:jc w:val="both"/>
        <w:rPr>
          <w:b/>
          <w:sz w:val="26"/>
          <w:szCs w:val="26"/>
        </w:rPr>
      </w:pPr>
      <w:r w:rsidRPr="009023EC">
        <w:rPr>
          <w:b/>
          <w:sz w:val="26"/>
          <w:szCs w:val="26"/>
        </w:rPr>
        <w:t>- Сормовский район, Канавинский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lastRenderedPageBreak/>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аукциона либо лица, признанного единственным 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lastRenderedPageBreak/>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u w:val="single"/>
          <w:lang w:val="ru-RU" w:eastAsia="ru-RU"/>
        </w:rPr>
        <w:t>Для юридических лиц</w:t>
      </w:r>
      <w:r w:rsidRPr="00FE2A2E">
        <w:rPr>
          <w:rFonts w:eastAsia="Calibri"/>
          <w:bCs/>
          <w:color w:val="000000"/>
          <w:sz w:val="26"/>
          <w:szCs w:val="26"/>
          <w:lang w:val="ru-RU" w:eastAsia="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заверенные копии учредительных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b w:val="0"/>
          <w:sz w:val="26"/>
          <w:szCs w:val="26"/>
          <w:lang w:val="ru-RU"/>
        </w:rPr>
        <w:t>- выписка из единого государственного реестра юридических лиц, выданную не ранее 1 месяца до даты подачи заявки (</w:t>
      </w:r>
      <w:r w:rsidRPr="00FE2A2E">
        <w:rPr>
          <w:b w:val="0"/>
          <w:bCs/>
          <w:sz w:val="26"/>
          <w:szCs w:val="26"/>
          <w:lang w:val="ru-RU"/>
        </w:rPr>
        <w:t xml:space="preserve">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9" w:history="1">
        <w:r w:rsidRPr="00FE2A2E">
          <w:rPr>
            <w:rFonts w:eastAsia="Calibri"/>
            <w:b w:val="0"/>
            <w:bCs/>
            <w:color w:val="000000"/>
            <w:sz w:val="26"/>
            <w:szCs w:val="26"/>
            <w:lang w:val="ru-RU" w:eastAsia="ru-RU"/>
          </w:rPr>
          <w:t>https://egrul.nalog.ru</w:t>
        </w:r>
      </w:hyperlink>
      <w:r w:rsidRPr="00FE2A2E">
        <w:rPr>
          <w:rFonts w:eastAsia="Calibri"/>
          <w:b w:val="0"/>
          <w:bCs/>
          <w:color w:val="000000"/>
          <w:sz w:val="26"/>
          <w:szCs w:val="26"/>
          <w:lang w:val="ru-RU" w:eastAsia="ru-RU"/>
        </w:rPr>
        <w:t xml:space="preserve"> и</w:t>
      </w:r>
      <w:r w:rsidRPr="00FE2A2E">
        <w:rPr>
          <w:b w:val="0"/>
          <w:bCs/>
          <w:sz w:val="26"/>
          <w:szCs w:val="26"/>
          <w:lang w:val="ru-RU"/>
        </w:rPr>
        <w:t xml:space="preserve"> подписанная усиленной квалифицированной электронной подписью);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Файл с заявкой и документы необходимо загрузить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FE2A2E">
        <w:rPr>
          <w:rFonts w:eastAsia="Calibri"/>
          <w:bCs/>
          <w:color w:val="000000"/>
          <w:sz w:val="26"/>
          <w:szCs w:val="26"/>
          <w:u w:val="single"/>
          <w:lang w:val="ru-RU" w:eastAsia="ru-RU"/>
        </w:rPr>
        <w:t>Для физических лиц:</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 копию паспорта, удостоверяющего личность (всех его листов).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Файл с заявкой и документы необходимо загрузить на электронную площадку.</w:t>
      </w:r>
    </w:p>
    <w:p w:rsidR="002666DA" w:rsidRPr="00FE2A2E" w:rsidRDefault="002666DA" w:rsidP="002666DA">
      <w:pPr>
        <w:pStyle w:val="210"/>
        <w:jc w:val="both"/>
        <w:rPr>
          <w:rFonts w:eastAsia="Calibri"/>
          <w:b/>
          <w:bCs/>
          <w:color w:val="000000"/>
          <w:sz w:val="26"/>
          <w:szCs w:val="26"/>
        </w:rPr>
      </w:pPr>
    </w:p>
    <w:p w:rsidR="002666DA" w:rsidRPr="00FE2A2E" w:rsidRDefault="002666DA" w:rsidP="002666DA">
      <w:pPr>
        <w:pStyle w:val="210"/>
        <w:jc w:val="both"/>
        <w:rPr>
          <w:rFonts w:eastAsia="Calibri"/>
          <w:bCs/>
          <w:color w:val="000000"/>
          <w:sz w:val="26"/>
          <w:szCs w:val="26"/>
        </w:rPr>
      </w:pPr>
      <w:r w:rsidRPr="00FE2A2E">
        <w:rPr>
          <w:rFonts w:eastAsia="Calibri"/>
          <w:b/>
          <w:bCs/>
          <w:color w:val="000000"/>
          <w:sz w:val="26"/>
          <w:szCs w:val="26"/>
          <w:u w:val="single"/>
        </w:rPr>
        <w:t>Индивидуальные предприниматели</w:t>
      </w:r>
      <w:r w:rsidRPr="00FE2A2E">
        <w:rPr>
          <w:sz w:val="22"/>
          <w:szCs w:val="22"/>
        </w:rPr>
        <w:t xml:space="preserve"> </w:t>
      </w:r>
      <w:r w:rsidRPr="00FE2A2E">
        <w:rPr>
          <w:rFonts w:eastAsia="Calibri"/>
          <w:bCs/>
          <w:color w:val="000000"/>
          <w:sz w:val="26"/>
          <w:szCs w:val="26"/>
        </w:rPr>
        <w:t xml:space="preserve">дополнительно представляют - выписку из единого государственного реестра индивидуальных предпринимателей, выданную не ранее 1 месяца до даты подачи заявки (выписка,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0" w:history="1">
        <w:r w:rsidRPr="00FE2A2E">
          <w:rPr>
            <w:rFonts w:eastAsia="Calibri"/>
            <w:bCs/>
            <w:color w:val="000000"/>
            <w:sz w:val="26"/>
            <w:szCs w:val="26"/>
          </w:rPr>
          <w:t>https://egrul.nalog.ru</w:t>
        </w:r>
      </w:hyperlink>
      <w:r w:rsidRPr="00FE2A2E">
        <w:rPr>
          <w:rFonts w:eastAsia="Calibri"/>
          <w:bCs/>
          <w:color w:val="000000"/>
          <w:sz w:val="26"/>
          <w:szCs w:val="26"/>
        </w:rPr>
        <w:t xml:space="preserve"> и подписанная усиленной квалифицированной электронной подписью); - копию свидетельства о государственной </w:t>
      </w:r>
      <w:r w:rsidRPr="00FE2A2E">
        <w:rPr>
          <w:rFonts w:eastAsia="Calibri"/>
          <w:bCs/>
          <w:color w:val="000000"/>
          <w:sz w:val="26"/>
          <w:szCs w:val="26"/>
        </w:rPr>
        <w:lastRenderedPageBreak/>
        <w:t>регистрации (при наличии), копию свидетельства о постановке на налоговый учет.</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hyperlink r:id="rId11" w:history="1">
        <w:r w:rsidRPr="00FE2A2E">
          <w:rPr>
            <w:rFonts w:eastAsia="Calibri"/>
            <w:b w:val="0"/>
            <w:bCs/>
            <w:color w:val="000000"/>
            <w:sz w:val="26"/>
            <w:szCs w:val="26"/>
            <w:lang w:val="ru-RU"/>
          </w:rPr>
          <w:t>www.torgi.gov.ru</w:t>
        </w:r>
      </w:hyperlink>
      <w:r w:rsidRPr="00FE2A2E">
        <w:rPr>
          <w:rFonts w:eastAsia="Calibri"/>
          <w:b w:val="0"/>
          <w:bCs/>
          <w:color w:val="000000"/>
          <w:sz w:val="26"/>
          <w:szCs w:val="26"/>
          <w:lang w:val="ru-RU"/>
        </w:rPr>
        <w:t>, www. нижнийновгород.рф, и на электронной площадке www.</w:t>
      </w:r>
      <w:r w:rsidRPr="00E743EB">
        <w:rPr>
          <w:rFonts w:eastAsia="Calibri"/>
          <w:b w:val="0"/>
          <w:bCs/>
          <w:color w:val="000000"/>
          <w:sz w:val="26"/>
          <w:szCs w:val="26"/>
          <w:lang w:val="ru-RU"/>
        </w:rPr>
        <w:t>fabrikant.ru</w:t>
      </w:r>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 xml:space="preserve">или регистрация </w:t>
      </w:r>
      <w:r w:rsidRPr="00FE2A2E">
        <w:rPr>
          <w:rFonts w:eastAsia="Calibri"/>
          <w:b w:val="0"/>
          <w:bCs/>
          <w:color w:val="000000"/>
          <w:sz w:val="26"/>
          <w:szCs w:val="26"/>
          <w:lang w:val="ru-RU"/>
        </w:rPr>
        <w:lastRenderedPageBreak/>
        <w:t>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w:t>
      </w:r>
      <w:r w:rsidRPr="00FE2A2E">
        <w:rPr>
          <w:rFonts w:ascii="Times New Roman" w:eastAsia="Calibri" w:hAnsi="Times New Roman"/>
          <w:bCs/>
          <w:color w:val="000000"/>
          <w:sz w:val="26"/>
          <w:szCs w:val="26"/>
        </w:rPr>
        <w:lastRenderedPageBreak/>
        <w:t>(тридцати)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в закрытой части электронной площадки - помимо информации, указанной в открытой части электронной площадки, также </w:t>
      </w:r>
      <w:r w:rsidRPr="00FE2A2E">
        <w:rPr>
          <w:rFonts w:eastAsia="Calibri"/>
          <w:b w:val="0"/>
          <w:bCs/>
          <w:color w:val="000000"/>
          <w:sz w:val="26"/>
          <w:szCs w:val="26"/>
          <w:lang w:val="ru-RU"/>
        </w:rPr>
        <w:lastRenderedPageBreak/>
        <w:t>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lastRenderedPageBreak/>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lastRenderedPageBreak/>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666DA" w:rsidRPr="00FE2A2E" w:rsidRDefault="002666DA" w:rsidP="002666DA">
      <w:pPr>
        <w:jc w:val="both"/>
        <w:rPr>
          <w:b/>
          <w:sz w:val="26"/>
          <w:szCs w:val="26"/>
          <w:u w:val="single"/>
        </w:rPr>
      </w:pPr>
      <w:r w:rsidRPr="00FE2A2E">
        <w:rPr>
          <w:b/>
          <w:sz w:val="26"/>
          <w:szCs w:val="26"/>
          <w:u w:val="single"/>
        </w:rPr>
        <w:t>Для физических лиц (индивидуальных предпринимателей):</w:t>
      </w:r>
    </w:p>
    <w:p w:rsidR="005354A7" w:rsidRDefault="002666DA" w:rsidP="002666DA">
      <w:pPr>
        <w:jc w:val="both"/>
        <w:rPr>
          <w:sz w:val="26"/>
          <w:szCs w:val="26"/>
        </w:rPr>
      </w:pPr>
      <w:r w:rsidRPr="00FE2A2E">
        <w:rPr>
          <w:sz w:val="26"/>
          <w:szCs w:val="26"/>
        </w:rPr>
        <w:t xml:space="preserve">Документ, удостоверяющий личность: паспорт серия ___________, № ___________________, выдан «____»_________________ года. </w:t>
      </w:r>
    </w:p>
    <w:p w:rsidR="002666DA" w:rsidRPr="00FE2A2E" w:rsidRDefault="005354A7" w:rsidP="002666DA">
      <w:pPr>
        <w:jc w:val="both"/>
        <w:rPr>
          <w:sz w:val="26"/>
          <w:szCs w:val="26"/>
        </w:rPr>
      </w:pPr>
      <w:r>
        <w:rPr>
          <w:sz w:val="26"/>
          <w:szCs w:val="26"/>
        </w:rPr>
        <w:t xml:space="preserve">(кем </w:t>
      </w:r>
      <w:r w:rsidR="002666DA" w:rsidRPr="00FE2A2E">
        <w:rPr>
          <w:sz w:val="26"/>
          <w:szCs w:val="26"/>
        </w:rPr>
        <w:t>выдан)_____________________________________________________________________________________________________________</w:t>
      </w:r>
    </w:p>
    <w:p w:rsidR="002666DA" w:rsidRPr="00FE2A2E" w:rsidRDefault="002666DA" w:rsidP="002666DA">
      <w:pPr>
        <w:jc w:val="both"/>
        <w:rPr>
          <w:sz w:val="26"/>
          <w:szCs w:val="26"/>
        </w:rPr>
      </w:pPr>
      <w:r w:rsidRPr="00FE2A2E">
        <w:rPr>
          <w:sz w:val="26"/>
          <w:szCs w:val="26"/>
        </w:rPr>
        <w:t>Дата рождения «____»________________ года.</w:t>
      </w:r>
    </w:p>
    <w:p w:rsidR="002666DA" w:rsidRPr="00FE2A2E" w:rsidRDefault="002666DA" w:rsidP="002666DA">
      <w:pPr>
        <w:jc w:val="both"/>
        <w:rPr>
          <w:sz w:val="26"/>
          <w:szCs w:val="26"/>
        </w:rPr>
      </w:pPr>
      <w:r w:rsidRPr="00FE2A2E">
        <w:rPr>
          <w:sz w:val="26"/>
          <w:szCs w:val="26"/>
        </w:rPr>
        <w:t>Адрес _______________</w:t>
      </w:r>
      <w:r w:rsidR="005354A7">
        <w:rPr>
          <w:sz w:val="26"/>
          <w:szCs w:val="26"/>
        </w:rPr>
        <w:t>___</w:t>
      </w:r>
      <w:r w:rsidRPr="00FE2A2E">
        <w:rPr>
          <w:sz w:val="26"/>
          <w:szCs w:val="26"/>
        </w:rPr>
        <w:t>_____________________________________________________________________________________________________</w:t>
      </w:r>
    </w:p>
    <w:p w:rsidR="005354A7" w:rsidRPr="005354A7" w:rsidRDefault="005354A7" w:rsidP="002666DA">
      <w:pPr>
        <w:jc w:val="both"/>
        <w:rPr>
          <w:szCs w:val="26"/>
        </w:rPr>
      </w:pPr>
    </w:p>
    <w:p w:rsidR="002666DA" w:rsidRPr="00FE2A2E" w:rsidRDefault="002666DA" w:rsidP="002666DA">
      <w:pPr>
        <w:jc w:val="both"/>
        <w:rPr>
          <w:sz w:val="26"/>
          <w:szCs w:val="26"/>
        </w:rPr>
      </w:pPr>
      <w:r w:rsidRPr="00FE2A2E">
        <w:rPr>
          <w:sz w:val="26"/>
          <w:szCs w:val="26"/>
        </w:rPr>
        <w:t>Телефон_____________________ адрес электронной почты_____________________________</w:t>
      </w:r>
    </w:p>
    <w:p w:rsidR="002666DA" w:rsidRPr="00FE2A2E" w:rsidRDefault="002666DA" w:rsidP="002666DA">
      <w:pPr>
        <w:jc w:val="both"/>
        <w:rPr>
          <w:u w:val="single"/>
        </w:rPr>
      </w:pPr>
      <w:r w:rsidRPr="00FE2A2E">
        <w:rPr>
          <w:u w:val="single"/>
        </w:rPr>
        <w:t>Вместе с заявкой на участие в продаже претенденты предоставляют отсканированные листы документа удостоверяющего личность</w:t>
      </w:r>
      <w:r w:rsidRPr="00FE2A2E">
        <w:rPr>
          <w:b/>
          <w:u w:val="single"/>
        </w:rPr>
        <w:t xml:space="preserve"> (ВСЕ СТРАНИЦЫ ПАСПОРТА), </w:t>
      </w:r>
      <w:r w:rsidRPr="00FE2A2E">
        <w:rPr>
          <w:u w:val="single"/>
        </w:rPr>
        <w:t>путем размещения на электронной площадке.</w:t>
      </w:r>
    </w:p>
    <w:p w:rsidR="002666DA" w:rsidRPr="00FE2A2E" w:rsidRDefault="002666DA" w:rsidP="002666DA">
      <w:pPr>
        <w:jc w:val="both"/>
        <w:rPr>
          <w:sz w:val="22"/>
          <w:szCs w:val="22"/>
        </w:rPr>
      </w:pPr>
      <w:r w:rsidRPr="00FE2A2E">
        <w:rPr>
          <w:sz w:val="26"/>
          <w:szCs w:val="26"/>
        </w:rPr>
        <w:t>Доверенное лицо Претендента (ФИО</w:t>
      </w:r>
      <w:r w:rsidRPr="00FE2A2E">
        <w:rPr>
          <w:sz w:val="22"/>
          <w:szCs w:val="22"/>
        </w:rPr>
        <w:t>) _______</w:t>
      </w:r>
      <w:r w:rsidR="005354A7">
        <w:rPr>
          <w:sz w:val="22"/>
          <w:szCs w:val="22"/>
        </w:rPr>
        <w:t>_____________________________</w:t>
      </w:r>
      <w:r w:rsidRPr="00FE2A2E">
        <w:rPr>
          <w:sz w:val="22"/>
          <w:szCs w:val="22"/>
        </w:rPr>
        <w:t>___________________________________________________________________</w:t>
      </w:r>
    </w:p>
    <w:p w:rsidR="002666DA" w:rsidRDefault="002666DA" w:rsidP="002666DA">
      <w:pPr>
        <w:jc w:val="both"/>
        <w:rPr>
          <w:sz w:val="22"/>
          <w:szCs w:val="22"/>
        </w:rPr>
      </w:pPr>
      <w:r w:rsidRPr="00FE2A2E">
        <w:rPr>
          <w:sz w:val="26"/>
          <w:szCs w:val="26"/>
        </w:rPr>
        <w:t>действует на основании</w:t>
      </w:r>
      <w:r w:rsidRPr="00FE2A2E">
        <w:rPr>
          <w:sz w:val="22"/>
          <w:szCs w:val="22"/>
        </w:rPr>
        <w:t xml:space="preserve"> ________</w:t>
      </w:r>
      <w:r w:rsidR="005354A7">
        <w:rPr>
          <w:sz w:val="22"/>
          <w:szCs w:val="22"/>
        </w:rPr>
        <w:t>_______</w:t>
      </w:r>
      <w:r w:rsidRPr="00FE2A2E">
        <w:rPr>
          <w:sz w:val="22"/>
          <w:szCs w:val="22"/>
        </w:rPr>
        <w:t>______________________________________________________________________________________________________</w:t>
      </w:r>
    </w:p>
    <w:p w:rsidR="005354A7" w:rsidRPr="00FE2A2E" w:rsidRDefault="005354A7" w:rsidP="002666DA">
      <w:pPr>
        <w:jc w:val="both"/>
        <w:rPr>
          <w:sz w:val="22"/>
          <w:szCs w:val="22"/>
        </w:rPr>
      </w:pPr>
      <w:r>
        <w:rPr>
          <w:sz w:val="22"/>
          <w:szCs w:val="22"/>
        </w:rPr>
        <w:t>_____________________________________________________________________________________________________________________________________________</w:t>
      </w:r>
    </w:p>
    <w:p w:rsidR="002666DA" w:rsidRDefault="002666DA" w:rsidP="002666DA">
      <w:pPr>
        <w:rPr>
          <w:sz w:val="22"/>
          <w:szCs w:val="22"/>
        </w:rPr>
      </w:pPr>
      <w:r w:rsidRPr="00FE2A2E">
        <w:rPr>
          <w:sz w:val="26"/>
          <w:szCs w:val="26"/>
        </w:rPr>
        <w:t>удостоверение личности доверенного лица</w:t>
      </w:r>
      <w:r w:rsidRPr="00FE2A2E">
        <w:rPr>
          <w:sz w:val="22"/>
          <w:szCs w:val="22"/>
        </w:rPr>
        <w:t xml:space="preserve"> _____________________________________________________________________________________________________________________________________________</w:t>
      </w:r>
    </w:p>
    <w:p w:rsidR="005354A7" w:rsidRPr="00FE2A2E" w:rsidRDefault="005354A7" w:rsidP="002666DA">
      <w:pPr>
        <w:rPr>
          <w:sz w:val="22"/>
          <w:szCs w:val="22"/>
        </w:rPr>
      </w:pPr>
      <w:r>
        <w:rPr>
          <w:sz w:val="22"/>
          <w:szCs w:val="22"/>
        </w:rPr>
        <w:t>_____________________________________________________________________________________________________________________________________________</w:t>
      </w:r>
    </w:p>
    <w:p w:rsidR="002666DA" w:rsidRPr="00FE2A2E" w:rsidRDefault="002666DA" w:rsidP="002666DA">
      <w:pPr>
        <w:jc w:val="center"/>
      </w:pPr>
      <w:r w:rsidRPr="00FE2A2E">
        <w:t xml:space="preserve"> (наименование документа, серия, дата и место выдачи)</w:t>
      </w:r>
    </w:p>
    <w:p w:rsidR="005354A7" w:rsidRDefault="005354A7" w:rsidP="002666DA">
      <w:pPr>
        <w:jc w:val="both"/>
        <w:rPr>
          <w:b/>
          <w:sz w:val="26"/>
          <w:szCs w:val="26"/>
          <w:u w:val="single"/>
        </w:rPr>
      </w:pPr>
    </w:p>
    <w:p w:rsidR="005354A7" w:rsidRDefault="005354A7" w:rsidP="002666DA">
      <w:pPr>
        <w:jc w:val="both"/>
        <w:rPr>
          <w:b/>
          <w:sz w:val="26"/>
          <w:szCs w:val="26"/>
          <w:u w:val="single"/>
        </w:rPr>
      </w:pPr>
    </w:p>
    <w:p w:rsidR="002666DA" w:rsidRPr="00FE2A2E" w:rsidRDefault="002666DA" w:rsidP="002666DA">
      <w:pPr>
        <w:jc w:val="both"/>
        <w:rPr>
          <w:b/>
          <w:sz w:val="26"/>
          <w:szCs w:val="26"/>
          <w:u w:val="single"/>
        </w:rPr>
      </w:pPr>
      <w:r w:rsidRPr="00FE2A2E">
        <w:rPr>
          <w:b/>
          <w:sz w:val="26"/>
          <w:szCs w:val="26"/>
          <w:u w:val="single"/>
        </w:rPr>
        <w:t>Для юридических лиц:</w:t>
      </w:r>
    </w:p>
    <w:p w:rsidR="002666DA" w:rsidRDefault="002666DA" w:rsidP="002666DA">
      <w:pPr>
        <w:rPr>
          <w:sz w:val="22"/>
        </w:rPr>
      </w:pPr>
      <w:r w:rsidRPr="00FE2A2E">
        <w:rPr>
          <w:sz w:val="26"/>
          <w:szCs w:val="26"/>
        </w:rPr>
        <w:t>Документ о государ</w:t>
      </w:r>
      <w:r w:rsidR="00FE22B5">
        <w:rPr>
          <w:sz w:val="26"/>
          <w:szCs w:val="26"/>
        </w:rPr>
        <w:t xml:space="preserve">ственной регистрации в качестве </w:t>
      </w:r>
      <w:r w:rsidRPr="00FE2A2E">
        <w:rPr>
          <w:sz w:val="26"/>
          <w:szCs w:val="26"/>
        </w:rPr>
        <w:t>юридическоголица</w:t>
      </w:r>
      <w:r w:rsidRPr="00FE2A2E">
        <w:rPr>
          <w:sz w:val="22"/>
        </w:rPr>
        <w:t>________</w:t>
      </w:r>
      <w:r w:rsidR="00FE22B5">
        <w:rPr>
          <w:sz w:val="22"/>
        </w:rPr>
        <w:t>__________</w:t>
      </w:r>
      <w:r w:rsidRPr="00FE2A2E">
        <w:rPr>
          <w:sz w:val="22"/>
        </w:rPr>
        <w:t>__________________________________________________</w:t>
      </w:r>
    </w:p>
    <w:p w:rsidR="005354A7" w:rsidRPr="005354A7" w:rsidRDefault="005354A7" w:rsidP="002666DA">
      <w:pPr>
        <w:rPr>
          <w:sz w:val="24"/>
        </w:rPr>
      </w:pPr>
      <w:r w:rsidRPr="005354A7">
        <w:rPr>
          <w:sz w:val="24"/>
        </w:rPr>
        <w:lastRenderedPageBreak/>
        <w:t>________________________________________________________</w:t>
      </w:r>
      <w:r w:rsidR="00FE22B5">
        <w:rPr>
          <w:sz w:val="24"/>
        </w:rPr>
        <w:t>_</w:t>
      </w:r>
      <w:r w:rsidRPr="005354A7">
        <w:rPr>
          <w:sz w:val="24"/>
        </w:rPr>
        <w:t>________________________________________________________________________</w:t>
      </w:r>
    </w:p>
    <w:p w:rsidR="002666DA" w:rsidRPr="00FE2A2E" w:rsidRDefault="002666DA" w:rsidP="002666DA">
      <w:pPr>
        <w:jc w:val="center"/>
      </w:pPr>
      <w:r w:rsidRPr="00FE2A2E">
        <w:t>(наименование, номер, дата регистрации, орган, осуществивший регистрацию)</w:t>
      </w:r>
    </w:p>
    <w:p w:rsidR="002666DA" w:rsidRPr="00FE2A2E" w:rsidRDefault="002666DA" w:rsidP="002666DA">
      <w:pPr>
        <w:jc w:val="both"/>
        <w:rPr>
          <w:sz w:val="22"/>
        </w:rPr>
      </w:pPr>
      <w:r w:rsidRPr="00FE2A2E">
        <w:rPr>
          <w:sz w:val="26"/>
          <w:szCs w:val="26"/>
        </w:rPr>
        <w:t>ОГРН</w:t>
      </w:r>
      <w:r w:rsidRPr="00FE2A2E">
        <w:rPr>
          <w:sz w:val="22"/>
        </w:rPr>
        <w:t xml:space="preserve">_____________________________________ </w:t>
      </w:r>
      <w:r w:rsidRPr="00FE2A2E">
        <w:rPr>
          <w:sz w:val="26"/>
          <w:szCs w:val="26"/>
        </w:rPr>
        <w:t>ИНН</w:t>
      </w:r>
      <w:r w:rsidRPr="00FE2A2E">
        <w:rPr>
          <w:sz w:val="22"/>
        </w:rPr>
        <w:t>______________________________</w:t>
      </w:r>
      <w:r w:rsidRPr="00FE2A2E">
        <w:rPr>
          <w:sz w:val="26"/>
          <w:szCs w:val="26"/>
        </w:rPr>
        <w:t>КПП</w:t>
      </w:r>
      <w:r w:rsidRPr="00FE2A2E">
        <w:rPr>
          <w:sz w:val="22"/>
        </w:rPr>
        <w:t>____________________________________</w:t>
      </w:r>
      <w:r w:rsidR="005354A7">
        <w:rPr>
          <w:sz w:val="22"/>
        </w:rPr>
        <w:t>___</w:t>
      </w:r>
      <w:r w:rsidRPr="00FE2A2E">
        <w:rPr>
          <w:sz w:val="22"/>
        </w:rPr>
        <w:t>__________________</w:t>
      </w:r>
    </w:p>
    <w:p w:rsidR="002666DA" w:rsidRPr="00FE2A2E" w:rsidRDefault="002666DA" w:rsidP="002666DA">
      <w:pPr>
        <w:jc w:val="both"/>
        <w:rPr>
          <w:sz w:val="22"/>
          <w:u w:val="single"/>
        </w:rPr>
      </w:pPr>
      <w:r w:rsidRPr="00FE2A2E">
        <w:rPr>
          <w:sz w:val="26"/>
          <w:szCs w:val="26"/>
        </w:rPr>
        <w:t>Должность,</w:t>
      </w:r>
      <w:r w:rsidR="005354A7">
        <w:rPr>
          <w:sz w:val="26"/>
          <w:szCs w:val="26"/>
        </w:rPr>
        <w:t xml:space="preserve"> </w:t>
      </w:r>
      <w:r w:rsidRPr="00FE2A2E">
        <w:rPr>
          <w:sz w:val="26"/>
          <w:szCs w:val="26"/>
        </w:rPr>
        <w:t>ФИО руководителя</w:t>
      </w:r>
      <w:r w:rsidRPr="00FE2A2E">
        <w:rPr>
          <w:sz w:val="22"/>
        </w:rPr>
        <w:t>_____________________________________________________________________________________________________________</w:t>
      </w:r>
    </w:p>
    <w:p w:rsidR="002666DA" w:rsidRPr="00FE2A2E" w:rsidRDefault="002666DA" w:rsidP="002666DA">
      <w:pPr>
        <w:jc w:val="both"/>
        <w:rPr>
          <w:sz w:val="22"/>
        </w:rPr>
      </w:pPr>
      <w:r w:rsidRPr="00FE2A2E">
        <w:rPr>
          <w:sz w:val="26"/>
          <w:szCs w:val="26"/>
        </w:rPr>
        <w:t>Юридический адрес</w:t>
      </w:r>
      <w:r w:rsidRPr="00FE2A2E">
        <w:rPr>
          <w:sz w:val="22"/>
        </w:rPr>
        <w:t>_____</w:t>
      </w:r>
      <w:r w:rsidR="005354A7">
        <w:rPr>
          <w:sz w:val="22"/>
        </w:rPr>
        <w:t>_</w:t>
      </w:r>
      <w:r w:rsidRPr="00FE2A2E">
        <w:rPr>
          <w:sz w:val="22"/>
        </w:rPr>
        <w:t>__________________________________________________________________________________________________________________</w:t>
      </w:r>
    </w:p>
    <w:p w:rsidR="002666DA" w:rsidRPr="00FE2A2E" w:rsidRDefault="002666DA" w:rsidP="002666DA">
      <w:pPr>
        <w:jc w:val="both"/>
        <w:rPr>
          <w:sz w:val="26"/>
          <w:szCs w:val="26"/>
        </w:rPr>
      </w:pPr>
      <w:r w:rsidRPr="00FE2A2E">
        <w:rPr>
          <w:sz w:val="26"/>
          <w:szCs w:val="26"/>
        </w:rPr>
        <w:t>Почтовый адрес_________________________________________________________________________________________________________</w:t>
      </w:r>
    </w:p>
    <w:p w:rsidR="002666DA" w:rsidRPr="00FE2A2E" w:rsidRDefault="002666DA" w:rsidP="002666DA">
      <w:pPr>
        <w:jc w:val="both"/>
        <w:rPr>
          <w:sz w:val="26"/>
          <w:szCs w:val="26"/>
        </w:rPr>
      </w:pPr>
      <w:r w:rsidRPr="00FE2A2E">
        <w:rPr>
          <w:sz w:val="26"/>
          <w:szCs w:val="26"/>
        </w:rPr>
        <w:t>Телефон_________________________ Факс _________________________________________</w:t>
      </w:r>
    </w:p>
    <w:p w:rsidR="002666DA" w:rsidRPr="00FE2A2E" w:rsidRDefault="002666DA" w:rsidP="002666DA">
      <w:pPr>
        <w:jc w:val="both"/>
        <w:rPr>
          <w:sz w:val="26"/>
          <w:szCs w:val="26"/>
        </w:rPr>
      </w:pPr>
      <w:r w:rsidRPr="00FE2A2E">
        <w:rPr>
          <w:sz w:val="26"/>
          <w:szCs w:val="26"/>
        </w:rPr>
        <w:t>в лице Представителя претендента __________</w:t>
      </w:r>
      <w:r w:rsidR="005354A7">
        <w:rPr>
          <w:sz w:val="26"/>
          <w:szCs w:val="26"/>
        </w:rPr>
        <w:t>___</w:t>
      </w:r>
      <w:r w:rsidRPr="00FE2A2E">
        <w:rPr>
          <w:sz w:val="26"/>
          <w:szCs w:val="26"/>
        </w:rPr>
        <w:t>____________________________________________________________________________</w:t>
      </w:r>
    </w:p>
    <w:p w:rsidR="002666DA" w:rsidRPr="00FE2A2E" w:rsidRDefault="002666DA" w:rsidP="002666DA">
      <w:pPr>
        <w:jc w:val="both"/>
        <w:rPr>
          <w:sz w:val="26"/>
          <w:szCs w:val="26"/>
        </w:rPr>
      </w:pPr>
      <w:r w:rsidRPr="00FE2A2E">
        <w:rPr>
          <w:sz w:val="26"/>
          <w:szCs w:val="26"/>
        </w:rPr>
        <w:t>Действует на основании доверенности № ____________  «____» _________ 20_________года</w:t>
      </w:r>
    </w:p>
    <w:p w:rsidR="002666DA" w:rsidRDefault="002666DA" w:rsidP="002666DA">
      <w:pPr>
        <w:jc w:val="both"/>
        <w:rPr>
          <w:sz w:val="26"/>
          <w:szCs w:val="26"/>
        </w:rPr>
      </w:pPr>
      <w:r w:rsidRPr="00FE2A2E">
        <w:rPr>
          <w:sz w:val="26"/>
          <w:szCs w:val="26"/>
        </w:rPr>
        <w:t>Документ, удостоверяющий личность доверенного лица __________________________________________________________</w:t>
      </w:r>
      <w:r w:rsidR="005354A7">
        <w:rPr>
          <w:sz w:val="26"/>
          <w:szCs w:val="26"/>
        </w:rPr>
        <w:t>_____________</w:t>
      </w:r>
    </w:p>
    <w:p w:rsidR="005354A7" w:rsidRPr="00FE2A2E" w:rsidRDefault="005354A7" w:rsidP="002666DA">
      <w:pPr>
        <w:jc w:val="both"/>
        <w:rPr>
          <w:sz w:val="26"/>
          <w:szCs w:val="26"/>
        </w:rPr>
      </w:pPr>
      <w:r>
        <w:rPr>
          <w:sz w:val="26"/>
          <w:szCs w:val="26"/>
        </w:rPr>
        <w:t>_______________________________________________________________________________________________________________________</w:t>
      </w:r>
    </w:p>
    <w:p w:rsidR="002666DA" w:rsidRPr="00001ED7" w:rsidRDefault="002666DA" w:rsidP="002666DA">
      <w:pPr>
        <w:jc w:val="center"/>
      </w:pPr>
      <w:r w:rsidRPr="00FE2A2E">
        <w:t>(наименование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www.нижнийновгород.рф, www.torgi.gov.ru,</w:t>
      </w:r>
      <w:r w:rsidRPr="00E743EB">
        <w:rPr>
          <w:sz w:val="26"/>
          <w:szCs w:val="26"/>
        </w:rPr>
        <w:t xml:space="preserve"> www.fabrikant.ru</w:t>
      </w:r>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подтверждаем(-ю),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lastRenderedPageBreak/>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2666DA" w:rsidRDefault="002666DA" w:rsidP="009409E3">
      <w:pPr>
        <w:ind w:firstLine="709"/>
        <w:jc w:val="both"/>
        <w:rPr>
          <w:sz w:val="26"/>
          <w:szCs w:val="26"/>
        </w:rPr>
      </w:pPr>
      <w:r w:rsidRPr="00FE2A2E">
        <w:rPr>
          <w:sz w:val="26"/>
          <w:szCs w:val="26"/>
        </w:rPr>
        <w:t xml:space="preserve">Настоящей заявкой также подтверждаем (-ю), что мы (я), ознакомлены(-ен)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согласны(-ен)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7C0FF5" w:rsidRPr="00FE2A2E">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5D2FB5">
        <w:rPr>
          <w:spacing w:val="-3"/>
          <w:sz w:val="26"/>
          <w:szCs w:val="26"/>
        </w:rPr>
      </w:r>
      <w:r w:rsidR="005D2FB5">
        <w:rPr>
          <w:spacing w:val="-3"/>
          <w:sz w:val="26"/>
          <w:szCs w:val="26"/>
        </w:rPr>
        <w:fldChar w:fldCharType="separate"/>
      </w:r>
      <w:r w:rsidR="007C0FF5"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–(ы)»:</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(-ов)», указанного (-ых)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lastRenderedPageBreak/>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(-ов)» является акт (-ы) приема-передачи «объекта (-ов)».</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3.1.1. Произвести оплату «объекта (-ов)»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3.1.2. Принять передаваемый «Продавцом» «объект (-ы)» по акту (-ам) приема-передачи в срок не позднее 15 дней после полной оплаты «объекта (-ов)» в том качественном состоянии, в котором он (они) существует (-ют) на момент передачи. После подписания акта (-ов) приема-передачи «Покупатель» принимает на себя всю ответственность за сохранность передаваемого «объекта (-ов)».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(-ые) сторонами акт (-ы) приема-передачи «объекта (-ов)»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(-ы)» «Покупателю» по акту (-ам)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(-ов)», подать заявление о государственной регистрации прав на «объект (-ы)»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lastRenderedPageBreak/>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п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(-ов)» от «Продавца» по акту (-ам)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firstRow="1" w:lastRow="1" w:firstColumn="1" w:lastColumn="1" w:noHBand="0" w:noVBand="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0B7181">
      <w:headerReference w:type="default" r:id="rId12"/>
      <w:pgSz w:w="16840" w:h="11907" w:orient="landscape" w:code="9"/>
      <w:pgMar w:top="709" w:right="538" w:bottom="426" w:left="709"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FB5" w:rsidRDefault="005D2FB5" w:rsidP="00D42863">
      <w:r>
        <w:separator/>
      </w:r>
    </w:p>
  </w:endnote>
  <w:endnote w:type="continuationSeparator" w:id="0">
    <w:p w:rsidR="005D2FB5" w:rsidRDefault="005D2FB5" w:rsidP="00D4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FB5" w:rsidRDefault="005D2FB5" w:rsidP="00D42863">
      <w:r>
        <w:separator/>
      </w:r>
    </w:p>
  </w:footnote>
  <w:footnote w:type="continuationSeparator" w:id="0">
    <w:p w:rsidR="005D2FB5" w:rsidRDefault="005D2FB5" w:rsidP="00D4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5F" w:rsidRDefault="005D2FB5">
    <w:pPr>
      <w:pStyle w:val="ab"/>
      <w:jc w:val="center"/>
    </w:pPr>
    <w:r>
      <w:fldChar w:fldCharType="begin"/>
    </w:r>
    <w:r>
      <w:instrText xml:space="preserve"> PAGE   \* MERGEFORMAT </w:instrText>
    </w:r>
    <w:r>
      <w:fldChar w:fldCharType="separate"/>
    </w:r>
    <w:r w:rsidR="007005D1">
      <w:rPr>
        <w:noProof/>
      </w:rPr>
      <w:t>2</w:t>
    </w:r>
    <w:r>
      <w:rPr>
        <w:noProof/>
      </w:rPr>
      <w:fldChar w:fldCharType="end"/>
    </w:r>
  </w:p>
  <w:p w:rsidR="00CF3A5F" w:rsidRDefault="00CF3A5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15:restartNumberingAfterBreak="0">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15:restartNumberingAfterBreak="0">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15:restartNumberingAfterBreak="0">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15:restartNumberingAfterBreak="0">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15:restartNumberingAfterBreak="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15:restartNumberingAfterBreak="0">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15:restartNumberingAfterBreak="0">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15:restartNumberingAfterBreak="0">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15:restartNumberingAfterBreak="0">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15:restartNumberingAfterBreak="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15:restartNumberingAfterBreak="0">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15:restartNumberingAfterBreak="0">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15:restartNumberingAfterBreak="0">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15:restartNumberingAfterBreak="0">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6BF"/>
    <w:rsid w:val="000A3818"/>
    <w:rsid w:val="000A4945"/>
    <w:rsid w:val="000A4A41"/>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7BF"/>
    <w:rsid w:val="00106BF2"/>
    <w:rsid w:val="001109F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42D6"/>
    <w:rsid w:val="00184CDC"/>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BF"/>
    <w:rsid w:val="0026791E"/>
    <w:rsid w:val="002728F3"/>
    <w:rsid w:val="00273603"/>
    <w:rsid w:val="002744BE"/>
    <w:rsid w:val="00274729"/>
    <w:rsid w:val="00275010"/>
    <w:rsid w:val="00275D6A"/>
    <w:rsid w:val="00276FC5"/>
    <w:rsid w:val="00277729"/>
    <w:rsid w:val="00280930"/>
    <w:rsid w:val="0028176C"/>
    <w:rsid w:val="00281E6D"/>
    <w:rsid w:val="00282A0D"/>
    <w:rsid w:val="00282D00"/>
    <w:rsid w:val="002833BF"/>
    <w:rsid w:val="00284C5E"/>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A1747"/>
    <w:rsid w:val="002A1842"/>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BBD"/>
    <w:rsid w:val="002C2D3D"/>
    <w:rsid w:val="002C4076"/>
    <w:rsid w:val="002C4852"/>
    <w:rsid w:val="002C6398"/>
    <w:rsid w:val="002C6EED"/>
    <w:rsid w:val="002D0C4A"/>
    <w:rsid w:val="002D0D70"/>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316"/>
    <w:rsid w:val="002F4456"/>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8F4"/>
    <w:rsid w:val="00317F9F"/>
    <w:rsid w:val="0032023B"/>
    <w:rsid w:val="003202C8"/>
    <w:rsid w:val="00320407"/>
    <w:rsid w:val="00320805"/>
    <w:rsid w:val="003219DD"/>
    <w:rsid w:val="00322148"/>
    <w:rsid w:val="003225CF"/>
    <w:rsid w:val="00322785"/>
    <w:rsid w:val="00322EFC"/>
    <w:rsid w:val="0032374B"/>
    <w:rsid w:val="00327291"/>
    <w:rsid w:val="0033093A"/>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6DF"/>
    <w:rsid w:val="00357AEF"/>
    <w:rsid w:val="00360B11"/>
    <w:rsid w:val="0036113D"/>
    <w:rsid w:val="003614F5"/>
    <w:rsid w:val="003638AD"/>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5EDD"/>
    <w:rsid w:val="003861D6"/>
    <w:rsid w:val="00386631"/>
    <w:rsid w:val="00386A5C"/>
    <w:rsid w:val="00386AF1"/>
    <w:rsid w:val="00387CE9"/>
    <w:rsid w:val="0039034F"/>
    <w:rsid w:val="00390525"/>
    <w:rsid w:val="00390FAE"/>
    <w:rsid w:val="00391543"/>
    <w:rsid w:val="00391A3A"/>
    <w:rsid w:val="00391C94"/>
    <w:rsid w:val="00391DB7"/>
    <w:rsid w:val="00392ED8"/>
    <w:rsid w:val="003934B9"/>
    <w:rsid w:val="0039400E"/>
    <w:rsid w:val="00394440"/>
    <w:rsid w:val="00394903"/>
    <w:rsid w:val="00395B90"/>
    <w:rsid w:val="00396F9D"/>
    <w:rsid w:val="00397A37"/>
    <w:rsid w:val="00397DAB"/>
    <w:rsid w:val="003A08DD"/>
    <w:rsid w:val="003A2081"/>
    <w:rsid w:val="003A29ED"/>
    <w:rsid w:val="003A3C1B"/>
    <w:rsid w:val="003A4A6B"/>
    <w:rsid w:val="003A57E3"/>
    <w:rsid w:val="003A598B"/>
    <w:rsid w:val="003A79B6"/>
    <w:rsid w:val="003A7C8E"/>
    <w:rsid w:val="003B0373"/>
    <w:rsid w:val="003B081C"/>
    <w:rsid w:val="003B0B95"/>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63"/>
    <w:rsid w:val="003E02C2"/>
    <w:rsid w:val="003E0F04"/>
    <w:rsid w:val="003E1E9F"/>
    <w:rsid w:val="003E2141"/>
    <w:rsid w:val="003E232C"/>
    <w:rsid w:val="003E3401"/>
    <w:rsid w:val="003E39F9"/>
    <w:rsid w:val="003E6C17"/>
    <w:rsid w:val="003E725E"/>
    <w:rsid w:val="003E7A72"/>
    <w:rsid w:val="003F05F7"/>
    <w:rsid w:val="003F06D8"/>
    <w:rsid w:val="003F16E6"/>
    <w:rsid w:val="003F1ACA"/>
    <w:rsid w:val="003F1C59"/>
    <w:rsid w:val="003F25BE"/>
    <w:rsid w:val="003F2E16"/>
    <w:rsid w:val="003F3213"/>
    <w:rsid w:val="003F36A5"/>
    <w:rsid w:val="003F3DE9"/>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104C7"/>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20E0"/>
    <w:rsid w:val="00452F9C"/>
    <w:rsid w:val="00453D40"/>
    <w:rsid w:val="00454778"/>
    <w:rsid w:val="00454A1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97"/>
    <w:rsid w:val="00483204"/>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349"/>
    <w:rsid w:val="00495B01"/>
    <w:rsid w:val="00496439"/>
    <w:rsid w:val="00497015"/>
    <w:rsid w:val="004A0498"/>
    <w:rsid w:val="004A04DA"/>
    <w:rsid w:val="004A0FF4"/>
    <w:rsid w:val="004A1E26"/>
    <w:rsid w:val="004A2772"/>
    <w:rsid w:val="004A3192"/>
    <w:rsid w:val="004A3503"/>
    <w:rsid w:val="004A3655"/>
    <w:rsid w:val="004A48AB"/>
    <w:rsid w:val="004A4B19"/>
    <w:rsid w:val="004A4D6E"/>
    <w:rsid w:val="004A5122"/>
    <w:rsid w:val="004A52D7"/>
    <w:rsid w:val="004A5438"/>
    <w:rsid w:val="004A5599"/>
    <w:rsid w:val="004A6865"/>
    <w:rsid w:val="004A6F2A"/>
    <w:rsid w:val="004A7CF2"/>
    <w:rsid w:val="004B0238"/>
    <w:rsid w:val="004B0AB7"/>
    <w:rsid w:val="004B1792"/>
    <w:rsid w:val="004B2182"/>
    <w:rsid w:val="004B263F"/>
    <w:rsid w:val="004B3243"/>
    <w:rsid w:val="004B3427"/>
    <w:rsid w:val="004B35F6"/>
    <w:rsid w:val="004B4890"/>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1873"/>
    <w:rsid w:val="004E1F3F"/>
    <w:rsid w:val="004E2B67"/>
    <w:rsid w:val="004E36CC"/>
    <w:rsid w:val="004E3791"/>
    <w:rsid w:val="004E3EF2"/>
    <w:rsid w:val="004E41FC"/>
    <w:rsid w:val="004E4299"/>
    <w:rsid w:val="004E4908"/>
    <w:rsid w:val="004E492E"/>
    <w:rsid w:val="004E4A5E"/>
    <w:rsid w:val="004E6038"/>
    <w:rsid w:val="004E6877"/>
    <w:rsid w:val="004E6A9E"/>
    <w:rsid w:val="004E7B1A"/>
    <w:rsid w:val="004F040C"/>
    <w:rsid w:val="004F0E6D"/>
    <w:rsid w:val="004F1B1C"/>
    <w:rsid w:val="004F2A87"/>
    <w:rsid w:val="004F2E4E"/>
    <w:rsid w:val="004F3291"/>
    <w:rsid w:val="004F3A6E"/>
    <w:rsid w:val="004F3E35"/>
    <w:rsid w:val="004F521C"/>
    <w:rsid w:val="004F6243"/>
    <w:rsid w:val="004F64F6"/>
    <w:rsid w:val="004F6A4F"/>
    <w:rsid w:val="004F6A95"/>
    <w:rsid w:val="004F746B"/>
    <w:rsid w:val="004F7E28"/>
    <w:rsid w:val="00500BC6"/>
    <w:rsid w:val="00500C7D"/>
    <w:rsid w:val="00501E44"/>
    <w:rsid w:val="00502B03"/>
    <w:rsid w:val="00503BF7"/>
    <w:rsid w:val="005042F9"/>
    <w:rsid w:val="005045BA"/>
    <w:rsid w:val="005047F6"/>
    <w:rsid w:val="00505BFA"/>
    <w:rsid w:val="00505E0A"/>
    <w:rsid w:val="00506433"/>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2C41"/>
    <w:rsid w:val="00522E8A"/>
    <w:rsid w:val="00522FF3"/>
    <w:rsid w:val="00523586"/>
    <w:rsid w:val="00523952"/>
    <w:rsid w:val="00523C42"/>
    <w:rsid w:val="005251D6"/>
    <w:rsid w:val="005251EB"/>
    <w:rsid w:val="005254C4"/>
    <w:rsid w:val="0052679B"/>
    <w:rsid w:val="00526D68"/>
    <w:rsid w:val="00526FE3"/>
    <w:rsid w:val="005272D3"/>
    <w:rsid w:val="00531D52"/>
    <w:rsid w:val="00531FD9"/>
    <w:rsid w:val="00532553"/>
    <w:rsid w:val="00533EC8"/>
    <w:rsid w:val="00534674"/>
    <w:rsid w:val="005354A7"/>
    <w:rsid w:val="00535DCC"/>
    <w:rsid w:val="0053685F"/>
    <w:rsid w:val="00536F18"/>
    <w:rsid w:val="005372D6"/>
    <w:rsid w:val="0054081D"/>
    <w:rsid w:val="00541790"/>
    <w:rsid w:val="0054192D"/>
    <w:rsid w:val="00541D91"/>
    <w:rsid w:val="00542384"/>
    <w:rsid w:val="00543ABD"/>
    <w:rsid w:val="00543EFE"/>
    <w:rsid w:val="00544454"/>
    <w:rsid w:val="00544DFD"/>
    <w:rsid w:val="00545E4A"/>
    <w:rsid w:val="005467A0"/>
    <w:rsid w:val="00546ED1"/>
    <w:rsid w:val="00547875"/>
    <w:rsid w:val="00547900"/>
    <w:rsid w:val="00547BCA"/>
    <w:rsid w:val="00550094"/>
    <w:rsid w:val="005514A2"/>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7041"/>
    <w:rsid w:val="0057707B"/>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2FB5"/>
    <w:rsid w:val="005D3111"/>
    <w:rsid w:val="005D4BD0"/>
    <w:rsid w:val="005D6346"/>
    <w:rsid w:val="005D73C7"/>
    <w:rsid w:val="005D75F2"/>
    <w:rsid w:val="005D7883"/>
    <w:rsid w:val="005D7F42"/>
    <w:rsid w:val="005E02AF"/>
    <w:rsid w:val="005E076A"/>
    <w:rsid w:val="005E182F"/>
    <w:rsid w:val="005E18AA"/>
    <w:rsid w:val="005E3344"/>
    <w:rsid w:val="005E4A36"/>
    <w:rsid w:val="005E4A6B"/>
    <w:rsid w:val="005E4F21"/>
    <w:rsid w:val="005E65A6"/>
    <w:rsid w:val="005E6A2C"/>
    <w:rsid w:val="005E6B7A"/>
    <w:rsid w:val="005F03A5"/>
    <w:rsid w:val="005F0A20"/>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71E0"/>
    <w:rsid w:val="006673A8"/>
    <w:rsid w:val="00667EA5"/>
    <w:rsid w:val="0067046C"/>
    <w:rsid w:val="00670609"/>
    <w:rsid w:val="00671F68"/>
    <w:rsid w:val="006721F9"/>
    <w:rsid w:val="00672C48"/>
    <w:rsid w:val="0067356C"/>
    <w:rsid w:val="0067409A"/>
    <w:rsid w:val="00674394"/>
    <w:rsid w:val="00675D3B"/>
    <w:rsid w:val="006764C2"/>
    <w:rsid w:val="00676538"/>
    <w:rsid w:val="00676B7D"/>
    <w:rsid w:val="00676BA0"/>
    <w:rsid w:val="00680739"/>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1F9"/>
    <w:rsid w:val="006D3514"/>
    <w:rsid w:val="006D3EE4"/>
    <w:rsid w:val="006D54A2"/>
    <w:rsid w:val="006D568F"/>
    <w:rsid w:val="006D590A"/>
    <w:rsid w:val="006D5C36"/>
    <w:rsid w:val="006D690E"/>
    <w:rsid w:val="006D7404"/>
    <w:rsid w:val="006E0241"/>
    <w:rsid w:val="006E0DD7"/>
    <w:rsid w:val="006E0ED6"/>
    <w:rsid w:val="006E2534"/>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5D1"/>
    <w:rsid w:val="00700B32"/>
    <w:rsid w:val="0070123F"/>
    <w:rsid w:val="007022E8"/>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987"/>
    <w:rsid w:val="007332F6"/>
    <w:rsid w:val="00734305"/>
    <w:rsid w:val="00734BC6"/>
    <w:rsid w:val="007350B6"/>
    <w:rsid w:val="00735264"/>
    <w:rsid w:val="00736089"/>
    <w:rsid w:val="00736252"/>
    <w:rsid w:val="00736864"/>
    <w:rsid w:val="00736B27"/>
    <w:rsid w:val="00736ED9"/>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71CC"/>
    <w:rsid w:val="007672D0"/>
    <w:rsid w:val="007674B8"/>
    <w:rsid w:val="00767683"/>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1CE2"/>
    <w:rsid w:val="007A1D42"/>
    <w:rsid w:val="007A2140"/>
    <w:rsid w:val="007A34A6"/>
    <w:rsid w:val="007A402D"/>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0FF5"/>
    <w:rsid w:val="007C1514"/>
    <w:rsid w:val="007C3507"/>
    <w:rsid w:val="007C42C7"/>
    <w:rsid w:val="007C456A"/>
    <w:rsid w:val="007C474A"/>
    <w:rsid w:val="007C5FCC"/>
    <w:rsid w:val="007C6190"/>
    <w:rsid w:val="007C6413"/>
    <w:rsid w:val="007C7606"/>
    <w:rsid w:val="007D18C2"/>
    <w:rsid w:val="007D1D99"/>
    <w:rsid w:val="007D2078"/>
    <w:rsid w:val="007D2731"/>
    <w:rsid w:val="007D2B14"/>
    <w:rsid w:val="007D3624"/>
    <w:rsid w:val="007D362B"/>
    <w:rsid w:val="007D3A25"/>
    <w:rsid w:val="007D41D8"/>
    <w:rsid w:val="007D4955"/>
    <w:rsid w:val="007D5393"/>
    <w:rsid w:val="007D5BFA"/>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733C"/>
    <w:rsid w:val="00817EAC"/>
    <w:rsid w:val="008201B8"/>
    <w:rsid w:val="00820498"/>
    <w:rsid w:val="00821DE5"/>
    <w:rsid w:val="0082235A"/>
    <w:rsid w:val="00822668"/>
    <w:rsid w:val="0082323C"/>
    <w:rsid w:val="008244BF"/>
    <w:rsid w:val="00824A9D"/>
    <w:rsid w:val="008256D6"/>
    <w:rsid w:val="00826467"/>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1707"/>
    <w:rsid w:val="008417D5"/>
    <w:rsid w:val="00842735"/>
    <w:rsid w:val="00845CCD"/>
    <w:rsid w:val="00847C4F"/>
    <w:rsid w:val="00847E42"/>
    <w:rsid w:val="00847E62"/>
    <w:rsid w:val="00847FA8"/>
    <w:rsid w:val="008509D9"/>
    <w:rsid w:val="0085153F"/>
    <w:rsid w:val="00852A20"/>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70C11"/>
    <w:rsid w:val="0087168E"/>
    <w:rsid w:val="008718D5"/>
    <w:rsid w:val="00871A59"/>
    <w:rsid w:val="00872C59"/>
    <w:rsid w:val="0087345F"/>
    <w:rsid w:val="008734A0"/>
    <w:rsid w:val="008739DE"/>
    <w:rsid w:val="00874A4A"/>
    <w:rsid w:val="00874C8D"/>
    <w:rsid w:val="00875454"/>
    <w:rsid w:val="008757E0"/>
    <w:rsid w:val="00875A0C"/>
    <w:rsid w:val="00876730"/>
    <w:rsid w:val="00876DFF"/>
    <w:rsid w:val="00876EF4"/>
    <w:rsid w:val="0087753D"/>
    <w:rsid w:val="00877B08"/>
    <w:rsid w:val="0088035D"/>
    <w:rsid w:val="00880A21"/>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3BEE"/>
    <w:rsid w:val="00894779"/>
    <w:rsid w:val="008947BF"/>
    <w:rsid w:val="00894B00"/>
    <w:rsid w:val="00895D5A"/>
    <w:rsid w:val="00896F84"/>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227A"/>
    <w:rsid w:val="008D2D59"/>
    <w:rsid w:val="008D2E1F"/>
    <w:rsid w:val="008D30BA"/>
    <w:rsid w:val="008D3114"/>
    <w:rsid w:val="008D3300"/>
    <w:rsid w:val="008D3FF1"/>
    <w:rsid w:val="008D40AC"/>
    <w:rsid w:val="008D4454"/>
    <w:rsid w:val="008D5D65"/>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229F"/>
    <w:rsid w:val="00942562"/>
    <w:rsid w:val="00943026"/>
    <w:rsid w:val="0094305B"/>
    <w:rsid w:val="009436E6"/>
    <w:rsid w:val="0094429A"/>
    <w:rsid w:val="009450C3"/>
    <w:rsid w:val="009461B0"/>
    <w:rsid w:val="00946819"/>
    <w:rsid w:val="00946A96"/>
    <w:rsid w:val="00946EF3"/>
    <w:rsid w:val="00947D2A"/>
    <w:rsid w:val="00950F00"/>
    <w:rsid w:val="00951877"/>
    <w:rsid w:val="00951E85"/>
    <w:rsid w:val="00953611"/>
    <w:rsid w:val="00953FEC"/>
    <w:rsid w:val="0095478D"/>
    <w:rsid w:val="00954A32"/>
    <w:rsid w:val="00954F43"/>
    <w:rsid w:val="00956B8C"/>
    <w:rsid w:val="0095750D"/>
    <w:rsid w:val="00960662"/>
    <w:rsid w:val="00961FC1"/>
    <w:rsid w:val="009647FA"/>
    <w:rsid w:val="0096480F"/>
    <w:rsid w:val="00964E9A"/>
    <w:rsid w:val="00965156"/>
    <w:rsid w:val="00965DF2"/>
    <w:rsid w:val="00966387"/>
    <w:rsid w:val="00966BC3"/>
    <w:rsid w:val="00967923"/>
    <w:rsid w:val="009700CD"/>
    <w:rsid w:val="009705A2"/>
    <w:rsid w:val="00971456"/>
    <w:rsid w:val="00971D7D"/>
    <w:rsid w:val="00972B26"/>
    <w:rsid w:val="00973362"/>
    <w:rsid w:val="00973509"/>
    <w:rsid w:val="0097397F"/>
    <w:rsid w:val="00973C5F"/>
    <w:rsid w:val="0097405F"/>
    <w:rsid w:val="00974E42"/>
    <w:rsid w:val="0097545F"/>
    <w:rsid w:val="00975EDB"/>
    <w:rsid w:val="00976251"/>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1F22"/>
    <w:rsid w:val="009F2B7A"/>
    <w:rsid w:val="009F3164"/>
    <w:rsid w:val="009F37DE"/>
    <w:rsid w:val="009F3C2A"/>
    <w:rsid w:val="009F3D7E"/>
    <w:rsid w:val="009F44C4"/>
    <w:rsid w:val="009F4766"/>
    <w:rsid w:val="009F502B"/>
    <w:rsid w:val="009F5946"/>
    <w:rsid w:val="009F5AE6"/>
    <w:rsid w:val="009F664C"/>
    <w:rsid w:val="009F74A4"/>
    <w:rsid w:val="009F7B5E"/>
    <w:rsid w:val="009F7BDD"/>
    <w:rsid w:val="009F7C64"/>
    <w:rsid w:val="00A0031F"/>
    <w:rsid w:val="00A00723"/>
    <w:rsid w:val="00A00D38"/>
    <w:rsid w:val="00A0141F"/>
    <w:rsid w:val="00A03518"/>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DB"/>
    <w:rsid w:val="00A1157C"/>
    <w:rsid w:val="00A12AF2"/>
    <w:rsid w:val="00A12FD4"/>
    <w:rsid w:val="00A134F6"/>
    <w:rsid w:val="00A13C27"/>
    <w:rsid w:val="00A15A80"/>
    <w:rsid w:val="00A15CC4"/>
    <w:rsid w:val="00A15D6F"/>
    <w:rsid w:val="00A162EE"/>
    <w:rsid w:val="00A164AD"/>
    <w:rsid w:val="00A17332"/>
    <w:rsid w:val="00A20FF3"/>
    <w:rsid w:val="00A2186A"/>
    <w:rsid w:val="00A21A4C"/>
    <w:rsid w:val="00A225DB"/>
    <w:rsid w:val="00A22D06"/>
    <w:rsid w:val="00A23EDC"/>
    <w:rsid w:val="00A244A0"/>
    <w:rsid w:val="00A24B22"/>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47522"/>
    <w:rsid w:val="00A50258"/>
    <w:rsid w:val="00A50627"/>
    <w:rsid w:val="00A50A13"/>
    <w:rsid w:val="00A50CF8"/>
    <w:rsid w:val="00A50DEF"/>
    <w:rsid w:val="00A50E13"/>
    <w:rsid w:val="00A5157A"/>
    <w:rsid w:val="00A516F4"/>
    <w:rsid w:val="00A51C63"/>
    <w:rsid w:val="00A51F47"/>
    <w:rsid w:val="00A53BE7"/>
    <w:rsid w:val="00A53F40"/>
    <w:rsid w:val="00A550D6"/>
    <w:rsid w:val="00A559A1"/>
    <w:rsid w:val="00A601F3"/>
    <w:rsid w:val="00A6031F"/>
    <w:rsid w:val="00A60367"/>
    <w:rsid w:val="00A61260"/>
    <w:rsid w:val="00A61728"/>
    <w:rsid w:val="00A63B53"/>
    <w:rsid w:val="00A64037"/>
    <w:rsid w:val="00A650AC"/>
    <w:rsid w:val="00A65A14"/>
    <w:rsid w:val="00A66896"/>
    <w:rsid w:val="00A66CE8"/>
    <w:rsid w:val="00A679A8"/>
    <w:rsid w:val="00A67ACD"/>
    <w:rsid w:val="00A70202"/>
    <w:rsid w:val="00A70469"/>
    <w:rsid w:val="00A707E6"/>
    <w:rsid w:val="00A70BC4"/>
    <w:rsid w:val="00A71131"/>
    <w:rsid w:val="00A71697"/>
    <w:rsid w:val="00A71C10"/>
    <w:rsid w:val="00A71C71"/>
    <w:rsid w:val="00A71E7F"/>
    <w:rsid w:val="00A72290"/>
    <w:rsid w:val="00A7374F"/>
    <w:rsid w:val="00A737C3"/>
    <w:rsid w:val="00A7549B"/>
    <w:rsid w:val="00A7660F"/>
    <w:rsid w:val="00A76F0C"/>
    <w:rsid w:val="00A76F37"/>
    <w:rsid w:val="00A772A9"/>
    <w:rsid w:val="00A80B7A"/>
    <w:rsid w:val="00A80F52"/>
    <w:rsid w:val="00A8189F"/>
    <w:rsid w:val="00A81ADF"/>
    <w:rsid w:val="00A83F13"/>
    <w:rsid w:val="00A84B62"/>
    <w:rsid w:val="00A84CF8"/>
    <w:rsid w:val="00A84F7B"/>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6EC8"/>
    <w:rsid w:val="00AC6EFD"/>
    <w:rsid w:val="00AC72B4"/>
    <w:rsid w:val="00AC73AD"/>
    <w:rsid w:val="00AC7404"/>
    <w:rsid w:val="00AD0228"/>
    <w:rsid w:val="00AD0482"/>
    <w:rsid w:val="00AD0782"/>
    <w:rsid w:val="00AD0C9D"/>
    <w:rsid w:val="00AD13E1"/>
    <w:rsid w:val="00AD1C2D"/>
    <w:rsid w:val="00AD1E84"/>
    <w:rsid w:val="00AD3193"/>
    <w:rsid w:val="00AD3C99"/>
    <w:rsid w:val="00AD6973"/>
    <w:rsid w:val="00AD6A3F"/>
    <w:rsid w:val="00AD6D71"/>
    <w:rsid w:val="00AD76B0"/>
    <w:rsid w:val="00AE0940"/>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4E5C"/>
    <w:rsid w:val="00B05254"/>
    <w:rsid w:val="00B057EF"/>
    <w:rsid w:val="00B0652B"/>
    <w:rsid w:val="00B07216"/>
    <w:rsid w:val="00B07276"/>
    <w:rsid w:val="00B07543"/>
    <w:rsid w:val="00B07C91"/>
    <w:rsid w:val="00B107A4"/>
    <w:rsid w:val="00B1168C"/>
    <w:rsid w:val="00B11DB3"/>
    <w:rsid w:val="00B11F40"/>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D2"/>
    <w:rsid w:val="00B33F89"/>
    <w:rsid w:val="00B3517D"/>
    <w:rsid w:val="00B35412"/>
    <w:rsid w:val="00B354CA"/>
    <w:rsid w:val="00B35A41"/>
    <w:rsid w:val="00B35C6F"/>
    <w:rsid w:val="00B3600A"/>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50B3D"/>
    <w:rsid w:val="00B50D0E"/>
    <w:rsid w:val="00B50F6E"/>
    <w:rsid w:val="00B513FE"/>
    <w:rsid w:val="00B51DC1"/>
    <w:rsid w:val="00B55884"/>
    <w:rsid w:val="00B55FAC"/>
    <w:rsid w:val="00B56C39"/>
    <w:rsid w:val="00B57932"/>
    <w:rsid w:val="00B605C8"/>
    <w:rsid w:val="00B60DC9"/>
    <w:rsid w:val="00B6143D"/>
    <w:rsid w:val="00B6161E"/>
    <w:rsid w:val="00B61CC5"/>
    <w:rsid w:val="00B6362A"/>
    <w:rsid w:val="00B638BF"/>
    <w:rsid w:val="00B63D13"/>
    <w:rsid w:val="00B6457F"/>
    <w:rsid w:val="00B645B9"/>
    <w:rsid w:val="00B65B78"/>
    <w:rsid w:val="00B65C2F"/>
    <w:rsid w:val="00B6646E"/>
    <w:rsid w:val="00B66F98"/>
    <w:rsid w:val="00B66FEB"/>
    <w:rsid w:val="00B71482"/>
    <w:rsid w:val="00B717F9"/>
    <w:rsid w:val="00B729E3"/>
    <w:rsid w:val="00B73213"/>
    <w:rsid w:val="00B734CF"/>
    <w:rsid w:val="00B73631"/>
    <w:rsid w:val="00B73858"/>
    <w:rsid w:val="00B75436"/>
    <w:rsid w:val="00B7633E"/>
    <w:rsid w:val="00B773FB"/>
    <w:rsid w:val="00B777A1"/>
    <w:rsid w:val="00B778F1"/>
    <w:rsid w:val="00B77C13"/>
    <w:rsid w:val="00B804A2"/>
    <w:rsid w:val="00B80644"/>
    <w:rsid w:val="00B80693"/>
    <w:rsid w:val="00B820CE"/>
    <w:rsid w:val="00B821DB"/>
    <w:rsid w:val="00B82537"/>
    <w:rsid w:val="00B8263D"/>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48BC"/>
    <w:rsid w:val="00BB4CCF"/>
    <w:rsid w:val="00BB5452"/>
    <w:rsid w:val="00BB5EC3"/>
    <w:rsid w:val="00BB620E"/>
    <w:rsid w:val="00BB6EC2"/>
    <w:rsid w:val="00BB77CB"/>
    <w:rsid w:val="00BB7D26"/>
    <w:rsid w:val="00BC00D0"/>
    <w:rsid w:val="00BC0574"/>
    <w:rsid w:val="00BC29CD"/>
    <w:rsid w:val="00BC2EE3"/>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7A9"/>
    <w:rsid w:val="00C10284"/>
    <w:rsid w:val="00C11C5F"/>
    <w:rsid w:val="00C121C3"/>
    <w:rsid w:val="00C129E5"/>
    <w:rsid w:val="00C14275"/>
    <w:rsid w:val="00C15758"/>
    <w:rsid w:val="00C16C40"/>
    <w:rsid w:val="00C1777E"/>
    <w:rsid w:val="00C21DBF"/>
    <w:rsid w:val="00C21EB3"/>
    <w:rsid w:val="00C223CA"/>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F87"/>
    <w:rsid w:val="00C37020"/>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A01"/>
    <w:rsid w:val="00D03BD4"/>
    <w:rsid w:val="00D03F5D"/>
    <w:rsid w:val="00D047B3"/>
    <w:rsid w:val="00D04CD8"/>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962"/>
    <w:rsid w:val="00DD2A02"/>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388"/>
    <w:rsid w:val="00EB28B9"/>
    <w:rsid w:val="00EB2B30"/>
    <w:rsid w:val="00EB2D62"/>
    <w:rsid w:val="00EB5355"/>
    <w:rsid w:val="00EB5D44"/>
    <w:rsid w:val="00EB63F5"/>
    <w:rsid w:val="00EB6BA6"/>
    <w:rsid w:val="00EB6C31"/>
    <w:rsid w:val="00EB724C"/>
    <w:rsid w:val="00EC0F54"/>
    <w:rsid w:val="00EC19A3"/>
    <w:rsid w:val="00EC19FD"/>
    <w:rsid w:val="00EC1D0D"/>
    <w:rsid w:val="00EC2C2A"/>
    <w:rsid w:val="00EC32C0"/>
    <w:rsid w:val="00EC348F"/>
    <w:rsid w:val="00EC3E12"/>
    <w:rsid w:val="00EC3FFA"/>
    <w:rsid w:val="00EC49D4"/>
    <w:rsid w:val="00EC5AA1"/>
    <w:rsid w:val="00EC5E46"/>
    <w:rsid w:val="00EC5E4E"/>
    <w:rsid w:val="00EC61A2"/>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2137"/>
    <w:rsid w:val="00F12E87"/>
    <w:rsid w:val="00F131D9"/>
    <w:rsid w:val="00F14318"/>
    <w:rsid w:val="00F14F1A"/>
    <w:rsid w:val="00F1530F"/>
    <w:rsid w:val="00F15BA6"/>
    <w:rsid w:val="00F15BC9"/>
    <w:rsid w:val="00F160B7"/>
    <w:rsid w:val="00F16AB7"/>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F81"/>
    <w:rsid w:val="00F42F9F"/>
    <w:rsid w:val="00F43828"/>
    <w:rsid w:val="00F447A0"/>
    <w:rsid w:val="00F4590A"/>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18E7"/>
    <w:rsid w:val="00F92130"/>
    <w:rsid w:val="00F9239D"/>
    <w:rsid w:val="00F93266"/>
    <w:rsid w:val="00F9349A"/>
    <w:rsid w:val="00F93675"/>
    <w:rsid w:val="00F95751"/>
    <w:rsid w:val="00F96B0F"/>
    <w:rsid w:val="00F9731A"/>
    <w:rsid w:val="00FA03FF"/>
    <w:rsid w:val="00FA1531"/>
    <w:rsid w:val="00FA19C1"/>
    <w:rsid w:val="00FA1A3A"/>
    <w:rsid w:val="00FA2B06"/>
    <w:rsid w:val="00FA2CA3"/>
    <w:rsid w:val="00FA2CBC"/>
    <w:rsid w:val="00FA2EA8"/>
    <w:rsid w:val="00FA5901"/>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CCE86FA-D98C-48E2-9A06-A3F4E72A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s://egrul.nalog.ru" TargetMode="External"/><Relationship Id="rId4" Type="http://schemas.openxmlformats.org/officeDocument/2006/relationships/settings" Target="settings.xml"/><Relationship Id="rId9" Type="http://schemas.openxmlformats.org/officeDocument/2006/relationships/hyperlink" Target="https://egrul.nalo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F75D8-A16E-4500-9981-EFE42666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7406</Words>
  <Characters>42220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49527</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Веселова Елена Леонидовна</cp:lastModifiedBy>
  <cp:revision>2</cp:revision>
  <cp:lastPrinted>2025-02-12T08:51:00Z</cp:lastPrinted>
  <dcterms:created xsi:type="dcterms:W3CDTF">2025-02-13T15:21:00Z</dcterms:created>
  <dcterms:modified xsi:type="dcterms:W3CDTF">2025-02-13T15:21:00Z</dcterms:modified>
</cp:coreProperties>
</file>