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D62F85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Предельные (минимальные и (или) максимальные) размеры земельного участка и предельные параметры</w:t>
      </w:r>
    </w:p>
    <w:p w:rsidR="006E4A8E" w:rsidRDefault="006E4A8E" w:rsidP="006E4A8E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разрешенного строительства, реконструкции объектов капитального строительства, установленные</w:t>
      </w:r>
    </w:p>
    <w:p w:rsidR="00FD63AC" w:rsidRDefault="006E4A8E" w:rsidP="00344D14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градостроительным регламентом для территориальной зоны, в которой расположен земельный участок:</w:t>
      </w:r>
    </w:p>
    <w:p w:rsidR="00943CC6" w:rsidRDefault="00943CC6" w:rsidP="00344D14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</w:p>
    <w:p w:rsidR="00943CC6" w:rsidRDefault="00943CC6" w:rsidP="00344D1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750.85pt;height:406.75pt">
            <v:imagedata r:id="rId4" o:title="Снимок"/>
          </v:shape>
        </w:pict>
      </w:r>
    </w:p>
    <w:p w:rsidR="00FD63AC" w:rsidRDefault="00FD63AC">
      <w:pPr>
        <w:rPr>
          <w:rFonts w:ascii="Times New Roman" w:hAnsi="Times New Roman" w:cs="Times New Roman"/>
          <w:b/>
          <w:sz w:val="24"/>
          <w:szCs w:val="24"/>
        </w:rPr>
      </w:pPr>
    </w:p>
    <w:sectPr w:rsidR="00FD63AC" w:rsidSect="006E4A8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2226BB"/>
    <w:rsid w:val="002A2A99"/>
    <w:rsid w:val="002B5C8F"/>
    <w:rsid w:val="002B5E93"/>
    <w:rsid w:val="002C45D5"/>
    <w:rsid w:val="00344D14"/>
    <w:rsid w:val="004C2E0F"/>
    <w:rsid w:val="00555EA8"/>
    <w:rsid w:val="005B389B"/>
    <w:rsid w:val="005E6347"/>
    <w:rsid w:val="006E4A8E"/>
    <w:rsid w:val="00811F22"/>
    <w:rsid w:val="008B1304"/>
    <w:rsid w:val="00943CC6"/>
    <w:rsid w:val="00BF5DCE"/>
    <w:rsid w:val="00C25AA3"/>
    <w:rsid w:val="00CA5E36"/>
    <w:rsid w:val="00D61409"/>
    <w:rsid w:val="00D62F85"/>
    <w:rsid w:val="00E51B20"/>
    <w:rsid w:val="00F340BE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10</cp:revision>
  <cp:lastPrinted>2025-02-04T14:40:00Z</cp:lastPrinted>
  <dcterms:created xsi:type="dcterms:W3CDTF">2025-02-04T09:13:00Z</dcterms:created>
  <dcterms:modified xsi:type="dcterms:W3CDTF">2025-03-25T07:56:00Z</dcterms:modified>
</cp:coreProperties>
</file>