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4792A" w:rsidRDefault="0094792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9B4581" w:rsidRDefault="004A2701" w:rsidP="006D2E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458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 w:rsidRPr="009B4581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604572" w:rsidRPr="009B4581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9B4581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9B4581">
        <w:rPr>
          <w:rFonts w:ascii="Times New Roman" w:hAnsi="Times New Roman" w:cs="Times New Roman"/>
          <w:sz w:val="28"/>
          <w:szCs w:val="28"/>
        </w:rPr>
        <w:t xml:space="preserve">: </w:t>
      </w:r>
      <w:r w:rsidR="009B4581">
        <w:rPr>
          <w:rFonts w:ascii="Times New Roman" w:hAnsi="Times New Roman" w:cs="Times New Roman"/>
          <w:sz w:val="28"/>
          <w:szCs w:val="28"/>
        </w:rPr>
        <w:t>Российская Федера</w:t>
      </w:r>
      <w:r w:rsidR="009B4581" w:rsidRPr="009B4581">
        <w:rPr>
          <w:rFonts w:ascii="Times New Roman" w:hAnsi="Times New Roman" w:cs="Times New Roman"/>
          <w:sz w:val="28"/>
          <w:szCs w:val="28"/>
        </w:rPr>
        <w:t>ция, Нижегородская область, г. Нижний Новг</w:t>
      </w:r>
      <w:r w:rsidR="009B4581">
        <w:rPr>
          <w:rFonts w:ascii="Times New Roman" w:hAnsi="Times New Roman" w:cs="Times New Roman"/>
          <w:sz w:val="28"/>
          <w:szCs w:val="28"/>
        </w:rPr>
        <w:t>ород, Автозаводский район, посе</w:t>
      </w:r>
      <w:r w:rsidR="009B4581" w:rsidRPr="009B4581">
        <w:rPr>
          <w:rFonts w:ascii="Times New Roman" w:hAnsi="Times New Roman" w:cs="Times New Roman"/>
          <w:sz w:val="28"/>
          <w:szCs w:val="28"/>
        </w:rPr>
        <w:t xml:space="preserve">лок Новое </w:t>
      </w:r>
      <w:proofErr w:type="spellStart"/>
      <w:r w:rsidR="009B4581" w:rsidRPr="009B4581"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 w:rsidR="009B4581" w:rsidRPr="009B4581">
        <w:rPr>
          <w:rFonts w:ascii="Times New Roman" w:hAnsi="Times New Roman" w:cs="Times New Roman"/>
          <w:sz w:val="28"/>
          <w:szCs w:val="28"/>
        </w:rPr>
        <w:t xml:space="preserve">, улица 25-я линия, кадастровый номер 52:18:0040017:120, </w:t>
      </w:r>
      <w:r w:rsidR="009B4581">
        <w:rPr>
          <w:rFonts w:ascii="Times New Roman" w:hAnsi="Times New Roman" w:cs="Times New Roman"/>
          <w:sz w:val="28"/>
          <w:szCs w:val="28"/>
        </w:rPr>
        <w:t>площадью 475 кв</w:t>
      </w:r>
      <w:proofErr w:type="gramStart"/>
      <w:r w:rsidR="009B458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B4581">
        <w:rPr>
          <w:rFonts w:ascii="Times New Roman" w:hAnsi="Times New Roman" w:cs="Times New Roman"/>
          <w:sz w:val="28"/>
          <w:szCs w:val="28"/>
        </w:rPr>
        <w:t xml:space="preserve">, </w:t>
      </w:r>
      <w:r w:rsidR="009B4581" w:rsidRPr="009B4581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использования: для </w:t>
      </w:r>
      <w:r w:rsidR="009B4581">
        <w:rPr>
          <w:rFonts w:ascii="Times New Roman" w:hAnsi="Times New Roman" w:cs="Times New Roman"/>
          <w:sz w:val="28"/>
          <w:szCs w:val="28"/>
        </w:rPr>
        <w:t>индивидуального жилищного строи</w:t>
      </w:r>
      <w:r w:rsidR="009B4581" w:rsidRPr="009B4581">
        <w:rPr>
          <w:rFonts w:ascii="Times New Roman" w:hAnsi="Times New Roman" w:cs="Times New Roman"/>
          <w:sz w:val="28"/>
          <w:szCs w:val="28"/>
        </w:rPr>
        <w:t>тельств</w:t>
      </w:r>
      <w:r w:rsidR="009B4581">
        <w:rPr>
          <w:rFonts w:ascii="Times New Roman" w:hAnsi="Times New Roman" w:cs="Times New Roman"/>
          <w:sz w:val="28"/>
          <w:szCs w:val="28"/>
        </w:rPr>
        <w:t>а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9B458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11</w:t>
      </w:r>
      <w:r w:rsidR="006D2E9A">
        <w:rPr>
          <w:rFonts w:ascii="Times New Roman" w:hAnsi="Times New Roman" w:cs="Times New Roman"/>
          <w:sz w:val="28"/>
          <w:szCs w:val="28"/>
        </w:rPr>
        <w:t>.06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9B4581">
        <w:rPr>
          <w:rFonts w:ascii="Times New Roman" w:hAnsi="Times New Roman" w:cs="Times New Roman"/>
          <w:sz w:val="28"/>
          <w:szCs w:val="28"/>
        </w:rPr>
        <w:t>03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9B4581">
        <w:rPr>
          <w:rFonts w:ascii="Times New Roman" w:hAnsi="Times New Roman" w:cs="Times New Roman"/>
          <w:sz w:val="28"/>
          <w:szCs w:val="28"/>
        </w:rPr>
        <w:t>07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9B4581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9B4581">
        <w:rPr>
          <w:rFonts w:ascii="Times New Roman" w:hAnsi="Times New Roman" w:cs="Times New Roman"/>
          <w:sz w:val="24"/>
          <w:szCs w:val="24"/>
        </w:rPr>
        <w:t>29</w:t>
      </w:r>
      <w:r w:rsidR="006D2E9A">
        <w:rPr>
          <w:rFonts w:ascii="Times New Roman" w:hAnsi="Times New Roman" w:cs="Times New Roman"/>
          <w:sz w:val="24"/>
          <w:szCs w:val="24"/>
        </w:rPr>
        <w:t>.05</w:t>
      </w:r>
      <w:r w:rsidR="007075E5">
        <w:rPr>
          <w:rFonts w:ascii="Times New Roman" w:hAnsi="Times New Roman" w:cs="Times New Roman"/>
          <w:sz w:val="24"/>
          <w:szCs w:val="24"/>
        </w:rPr>
        <w:t>.2025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sz w:val="24"/>
          <w:szCs w:val="24"/>
        </w:rPr>
        <w:t>6383</w:t>
      </w:r>
      <w:r w:rsidR="00604572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9B4581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027A0A" w:rsidRPr="009B458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27A0A" w:rsidRPr="009B4581"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аренды земельного участка, расположенного по адресу:</w:t>
      </w:r>
      <w:r w:rsidR="006D2E9A" w:rsidRPr="009B4581">
        <w:rPr>
          <w:rFonts w:ascii="Times New Roman" w:hAnsi="Times New Roman" w:cs="Times New Roman"/>
          <w:sz w:val="24"/>
          <w:szCs w:val="24"/>
        </w:rPr>
        <w:t xml:space="preserve"> </w:t>
      </w:r>
      <w:r w:rsidR="009B4581" w:rsidRPr="009B4581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9B4581" w:rsidRPr="009B45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B4581" w:rsidRPr="009B4581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9B4581" w:rsidRPr="009B4581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9B4581" w:rsidRPr="009B4581">
        <w:rPr>
          <w:rFonts w:ascii="Times New Roman" w:hAnsi="Times New Roman" w:cs="Times New Roman"/>
          <w:sz w:val="24"/>
          <w:szCs w:val="24"/>
        </w:rPr>
        <w:t>, улица 25-я линия, кадастровый номер 52:18:0040017:120, с видом разрешенного использования: для индивидуального жилищного строительства</w:t>
      </w:r>
      <w:r w:rsidRPr="009B4581">
        <w:rPr>
          <w:rFonts w:ascii="Times New Roman" w:hAnsi="Times New Roman" w:cs="Times New Roman"/>
          <w:sz w:val="24"/>
          <w:szCs w:val="24"/>
        </w:rPr>
        <w:t>»</w:t>
      </w:r>
      <w:r w:rsidR="004474C3" w:rsidRPr="009B4581">
        <w:rPr>
          <w:rFonts w:ascii="Times New Roman" w:hAnsi="Times New Roman" w:cs="Times New Roman"/>
          <w:sz w:val="24"/>
          <w:szCs w:val="24"/>
        </w:rPr>
        <w:t>;</w:t>
      </w:r>
      <w:r w:rsidRPr="009B4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, улица 25-я линия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sz w:val="24"/>
          <w:szCs w:val="24"/>
        </w:rPr>
        <w:t>475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9B4581">
        <w:rPr>
          <w:rFonts w:ascii="Times New Roman" w:hAnsi="Times New Roman" w:cs="Times New Roman"/>
          <w:sz w:val="24"/>
          <w:szCs w:val="24"/>
        </w:rPr>
        <w:t>8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sz w:val="24"/>
          <w:szCs w:val="24"/>
        </w:rPr>
        <w:t>52:18:0040017:120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9B4581">
        <w:rPr>
          <w:rFonts w:ascii="Times New Roman" w:hAnsi="Times New Roman" w:cs="Times New Roman"/>
          <w:sz w:val="24"/>
          <w:szCs w:val="24"/>
        </w:rPr>
        <w:t>87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9B4581">
        <w:rPr>
          <w:rFonts w:ascii="Times New Roman" w:hAnsi="Times New Roman" w:cs="Times New Roman"/>
          <w:sz w:val="24"/>
          <w:szCs w:val="24"/>
        </w:rPr>
        <w:t>19</w:t>
      </w:r>
      <w:r w:rsidR="004D0AB9">
        <w:rPr>
          <w:rFonts w:ascii="Times New Roman" w:hAnsi="Times New Roman" w:cs="Times New Roman"/>
          <w:sz w:val="24"/>
          <w:szCs w:val="24"/>
        </w:rPr>
        <w:t>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b/>
          <w:sz w:val="24"/>
          <w:szCs w:val="24"/>
        </w:rPr>
        <w:t xml:space="preserve"> 70 7</w:t>
      </w:r>
      <w:r w:rsidR="006D2E9A">
        <w:rPr>
          <w:rFonts w:ascii="Times New Roman" w:hAnsi="Times New Roman" w:cs="Times New Roman"/>
          <w:b/>
          <w:sz w:val="24"/>
          <w:szCs w:val="24"/>
        </w:rPr>
        <w:t>00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9B4581">
        <w:rPr>
          <w:rFonts w:ascii="Times New Roman" w:hAnsi="Times New Roman" w:cs="Times New Roman"/>
          <w:b/>
          <w:sz w:val="24"/>
          <w:szCs w:val="24"/>
        </w:rPr>
        <w:t>семьдесят тысяч семьсот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>Размер ежегодной арендной платы определен на основании отчета об оценке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9B4581">
        <w:rPr>
          <w:rFonts w:ascii="Times New Roman" w:hAnsi="Times New Roman" w:cs="Times New Roman"/>
          <w:bCs/>
          <w:sz w:val="24"/>
          <w:szCs w:val="24"/>
        </w:rPr>
        <w:t>284-5/35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sz w:val="24"/>
          <w:szCs w:val="24"/>
        </w:rPr>
        <w:t>площадью 475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sz w:val="24"/>
          <w:szCs w:val="24"/>
        </w:rPr>
        <w:t>52:18:0040017:120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C24AD1">
        <w:rPr>
          <w:rFonts w:ascii="Times New Roman" w:hAnsi="Times New Roman" w:cs="Times New Roman"/>
          <w:b/>
          <w:sz w:val="24"/>
          <w:szCs w:val="24"/>
        </w:rPr>
        <w:t>2 12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b/>
          <w:sz w:val="24"/>
          <w:szCs w:val="24"/>
        </w:rPr>
        <w:t xml:space="preserve">70 700 </w:t>
      </w:r>
      <w:r w:rsidR="009B4581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9B4581">
        <w:rPr>
          <w:rFonts w:ascii="Times New Roman" w:hAnsi="Times New Roman" w:cs="Times New Roman"/>
          <w:b/>
          <w:sz w:val="24"/>
          <w:szCs w:val="24"/>
        </w:rPr>
        <w:t>семьдесят тысяч семьсот</w:t>
      </w:r>
      <w:proofErr w:type="gramStart"/>
      <w:r w:rsidR="009B4581">
        <w:rPr>
          <w:rFonts w:ascii="Times New Roman" w:hAnsi="Times New Roman" w:cs="Times New Roman"/>
          <w:b/>
          <w:sz w:val="24"/>
          <w:szCs w:val="24"/>
        </w:rPr>
        <w:t>)</w:t>
      </w:r>
      <w:r w:rsidR="00C9295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C92950">
        <w:rPr>
          <w:rFonts w:ascii="Times New Roman" w:hAnsi="Times New Roman" w:cs="Times New Roman"/>
          <w:b/>
          <w:sz w:val="24"/>
          <w:szCs w:val="24"/>
        </w:rPr>
        <w:t>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C24AD1">
        <w:rPr>
          <w:rFonts w:ascii="Times New Roman" w:hAnsi="Times New Roman" w:cs="Times New Roman"/>
          <w:sz w:val="24"/>
          <w:szCs w:val="24"/>
        </w:rPr>
        <w:t>11</w:t>
      </w:r>
      <w:r w:rsidR="00EB4382">
        <w:rPr>
          <w:rFonts w:ascii="Times New Roman" w:hAnsi="Times New Roman" w:cs="Times New Roman"/>
          <w:sz w:val="24"/>
          <w:szCs w:val="24"/>
        </w:rPr>
        <w:t>.06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B18C4">
        <w:rPr>
          <w:rFonts w:ascii="Times New Roman" w:hAnsi="Times New Roman" w:cs="Times New Roman"/>
          <w:sz w:val="24"/>
          <w:szCs w:val="24"/>
        </w:rPr>
        <w:t>0</w:t>
      </w:r>
      <w:r w:rsidR="00C24AD1">
        <w:rPr>
          <w:rFonts w:ascii="Times New Roman" w:hAnsi="Times New Roman" w:cs="Times New Roman"/>
          <w:sz w:val="24"/>
          <w:szCs w:val="24"/>
        </w:rPr>
        <w:t>3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sz w:val="24"/>
          <w:szCs w:val="24"/>
        </w:rPr>
        <w:t>04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9B4581">
        <w:rPr>
          <w:rFonts w:ascii="Times New Roman" w:hAnsi="Times New Roman" w:cs="Times New Roman"/>
          <w:sz w:val="24"/>
          <w:szCs w:val="24"/>
        </w:rPr>
        <w:t>07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="009B4581">
        <w:rPr>
          <w:rFonts w:ascii="Times New Roman" w:hAnsi="Times New Roman" w:cs="Times New Roman"/>
          <w:sz w:val="24"/>
          <w:szCs w:val="24"/>
        </w:rPr>
        <w:t xml:space="preserve"> в 09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24AD1">
        <w:rPr>
          <w:rFonts w:ascii="Times New Roman" w:hAnsi="Times New Roman" w:cs="Times New Roman"/>
          <w:sz w:val="24"/>
          <w:szCs w:val="24"/>
        </w:rPr>
        <w:t xml:space="preserve"> не размещалось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81" w:rsidRDefault="009B4581" w:rsidP="00414F0A">
      <w:pPr>
        <w:spacing w:after="0" w:line="240" w:lineRule="auto"/>
      </w:pPr>
      <w:r>
        <w:separator/>
      </w:r>
    </w:p>
  </w:endnote>
  <w:endnote w:type="continuationSeparator" w:id="0">
    <w:p w:rsidR="009B4581" w:rsidRDefault="009B4581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81" w:rsidRDefault="009B4581" w:rsidP="00414F0A">
      <w:pPr>
        <w:spacing w:after="0" w:line="240" w:lineRule="auto"/>
      </w:pPr>
      <w:r>
        <w:separator/>
      </w:r>
    </w:p>
  </w:footnote>
  <w:footnote w:type="continuationSeparator" w:id="0">
    <w:p w:rsidR="009B4581" w:rsidRDefault="009B4581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9B4581" w:rsidRDefault="00206D9E">
        <w:pPr>
          <w:pStyle w:val="a3"/>
          <w:jc w:val="center"/>
        </w:pPr>
        <w:fldSimple w:instr=" PAGE   \* MERGEFORMAT ">
          <w:r w:rsidR="0094792A">
            <w:rPr>
              <w:noProof/>
            </w:rPr>
            <w:t>3</w:t>
          </w:r>
        </w:fldSimple>
      </w:p>
    </w:sdtContent>
  </w:sdt>
  <w:p w:rsidR="009B4581" w:rsidRDefault="009B45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478B1"/>
    <w:rsid w:val="00054AB5"/>
    <w:rsid w:val="000573E3"/>
    <w:rsid w:val="00067002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7754"/>
    <w:rsid w:val="0017054B"/>
    <w:rsid w:val="00174CC1"/>
    <w:rsid w:val="00187017"/>
    <w:rsid w:val="00190D47"/>
    <w:rsid w:val="00192088"/>
    <w:rsid w:val="00194A5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06D9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8433D"/>
    <w:rsid w:val="00585EB0"/>
    <w:rsid w:val="005872AD"/>
    <w:rsid w:val="00592116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52A8E"/>
    <w:rsid w:val="00655A2D"/>
    <w:rsid w:val="00660805"/>
    <w:rsid w:val="006822D0"/>
    <w:rsid w:val="00691C23"/>
    <w:rsid w:val="006A49BD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4792A"/>
    <w:rsid w:val="009663AE"/>
    <w:rsid w:val="009668D9"/>
    <w:rsid w:val="00992516"/>
    <w:rsid w:val="009B4581"/>
    <w:rsid w:val="009B769E"/>
    <w:rsid w:val="009C3E65"/>
    <w:rsid w:val="009C5C69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188D"/>
    <w:rsid w:val="00B025F8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24AD1"/>
    <w:rsid w:val="00C30017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B4952"/>
    <w:rsid w:val="00DB65B0"/>
    <w:rsid w:val="00DB6B18"/>
    <w:rsid w:val="00DC0EEB"/>
    <w:rsid w:val="00DD7F16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3205"/>
    <w:rsid w:val="00EB4382"/>
    <w:rsid w:val="00EC02BB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D617-DEFB-4E55-8F28-BE7F18BF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13</Pages>
  <Words>4950</Words>
  <Characters>28216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20</cp:revision>
  <cp:lastPrinted>2025-06-05T11:39:00Z</cp:lastPrinted>
  <dcterms:created xsi:type="dcterms:W3CDTF">2025-03-27T14:30:00Z</dcterms:created>
  <dcterms:modified xsi:type="dcterms:W3CDTF">2025-06-10T08:22:00Z</dcterms:modified>
</cp:coreProperties>
</file>