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07.11.2025 № 14265 «</w:t>
      </w:r>
      <w:r>
        <w:t xml:space="preserve">О проведении аукциона 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 расположен</w:t>
      </w:r>
      <w:r>
        <w:t xml:space="preserve">ного по адресу: Нижегородская область,</w:t>
      </w:r>
      <w:r>
        <w:t xml:space="preserve"> </w:t>
      </w:r>
      <w:r>
        <w:t xml:space="preserve">город Нижний Новгород, Автозаводский</w:t>
      </w:r>
      <w:r>
        <w:t xml:space="preserve"> </w:t>
      </w:r>
      <w:r>
        <w:t xml:space="preserve">район, п.Новое Доскино, ул. 33-я линия,</w:t>
      </w:r>
      <w:r>
        <w:t xml:space="preserve"> </w:t>
      </w:r>
      <w:r>
        <w:t xml:space="preserve">кадастровый номер 52:18:0040003:121, с</w:t>
      </w:r>
      <w:r>
        <w:t xml:space="preserve"> </w:t>
      </w:r>
      <w:r>
        <w:t xml:space="preserve">видом разрешенного использования: для</w:t>
      </w:r>
      <w:r>
        <w:t xml:space="preserve"> </w:t>
      </w:r>
      <w:r>
        <w:t xml:space="preserve">индивидуального жилищного строитель</w:t>
      </w:r>
      <w:r>
        <w:t xml:space="preserve">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479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п. Новое </w:t>
      </w:r>
      <w:r>
        <w:t xml:space="preserve">Доскино, ул. 33-я линия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52:18:0040003:121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 </w:t>
      </w:r>
      <w:r>
        <w:t xml:space="preserve">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38),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150,1 м до 154,5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7.2.7. Частично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7.2.10. Полностью в з</w:t>
      </w:r>
      <w:r>
        <w:t xml:space="preserve">оне умеренного подтопления, </w:t>
      </w:r>
      <w:r>
        <w:t xml:space="preserve">установленной в отношении</w:t>
      </w:r>
      <w:r>
        <w:t xml:space="preserve"> </w:t>
      </w:r>
      <w:r>
        <w:t xml:space="preserve">территорий г.Н.Новгород </w:t>
      </w:r>
      <w:r>
        <w:t xml:space="preserve">городского округа Нижний</w:t>
      </w:r>
      <w:r>
        <w:t xml:space="preserve"> </w:t>
      </w:r>
      <w:r>
        <w:t xml:space="preserve">Новгород Нижегородской</w:t>
      </w:r>
      <w:r>
        <w:t xml:space="preserve"> </w:t>
      </w:r>
      <w:r>
        <w:t xml:space="preserve">области, прилегающих к р.Ока </w:t>
      </w:r>
      <w:r>
        <w:t xml:space="preserve">(Чебоксарское</w:t>
      </w:r>
      <w:r>
        <w:t xml:space="preserve"> </w:t>
      </w:r>
      <w:r>
        <w:t xml:space="preserve">водохранилище),</w:t>
      </w:r>
      <w:r>
        <w:t xml:space="preserve"> </w:t>
      </w:r>
      <w:r>
        <w:t xml:space="preserve">затапливаемых при</w:t>
      </w:r>
      <w:r>
        <w:t xml:space="preserve"> </w:t>
      </w:r>
      <w:r>
        <w:t xml:space="preserve">половодьях и паводках 1%</w:t>
      </w:r>
      <w:r>
        <w:t xml:space="preserve"> </w:t>
      </w:r>
      <w:r>
        <w:t xml:space="preserve">обеспеченности с учетом </w:t>
      </w:r>
      <w:r>
        <w:t xml:space="preserve">фактически затапливаемых</w:t>
      </w:r>
      <w:r>
        <w:t xml:space="preserve"> </w:t>
      </w:r>
      <w:r>
        <w:t xml:space="preserve">территорий за предыдущие</w:t>
      </w:r>
      <w:r>
        <w:t xml:space="preserve"> </w:t>
      </w:r>
      <w:r>
        <w:t xml:space="preserve">100 лет наблюдений </w:t>
      </w:r>
      <w:r>
        <w:t xml:space="preserve">(реестровый номер:</w:t>
      </w:r>
      <w:r>
        <w:t xml:space="preserve"> </w:t>
      </w:r>
      <w:r>
        <w:t xml:space="preserve">52:00-6.1249)</w:t>
      </w:r>
      <w:r>
        <w:t xml:space="preserve">, </w:t>
      </w:r>
      <w:r>
        <w:t xml:space="preserve">Приказ Верхне-Волжского бассейнового </w:t>
      </w:r>
      <w:r>
        <w:t xml:space="preserve">водного управления Федерального </w:t>
      </w:r>
      <w:r>
        <w:t xml:space="preserve">Агентства водных ресурсов от 18.06.2024</w:t>
      </w:r>
      <w:r>
        <w:t xml:space="preserve"> </w:t>
      </w:r>
      <w:r>
        <w:t xml:space="preserve">№ 279 «Об установлении зоны </w:t>
      </w:r>
      <w:r>
        <w:t xml:space="preserve">подтопления рекой Волга (Чебоксарское</w:t>
      </w:r>
      <w:r>
        <w:t xml:space="preserve"> </w:t>
      </w:r>
      <w:r>
        <w:t xml:space="preserve">водохранилище) территории города</w:t>
      </w:r>
      <w:r>
        <w:t xml:space="preserve"> </w:t>
      </w:r>
      <w: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№89/01-13 от </w:t>
      </w:r>
      <w:r>
        <w:rPr>
          <w:highlight w:val="none"/>
        </w:rPr>
        <w:t xml:space="preserve">21.08.2024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г. Нижний Новгород, Автозаводский район, п. Новое </w:t>
      </w:r>
      <w:r>
        <w:t xml:space="preserve">Доскино, ул. 33-я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52:18:0040003:121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479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n.frolova@ADMGOR.NN</cp:lastModifiedBy>
  <cp:revision>73</cp:revision>
  <dcterms:created xsi:type="dcterms:W3CDTF">2020-03-02T11:26:00Z</dcterms:created>
  <dcterms:modified xsi:type="dcterms:W3CDTF">2025-11-11T14:24:53Z</dcterms:modified>
  <cp:version>786432</cp:version>
</cp:coreProperties>
</file>