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564" w:rsidRPr="00C06A95" w:rsidRDefault="00CF4564" w:rsidP="00CF4564">
      <w:pPr>
        <w:tabs>
          <w:tab w:val="left" w:pos="1560"/>
          <w:tab w:val="left" w:pos="14601"/>
        </w:tabs>
        <w:jc w:val="center"/>
        <w:rPr>
          <w:b/>
        </w:rPr>
      </w:pPr>
      <w:r w:rsidRPr="00C06A95">
        <w:rPr>
          <w:b/>
        </w:rPr>
        <w:t xml:space="preserve">КОМИТЕТ ПО УПРАВЛЕНИЮ ГОРОДСКИМ ИМУЩЕСТВОМ И ЗЕМЕЛЬНЫМИ РЕСУРСАМИ </w:t>
      </w:r>
    </w:p>
    <w:p w:rsidR="00CF4564" w:rsidRPr="00C06A95" w:rsidRDefault="00CF4564" w:rsidP="00CF4564">
      <w:pPr>
        <w:tabs>
          <w:tab w:val="left" w:pos="1560"/>
          <w:tab w:val="left" w:pos="14601"/>
        </w:tabs>
        <w:jc w:val="center"/>
        <w:rPr>
          <w:b/>
        </w:rPr>
      </w:pPr>
      <w:r w:rsidRPr="00C06A95">
        <w:rPr>
          <w:b/>
        </w:rPr>
        <w:t>АДМИНИСТРАЦИИ ГОРОДА НИЖНЕГО НОВГОРОДА</w:t>
      </w:r>
    </w:p>
    <w:p w:rsidR="00927720" w:rsidRPr="00C06A95" w:rsidRDefault="00CF4564" w:rsidP="00927720">
      <w:pPr>
        <w:tabs>
          <w:tab w:val="left" w:pos="1560"/>
          <w:tab w:val="left" w:pos="14601"/>
        </w:tabs>
        <w:jc w:val="center"/>
        <w:rPr>
          <w:b/>
          <w:sz w:val="26"/>
          <w:szCs w:val="26"/>
        </w:rPr>
      </w:pPr>
      <w:r w:rsidRPr="00C06A95">
        <w:rPr>
          <w:b/>
          <w:sz w:val="28"/>
          <w:szCs w:val="28"/>
        </w:rPr>
        <w:t xml:space="preserve"> ИНФОРМАЦИОННОЕ СООБЩЕНИЕ</w:t>
      </w:r>
      <w:r w:rsidR="00927720" w:rsidRPr="00C06A95">
        <w:rPr>
          <w:b/>
          <w:sz w:val="28"/>
          <w:szCs w:val="28"/>
        </w:rPr>
        <w:t xml:space="preserve"> </w:t>
      </w:r>
      <w:r w:rsidR="0094797F" w:rsidRPr="00C06A95">
        <w:rPr>
          <w:b/>
          <w:sz w:val="26"/>
          <w:szCs w:val="26"/>
        </w:rPr>
        <w:t xml:space="preserve">№ </w:t>
      </w:r>
      <w:r w:rsidR="00B66F11">
        <w:rPr>
          <w:b/>
          <w:sz w:val="26"/>
          <w:szCs w:val="26"/>
        </w:rPr>
        <w:t>0</w:t>
      </w:r>
      <w:r w:rsidR="00B66F11" w:rsidRPr="003E07CC">
        <w:rPr>
          <w:b/>
          <w:sz w:val="26"/>
          <w:szCs w:val="26"/>
        </w:rPr>
        <w:t>2</w:t>
      </w:r>
      <w:r w:rsidR="00DD7B59" w:rsidRPr="00C06A95">
        <w:rPr>
          <w:b/>
          <w:sz w:val="26"/>
          <w:szCs w:val="26"/>
        </w:rPr>
        <w:t>-</w:t>
      </w:r>
      <w:r w:rsidR="00A52BBB" w:rsidRPr="00C06A95">
        <w:rPr>
          <w:b/>
          <w:sz w:val="26"/>
          <w:szCs w:val="26"/>
        </w:rPr>
        <w:t>П</w:t>
      </w:r>
      <w:r w:rsidR="00830594" w:rsidRPr="00C06A95">
        <w:rPr>
          <w:b/>
          <w:sz w:val="26"/>
          <w:szCs w:val="26"/>
        </w:rPr>
        <w:t>/</w:t>
      </w:r>
      <w:r w:rsidR="006C6B50">
        <w:rPr>
          <w:b/>
          <w:sz w:val="26"/>
          <w:szCs w:val="26"/>
        </w:rPr>
        <w:t>2021</w:t>
      </w:r>
    </w:p>
    <w:p w:rsidR="000954B8" w:rsidRPr="00C06A95" w:rsidRDefault="004D06CE" w:rsidP="00927720">
      <w:pPr>
        <w:tabs>
          <w:tab w:val="left" w:pos="1560"/>
          <w:tab w:val="left" w:pos="14601"/>
        </w:tabs>
        <w:jc w:val="center"/>
        <w:rPr>
          <w:b/>
          <w:sz w:val="26"/>
          <w:szCs w:val="26"/>
        </w:rPr>
      </w:pPr>
      <w:r w:rsidRPr="00C06A95">
        <w:rPr>
          <w:b/>
          <w:sz w:val="26"/>
          <w:szCs w:val="26"/>
        </w:rPr>
        <w:t>о проведении</w:t>
      </w:r>
    </w:p>
    <w:p w:rsidR="002F22C3" w:rsidRPr="00C06A95" w:rsidRDefault="00334FED" w:rsidP="00334FED">
      <w:pPr>
        <w:jc w:val="center"/>
        <w:rPr>
          <w:b/>
          <w:sz w:val="30"/>
          <w:szCs w:val="30"/>
          <w:u w:val="single"/>
        </w:rPr>
      </w:pPr>
      <w:r w:rsidRPr="00C06A95">
        <w:rPr>
          <w:b/>
          <w:sz w:val="30"/>
          <w:szCs w:val="30"/>
          <w:u w:val="single"/>
        </w:rPr>
        <w:t>«</w:t>
      </w:r>
      <w:r w:rsidR="006E72FD">
        <w:rPr>
          <w:b/>
          <w:sz w:val="30"/>
          <w:szCs w:val="30"/>
          <w:u w:val="single"/>
        </w:rPr>
        <w:t>15</w:t>
      </w:r>
      <w:r w:rsidR="004C476D" w:rsidRPr="00C06A95">
        <w:rPr>
          <w:b/>
          <w:sz w:val="30"/>
          <w:szCs w:val="30"/>
          <w:u w:val="single"/>
        </w:rPr>
        <w:t>»</w:t>
      </w:r>
      <w:r w:rsidR="00A570B0">
        <w:rPr>
          <w:b/>
          <w:sz w:val="30"/>
          <w:szCs w:val="30"/>
          <w:u w:val="single"/>
        </w:rPr>
        <w:t xml:space="preserve"> </w:t>
      </w:r>
      <w:r w:rsidR="006C6B50">
        <w:rPr>
          <w:b/>
          <w:sz w:val="30"/>
          <w:szCs w:val="30"/>
          <w:u w:val="single"/>
        </w:rPr>
        <w:t>января</w:t>
      </w:r>
      <w:r w:rsidR="00EB6C87">
        <w:rPr>
          <w:b/>
          <w:sz w:val="30"/>
          <w:szCs w:val="30"/>
          <w:u w:val="single"/>
        </w:rPr>
        <w:t xml:space="preserve"> </w:t>
      </w:r>
      <w:r w:rsidR="006C6B50">
        <w:rPr>
          <w:b/>
          <w:sz w:val="30"/>
          <w:szCs w:val="30"/>
          <w:u w:val="single"/>
        </w:rPr>
        <w:t>2021</w:t>
      </w:r>
      <w:r w:rsidR="00A55716" w:rsidRPr="00C06A95">
        <w:rPr>
          <w:b/>
          <w:sz w:val="30"/>
          <w:szCs w:val="30"/>
          <w:u w:val="single"/>
        </w:rPr>
        <w:t xml:space="preserve"> года</w:t>
      </w:r>
      <w:r w:rsidR="006A339A" w:rsidRPr="00C06A95">
        <w:rPr>
          <w:b/>
          <w:sz w:val="30"/>
          <w:szCs w:val="30"/>
          <w:u w:val="single"/>
        </w:rPr>
        <w:t xml:space="preserve"> продажи посредством публичного предложения</w:t>
      </w:r>
      <w:r w:rsidR="004D06CE" w:rsidRPr="00C06A95">
        <w:rPr>
          <w:b/>
          <w:sz w:val="30"/>
          <w:szCs w:val="30"/>
          <w:u w:val="single"/>
        </w:rPr>
        <w:t xml:space="preserve"> в электронной форме</w:t>
      </w:r>
      <w:r w:rsidR="00F85104" w:rsidRPr="00C06A95">
        <w:rPr>
          <w:b/>
          <w:sz w:val="30"/>
          <w:szCs w:val="30"/>
          <w:u w:val="single"/>
        </w:rPr>
        <w:t xml:space="preserve"> с открытой формой подачи предложений о цене</w:t>
      </w:r>
      <w:r w:rsidRPr="00C06A95">
        <w:rPr>
          <w:b/>
          <w:sz w:val="30"/>
          <w:szCs w:val="30"/>
          <w:u w:val="single"/>
        </w:rPr>
        <w:t xml:space="preserve"> </w:t>
      </w:r>
    </w:p>
    <w:p w:rsidR="004D06CE" w:rsidRPr="00C06A95" w:rsidRDefault="004D06CE" w:rsidP="00334FED">
      <w:pPr>
        <w:jc w:val="center"/>
        <w:rPr>
          <w:b/>
          <w:sz w:val="26"/>
          <w:szCs w:val="26"/>
        </w:rPr>
      </w:pPr>
      <w:r w:rsidRPr="00C06A95">
        <w:rPr>
          <w:b/>
          <w:sz w:val="26"/>
          <w:szCs w:val="26"/>
        </w:rPr>
        <w:t xml:space="preserve">имущества, находящегося в собственности </w:t>
      </w:r>
      <w:r w:rsidR="000954B8" w:rsidRPr="00C06A95">
        <w:rPr>
          <w:b/>
          <w:sz w:val="26"/>
          <w:szCs w:val="26"/>
        </w:rPr>
        <w:t>муниципального образования город Нижний Новгород</w:t>
      </w:r>
    </w:p>
    <w:p w:rsidR="00B66F11" w:rsidRPr="00F80903" w:rsidRDefault="004D06CE" w:rsidP="00B66F11">
      <w:pPr>
        <w:jc w:val="center"/>
        <w:rPr>
          <w:b/>
          <w:color w:val="000000"/>
          <w:sz w:val="26"/>
          <w:szCs w:val="26"/>
        </w:rPr>
      </w:pPr>
      <w:r w:rsidRPr="00C06A95">
        <w:rPr>
          <w:b/>
          <w:sz w:val="26"/>
          <w:szCs w:val="26"/>
        </w:rPr>
        <w:t xml:space="preserve">на </w:t>
      </w:r>
      <w:r w:rsidR="00B66F11">
        <w:rPr>
          <w:b/>
          <w:color w:val="000000"/>
          <w:sz w:val="26"/>
          <w:szCs w:val="26"/>
        </w:rPr>
        <w:t>Единой электронной торговой площадке</w:t>
      </w:r>
    </w:p>
    <w:p w:rsidR="004D06CE" w:rsidRPr="00C06A95" w:rsidRDefault="00B66F11" w:rsidP="00B66F11">
      <w:pPr>
        <w:jc w:val="center"/>
        <w:rPr>
          <w:b/>
          <w:sz w:val="26"/>
          <w:szCs w:val="26"/>
        </w:rPr>
      </w:pPr>
      <w:r w:rsidRPr="00406969">
        <w:rPr>
          <w:b/>
          <w:color w:val="000000"/>
          <w:sz w:val="26"/>
          <w:szCs w:val="26"/>
        </w:rPr>
        <w:t>https://www.</w:t>
      </w:r>
      <w:hyperlink r:id="rId8" w:tgtFrame="_blank" w:history="1">
        <w:r w:rsidRPr="00406969">
          <w:rPr>
            <w:b/>
            <w:color w:val="000000"/>
            <w:sz w:val="26"/>
            <w:szCs w:val="26"/>
          </w:rPr>
          <w:t>roseltorg.ru</w:t>
        </w:r>
      </w:hyperlink>
      <w:r w:rsidRPr="00406969">
        <w:rPr>
          <w:b/>
          <w:color w:val="000000"/>
          <w:sz w:val="26"/>
          <w:szCs w:val="26"/>
        </w:rPr>
        <w:t>/ в сети Интернет</w:t>
      </w:r>
    </w:p>
    <w:p w:rsidR="001A3AF8" w:rsidRPr="00C06A95" w:rsidRDefault="008C6D5A" w:rsidP="00126439">
      <w:pPr>
        <w:pStyle w:val="21"/>
        <w:spacing w:before="0" w:beforeAutospacing="0" w:after="0" w:afterAutospacing="0"/>
        <w:ind w:firstLine="708"/>
        <w:contextualSpacing/>
        <w:jc w:val="both"/>
        <w:rPr>
          <w:bCs/>
          <w:sz w:val="26"/>
          <w:szCs w:val="26"/>
        </w:rPr>
      </w:pPr>
      <w:r w:rsidRPr="00C06A95">
        <w:rPr>
          <w:b/>
          <w:sz w:val="26"/>
          <w:szCs w:val="26"/>
        </w:rPr>
        <w:t>Продавец</w:t>
      </w:r>
      <w:r w:rsidRPr="00C06A95">
        <w:rPr>
          <w:sz w:val="26"/>
          <w:szCs w:val="26"/>
        </w:rPr>
        <w:t xml:space="preserve"> - </w:t>
      </w:r>
      <w:r w:rsidR="000F3B09" w:rsidRPr="00C06A95">
        <w:rPr>
          <w:sz w:val="26"/>
          <w:szCs w:val="26"/>
        </w:rPr>
        <w:t xml:space="preserve">Комитет по управлению городским имуществом и земельными ресурсами администрации города Нижнего Новгорода </w:t>
      </w:r>
      <w:r w:rsidR="00093D43" w:rsidRPr="00C06A95">
        <w:rPr>
          <w:sz w:val="26"/>
          <w:szCs w:val="26"/>
        </w:rPr>
        <w:t>(</w:t>
      </w:r>
      <w:r w:rsidR="004D7950" w:rsidRPr="00C06A95">
        <w:rPr>
          <w:bCs/>
          <w:sz w:val="26"/>
          <w:szCs w:val="26"/>
        </w:rPr>
        <w:t>603005</w:t>
      </w:r>
      <w:r w:rsidRPr="00C06A95">
        <w:rPr>
          <w:bCs/>
          <w:sz w:val="26"/>
          <w:szCs w:val="26"/>
        </w:rPr>
        <w:t xml:space="preserve">, г.Н.Новгород, </w:t>
      </w:r>
      <w:r w:rsidR="004D7950" w:rsidRPr="00C06A95">
        <w:rPr>
          <w:bCs/>
          <w:sz w:val="26"/>
          <w:szCs w:val="26"/>
        </w:rPr>
        <w:t xml:space="preserve">улица Большая Покровская, дом 15; </w:t>
      </w:r>
      <w:r w:rsidRPr="00C06A95">
        <w:rPr>
          <w:sz w:val="26"/>
          <w:szCs w:val="26"/>
        </w:rPr>
        <w:t>тел.:</w:t>
      </w:r>
      <w:r w:rsidR="004D7950" w:rsidRPr="00C06A95">
        <w:rPr>
          <w:bCs/>
          <w:sz w:val="26"/>
          <w:szCs w:val="26"/>
        </w:rPr>
        <w:t xml:space="preserve"> </w:t>
      </w:r>
      <w:r w:rsidR="00DE51AD" w:rsidRPr="00C06A95">
        <w:rPr>
          <w:bCs/>
          <w:color w:val="000000"/>
          <w:sz w:val="26"/>
          <w:szCs w:val="26"/>
        </w:rPr>
        <w:t>(831) 435-22-49, 439-02-85,</w:t>
      </w:r>
      <w:r w:rsidRPr="00C06A95">
        <w:rPr>
          <w:bCs/>
          <w:sz w:val="26"/>
          <w:szCs w:val="26"/>
        </w:rPr>
        <w:t xml:space="preserve"> </w:t>
      </w:r>
      <w:r w:rsidR="004D7950" w:rsidRPr="00C06A95">
        <w:rPr>
          <w:sz w:val="26"/>
          <w:szCs w:val="26"/>
          <w:lang w:val="en-US"/>
        </w:rPr>
        <w:t>e</w:t>
      </w:r>
      <w:r w:rsidRPr="00C06A95">
        <w:rPr>
          <w:sz w:val="26"/>
          <w:szCs w:val="26"/>
        </w:rPr>
        <w:t>-</w:t>
      </w:r>
      <w:proofErr w:type="spellStart"/>
      <w:r w:rsidRPr="00C06A95">
        <w:rPr>
          <w:sz w:val="26"/>
          <w:szCs w:val="26"/>
        </w:rPr>
        <w:t>mail</w:t>
      </w:r>
      <w:proofErr w:type="spellEnd"/>
      <w:r w:rsidR="004D7950" w:rsidRPr="00C06A95">
        <w:rPr>
          <w:sz w:val="26"/>
          <w:szCs w:val="26"/>
        </w:rPr>
        <w:t xml:space="preserve">: </w:t>
      </w:r>
      <w:proofErr w:type="spellStart"/>
      <w:r w:rsidR="00126439" w:rsidRPr="006E4BAE">
        <w:rPr>
          <w:sz w:val="26"/>
          <w:szCs w:val="26"/>
          <w:lang w:val="en-US"/>
        </w:rPr>
        <w:t>kugi</w:t>
      </w:r>
      <w:proofErr w:type="spellEnd"/>
      <w:r w:rsidR="00126439" w:rsidRPr="006E4BAE">
        <w:rPr>
          <w:sz w:val="26"/>
          <w:szCs w:val="26"/>
        </w:rPr>
        <w:t>@</w:t>
      </w:r>
      <w:proofErr w:type="spellStart"/>
      <w:r w:rsidR="00126439" w:rsidRPr="006E4BAE">
        <w:rPr>
          <w:sz w:val="26"/>
          <w:szCs w:val="26"/>
          <w:lang w:val="en-US"/>
        </w:rPr>
        <w:t>admgor</w:t>
      </w:r>
      <w:proofErr w:type="spellEnd"/>
      <w:r w:rsidR="00126439" w:rsidRPr="006E4BAE">
        <w:rPr>
          <w:sz w:val="26"/>
          <w:szCs w:val="26"/>
        </w:rPr>
        <w:t>.</w:t>
      </w:r>
      <w:proofErr w:type="spellStart"/>
      <w:r w:rsidR="00126439" w:rsidRPr="006E4BAE">
        <w:rPr>
          <w:sz w:val="26"/>
          <w:szCs w:val="26"/>
          <w:lang w:val="en-US"/>
        </w:rPr>
        <w:t>nnov</w:t>
      </w:r>
      <w:proofErr w:type="spellEnd"/>
      <w:r w:rsidR="00126439" w:rsidRPr="006E4BAE">
        <w:rPr>
          <w:sz w:val="26"/>
          <w:szCs w:val="26"/>
        </w:rPr>
        <w:t>.</w:t>
      </w:r>
      <w:proofErr w:type="spellStart"/>
      <w:r w:rsidR="00126439" w:rsidRPr="006E4BAE">
        <w:rPr>
          <w:sz w:val="26"/>
          <w:szCs w:val="26"/>
          <w:lang w:val="en-US"/>
        </w:rPr>
        <w:t>ru</w:t>
      </w:r>
      <w:proofErr w:type="spellEnd"/>
      <w:r w:rsidR="001A3AF8" w:rsidRPr="00C06A95">
        <w:rPr>
          <w:sz w:val="26"/>
          <w:szCs w:val="26"/>
        </w:rPr>
        <w:t>)</w:t>
      </w:r>
      <w:r w:rsidR="001A3AF8" w:rsidRPr="00C06A95">
        <w:rPr>
          <w:bCs/>
          <w:sz w:val="26"/>
          <w:szCs w:val="26"/>
        </w:rPr>
        <w:t>.</w:t>
      </w:r>
    </w:p>
    <w:p w:rsidR="003B5AEC" w:rsidRPr="00C06A95" w:rsidRDefault="001A3AF8" w:rsidP="001A3AF8">
      <w:pPr>
        <w:pStyle w:val="21"/>
        <w:spacing w:before="0" w:beforeAutospacing="0" w:after="0" w:afterAutospacing="0"/>
        <w:contextualSpacing/>
        <w:jc w:val="both"/>
        <w:rPr>
          <w:sz w:val="26"/>
          <w:szCs w:val="26"/>
        </w:rPr>
      </w:pPr>
      <w:r w:rsidRPr="00C06A95">
        <w:rPr>
          <w:bCs/>
          <w:sz w:val="26"/>
          <w:szCs w:val="26"/>
        </w:rPr>
        <w:t>Официальный</w:t>
      </w:r>
      <w:r w:rsidR="00DC657A" w:rsidRPr="00C06A95">
        <w:rPr>
          <w:bCs/>
          <w:sz w:val="26"/>
          <w:szCs w:val="26"/>
        </w:rPr>
        <w:t xml:space="preserve"> сайт продавца: </w:t>
      </w:r>
      <w:proofErr w:type="spellStart"/>
      <w:r w:rsidR="00C01BDD" w:rsidRPr="00C06A95">
        <w:rPr>
          <w:bCs/>
          <w:sz w:val="26"/>
          <w:szCs w:val="26"/>
          <w:u w:val="single"/>
        </w:rPr>
        <w:t>www.нижнийновгород.рф</w:t>
      </w:r>
      <w:proofErr w:type="spellEnd"/>
      <w:r w:rsidR="0095083F" w:rsidRPr="00C06A95">
        <w:rPr>
          <w:bCs/>
          <w:sz w:val="26"/>
          <w:szCs w:val="26"/>
          <w:u w:val="single"/>
        </w:rPr>
        <w:t>.</w:t>
      </w:r>
    </w:p>
    <w:p w:rsidR="008C6D5A" w:rsidRPr="00C2143A" w:rsidRDefault="008C6D5A" w:rsidP="00334FED">
      <w:pPr>
        <w:pStyle w:val="21"/>
        <w:spacing w:before="0" w:beforeAutospacing="0" w:after="0" w:afterAutospacing="0"/>
        <w:ind w:firstLine="708"/>
        <w:contextualSpacing/>
        <w:jc w:val="both"/>
        <w:rPr>
          <w:sz w:val="26"/>
          <w:szCs w:val="26"/>
          <w:lang w:eastAsia="en-US"/>
        </w:rPr>
      </w:pPr>
      <w:r w:rsidRPr="00C06A95">
        <w:rPr>
          <w:b/>
          <w:sz w:val="26"/>
          <w:szCs w:val="26"/>
        </w:rPr>
        <w:t>Организатор торгов</w:t>
      </w:r>
      <w:r w:rsidRPr="00C06A95">
        <w:rPr>
          <w:sz w:val="26"/>
          <w:szCs w:val="26"/>
        </w:rPr>
        <w:t xml:space="preserve"> – </w:t>
      </w:r>
      <w:r w:rsidR="00B66F11" w:rsidRPr="00C53FD3">
        <w:rPr>
          <w:color w:val="000000"/>
          <w:sz w:val="26"/>
          <w:szCs w:val="26"/>
        </w:rPr>
        <w:t xml:space="preserve">АО «Единая электронная торговая площадка» </w:t>
      </w:r>
      <w:r w:rsidRPr="00C06A95">
        <w:rPr>
          <w:sz w:val="26"/>
          <w:szCs w:val="26"/>
          <w:lang w:eastAsia="en-US"/>
        </w:rPr>
        <w:t>(</w:t>
      </w:r>
      <w:r w:rsidR="00B66F11" w:rsidRPr="00406969">
        <w:rPr>
          <w:color w:val="000000"/>
          <w:sz w:val="26"/>
          <w:szCs w:val="26"/>
          <w:u w:val="single"/>
          <w:lang w:eastAsia="en-US"/>
        </w:rPr>
        <w:t>https://www.roseltorg.ru/</w:t>
      </w:r>
      <w:r w:rsidRPr="00C06A95">
        <w:rPr>
          <w:sz w:val="26"/>
          <w:szCs w:val="26"/>
          <w:lang w:eastAsia="en-US"/>
        </w:rPr>
        <w:t>)</w:t>
      </w:r>
      <w:r w:rsidR="00C2143A">
        <w:rPr>
          <w:sz w:val="26"/>
          <w:szCs w:val="26"/>
          <w:lang w:eastAsia="en-US"/>
        </w:rPr>
        <w:t>.</w:t>
      </w:r>
    </w:p>
    <w:p w:rsidR="00811133" w:rsidRPr="00C06A95" w:rsidRDefault="00473DB4" w:rsidP="00334FED">
      <w:pPr>
        <w:pStyle w:val="21"/>
        <w:spacing w:before="0" w:beforeAutospacing="0" w:after="0" w:afterAutospacing="0"/>
        <w:ind w:firstLine="708"/>
        <w:contextualSpacing/>
        <w:jc w:val="both"/>
        <w:rPr>
          <w:sz w:val="26"/>
          <w:szCs w:val="26"/>
        </w:rPr>
      </w:pPr>
      <w:r w:rsidRPr="00C06A95">
        <w:rPr>
          <w:sz w:val="26"/>
          <w:szCs w:val="26"/>
        </w:rPr>
        <w:t>Продажа посредством публичного предложения с открытой формой подачи предложений о цене</w:t>
      </w:r>
      <w:r w:rsidR="008C6D5A" w:rsidRPr="00C06A95">
        <w:rPr>
          <w:sz w:val="26"/>
          <w:szCs w:val="26"/>
        </w:rPr>
        <w:t xml:space="preserve"> имущества, находящегося в собственности </w:t>
      </w:r>
      <w:r w:rsidR="000B4E05" w:rsidRPr="00C06A95">
        <w:rPr>
          <w:sz w:val="26"/>
          <w:szCs w:val="26"/>
        </w:rPr>
        <w:t>муниципального образования город Нижний Новгород</w:t>
      </w:r>
      <w:r w:rsidR="008C6D5A" w:rsidRPr="00C06A95">
        <w:rPr>
          <w:sz w:val="26"/>
          <w:szCs w:val="26"/>
        </w:rPr>
        <w:t>, проводится открытым по составу участников в соответствии с требованиями Гражданского кодекса Российской Федерации, Ф</w:t>
      </w:r>
      <w:r w:rsidR="009A1373" w:rsidRPr="00C06A95">
        <w:rPr>
          <w:sz w:val="26"/>
          <w:szCs w:val="26"/>
        </w:rPr>
        <w:t>едерального закона от 21.12.2001</w:t>
      </w:r>
      <w:r w:rsidR="008C6D5A" w:rsidRPr="00C06A95">
        <w:rPr>
          <w:sz w:val="26"/>
          <w:szCs w:val="26"/>
        </w:rPr>
        <w:t xml:space="preserve"> № 178-ФЗ «О приватизации государственного и муниципального имущества» (далее – Закон о приватизации), постановлени</w:t>
      </w:r>
      <w:r w:rsidR="009A1373" w:rsidRPr="00C06A95">
        <w:rPr>
          <w:sz w:val="26"/>
          <w:szCs w:val="26"/>
        </w:rPr>
        <w:t xml:space="preserve">я Правительства РФ от 27.08.2012 </w:t>
      </w:r>
      <w:r w:rsidR="008C6D5A" w:rsidRPr="00C06A95">
        <w:rPr>
          <w:sz w:val="26"/>
          <w:szCs w:val="26"/>
        </w:rPr>
        <w:t xml:space="preserve">№ 860 «Об организации и проведении продажи государственного или муниципального имущества в электронной форме», </w:t>
      </w:r>
      <w:r w:rsidR="00BC5F83" w:rsidRPr="00C06A95">
        <w:rPr>
          <w:sz w:val="26"/>
          <w:szCs w:val="26"/>
        </w:rPr>
        <w:t>Решения городской Думы города Нижнего Новгорода от 13.12.2017 № 258 "О Прогнозном плане (программе) приватизации муниципального имущества в городе Нижнем Новгороде на 2018 - 2020 годы" (с изменениями).</w:t>
      </w:r>
    </w:p>
    <w:p w:rsidR="00B34A99" w:rsidRPr="00C06A95" w:rsidRDefault="00DD6E8E" w:rsidP="00334FED">
      <w:pPr>
        <w:pStyle w:val="21"/>
        <w:spacing w:before="0" w:beforeAutospacing="0" w:after="0" w:afterAutospacing="0"/>
        <w:ind w:firstLine="708"/>
        <w:contextualSpacing/>
        <w:jc w:val="both"/>
        <w:rPr>
          <w:sz w:val="26"/>
          <w:szCs w:val="26"/>
        </w:rPr>
      </w:pPr>
      <w:r w:rsidRPr="00C06A95">
        <w:rPr>
          <w:b/>
          <w:bCs/>
          <w:sz w:val="26"/>
          <w:szCs w:val="26"/>
        </w:rPr>
        <w:t xml:space="preserve">Описание имущества, находящегося в собственности </w:t>
      </w:r>
      <w:r w:rsidR="00C01BDD" w:rsidRPr="00C06A95">
        <w:rPr>
          <w:b/>
          <w:bCs/>
          <w:sz w:val="26"/>
          <w:szCs w:val="26"/>
        </w:rPr>
        <w:t>муниципального образования город Нижний Новгород, выставляемого на продажу</w:t>
      </w:r>
      <w:r w:rsidRPr="00C06A95">
        <w:rPr>
          <w:b/>
          <w:bCs/>
          <w:sz w:val="26"/>
          <w:szCs w:val="26"/>
        </w:rPr>
        <w:t xml:space="preserve"> в электронной форме (информация о </w:t>
      </w:r>
      <w:r w:rsidR="00C01BDD" w:rsidRPr="00C06A95">
        <w:rPr>
          <w:b/>
          <w:bCs/>
          <w:sz w:val="26"/>
          <w:szCs w:val="26"/>
        </w:rPr>
        <w:t>продаже</w:t>
      </w:r>
      <w:r w:rsidRPr="00C06A95">
        <w:rPr>
          <w:b/>
          <w:bCs/>
          <w:sz w:val="26"/>
          <w:szCs w:val="26"/>
        </w:rPr>
        <w:t xml:space="preserve"> также размещена на </w:t>
      </w:r>
      <w:r w:rsidR="003A36E5" w:rsidRPr="00C06A95">
        <w:rPr>
          <w:b/>
          <w:bCs/>
          <w:sz w:val="26"/>
          <w:szCs w:val="26"/>
        </w:rPr>
        <w:t xml:space="preserve">сайтах в сети «Интернет» </w:t>
      </w:r>
      <w:proofErr w:type="spellStart"/>
      <w:r w:rsidR="002838B8" w:rsidRPr="00C06A95">
        <w:rPr>
          <w:b/>
          <w:bCs/>
          <w:sz w:val="26"/>
          <w:szCs w:val="26"/>
          <w:u w:val="single"/>
        </w:rPr>
        <w:t>www.нижнийновгород.рф</w:t>
      </w:r>
      <w:proofErr w:type="spellEnd"/>
      <w:r w:rsidR="002838B8" w:rsidRPr="00C06A95">
        <w:rPr>
          <w:b/>
          <w:bCs/>
          <w:sz w:val="26"/>
          <w:szCs w:val="26"/>
          <w:u w:val="single"/>
        </w:rPr>
        <w:t>,</w:t>
      </w:r>
      <w:r w:rsidRPr="00C06A95">
        <w:rPr>
          <w:b/>
          <w:bCs/>
          <w:sz w:val="26"/>
          <w:szCs w:val="26"/>
          <w:u w:val="single"/>
        </w:rPr>
        <w:t xml:space="preserve"> </w:t>
      </w:r>
      <w:proofErr w:type="spellStart"/>
      <w:r w:rsidRPr="00C06A95">
        <w:rPr>
          <w:rStyle w:val="a9"/>
          <w:b/>
          <w:bCs/>
          <w:color w:val="auto"/>
          <w:sz w:val="26"/>
          <w:szCs w:val="26"/>
        </w:rPr>
        <w:t>www.torgi.gov.ru</w:t>
      </w:r>
      <w:proofErr w:type="spellEnd"/>
      <w:r w:rsidR="0095083F" w:rsidRPr="00C06A95">
        <w:rPr>
          <w:rStyle w:val="a9"/>
          <w:b/>
          <w:bCs/>
          <w:color w:val="auto"/>
          <w:sz w:val="26"/>
          <w:szCs w:val="26"/>
        </w:rPr>
        <w:t>)</w:t>
      </w:r>
      <w:r w:rsidRPr="00C06A95">
        <w:rPr>
          <w:rStyle w:val="a9"/>
          <w:color w:val="auto"/>
        </w:rPr>
        <w:t>:</w:t>
      </w:r>
    </w:p>
    <w:p w:rsidR="004124B4" w:rsidRPr="00C06A95" w:rsidRDefault="004124B4" w:rsidP="00A60E30">
      <w:pPr>
        <w:pStyle w:val="a3"/>
        <w:spacing w:before="0" w:beforeAutospacing="0" w:after="0" w:afterAutospacing="0"/>
        <w:ind w:firstLine="709"/>
        <w:jc w:val="both"/>
        <w:rPr>
          <w:b/>
          <w:sz w:val="26"/>
          <w:szCs w:val="26"/>
        </w:rPr>
      </w:pPr>
    </w:p>
    <w:tbl>
      <w:tblPr>
        <w:tblW w:w="15960" w:type="dxa"/>
        <w:jc w:val="center"/>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2"/>
        <w:gridCol w:w="1504"/>
        <w:gridCol w:w="1985"/>
        <w:gridCol w:w="567"/>
        <w:gridCol w:w="886"/>
        <w:gridCol w:w="709"/>
        <w:gridCol w:w="1665"/>
        <w:gridCol w:w="1275"/>
        <w:gridCol w:w="1418"/>
        <w:gridCol w:w="1417"/>
        <w:gridCol w:w="1276"/>
        <w:gridCol w:w="1459"/>
        <w:gridCol w:w="1367"/>
      </w:tblGrid>
      <w:tr w:rsidR="00537DC8" w:rsidRPr="00554A0C" w:rsidTr="00971897">
        <w:trPr>
          <w:cantSplit/>
          <w:trHeight w:val="2783"/>
          <w:jc w:val="center"/>
        </w:trPr>
        <w:tc>
          <w:tcPr>
            <w:tcW w:w="432" w:type="dxa"/>
            <w:vAlign w:val="center"/>
          </w:tcPr>
          <w:p w:rsidR="00537DC8" w:rsidRPr="00554A0C" w:rsidRDefault="00537DC8" w:rsidP="00537DC8">
            <w:pPr>
              <w:jc w:val="center"/>
              <w:rPr>
                <w:color w:val="000000"/>
                <w:sz w:val="22"/>
                <w:szCs w:val="22"/>
              </w:rPr>
            </w:pPr>
            <w:r w:rsidRPr="00554A0C">
              <w:rPr>
                <w:color w:val="000000"/>
                <w:sz w:val="22"/>
                <w:szCs w:val="22"/>
              </w:rPr>
              <w:t>№</w:t>
            </w:r>
          </w:p>
          <w:p w:rsidR="00537DC8" w:rsidRPr="00554A0C" w:rsidRDefault="00537DC8" w:rsidP="00537DC8">
            <w:pPr>
              <w:jc w:val="center"/>
              <w:rPr>
                <w:color w:val="000000"/>
                <w:sz w:val="22"/>
                <w:szCs w:val="22"/>
              </w:rPr>
            </w:pPr>
            <w:r w:rsidRPr="00554A0C">
              <w:rPr>
                <w:color w:val="000000"/>
                <w:sz w:val="22"/>
                <w:szCs w:val="22"/>
              </w:rPr>
              <w:t>лота</w:t>
            </w:r>
          </w:p>
        </w:tc>
        <w:tc>
          <w:tcPr>
            <w:tcW w:w="1504" w:type="dxa"/>
            <w:vAlign w:val="center"/>
          </w:tcPr>
          <w:p w:rsidR="00537DC8" w:rsidRPr="00554A0C" w:rsidRDefault="00537DC8" w:rsidP="00537DC8">
            <w:pPr>
              <w:jc w:val="center"/>
              <w:rPr>
                <w:color w:val="000000"/>
                <w:sz w:val="22"/>
                <w:szCs w:val="22"/>
              </w:rPr>
            </w:pPr>
            <w:r w:rsidRPr="00554A0C">
              <w:rPr>
                <w:color w:val="000000"/>
                <w:sz w:val="22"/>
                <w:szCs w:val="22"/>
              </w:rPr>
              <w:t>Наименование</w:t>
            </w:r>
          </w:p>
          <w:p w:rsidR="00537DC8" w:rsidRPr="00554A0C" w:rsidRDefault="00537DC8" w:rsidP="00537DC8">
            <w:pPr>
              <w:jc w:val="center"/>
              <w:rPr>
                <w:color w:val="000000"/>
                <w:sz w:val="22"/>
                <w:szCs w:val="22"/>
              </w:rPr>
            </w:pPr>
            <w:r w:rsidRPr="00554A0C">
              <w:rPr>
                <w:color w:val="000000"/>
                <w:sz w:val="22"/>
                <w:szCs w:val="22"/>
              </w:rPr>
              <w:t>объекта</w:t>
            </w:r>
          </w:p>
        </w:tc>
        <w:tc>
          <w:tcPr>
            <w:tcW w:w="1985" w:type="dxa"/>
            <w:vAlign w:val="center"/>
          </w:tcPr>
          <w:p w:rsidR="00537DC8" w:rsidRPr="00554A0C" w:rsidRDefault="00537DC8" w:rsidP="00537DC8">
            <w:pPr>
              <w:jc w:val="center"/>
              <w:rPr>
                <w:color w:val="000000"/>
                <w:sz w:val="22"/>
                <w:szCs w:val="22"/>
              </w:rPr>
            </w:pPr>
            <w:r w:rsidRPr="00554A0C">
              <w:rPr>
                <w:color w:val="000000"/>
                <w:sz w:val="22"/>
                <w:szCs w:val="22"/>
              </w:rPr>
              <w:t>Местонахождение</w:t>
            </w:r>
          </w:p>
          <w:p w:rsidR="00537DC8" w:rsidRPr="00554A0C" w:rsidRDefault="00537DC8" w:rsidP="00537DC8">
            <w:pPr>
              <w:jc w:val="center"/>
              <w:rPr>
                <w:color w:val="000000"/>
                <w:sz w:val="22"/>
                <w:szCs w:val="22"/>
              </w:rPr>
            </w:pPr>
            <w:r w:rsidRPr="00554A0C">
              <w:rPr>
                <w:color w:val="000000"/>
                <w:sz w:val="22"/>
                <w:szCs w:val="22"/>
              </w:rPr>
              <w:t>объекта</w:t>
            </w:r>
          </w:p>
        </w:tc>
        <w:tc>
          <w:tcPr>
            <w:tcW w:w="567" w:type="dxa"/>
            <w:vAlign w:val="center"/>
          </w:tcPr>
          <w:p w:rsidR="00537DC8" w:rsidRPr="00554A0C" w:rsidRDefault="00537DC8" w:rsidP="00537DC8">
            <w:pPr>
              <w:jc w:val="center"/>
              <w:rPr>
                <w:color w:val="000000"/>
                <w:sz w:val="22"/>
                <w:szCs w:val="22"/>
              </w:rPr>
            </w:pPr>
            <w:r w:rsidRPr="00554A0C">
              <w:rPr>
                <w:color w:val="000000"/>
                <w:sz w:val="22"/>
                <w:szCs w:val="22"/>
              </w:rPr>
              <w:t>Кадастровый номер</w:t>
            </w:r>
          </w:p>
        </w:tc>
        <w:tc>
          <w:tcPr>
            <w:tcW w:w="886" w:type="dxa"/>
            <w:vAlign w:val="center"/>
          </w:tcPr>
          <w:p w:rsidR="00537DC8" w:rsidRPr="00554A0C" w:rsidRDefault="00537DC8" w:rsidP="00537DC8">
            <w:pPr>
              <w:jc w:val="center"/>
              <w:rPr>
                <w:color w:val="000000"/>
                <w:sz w:val="22"/>
                <w:szCs w:val="22"/>
              </w:rPr>
            </w:pPr>
            <w:r w:rsidRPr="00554A0C">
              <w:rPr>
                <w:color w:val="000000"/>
                <w:sz w:val="22"/>
                <w:szCs w:val="22"/>
              </w:rPr>
              <w:t>Общая площадь объекта,</w:t>
            </w:r>
          </w:p>
          <w:p w:rsidR="00537DC8" w:rsidRPr="00554A0C" w:rsidRDefault="00537DC8" w:rsidP="00537DC8">
            <w:pPr>
              <w:jc w:val="center"/>
              <w:rPr>
                <w:color w:val="000000"/>
                <w:sz w:val="22"/>
                <w:szCs w:val="22"/>
              </w:rPr>
            </w:pPr>
            <w:r w:rsidRPr="00554A0C">
              <w:rPr>
                <w:color w:val="000000"/>
                <w:sz w:val="22"/>
                <w:szCs w:val="22"/>
              </w:rPr>
              <w:t>кв.м</w:t>
            </w:r>
          </w:p>
        </w:tc>
        <w:tc>
          <w:tcPr>
            <w:tcW w:w="709" w:type="dxa"/>
            <w:vAlign w:val="center"/>
          </w:tcPr>
          <w:p w:rsidR="00537DC8" w:rsidRPr="00554A0C" w:rsidRDefault="00537DC8" w:rsidP="00537DC8">
            <w:pPr>
              <w:jc w:val="center"/>
              <w:rPr>
                <w:color w:val="000000"/>
                <w:sz w:val="22"/>
                <w:szCs w:val="22"/>
              </w:rPr>
            </w:pPr>
            <w:r w:rsidRPr="00554A0C">
              <w:rPr>
                <w:color w:val="000000"/>
                <w:sz w:val="22"/>
                <w:szCs w:val="22"/>
              </w:rPr>
              <w:t>Год</w:t>
            </w:r>
          </w:p>
          <w:p w:rsidR="00537DC8" w:rsidRPr="00554A0C" w:rsidRDefault="00537DC8" w:rsidP="00537DC8">
            <w:pPr>
              <w:jc w:val="center"/>
              <w:rPr>
                <w:color w:val="000000"/>
                <w:sz w:val="22"/>
                <w:szCs w:val="22"/>
              </w:rPr>
            </w:pPr>
            <w:r w:rsidRPr="00554A0C">
              <w:rPr>
                <w:color w:val="000000"/>
                <w:sz w:val="22"/>
                <w:szCs w:val="22"/>
              </w:rPr>
              <w:t>ввода</w:t>
            </w:r>
          </w:p>
          <w:p w:rsidR="00537DC8" w:rsidRPr="00554A0C" w:rsidRDefault="00537DC8" w:rsidP="00537DC8">
            <w:pPr>
              <w:jc w:val="center"/>
              <w:rPr>
                <w:color w:val="000000"/>
                <w:sz w:val="22"/>
                <w:szCs w:val="22"/>
              </w:rPr>
            </w:pPr>
            <w:r w:rsidRPr="00554A0C">
              <w:rPr>
                <w:color w:val="000000"/>
                <w:sz w:val="22"/>
                <w:szCs w:val="22"/>
              </w:rPr>
              <w:t>дома в эксплуатацию</w:t>
            </w:r>
          </w:p>
        </w:tc>
        <w:tc>
          <w:tcPr>
            <w:tcW w:w="1665" w:type="dxa"/>
            <w:vAlign w:val="center"/>
          </w:tcPr>
          <w:p w:rsidR="00537DC8" w:rsidRPr="00554A0C" w:rsidRDefault="00537DC8" w:rsidP="00537DC8">
            <w:pPr>
              <w:jc w:val="center"/>
              <w:rPr>
                <w:color w:val="000000"/>
                <w:sz w:val="22"/>
                <w:szCs w:val="22"/>
              </w:rPr>
            </w:pPr>
            <w:r w:rsidRPr="00554A0C">
              <w:rPr>
                <w:color w:val="000000"/>
                <w:sz w:val="22"/>
                <w:szCs w:val="22"/>
              </w:rPr>
              <w:t>Описание объекта</w:t>
            </w:r>
          </w:p>
        </w:tc>
        <w:tc>
          <w:tcPr>
            <w:tcW w:w="1275" w:type="dxa"/>
            <w:vAlign w:val="center"/>
          </w:tcPr>
          <w:p w:rsidR="00537DC8" w:rsidRPr="00554A0C" w:rsidRDefault="00537DC8" w:rsidP="00537DC8">
            <w:pPr>
              <w:jc w:val="center"/>
              <w:rPr>
                <w:color w:val="000000"/>
                <w:sz w:val="22"/>
                <w:szCs w:val="22"/>
              </w:rPr>
            </w:pPr>
            <w:r w:rsidRPr="00554A0C">
              <w:rPr>
                <w:color w:val="000000"/>
                <w:sz w:val="22"/>
                <w:szCs w:val="22"/>
              </w:rPr>
              <w:t>Начальная цена объекта  (цена первоначального предложения), руб. (с учетом НДС)</w:t>
            </w:r>
          </w:p>
        </w:tc>
        <w:tc>
          <w:tcPr>
            <w:tcW w:w="1418" w:type="dxa"/>
            <w:vAlign w:val="center"/>
          </w:tcPr>
          <w:p w:rsidR="00537DC8" w:rsidRPr="00554A0C" w:rsidRDefault="00537DC8" w:rsidP="00537DC8">
            <w:pPr>
              <w:jc w:val="center"/>
              <w:rPr>
                <w:color w:val="000000"/>
                <w:sz w:val="22"/>
                <w:szCs w:val="22"/>
              </w:rPr>
            </w:pPr>
            <w:r w:rsidRPr="00554A0C">
              <w:rPr>
                <w:color w:val="000000"/>
                <w:sz w:val="22"/>
                <w:szCs w:val="22"/>
              </w:rPr>
              <w:t>Величина задатка, руб. (20% от начальной цены)</w:t>
            </w:r>
          </w:p>
        </w:tc>
        <w:tc>
          <w:tcPr>
            <w:tcW w:w="1417" w:type="dxa"/>
            <w:vAlign w:val="center"/>
          </w:tcPr>
          <w:p w:rsidR="00537DC8" w:rsidRPr="00554A0C" w:rsidRDefault="00537DC8" w:rsidP="00537DC8">
            <w:pPr>
              <w:jc w:val="center"/>
              <w:rPr>
                <w:color w:val="000000"/>
                <w:sz w:val="22"/>
                <w:szCs w:val="22"/>
              </w:rPr>
            </w:pPr>
            <w:r w:rsidRPr="00554A0C">
              <w:rPr>
                <w:color w:val="000000"/>
                <w:sz w:val="22"/>
                <w:szCs w:val="22"/>
              </w:rPr>
              <w:t>Минимальная цена объекта (цена отсечения), руб. (с учетом НДС)</w:t>
            </w:r>
          </w:p>
        </w:tc>
        <w:tc>
          <w:tcPr>
            <w:tcW w:w="1276" w:type="dxa"/>
            <w:vAlign w:val="center"/>
          </w:tcPr>
          <w:p w:rsidR="00537DC8" w:rsidRPr="00554A0C" w:rsidRDefault="00537DC8" w:rsidP="00537DC8">
            <w:pPr>
              <w:jc w:val="center"/>
              <w:rPr>
                <w:color w:val="000000"/>
                <w:sz w:val="22"/>
                <w:szCs w:val="22"/>
              </w:rPr>
            </w:pPr>
            <w:r w:rsidRPr="00554A0C">
              <w:rPr>
                <w:color w:val="000000"/>
                <w:sz w:val="22"/>
                <w:szCs w:val="22"/>
              </w:rPr>
              <w:t>Величина снижения первоначального предложения («шаг понижения»), руб.</w:t>
            </w:r>
          </w:p>
        </w:tc>
        <w:tc>
          <w:tcPr>
            <w:tcW w:w="1459" w:type="dxa"/>
            <w:vAlign w:val="center"/>
          </w:tcPr>
          <w:p w:rsidR="00537DC8" w:rsidRPr="00554A0C" w:rsidRDefault="00537DC8" w:rsidP="00537DC8">
            <w:pPr>
              <w:jc w:val="center"/>
              <w:rPr>
                <w:sz w:val="22"/>
                <w:szCs w:val="22"/>
              </w:rPr>
            </w:pPr>
            <w:r w:rsidRPr="00554A0C">
              <w:rPr>
                <w:sz w:val="22"/>
                <w:szCs w:val="22"/>
              </w:rPr>
              <w:t>Порядок формирования цены (цена последовательно снижается на «шаг понижения»), руб.</w:t>
            </w:r>
          </w:p>
        </w:tc>
        <w:tc>
          <w:tcPr>
            <w:tcW w:w="1367" w:type="dxa"/>
            <w:vAlign w:val="center"/>
          </w:tcPr>
          <w:p w:rsidR="00537DC8" w:rsidRPr="00554A0C" w:rsidRDefault="00537DC8" w:rsidP="00537DC8">
            <w:pPr>
              <w:jc w:val="center"/>
              <w:rPr>
                <w:color w:val="000000"/>
                <w:sz w:val="22"/>
                <w:szCs w:val="22"/>
              </w:rPr>
            </w:pPr>
            <w:r w:rsidRPr="00554A0C">
              <w:rPr>
                <w:color w:val="000000"/>
                <w:sz w:val="22"/>
                <w:szCs w:val="22"/>
              </w:rPr>
              <w:t>Величина повышения цены («шаг аукциона»), руб.</w:t>
            </w:r>
          </w:p>
        </w:tc>
      </w:tr>
      <w:tr w:rsidR="00537DC8"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537DC8" w:rsidRPr="00554A0C" w:rsidRDefault="00537DC8" w:rsidP="00537DC8">
            <w:pPr>
              <w:jc w:val="center"/>
              <w:rPr>
                <w:sz w:val="22"/>
                <w:szCs w:val="22"/>
              </w:rPr>
            </w:pPr>
            <w:r w:rsidRPr="00554A0C">
              <w:rPr>
                <w:sz w:val="22"/>
                <w:szCs w:val="22"/>
              </w:rPr>
              <w:lastRenderedPageBreak/>
              <w:t>1</w:t>
            </w:r>
          </w:p>
        </w:tc>
        <w:tc>
          <w:tcPr>
            <w:tcW w:w="1504"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ind w:left="57" w:right="57"/>
              <w:jc w:val="center"/>
              <w:rPr>
                <w:sz w:val="22"/>
                <w:szCs w:val="22"/>
              </w:rPr>
            </w:pPr>
            <w:r w:rsidRPr="00C27533">
              <w:rPr>
                <w:sz w:val="22"/>
                <w:szCs w:val="22"/>
              </w:rPr>
              <w:t>43/100 доли в праве общей долевой собственности на нежилое помещение (подвал № 1)</w:t>
            </w:r>
          </w:p>
        </w:tc>
        <w:tc>
          <w:tcPr>
            <w:tcW w:w="1985"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 xml:space="preserve">г.Нижний Новгород, Ленинский район, </w:t>
            </w:r>
            <w:proofErr w:type="spellStart"/>
            <w:r w:rsidRPr="00C27533">
              <w:rPr>
                <w:sz w:val="22"/>
                <w:szCs w:val="22"/>
              </w:rPr>
              <w:t>пр-кт</w:t>
            </w:r>
            <w:proofErr w:type="spellEnd"/>
            <w:r w:rsidRPr="00C27533">
              <w:rPr>
                <w:sz w:val="22"/>
                <w:szCs w:val="22"/>
              </w:rPr>
              <w:t xml:space="preserve"> Ленина, д.72, </w:t>
            </w:r>
            <w:proofErr w:type="spellStart"/>
            <w:r w:rsidRPr="00C27533">
              <w:rPr>
                <w:sz w:val="22"/>
                <w:szCs w:val="22"/>
              </w:rPr>
              <w:t>пом</w:t>
            </w:r>
            <w:proofErr w:type="spellEnd"/>
            <w:r w:rsidRPr="00C27533">
              <w:rPr>
                <w:sz w:val="22"/>
                <w:szCs w:val="22"/>
              </w:rPr>
              <w:t xml:space="preserve"> ВП1</w:t>
            </w:r>
          </w:p>
        </w:tc>
        <w:tc>
          <w:tcPr>
            <w:tcW w:w="567"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52:18:0050302:192</w:t>
            </w:r>
          </w:p>
        </w:tc>
        <w:tc>
          <w:tcPr>
            <w:tcW w:w="886"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216,7</w:t>
            </w:r>
          </w:p>
        </w:tc>
        <w:tc>
          <w:tcPr>
            <w:tcW w:w="709"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1955</w:t>
            </w:r>
          </w:p>
        </w:tc>
        <w:tc>
          <w:tcPr>
            <w:tcW w:w="1665"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 xml:space="preserve">Нежилое помещение расположено в подвале пятиэтажного жилого дома. Имеется 3 отдельных входа: 1 с фасада, 1 с торца дома, 1 со двора.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7DC8" w:rsidRPr="00C27533" w:rsidRDefault="00537DC8" w:rsidP="00537DC8">
            <w:pPr>
              <w:jc w:val="center"/>
              <w:rPr>
                <w:rStyle w:val="Bodytext2"/>
                <w:b/>
                <w:sz w:val="22"/>
                <w:szCs w:val="22"/>
              </w:rPr>
            </w:pPr>
            <w:r w:rsidRPr="00C27533">
              <w:rPr>
                <w:rStyle w:val="Bodytext2"/>
                <w:b/>
                <w:sz w:val="22"/>
                <w:szCs w:val="22"/>
              </w:rPr>
              <w:t>5 185 523</w:t>
            </w:r>
          </w:p>
        </w:tc>
        <w:tc>
          <w:tcPr>
            <w:tcW w:w="1418"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rStyle w:val="Bodytext2"/>
                <w:b/>
                <w:sz w:val="22"/>
                <w:szCs w:val="22"/>
              </w:rPr>
            </w:pPr>
            <w:r w:rsidRPr="00C27533">
              <w:rPr>
                <w:rStyle w:val="Bodytext2"/>
                <w:b/>
                <w:sz w:val="22"/>
                <w:szCs w:val="22"/>
              </w:rPr>
              <w:t>1 037 104,6</w:t>
            </w:r>
          </w:p>
        </w:tc>
        <w:tc>
          <w:tcPr>
            <w:tcW w:w="1417"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b/>
                <w:color w:val="000000"/>
                <w:sz w:val="22"/>
                <w:szCs w:val="22"/>
              </w:rPr>
            </w:pPr>
            <w:r w:rsidRPr="00C27533">
              <w:rPr>
                <w:b/>
                <w:color w:val="000000"/>
                <w:sz w:val="22"/>
                <w:szCs w:val="22"/>
              </w:rPr>
              <w:t>2</w:t>
            </w:r>
            <w:r>
              <w:rPr>
                <w:b/>
                <w:color w:val="000000"/>
                <w:sz w:val="22"/>
                <w:szCs w:val="22"/>
              </w:rPr>
              <w:t xml:space="preserve"> </w:t>
            </w:r>
            <w:r w:rsidRPr="00C27533">
              <w:rPr>
                <w:b/>
                <w:color w:val="000000"/>
                <w:sz w:val="22"/>
                <w:szCs w:val="22"/>
              </w:rPr>
              <w:t>592</w:t>
            </w:r>
            <w:r>
              <w:rPr>
                <w:b/>
                <w:color w:val="000000"/>
                <w:sz w:val="22"/>
                <w:szCs w:val="22"/>
              </w:rPr>
              <w:t xml:space="preserve"> </w:t>
            </w:r>
            <w:r w:rsidRPr="00C27533">
              <w:rPr>
                <w:b/>
                <w:color w:val="000000"/>
                <w:sz w:val="22"/>
                <w:szCs w:val="22"/>
              </w:rPr>
              <w:t>761,5</w:t>
            </w:r>
          </w:p>
        </w:tc>
        <w:tc>
          <w:tcPr>
            <w:tcW w:w="1276"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b/>
                <w:color w:val="000000"/>
                <w:sz w:val="22"/>
                <w:szCs w:val="22"/>
              </w:rPr>
            </w:pPr>
            <w:r w:rsidRPr="00C27533">
              <w:rPr>
                <w:b/>
                <w:color w:val="000000"/>
                <w:sz w:val="22"/>
                <w:szCs w:val="22"/>
              </w:rPr>
              <w:t>518</w:t>
            </w:r>
            <w:r>
              <w:rPr>
                <w:b/>
                <w:color w:val="000000"/>
                <w:sz w:val="22"/>
                <w:szCs w:val="22"/>
              </w:rPr>
              <w:t xml:space="preserve"> </w:t>
            </w:r>
            <w:r w:rsidRPr="00C27533">
              <w:rPr>
                <w:b/>
                <w:color w:val="000000"/>
                <w:sz w:val="22"/>
                <w:szCs w:val="22"/>
              </w:rPr>
              <w:t>552,3</w:t>
            </w:r>
          </w:p>
        </w:tc>
        <w:tc>
          <w:tcPr>
            <w:tcW w:w="1459" w:type="dxa"/>
            <w:tcBorders>
              <w:top w:val="single" w:sz="4" w:space="0" w:color="auto"/>
              <w:left w:val="single" w:sz="4" w:space="0" w:color="auto"/>
              <w:bottom w:val="single" w:sz="4" w:space="0" w:color="auto"/>
              <w:right w:val="single" w:sz="4" w:space="0" w:color="auto"/>
            </w:tcBorders>
            <w:vAlign w:val="center"/>
          </w:tcPr>
          <w:p w:rsidR="00537DC8" w:rsidRDefault="00537DC8" w:rsidP="00537DC8">
            <w:pPr>
              <w:jc w:val="center"/>
              <w:rPr>
                <w:b/>
                <w:sz w:val="22"/>
                <w:szCs w:val="22"/>
              </w:rPr>
            </w:pPr>
            <w:r w:rsidRPr="00C27533">
              <w:rPr>
                <w:b/>
                <w:sz w:val="22"/>
                <w:szCs w:val="22"/>
              </w:rPr>
              <w:t>5</w:t>
            </w:r>
            <w:r>
              <w:rPr>
                <w:b/>
                <w:sz w:val="22"/>
                <w:szCs w:val="22"/>
              </w:rPr>
              <w:t xml:space="preserve"> </w:t>
            </w:r>
            <w:r w:rsidRPr="00C27533">
              <w:rPr>
                <w:b/>
                <w:sz w:val="22"/>
                <w:szCs w:val="22"/>
              </w:rPr>
              <w:t>185</w:t>
            </w:r>
            <w:r>
              <w:rPr>
                <w:b/>
                <w:sz w:val="22"/>
                <w:szCs w:val="22"/>
              </w:rPr>
              <w:t> </w:t>
            </w:r>
            <w:r w:rsidRPr="00C27533">
              <w:rPr>
                <w:b/>
                <w:sz w:val="22"/>
                <w:szCs w:val="22"/>
              </w:rPr>
              <w:t>523</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4</w:t>
            </w:r>
            <w:r>
              <w:rPr>
                <w:b/>
                <w:sz w:val="22"/>
                <w:szCs w:val="22"/>
              </w:rPr>
              <w:t xml:space="preserve"> </w:t>
            </w:r>
            <w:r w:rsidRPr="00C27533">
              <w:rPr>
                <w:b/>
                <w:sz w:val="22"/>
                <w:szCs w:val="22"/>
              </w:rPr>
              <w:t>666</w:t>
            </w:r>
            <w:r>
              <w:rPr>
                <w:b/>
                <w:sz w:val="22"/>
                <w:szCs w:val="22"/>
              </w:rPr>
              <w:t xml:space="preserve"> </w:t>
            </w:r>
            <w:r w:rsidRPr="00C27533">
              <w:rPr>
                <w:b/>
                <w:sz w:val="22"/>
                <w:szCs w:val="22"/>
              </w:rPr>
              <w:t>970,7</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4</w:t>
            </w:r>
            <w:r>
              <w:rPr>
                <w:b/>
                <w:sz w:val="22"/>
                <w:szCs w:val="22"/>
              </w:rPr>
              <w:t xml:space="preserve"> </w:t>
            </w:r>
            <w:r w:rsidRPr="00C27533">
              <w:rPr>
                <w:b/>
                <w:sz w:val="22"/>
                <w:szCs w:val="22"/>
              </w:rPr>
              <w:t>148</w:t>
            </w:r>
            <w:r>
              <w:rPr>
                <w:b/>
                <w:sz w:val="22"/>
                <w:szCs w:val="22"/>
              </w:rPr>
              <w:t xml:space="preserve"> </w:t>
            </w:r>
            <w:r w:rsidRPr="00C27533">
              <w:rPr>
                <w:b/>
                <w:sz w:val="22"/>
                <w:szCs w:val="22"/>
              </w:rPr>
              <w:t>418,4</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3</w:t>
            </w:r>
            <w:r>
              <w:rPr>
                <w:b/>
                <w:sz w:val="22"/>
                <w:szCs w:val="22"/>
              </w:rPr>
              <w:t xml:space="preserve"> </w:t>
            </w:r>
            <w:r w:rsidRPr="00C27533">
              <w:rPr>
                <w:b/>
                <w:sz w:val="22"/>
                <w:szCs w:val="22"/>
              </w:rPr>
              <w:t>629</w:t>
            </w:r>
            <w:r>
              <w:rPr>
                <w:b/>
                <w:sz w:val="22"/>
                <w:szCs w:val="22"/>
              </w:rPr>
              <w:t xml:space="preserve"> </w:t>
            </w:r>
            <w:r w:rsidRPr="00C27533">
              <w:rPr>
                <w:b/>
                <w:sz w:val="22"/>
                <w:szCs w:val="22"/>
              </w:rPr>
              <w:t>866,1</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3</w:t>
            </w:r>
            <w:r>
              <w:rPr>
                <w:b/>
                <w:sz w:val="22"/>
                <w:szCs w:val="22"/>
              </w:rPr>
              <w:t xml:space="preserve"> </w:t>
            </w:r>
            <w:r w:rsidRPr="00C27533">
              <w:rPr>
                <w:b/>
                <w:sz w:val="22"/>
                <w:szCs w:val="22"/>
              </w:rPr>
              <w:t>111</w:t>
            </w:r>
            <w:r>
              <w:rPr>
                <w:b/>
                <w:sz w:val="22"/>
                <w:szCs w:val="22"/>
              </w:rPr>
              <w:t xml:space="preserve"> </w:t>
            </w:r>
            <w:r w:rsidRPr="00C27533">
              <w:rPr>
                <w:b/>
                <w:sz w:val="22"/>
                <w:szCs w:val="22"/>
              </w:rPr>
              <w:t>313,8</w:t>
            </w:r>
          </w:p>
          <w:p w:rsidR="00537DC8" w:rsidRDefault="00537DC8" w:rsidP="00537DC8">
            <w:pPr>
              <w:jc w:val="center"/>
              <w:rPr>
                <w:b/>
                <w:sz w:val="22"/>
                <w:szCs w:val="22"/>
              </w:rPr>
            </w:pPr>
          </w:p>
          <w:p w:rsidR="00537DC8" w:rsidRPr="00C27533" w:rsidRDefault="00537DC8" w:rsidP="00537DC8">
            <w:pPr>
              <w:jc w:val="center"/>
              <w:rPr>
                <w:b/>
                <w:sz w:val="22"/>
                <w:szCs w:val="22"/>
              </w:rPr>
            </w:pPr>
            <w:r w:rsidRPr="00C27533">
              <w:rPr>
                <w:b/>
                <w:sz w:val="22"/>
                <w:szCs w:val="22"/>
              </w:rPr>
              <w:t>2</w:t>
            </w:r>
            <w:r>
              <w:rPr>
                <w:b/>
                <w:sz w:val="22"/>
                <w:szCs w:val="22"/>
              </w:rPr>
              <w:t xml:space="preserve"> </w:t>
            </w:r>
            <w:r w:rsidRPr="00C27533">
              <w:rPr>
                <w:b/>
                <w:sz w:val="22"/>
                <w:szCs w:val="22"/>
              </w:rPr>
              <w:t>592</w:t>
            </w:r>
            <w:r>
              <w:rPr>
                <w:b/>
                <w:sz w:val="22"/>
                <w:szCs w:val="22"/>
              </w:rPr>
              <w:t xml:space="preserve"> </w:t>
            </w:r>
            <w:r w:rsidRPr="00C27533">
              <w:rPr>
                <w:b/>
                <w:sz w:val="22"/>
                <w:szCs w:val="22"/>
              </w:rPr>
              <w:t>761,5</w:t>
            </w:r>
          </w:p>
        </w:tc>
        <w:tc>
          <w:tcPr>
            <w:tcW w:w="1367"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b/>
                <w:color w:val="000000"/>
                <w:sz w:val="22"/>
                <w:szCs w:val="22"/>
              </w:rPr>
            </w:pPr>
            <w:r w:rsidRPr="00C27533">
              <w:rPr>
                <w:b/>
                <w:color w:val="000000"/>
                <w:sz w:val="22"/>
                <w:szCs w:val="22"/>
              </w:rPr>
              <w:t>259</w:t>
            </w:r>
            <w:r>
              <w:rPr>
                <w:b/>
                <w:color w:val="000000"/>
                <w:sz w:val="22"/>
                <w:szCs w:val="22"/>
              </w:rPr>
              <w:t xml:space="preserve"> </w:t>
            </w:r>
            <w:r w:rsidRPr="00C27533">
              <w:rPr>
                <w:b/>
                <w:color w:val="000000"/>
                <w:sz w:val="22"/>
                <w:szCs w:val="22"/>
              </w:rPr>
              <w:t>276,15</w:t>
            </w:r>
          </w:p>
        </w:tc>
      </w:tr>
      <w:tr w:rsidR="00537DC8" w:rsidRPr="00554A0C" w:rsidTr="00537DC8">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37DC8" w:rsidRPr="00554A0C" w:rsidRDefault="00537DC8" w:rsidP="00537DC8">
            <w:pPr>
              <w:ind w:firstLine="709"/>
              <w:jc w:val="both"/>
              <w:rPr>
                <w:b/>
                <w:sz w:val="22"/>
                <w:szCs w:val="22"/>
              </w:rPr>
            </w:pPr>
            <w:r w:rsidRPr="00554A0C">
              <w:rPr>
                <w:b/>
                <w:sz w:val="22"/>
                <w:szCs w:val="22"/>
              </w:rPr>
              <w:t>Примечание по лоту:</w:t>
            </w:r>
          </w:p>
          <w:p w:rsidR="00537DC8" w:rsidRDefault="00537DC8" w:rsidP="00537DC8">
            <w:pPr>
              <w:ind w:firstLine="709"/>
              <w:jc w:val="both"/>
              <w:rPr>
                <w:sz w:val="22"/>
                <w:szCs w:val="22"/>
              </w:rPr>
            </w:pPr>
            <w:r>
              <w:rPr>
                <w:sz w:val="22"/>
                <w:szCs w:val="22"/>
              </w:rPr>
              <w:t>В</w:t>
            </w:r>
            <w:r w:rsidRPr="00537DC8">
              <w:rPr>
                <w:sz w:val="22"/>
                <w:szCs w:val="22"/>
              </w:rPr>
              <w:t xml:space="preserve"> соответствии со ст.42 Федерального закона от 13.07.2015 № 218-ФЗ «О государственной регистрации недвижимости» сделка по отчуждению долей в праве общей долевой собственности на недвижимое имущество подлежит нотариальному удостоверению.</w:t>
            </w:r>
          </w:p>
          <w:p w:rsidR="00537DC8" w:rsidRDefault="00537DC8" w:rsidP="00537DC8">
            <w:pPr>
              <w:ind w:firstLine="709"/>
              <w:jc w:val="both"/>
              <w:rPr>
                <w:sz w:val="22"/>
                <w:szCs w:val="22"/>
              </w:rPr>
            </w:pPr>
            <w:r w:rsidRPr="00537DC8">
              <w:rPr>
                <w:sz w:val="22"/>
                <w:szCs w:val="22"/>
              </w:rPr>
              <w:t>Условием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w:t>
            </w:r>
          </w:p>
          <w:p w:rsidR="00537DC8" w:rsidRPr="00537DC8" w:rsidRDefault="00537DC8" w:rsidP="00537DC8">
            <w:pPr>
              <w:ind w:firstLine="709"/>
              <w:jc w:val="both"/>
              <w:rPr>
                <w:sz w:val="22"/>
                <w:szCs w:val="22"/>
              </w:rPr>
            </w:pPr>
            <w:r w:rsidRPr="00537DC8">
              <w:rPr>
                <w:sz w:val="22"/>
                <w:szCs w:val="22"/>
              </w:rPr>
              <w:t>Решение об условиях приватизации принято решением городской Думы города Нижнего Новгорода от 27.03.2019 № 47 и постановлениями администрации города Нижнего Новгорода от 27.05.2019 № 1687, от 15.10.2020 № 3759.</w:t>
            </w:r>
          </w:p>
          <w:p w:rsidR="00537DC8" w:rsidRDefault="00537DC8" w:rsidP="00537DC8">
            <w:pPr>
              <w:ind w:firstLine="709"/>
              <w:jc w:val="both"/>
              <w:rPr>
                <w:sz w:val="22"/>
                <w:szCs w:val="22"/>
              </w:rPr>
            </w:pPr>
            <w:r w:rsidRPr="00537DC8">
              <w:rPr>
                <w:sz w:val="22"/>
                <w:szCs w:val="22"/>
              </w:rPr>
              <w:t>Аукционы от 30.06.2020 № 8481, от 06.08.2020 № 8688, от 17.09.2020 № 8885 по продаже не состоялись в связи с отсутствием заявок.</w:t>
            </w:r>
          </w:p>
          <w:p w:rsidR="00537DC8" w:rsidRPr="00537DC8" w:rsidRDefault="00537DC8" w:rsidP="00537DC8">
            <w:pPr>
              <w:ind w:firstLine="709"/>
              <w:jc w:val="both"/>
              <w:rPr>
                <w:sz w:val="22"/>
                <w:szCs w:val="22"/>
              </w:rPr>
            </w:pPr>
            <w:r w:rsidRPr="00537DC8">
              <w:rPr>
                <w:sz w:val="22"/>
                <w:szCs w:val="22"/>
              </w:rPr>
              <w:t>Продажи посредством публичного предложения от 30.12.2019 № 7648, от 17.02.2020 (торговая процедура № 178fz15012000041)</w:t>
            </w:r>
            <w:r>
              <w:rPr>
                <w:sz w:val="22"/>
                <w:szCs w:val="22"/>
              </w:rPr>
              <w:t>, от 01.12.2020 № 9269</w:t>
            </w:r>
            <w:r w:rsidRPr="00537DC8">
              <w:rPr>
                <w:sz w:val="22"/>
                <w:szCs w:val="22"/>
              </w:rPr>
              <w:t xml:space="preserve"> не состоялись в связи с отсутствием заявок.</w:t>
            </w:r>
          </w:p>
        </w:tc>
      </w:tr>
      <w:tr w:rsidR="00537DC8"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537DC8" w:rsidRPr="00554A0C" w:rsidRDefault="00537DC8" w:rsidP="00537DC8">
            <w:pPr>
              <w:jc w:val="center"/>
              <w:rPr>
                <w:sz w:val="22"/>
                <w:szCs w:val="22"/>
              </w:rPr>
            </w:pPr>
            <w:r w:rsidRPr="00554A0C">
              <w:rPr>
                <w:sz w:val="22"/>
                <w:szCs w:val="22"/>
              </w:rPr>
              <w:t>1</w:t>
            </w:r>
          </w:p>
        </w:tc>
        <w:tc>
          <w:tcPr>
            <w:tcW w:w="1504"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8/25 долей в праве общей долевой собственности на нежилое здание (этажей: 3, в том числе подземных 1)</w:t>
            </w:r>
          </w:p>
        </w:tc>
        <w:tc>
          <w:tcPr>
            <w:tcW w:w="1985"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 xml:space="preserve">г.Нижний Новгород, </w:t>
            </w:r>
            <w:proofErr w:type="spellStart"/>
            <w:r w:rsidRPr="00C27533">
              <w:rPr>
                <w:sz w:val="22"/>
                <w:szCs w:val="22"/>
              </w:rPr>
              <w:t>Приокский</w:t>
            </w:r>
            <w:proofErr w:type="spellEnd"/>
            <w:r w:rsidRPr="00C27533">
              <w:rPr>
                <w:sz w:val="22"/>
                <w:szCs w:val="22"/>
              </w:rPr>
              <w:t xml:space="preserve"> район, </w:t>
            </w:r>
            <w:proofErr w:type="spellStart"/>
            <w:r w:rsidRPr="00C27533">
              <w:rPr>
                <w:sz w:val="22"/>
                <w:szCs w:val="22"/>
              </w:rPr>
              <w:t>пр-кт</w:t>
            </w:r>
            <w:proofErr w:type="spellEnd"/>
            <w:r w:rsidRPr="00C27533">
              <w:rPr>
                <w:sz w:val="22"/>
                <w:szCs w:val="22"/>
              </w:rPr>
              <w:t xml:space="preserve"> Гагарина, д.192, лит.АА1</w:t>
            </w:r>
          </w:p>
        </w:tc>
        <w:tc>
          <w:tcPr>
            <w:tcW w:w="567"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52:18:0080183:308</w:t>
            </w:r>
          </w:p>
        </w:tc>
        <w:tc>
          <w:tcPr>
            <w:tcW w:w="886"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2888,0</w:t>
            </w:r>
          </w:p>
        </w:tc>
        <w:tc>
          <w:tcPr>
            <w:tcW w:w="709"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1988</w:t>
            </w:r>
          </w:p>
        </w:tc>
        <w:tc>
          <w:tcPr>
            <w:tcW w:w="1665"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Нежилое отдельно стоящее трехэтажное здание. Имеется тринадцать входов.</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7DC8" w:rsidRPr="00C27533" w:rsidRDefault="00537DC8" w:rsidP="00537DC8">
            <w:pPr>
              <w:jc w:val="center"/>
              <w:rPr>
                <w:b/>
                <w:sz w:val="22"/>
                <w:szCs w:val="22"/>
              </w:rPr>
            </w:pPr>
            <w:r w:rsidRPr="00C27533">
              <w:rPr>
                <w:b/>
                <w:sz w:val="22"/>
                <w:szCs w:val="22"/>
              </w:rPr>
              <w:t>38 282 000</w:t>
            </w:r>
          </w:p>
        </w:tc>
        <w:tc>
          <w:tcPr>
            <w:tcW w:w="1418"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b/>
                <w:sz w:val="22"/>
                <w:szCs w:val="22"/>
              </w:rPr>
            </w:pPr>
            <w:r w:rsidRPr="00C27533">
              <w:rPr>
                <w:b/>
                <w:sz w:val="22"/>
                <w:szCs w:val="22"/>
              </w:rPr>
              <w:t>7 656 400</w:t>
            </w:r>
          </w:p>
        </w:tc>
        <w:tc>
          <w:tcPr>
            <w:tcW w:w="1417"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b/>
                <w:color w:val="000000"/>
                <w:sz w:val="22"/>
                <w:szCs w:val="22"/>
              </w:rPr>
            </w:pPr>
            <w:r w:rsidRPr="00C27533">
              <w:rPr>
                <w:b/>
                <w:color w:val="000000"/>
                <w:sz w:val="22"/>
                <w:szCs w:val="22"/>
              </w:rPr>
              <w:t>19</w:t>
            </w:r>
            <w:r>
              <w:rPr>
                <w:b/>
                <w:color w:val="000000"/>
                <w:sz w:val="22"/>
                <w:szCs w:val="22"/>
              </w:rPr>
              <w:t xml:space="preserve"> </w:t>
            </w:r>
            <w:r w:rsidRPr="00C27533">
              <w:rPr>
                <w:b/>
                <w:color w:val="000000"/>
                <w:sz w:val="22"/>
                <w:szCs w:val="22"/>
              </w:rPr>
              <w:t>141</w:t>
            </w:r>
            <w:r>
              <w:rPr>
                <w:b/>
                <w:color w:val="000000"/>
                <w:sz w:val="22"/>
                <w:szCs w:val="22"/>
              </w:rPr>
              <w:t xml:space="preserve"> </w:t>
            </w:r>
            <w:r w:rsidRPr="00C27533">
              <w:rPr>
                <w:b/>
                <w:color w:val="000000"/>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b/>
                <w:color w:val="000000"/>
                <w:sz w:val="22"/>
                <w:szCs w:val="22"/>
              </w:rPr>
            </w:pPr>
            <w:r w:rsidRPr="00C27533">
              <w:rPr>
                <w:b/>
                <w:color w:val="000000"/>
                <w:sz w:val="22"/>
                <w:szCs w:val="22"/>
              </w:rPr>
              <w:t>3</w:t>
            </w:r>
            <w:r>
              <w:rPr>
                <w:b/>
                <w:color w:val="000000"/>
                <w:sz w:val="22"/>
                <w:szCs w:val="22"/>
              </w:rPr>
              <w:t xml:space="preserve"> </w:t>
            </w:r>
            <w:r w:rsidRPr="00C27533">
              <w:rPr>
                <w:b/>
                <w:color w:val="000000"/>
                <w:sz w:val="22"/>
                <w:szCs w:val="22"/>
              </w:rPr>
              <w:t>828</w:t>
            </w:r>
            <w:r>
              <w:rPr>
                <w:b/>
                <w:color w:val="000000"/>
                <w:sz w:val="22"/>
                <w:szCs w:val="22"/>
              </w:rPr>
              <w:t xml:space="preserve"> </w:t>
            </w:r>
            <w:r w:rsidRPr="00C27533">
              <w:rPr>
                <w:b/>
                <w:color w:val="000000"/>
                <w:sz w:val="22"/>
                <w:szCs w:val="22"/>
              </w:rPr>
              <w:t>200</w:t>
            </w:r>
          </w:p>
        </w:tc>
        <w:tc>
          <w:tcPr>
            <w:tcW w:w="1459" w:type="dxa"/>
            <w:tcBorders>
              <w:top w:val="single" w:sz="4" w:space="0" w:color="auto"/>
              <w:left w:val="single" w:sz="4" w:space="0" w:color="auto"/>
              <w:bottom w:val="single" w:sz="4" w:space="0" w:color="auto"/>
              <w:right w:val="single" w:sz="4" w:space="0" w:color="auto"/>
            </w:tcBorders>
            <w:vAlign w:val="center"/>
          </w:tcPr>
          <w:p w:rsidR="00537DC8" w:rsidRDefault="00537DC8" w:rsidP="00537DC8">
            <w:pPr>
              <w:jc w:val="center"/>
              <w:rPr>
                <w:b/>
                <w:sz w:val="22"/>
                <w:szCs w:val="22"/>
              </w:rPr>
            </w:pPr>
            <w:r w:rsidRPr="00C27533">
              <w:rPr>
                <w:b/>
                <w:sz w:val="22"/>
                <w:szCs w:val="22"/>
              </w:rPr>
              <w:t>38</w:t>
            </w:r>
            <w:r>
              <w:rPr>
                <w:b/>
                <w:sz w:val="22"/>
                <w:szCs w:val="22"/>
              </w:rPr>
              <w:t xml:space="preserve"> </w:t>
            </w:r>
            <w:r w:rsidRPr="00C27533">
              <w:rPr>
                <w:b/>
                <w:sz w:val="22"/>
                <w:szCs w:val="22"/>
              </w:rPr>
              <w:t>282</w:t>
            </w:r>
            <w:r>
              <w:rPr>
                <w:b/>
                <w:sz w:val="22"/>
                <w:szCs w:val="22"/>
              </w:rPr>
              <w:t> </w:t>
            </w:r>
            <w:r w:rsidRPr="00C27533">
              <w:rPr>
                <w:b/>
                <w:sz w:val="22"/>
                <w:szCs w:val="22"/>
              </w:rPr>
              <w:t>000</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34</w:t>
            </w:r>
            <w:r>
              <w:rPr>
                <w:b/>
                <w:sz w:val="22"/>
                <w:szCs w:val="22"/>
              </w:rPr>
              <w:t xml:space="preserve"> </w:t>
            </w:r>
            <w:r w:rsidRPr="00C27533">
              <w:rPr>
                <w:b/>
                <w:sz w:val="22"/>
                <w:szCs w:val="22"/>
              </w:rPr>
              <w:t>453</w:t>
            </w:r>
            <w:r>
              <w:rPr>
                <w:b/>
                <w:sz w:val="22"/>
                <w:szCs w:val="22"/>
              </w:rPr>
              <w:t> </w:t>
            </w:r>
            <w:r w:rsidRPr="00C27533">
              <w:rPr>
                <w:b/>
                <w:sz w:val="22"/>
                <w:szCs w:val="22"/>
              </w:rPr>
              <w:t>800</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30</w:t>
            </w:r>
            <w:r>
              <w:rPr>
                <w:b/>
                <w:sz w:val="22"/>
                <w:szCs w:val="22"/>
              </w:rPr>
              <w:t xml:space="preserve"> </w:t>
            </w:r>
            <w:r w:rsidRPr="00C27533">
              <w:rPr>
                <w:b/>
                <w:sz w:val="22"/>
                <w:szCs w:val="22"/>
              </w:rPr>
              <w:t>625</w:t>
            </w:r>
            <w:r>
              <w:rPr>
                <w:b/>
                <w:sz w:val="22"/>
                <w:szCs w:val="22"/>
              </w:rPr>
              <w:t> </w:t>
            </w:r>
            <w:r w:rsidRPr="00C27533">
              <w:rPr>
                <w:b/>
                <w:sz w:val="22"/>
                <w:szCs w:val="22"/>
              </w:rPr>
              <w:t>600</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26</w:t>
            </w:r>
            <w:r>
              <w:rPr>
                <w:b/>
                <w:sz w:val="22"/>
                <w:szCs w:val="22"/>
              </w:rPr>
              <w:t xml:space="preserve"> </w:t>
            </w:r>
            <w:r w:rsidRPr="00C27533">
              <w:rPr>
                <w:b/>
                <w:sz w:val="22"/>
                <w:szCs w:val="22"/>
              </w:rPr>
              <w:t>797</w:t>
            </w:r>
            <w:r>
              <w:rPr>
                <w:b/>
                <w:sz w:val="22"/>
                <w:szCs w:val="22"/>
              </w:rPr>
              <w:t> </w:t>
            </w:r>
            <w:r w:rsidRPr="00C27533">
              <w:rPr>
                <w:b/>
                <w:sz w:val="22"/>
                <w:szCs w:val="22"/>
              </w:rPr>
              <w:t>400</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22</w:t>
            </w:r>
            <w:r>
              <w:rPr>
                <w:b/>
                <w:sz w:val="22"/>
                <w:szCs w:val="22"/>
              </w:rPr>
              <w:t xml:space="preserve"> </w:t>
            </w:r>
            <w:r w:rsidRPr="00C27533">
              <w:rPr>
                <w:b/>
                <w:sz w:val="22"/>
                <w:szCs w:val="22"/>
              </w:rPr>
              <w:t>969</w:t>
            </w:r>
            <w:r>
              <w:rPr>
                <w:b/>
                <w:sz w:val="22"/>
                <w:szCs w:val="22"/>
              </w:rPr>
              <w:t> </w:t>
            </w:r>
            <w:r w:rsidRPr="00C27533">
              <w:rPr>
                <w:b/>
                <w:sz w:val="22"/>
                <w:szCs w:val="22"/>
              </w:rPr>
              <w:t>200</w:t>
            </w:r>
          </w:p>
          <w:p w:rsidR="00537DC8" w:rsidRDefault="00537DC8" w:rsidP="00537DC8">
            <w:pPr>
              <w:jc w:val="center"/>
              <w:rPr>
                <w:b/>
                <w:sz w:val="22"/>
                <w:szCs w:val="22"/>
              </w:rPr>
            </w:pPr>
          </w:p>
          <w:p w:rsidR="00537DC8" w:rsidRPr="00C27533" w:rsidRDefault="00537DC8" w:rsidP="00537DC8">
            <w:pPr>
              <w:jc w:val="center"/>
              <w:rPr>
                <w:b/>
                <w:sz w:val="22"/>
                <w:szCs w:val="22"/>
              </w:rPr>
            </w:pPr>
            <w:r w:rsidRPr="00C27533">
              <w:rPr>
                <w:b/>
                <w:sz w:val="22"/>
                <w:szCs w:val="22"/>
              </w:rPr>
              <w:t>19</w:t>
            </w:r>
            <w:r>
              <w:rPr>
                <w:b/>
                <w:sz w:val="22"/>
                <w:szCs w:val="22"/>
              </w:rPr>
              <w:t xml:space="preserve"> </w:t>
            </w:r>
            <w:r w:rsidRPr="00C27533">
              <w:rPr>
                <w:b/>
                <w:sz w:val="22"/>
                <w:szCs w:val="22"/>
              </w:rPr>
              <w:t>141</w:t>
            </w:r>
            <w:r>
              <w:rPr>
                <w:b/>
                <w:sz w:val="22"/>
                <w:szCs w:val="22"/>
              </w:rPr>
              <w:t xml:space="preserve"> </w:t>
            </w:r>
            <w:r w:rsidRPr="00C27533">
              <w:rPr>
                <w:b/>
                <w:sz w:val="22"/>
                <w:szCs w:val="22"/>
              </w:rPr>
              <w:t>000</w:t>
            </w:r>
          </w:p>
        </w:tc>
        <w:tc>
          <w:tcPr>
            <w:tcW w:w="1367"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b/>
                <w:color w:val="000000"/>
                <w:sz w:val="22"/>
                <w:szCs w:val="22"/>
              </w:rPr>
            </w:pPr>
            <w:r w:rsidRPr="00C27533">
              <w:rPr>
                <w:b/>
                <w:color w:val="000000"/>
                <w:sz w:val="22"/>
                <w:szCs w:val="22"/>
              </w:rPr>
              <w:t>1</w:t>
            </w:r>
            <w:r>
              <w:rPr>
                <w:b/>
                <w:color w:val="000000"/>
                <w:sz w:val="22"/>
                <w:szCs w:val="22"/>
              </w:rPr>
              <w:t xml:space="preserve"> </w:t>
            </w:r>
            <w:r w:rsidRPr="00C27533">
              <w:rPr>
                <w:b/>
                <w:color w:val="000000"/>
                <w:sz w:val="22"/>
                <w:szCs w:val="22"/>
              </w:rPr>
              <w:t>914</w:t>
            </w:r>
            <w:r>
              <w:rPr>
                <w:b/>
                <w:color w:val="000000"/>
                <w:sz w:val="22"/>
                <w:szCs w:val="22"/>
              </w:rPr>
              <w:t xml:space="preserve"> </w:t>
            </w:r>
            <w:r w:rsidRPr="00C27533">
              <w:rPr>
                <w:b/>
                <w:color w:val="000000"/>
                <w:sz w:val="22"/>
                <w:szCs w:val="22"/>
              </w:rPr>
              <w:t>100</w:t>
            </w:r>
          </w:p>
        </w:tc>
      </w:tr>
      <w:tr w:rsidR="00537DC8" w:rsidRPr="00554A0C" w:rsidTr="00537DC8">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37DC8" w:rsidRDefault="00537DC8" w:rsidP="00537DC8">
            <w:pPr>
              <w:ind w:firstLine="709"/>
              <w:jc w:val="both"/>
              <w:rPr>
                <w:b/>
                <w:sz w:val="22"/>
                <w:szCs w:val="22"/>
              </w:rPr>
            </w:pPr>
            <w:r w:rsidRPr="00554A0C">
              <w:rPr>
                <w:b/>
                <w:sz w:val="22"/>
                <w:szCs w:val="22"/>
              </w:rPr>
              <w:lastRenderedPageBreak/>
              <w:t>Примечание по лоту:</w:t>
            </w:r>
          </w:p>
          <w:p w:rsidR="00537DC8" w:rsidRDefault="00537DC8" w:rsidP="00537DC8">
            <w:pPr>
              <w:ind w:firstLine="709"/>
              <w:jc w:val="both"/>
              <w:rPr>
                <w:sz w:val="22"/>
                <w:szCs w:val="22"/>
              </w:rPr>
            </w:pPr>
            <w:r>
              <w:rPr>
                <w:sz w:val="22"/>
                <w:szCs w:val="22"/>
              </w:rPr>
              <w:t>В</w:t>
            </w:r>
            <w:r w:rsidRPr="00537DC8">
              <w:rPr>
                <w:sz w:val="22"/>
                <w:szCs w:val="22"/>
              </w:rPr>
              <w:t xml:space="preserve"> соответствии со ст.42 Федерального закона от 13.07.2015 № 218-ФЗ «О государственной регистрации недвижимости» сделка по отчуждению долей в праве общей долевой собственности на недвижимое имущество подлежит нотариальному удостоверению.</w:t>
            </w:r>
          </w:p>
          <w:p w:rsidR="00537DC8" w:rsidRDefault="00537DC8" w:rsidP="00537DC8">
            <w:pPr>
              <w:ind w:firstLine="709"/>
              <w:jc w:val="both"/>
              <w:rPr>
                <w:sz w:val="22"/>
                <w:szCs w:val="22"/>
              </w:rPr>
            </w:pPr>
            <w:r w:rsidRPr="00537DC8">
              <w:rPr>
                <w:sz w:val="22"/>
                <w:szCs w:val="22"/>
              </w:rPr>
              <w:t>Условием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w:t>
            </w:r>
          </w:p>
          <w:p w:rsidR="00537DC8" w:rsidRPr="00537DC8" w:rsidRDefault="00537DC8" w:rsidP="00537DC8">
            <w:pPr>
              <w:ind w:firstLine="709"/>
              <w:jc w:val="both"/>
              <w:rPr>
                <w:sz w:val="22"/>
                <w:szCs w:val="22"/>
              </w:rPr>
            </w:pPr>
            <w:r>
              <w:rPr>
                <w:sz w:val="22"/>
                <w:szCs w:val="22"/>
              </w:rPr>
              <w:t>Р</w:t>
            </w:r>
            <w:r w:rsidRPr="00537DC8">
              <w:rPr>
                <w:sz w:val="22"/>
                <w:szCs w:val="22"/>
              </w:rPr>
              <w:t>ешение об условиях приватизации принято решением городской Думы города Нижнего Новгорода от 13.12.2017 № 258 и постановлениями администрации города Нижнего Новгорода от 20.08.2018 № 2187, от 22.08.2019 № 2868, от 15.10.2020 № 3759.</w:t>
            </w:r>
          </w:p>
          <w:p w:rsidR="00537DC8" w:rsidRDefault="00537DC8" w:rsidP="00537DC8">
            <w:pPr>
              <w:ind w:firstLine="709"/>
              <w:jc w:val="both"/>
              <w:rPr>
                <w:sz w:val="22"/>
                <w:szCs w:val="22"/>
              </w:rPr>
            </w:pPr>
            <w:r w:rsidRPr="00537DC8">
              <w:rPr>
                <w:sz w:val="22"/>
                <w:szCs w:val="22"/>
              </w:rPr>
              <w:t>Аукционы от 16.01.2020 № 7734, от 28.02.2020 № 7938, от 17.09.2020 № 8885 по продаже не состоялись в связи с отсутствием заявок.</w:t>
            </w:r>
          </w:p>
          <w:p w:rsidR="00537DC8" w:rsidRPr="00554A0C" w:rsidRDefault="00537DC8" w:rsidP="00537DC8">
            <w:pPr>
              <w:ind w:firstLine="709"/>
              <w:jc w:val="both"/>
              <w:rPr>
                <w:sz w:val="22"/>
                <w:szCs w:val="22"/>
              </w:rPr>
            </w:pPr>
            <w:r w:rsidRPr="00537DC8">
              <w:rPr>
                <w:sz w:val="22"/>
                <w:szCs w:val="22"/>
              </w:rPr>
              <w:t>Продажи посредством публичного предложения от 21.05.2020 № 8345, от 25.06.2020 № 8435</w:t>
            </w:r>
            <w:r>
              <w:rPr>
                <w:sz w:val="22"/>
                <w:szCs w:val="22"/>
              </w:rPr>
              <w:t>, от 01.12.2020 № 9269</w:t>
            </w:r>
            <w:r w:rsidRPr="00537DC8">
              <w:rPr>
                <w:sz w:val="22"/>
                <w:szCs w:val="22"/>
              </w:rPr>
              <w:t xml:space="preserve"> не состоялись в связи с отсутствием заявок.</w:t>
            </w:r>
          </w:p>
        </w:tc>
      </w:tr>
      <w:tr w:rsidR="00537DC8"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537DC8" w:rsidRPr="00554A0C" w:rsidRDefault="00537DC8" w:rsidP="00537DC8">
            <w:pPr>
              <w:jc w:val="center"/>
              <w:rPr>
                <w:sz w:val="22"/>
                <w:szCs w:val="22"/>
              </w:rPr>
            </w:pPr>
            <w:r w:rsidRPr="00554A0C">
              <w:rPr>
                <w:sz w:val="22"/>
                <w:szCs w:val="22"/>
              </w:rPr>
              <w:t>1</w:t>
            </w:r>
          </w:p>
        </w:tc>
        <w:tc>
          <w:tcPr>
            <w:tcW w:w="1504"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Нежилое помещение (этаж № 1, этаж № 2)</w:t>
            </w:r>
          </w:p>
        </w:tc>
        <w:tc>
          <w:tcPr>
            <w:tcW w:w="1985"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 xml:space="preserve">г.Нижний Новгород, Сормовский район, ул.Василия Иванова, д.12А, </w:t>
            </w:r>
            <w:proofErr w:type="spellStart"/>
            <w:r w:rsidRPr="00C27533">
              <w:rPr>
                <w:sz w:val="22"/>
                <w:szCs w:val="22"/>
              </w:rPr>
              <w:t>пом</w:t>
            </w:r>
            <w:proofErr w:type="spellEnd"/>
            <w:r w:rsidRPr="00C27533">
              <w:rPr>
                <w:sz w:val="22"/>
                <w:szCs w:val="22"/>
              </w:rPr>
              <w:t xml:space="preserve"> П4</w:t>
            </w:r>
          </w:p>
        </w:tc>
        <w:tc>
          <w:tcPr>
            <w:tcW w:w="567"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52:18:0010496:51</w:t>
            </w:r>
          </w:p>
        </w:tc>
        <w:tc>
          <w:tcPr>
            <w:tcW w:w="886"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111,2</w:t>
            </w:r>
          </w:p>
        </w:tc>
        <w:tc>
          <w:tcPr>
            <w:tcW w:w="709"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1980</w:t>
            </w:r>
          </w:p>
        </w:tc>
        <w:tc>
          <w:tcPr>
            <w:tcW w:w="1665"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sz w:val="22"/>
                <w:szCs w:val="22"/>
              </w:rPr>
            </w:pPr>
            <w:r w:rsidRPr="00C27533">
              <w:rPr>
                <w:sz w:val="22"/>
                <w:szCs w:val="22"/>
              </w:rPr>
              <w:t>Нежилое помещение расположено на первом и втором этажах двухэтажного нежилого здания. Имеется два отдельных входа.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37DC8" w:rsidRPr="00C27533" w:rsidRDefault="00537DC8" w:rsidP="00537DC8">
            <w:pPr>
              <w:jc w:val="center"/>
              <w:rPr>
                <w:b/>
                <w:sz w:val="22"/>
                <w:szCs w:val="22"/>
              </w:rPr>
            </w:pPr>
            <w:r w:rsidRPr="00C27533">
              <w:rPr>
                <w:b/>
                <w:sz w:val="22"/>
                <w:szCs w:val="22"/>
              </w:rPr>
              <w:t>2 551 000</w:t>
            </w:r>
          </w:p>
        </w:tc>
        <w:tc>
          <w:tcPr>
            <w:tcW w:w="1418"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b/>
                <w:sz w:val="22"/>
                <w:szCs w:val="22"/>
              </w:rPr>
            </w:pPr>
            <w:r w:rsidRPr="00C27533">
              <w:rPr>
                <w:b/>
                <w:sz w:val="22"/>
                <w:szCs w:val="22"/>
              </w:rPr>
              <w:t>510 200</w:t>
            </w:r>
          </w:p>
        </w:tc>
        <w:tc>
          <w:tcPr>
            <w:tcW w:w="1417"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b/>
                <w:color w:val="000000"/>
                <w:sz w:val="22"/>
                <w:szCs w:val="22"/>
              </w:rPr>
            </w:pPr>
            <w:r w:rsidRPr="00C27533">
              <w:rPr>
                <w:b/>
                <w:color w:val="000000"/>
                <w:sz w:val="22"/>
                <w:szCs w:val="22"/>
              </w:rPr>
              <w:t>1</w:t>
            </w:r>
            <w:r>
              <w:rPr>
                <w:b/>
                <w:color w:val="000000"/>
                <w:sz w:val="22"/>
                <w:szCs w:val="22"/>
              </w:rPr>
              <w:t xml:space="preserve"> </w:t>
            </w:r>
            <w:r w:rsidRPr="00C27533">
              <w:rPr>
                <w:b/>
                <w:color w:val="000000"/>
                <w:sz w:val="22"/>
                <w:szCs w:val="22"/>
              </w:rPr>
              <w:t>275</w:t>
            </w:r>
            <w:r>
              <w:rPr>
                <w:b/>
                <w:color w:val="000000"/>
                <w:sz w:val="22"/>
                <w:szCs w:val="22"/>
              </w:rPr>
              <w:t xml:space="preserve"> </w:t>
            </w:r>
            <w:r w:rsidRPr="00C27533">
              <w:rPr>
                <w:b/>
                <w:color w:val="000000"/>
                <w:sz w:val="22"/>
                <w:szCs w:val="22"/>
              </w:rPr>
              <w:t>500</w:t>
            </w:r>
          </w:p>
        </w:tc>
        <w:tc>
          <w:tcPr>
            <w:tcW w:w="1276"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b/>
                <w:color w:val="000000"/>
                <w:sz w:val="22"/>
                <w:szCs w:val="22"/>
              </w:rPr>
            </w:pPr>
            <w:r w:rsidRPr="00C27533">
              <w:rPr>
                <w:b/>
                <w:color w:val="000000"/>
                <w:sz w:val="22"/>
                <w:szCs w:val="22"/>
              </w:rPr>
              <w:t>255</w:t>
            </w:r>
            <w:r>
              <w:rPr>
                <w:b/>
                <w:color w:val="000000"/>
                <w:sz w:val="22"/>
                <w:szCs w:val="22"/>
              </w:rPr>
              <w:t xml:space="preserve"> </w:t>
            </w:r>
            <w:r w:rsidRPr="00C27533">
              <w:rPr>
                <w:b/>
                <w:color w:val="000000"/>
                <w:sz w:val="22"/>
                <w:szCs w:val="22"/>
              </w:rPr>
              <w:t>100</w:t>
            </w:r>
          </w:p>
        </w:tc>
        <w:tc>
          <w:tcPr>
            <w:tcW w:w="1459" w:type="dxa"/>
            <w:tcBorders>
              <w:top w:val="single" w:sz="4" w:space="0" w:color="auto"/>
              <w:left w:val="single" w:sz="4" w:space="0" w:color="auto"/>
              <w:bottom w:val="single" w:sz="4" w:space="0" w:color="auto"/>
              <w:right w:val="single" w:sz="4" w:space="0" w:color="auto"/>
            </w:tcBorders>
            <w:vAlign w:val="center"/>
          </w:tcPr>
          <w:p w:rsidR="00537DC8" w:rsidRDefault="00537DC8" w:rsidP="00537DC8">
            <w:pPr>
              <w:jc w:val="center"/>
              <w:rPr>
                <w:b/>
                <w:sz w:val="22"/>
                <w:szCs w:val="22"/>
              </w:rPr>
            </w:pPr>
            <w:r w:rsidRPr="00C27533">
              <w:rPr>
                <w:b/>
                <w:sz w:val="22"/>
                <w:szCs w:val="22"/>
              </w:rPr>
              <w:t>2</w:t>
            </w:r>
            <w:r>
              <w:rPr>
                <w:b/>
                <w:sz w:val="22"/>
                <w:szCs w:val="22"/>
              </w:rPr>
              <w:t xml:space="preserve"> </w:t>
            </w:r>
            <w:r w:rsidRPr="00C27533">
              <w:rPr>
                <w:b/>
                <w:sz w:val="22"/>
                <w:szCs w:val="22"/>
              </w:rPr>
              <w:t>551</w:t>
            </w:r>
            <w:r>
              <w:rPr>
                <w:b/>
                <w:sz w:val="22"/>
                <w:szCs w:val="22"/>
              </w:rPr>
              <w:t> </w:t>
            </w:r>
            <w:r w:rsidRPr="00C27533">
              <w:rPr>
                <w:b/>
                <w:sz w:val="22"/>
                <w:szCs w:val="22"/>
              </w:rPr>
              <w:t>000</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2</w:t>
            </w:r>
            <w:r>
              <w:rPr>
                <w:b/>
                <w:sz w:val="22"/>
                <w:szCs w:val="22"/>
              </w:rPr>
              <w:t xml:space="preserve"> </w:t>
            </w:r>
            <w:r w:rsidRPr="00C27533">
              <w:rPr>
                <w:b/>
                <w:sz w:val="22"/>
                <w:szCs w:val="22"/>
              </w:rPr>
              <w:t>295</w:t>
            </w:r>
            <w:r>
              <w:rPr>
                <w:b/>
                <w:sz w:val="22"/>
                <w:szCs w:val="22"/>
              </w:rPr>
              <w:t> </w:t>
            </w:r>
            <w:r w:rsidRPr="00C27533">
              <w:rPr>
                <w:b/>
                <w:sz w:val="22"/>
                <w:szCs w:val="22"/>
              </w:rPr>
              <w:t>900</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2</w:t>
            </w:r>
            <w:r>
              <w:rPr>
                <w:b/>
                <w:sz w:val="22"/>
                <w:szCs w:val="22"/>
              </w:rPr>
              <w:t xml:space="preserve"> </w:t>
            </w:r>
            <w:r w:rsidRPr="00C27533">
              <w:rPr>
                <w:b/>
                <w:sz w:val="22"/>
                <w:szCs w:val="22"/>
              </w:rPr>
              <w:t>040</w:t>
            </w:r>
            <w:r>
              <w:rPr>
                <w:b/>
                <w:sz w:val="22"/>
                <w:szCs w:val="22"/>
              </w:rPr>
              <w:t> </w:t>
            </w:r>
            <w:r w:rsidRPr="00C27533">
              <w:rPr>
                <w:b/>
                <w:sz w:val="22"/>
                <w:szCs w:val="22"/>
              </w:rPr>
              <w:t>800</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1</w:t>
            </w:r>
            <w:r>
              <w:rPr>
                <w:b/>
                <w:sz w:val="22"/>
                <w:szCs w:val="22"/>
              </w:rPr>
              <w:t xml:space="preserve"> </w:t>
            </w:r>
            <w:r w:rsidRPr="00C27533">
              <w:rPr>
                <w:b/>
                <w:sz w:val="22"/>
                <w:szCs w:val="22"/>
              </w:rPr>
              <w:t>785</w:t>
            </w:r>
            <w:r>
              <w:rPr>
                <w:b/>
                <w:sz w:val="22"/>
                <w:szCs w:val="22"/>
              </w:rPr>
              <w:t> </w:t>
            </w:r>
            <w:r w:rsidRPr="00C27533">
              <w:rPr>
                <w:b/>
                <w:sz w:val="22"/>
                <w:szCs w:val="22"/>
              </w:rPr>
              <w:t>700</w:t>
            </w:r>
          </w:p>
          <w:p w:rsidR="00537DC8" w:rsidRDefault="00537DC8" w:rsidP="00537DC8">
            <w:pPr>
              <w:jc w:val="center"/>
              <w:rPr>
                <w:b/>
                <w:sz w:val="22"/>
                <w:szCs w:val="22"/>
              </w:rPr>
            </w:pPr>
          </w:p>
          <w:p w:rsidR="00537DC8" w:rsidRDefault="00537DC8" w:rsidP="00537DC8">
            <w:pPr>
              <w:jc w:val="center"/>
              <w:rPr>
                <w:b/>
                <w:sz w:val="22"/>
                <w:szCs w:val="22"/>
              </w:rPr>
            </w:pPr>
            <w:r w:rsidRPr="00C27533">
              <w:rPr>
                <w:b/>
                <w:sz w:val="22"/>
                <w:szCs w:val="22"/>
              </w:rPr>
              <w:t>1</w:t>
            </w:r>
            <w:r>
              <w:rPr>
                <w:b/>
                <w:sz w:val="22"/>
                <w:szCs w:val="22"/>
              </w:rPr>
              <w:t xml:space="preserve"> </w:t>
            </w:r>
            <w:r w:rsidRPr="00C27533">
              <w:rPr>
                <w:b/>
                <w:sz w:val="22"/>
                <w:szCs w:val="22"/>
              </w:rPr>
              <w:t>530</w:t>
            </w:r>
            <w:r>
              <w:rPr>
                <w:b/>
                <w:sz w:val="22"/>
                <w:szCs w:val="22"/>
              </w:rPr>
              <w:t> </w:t>
            </w:r>
            <w:r w:rsidRPr="00C27533">
              <w:rPr>
                <w:b/>
                <w:sz w:val="22"/>
                <w:szCs w:val="22"/>
              </w:rPr>
              <w:t>600</w:t>
            </w:r>
          </w:p>
          <w:p w:rsidR="00537DC8" w:rsidRDefault="00537DC8" w:rsidP="00537DC8">
            <w:pPr>
              <w:jc w:val="center"/>
              <w:rPr>
                <w:b/>
                <w:sz w:val="22"/>
                <w:szCs w:val="22"/>
              </w:rPr>
            </w:pPr>
          </w:p>
          <w:p w:rsidR="00537DC8" w:rsidRPr="00C27533" w:rsidRDefault="00537DC8" w:rsidP="00537DC8">
            <w:pPr>
              <w:jc w:val="center"/>
              <w:rPr>
                <w:b/>
                <w:sz w:val="22"/>
                <w:szCs w:val="22"/>
              </w:rPr>
            </w:pPr>
            <w:r w:rsidRPr="00C27533">
              <w:rPr>
                <w:b/>
                <w:sz w:val="22"/>
                <w:szCs w:val="22"/>
              </w:rPr>
              <w:t>1</w:t>
            </w:r>
            <w:r>
              <w:rPr>
                <w:b/>
                <w:sz w:val="22"/>
                <w:szCs w:val="22"/>
              </w:rPr>
              <w:t xml:space="preserve"> </w:t>
            </w:r>
            <w:r w:rsidRPr="00C27533">
              <w:rPr>
                <w:b/>
                <w:sz w:val="22"/>
                <w:szCs w:val="22"/>
              </w:rPr>
              <w:t>275</w:t>
            </w:r>
            <w:r>
              <w:rPr>
                <w:b/>
                <w:sz w:val="22"/>
                <w:szCs w:val="22"/>
              </w:rPr>
              <w:t xml:space="preserve"> </w:t>
            </w:r>
            <w:r w:rsidRPr="00C27533">
              <w:rPr>
                <w:b/>
                <w:sz w:val="22"/>
                <w:szCs w:val="22"/>
              </w:rPr>
              <w:t>500</w:t>
            </w:r>
          </w:p>
        </w:tc>
        <w:tc>
          <w:tcPr>
            <w:tcW w:w="1367" w:type="dxa"/>
            <w:tcBorders>
              <w:top w:val="single" w:sz="4" w:space="0" w:color="auto"/>
              <w:left w:val="single" w:sz="4" w:space="0" w:color="auto"/>
              <w:bottom w:val="single" w:sz="4" w:space="0" w:color="auto"/>
              <w:right w:val="single" w:sz="4" w:space="0" w:color="auto"/>
            </w:tcBorders>
            <w:vAlign w:val="center"/>
          </w:tcPr>
          <w:p w:rsidR="00537DC8" w:rsidRPr="00C27533" w:rsidRDefault="00537DC8" w:rsidP="00537DC8">
            <w:pPr>
              <w:jc w:val="center"/>
              <w:rPr>
                <w:b/>
                <w:sz w:val="22"/>
                <w:szCs w:val="22"/>
              </w:rPr>
            </w:pPr>
            <w:r w:rsidRPr="00C27533">
              <w:rPr>
                <w:b/>
                <w:sz w:val="22"/>
                <w:szCs w:val="22"/>
              </w:rPr>
              <w:t>127</w:t>
            </w:r>
            <w:r>
              <w:rPr>
                <w:b/>
                <w:sz w:val="22"/>
                <w:szCs w:val="22"/>
              </w:rPr>
              <w:t xml:space="preserve"> </w:t>
            </w:r>
            <w:r w:rsidRPr="00C27533">
              <w:rPr>
                <w:b/>
                <w:sz w:val="22"/>
                <w:szCs w:val="22"/>
              </w:rPr>
              <w:t>550</w:t>
            </w:r>
          </w:p>
        </w:tc>
      </w:tr>
      <w:tr w:rsidR="00537DC8" w:rsidRPr="00554A0C" w:rsidTr="00537DC8">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37DC8" w:rsidRDefault="00537DC8" w:rsidP="00537DC8">
            <w:pPr>
              <w:ind w:firstLine="709"/>
              <w:jc w:val="both"/>
              <w:rPr>
                <w:b/>
                <w:sz w:val="22"/>
                <w:szCs w:val="22"/>
              </w:rPr>
            </w:pPr>
            <w:r w:rsidRPr="00554A0C">
              <w:rPr>
                <w:b/>
                <w:sz w:val="22"/>
                <w:szCs w:val="22"/>
              </w:rPr>
              <w:t>Примечание по лоту:</w:t>
            </w:r>
          </w:p>
          <w:p w:rsidR="00537DC8" w:rsidRPr="00537DC8" w:rsidRDefault="00537DC8" w:rsidP="00537DC8">
            <w:pPr>
              <w:ind w:firstLine="709"/>
              <w:jc w:val="both"/>
              <w:rPr>
                <w:sz w:val="22"/>
                <w:szCs w:val="22"/>
              </w:rPr>
            </w:pPr>
            <w:r>
              <w:rPr>
                <w:sz w:val="22"/>
                <w:szCs w:val="22"/>
              </w:rPr>
              <w:t>Р</w:t>
            </w:r>
            <w:r w:rsidRPr="00537DC8">
              <w:rPr>
                <w:sz w:val="22"/>
                <w:szCs w:val="22"/>
              </w:rPr>
              <w:t>ешение об условиях приватизации принято решением городской Думы города Нижнего Новгорода от 13.12.2017 № 258 и постановлениями администрации города Нижнего Новгорода от 03.08.2018 № 1968, от 15.10.2020 № 3759.</w:t>
            </w:r>
          </w:p>
          <w:p w:rsidR="00537DC8" w:rsidRPr="00537DC8" w:rsidRDefault="00537DC8" w:rsidP="00537DC8">
            <w:pPr>
              <w:ind w:firstLine="709"/>
              <w:jc w:val="both"/>
              <w:rPr>
                <w:sz w:val="22"/>
                <w:szCs w:val="22"/>
              </w:rPr>
            </w:pPr>
            <w:r w:rsidRPr="00537DC8">
              <w:rPr>
                <w:sz w:val="22"/>
                <w:szCs w:val="22"/>
              </w:rPr>
              <w:t>Аукционы от 30.12.2019 № 7676, от 28.02.2020 № 7938, от 17.09.2020 № 8885 по продаже не состоялись в связи с отсутствием заявок.</w:t>
            </w:r>
          </w:p>
          <w:p w:rsidR="00537DC8" w:rsidRPr="00554A0C" w:rsidRDefault="00B66F11" w:rsidP="00537DC8">
            <w:pPr>
              <w:ind w:firstLine="709"/>
              <w:jc w:val="both"/>
              <w:rPr>
                <w:sz w:val="22"/>
                <w:szCs w:val="22"/>
              </w:rPr>
            </w:pPr>
            <w:r w:rsidRPr="00537DC8">
              <w:rPr>
                <w:sz w:val="22"/>
                <w:szCs w:val="22"/>
              </w:rPr>
              <w:t>Продажи посредством публичного предложения от 21.05.2020 № 8345 не состоялась в связи с тем, что только одна заявка признана соответствующей требованиям, от 25.06.2020 № 8435</w:t>
            </w:r>
            <w:r>
              <w:rPr>
                <w:sz w:val="22"/>
                <w:szCs w:val="22"/>
              </w:rPr>
              <w:t>, от 01.12.2020 № 9269 не состоялись</w:t>
            </w:r>
            <w:r w:rsidRPr="00537DC8">
              <w:rPr>
                <w:sz w:val="22"/>
                <w:szCs w:val="22"/>
              </w:rPr>
              <w:t xml:space="preserve"> в связи с отсутствием заявок.</w:t>
            </w:r>
          </w:p>
        </w:tc>
      </w:tr>
      <w:tr w:rsidR="00B66F11"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B66F11" w:rsidRPr="00554A0C" w:rsidRDefault="00B66F11" w:rsidP="00537DC8">
            <w:pPr>
              <w:jc w:val="center"/>
              <w:rPr>
                <w:sz w:val="22"/>
                <w:szCs w:val="22"/>
              </w:rPr>
            </w:pPr>
            <w:r w:rsidRPr="00554A0C">
              <w:rPr>
                <w:sz w:val="22"/>
                <w:szCs w:val="22"/>
              </w:rPr>
              <w:lastRenderedPageBreak/>
              <w:t>1</w:t>
            </w:r>
          </w:p>
        </w:tc>
        <w:tc>
          <w:tcPr>
            <w:tcW w:w="1504"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color w:val="000000"/>
                <w:sz w:val="22"/>
                <w:szCs w:val="22"/>
                <w:lang w:bidi="ru-RU"/>
              </w:rPr>
            </w:pPr>
            <w:r w:rsidRPr="00C27533">
              <w:rPr>
                <w:color w:val="000000"/>
                <w:sz w:val="22"/>
                <w:szCs w:val="22"/>
                <w:lang w:bidi="ru-RU"/>
              </w:rPr>
              <w:t>Нежилое помещение (этаж № 1)</w:t>
            </w:r>
          </w:p>
        </w:tc>
        <w:tc>
          <w:tcPr>
            <w:tcW w:w="1985"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sz w:val="22"/>
                <w:szCs w:val="22"/>
              </w:rPr>
            </w:pPr>
            <w:r w:rsidRPr="00C27533">
              <w:rPr>
                <w:sz w:val="22"/>
                <w:szCs w:val="22"/>
              </w:rPr>
              <w:t xml:space="preserve">г.Нижний Новгород, Нижегородский район, ул.Яблоневая, д.7, </w:t>
            </w:r>
            <w:proofErr w:type="spellStart"/>
            <w:r w:rsidRPr="00C27533">
              <w:rPr>
                <w:sz w:val="22"/>
                <w:szCs w:val="22"/>
              </w:rPr>
              <w:t>пом</w:t>
            </w:r>
            <w:proofErr w:type="spellEnd"/>
            <w:r w:rsidRPr="00C27533">
              <w:rPr>
                <w:sz w:val="22"/>
                <w:szCs w:val="22"/>
              </w:rPr>
              <w:t xml:space="preserve"> П1</w:t>
            </w:r>
          </w:p>
        </w:tc>
        <w:tc>
          <w:tcPr>
            <w:tcW w:w="567"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color w:val="000000"/>
                <w:sz w:val="22"/>
                <w:szCs w:val="22"/>
                <w:lang w:bidi="ru-RU"/>
              </w:rPr>
            </w:pPr>
            <w:r w:rsidRPr="00C27533">
              <w:rPr>
                <w:color w:val="000000"/>
                <w:sz w:val="22"/>
                <w:szCs w:val="22"/>
                <w:lang w:bidi="ru-RU"/>
              </w:rPr>
              <w:t>52:18:0060200:179</w:t>
            </w:r>
          </w:p>
        </w:tc>
        <w:tc>
          <w:tcPr>
            <w:tcW w:w="886"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color w:val="000000"/>
                <w:sz w:val="22"/>
                <w:szCs w:val="22"/>
                <w:lang w:bidi="ru-RU"/>
              </w:rPr>
            </w:pPr>
            <w:r w:rsidRPr="00C27533">
              <w:rPr>
                <w:color w:val="000000"/>
                <w:sz w:val="22"/>
                <w:szCs w:val="22"/>
                <w:lang w:bidi="ru-RU"/>
              </w:rPr>
              <w:t>54,1</w:t>
            </w:r>
          </w:p>
        </w:tc>
        <w:tc>
          <w:tcPr>
            <w:tcW w:w="709"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sz w:val="22"/>
                <w:szCs w:val="22"/>
                <w:highlight w:val="yellow"/>
                <w:lang w:bidi="ru-RU"/>
              </w:rPr>
            </w:pPr>
            <w:r w:rsidRPr="00C27533">
              <w:rPr>
                <w:sz w:val="22"/>
                <w:szCs w:val="22"/>
                <w:lang w:bidi="ru-RU"/>
              </w:rPr>
              <w:t>1956</w:t>
            </w:r>
          </w:p>
        </w:tc>
        <w:tc>
          <w:tcPr>
            <w:tcW w:w="1665"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color w:val="000000"/>
                <w:sz w:val="22"/>
                <w:szCs w:val="22"/>
                <w:lang w:bidi="ru-RU"/>
              </w:rPr>
            </w:pPr>
            <w:r w:rsidRPr="00C27533">
              <w:rPr>
                <w:color w:val="000000"/>
                <w:sz w:val="22"/>
                <w:szCs w:val="22"/>
                <w:lang w:bidi="ru-RU"/>
              </w:rPr>
              <w:t xml:space="preserve">Нежилое помещение расположено на первом этаже (фактически цокольный) трехэтажного жилого дома. Имеется один отдельный вход.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66F11" w:rsidRPr="00C27533" w:rsidRDefault="00B66F11" w:rsidP="00B66F11">
            <w:pPr>
              <w:jc w:val="center"/>
              <w:rPr>
                <w:b/>
                <w:color w:val="000000"/>
                <w:sz w:val="22"/>
                <w:szCs w:val="22"/>
                <w:lang w:bidi="ru-RU"/>
              </w:rPr>
            </w:pPr>
            <w:r w:rsidRPr="00C27533">
              <w:rPr>
                <w:b/>
                <w:color w:val="000000"/>
                <w:sz w:val="22"/>
                <w:szCs w:val="22"/>
                <w:lang w:bidi="ru-RU"/>
              </w:rPr>
              <w:t>1 820 000</w:t>
            </w:r>
          </w:p>
        </w:tc>
        <w:tc>
          <w:tcPr>
            <w:tcW w:w="1418"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b/>
                <w:color w:val="000000"/>
                <w:sz w:val="22"/>
                <w:szCs w:val="22"/>
                <w:lang w:bidi="ru-RU"/>
              </w:rPr>
            </w:pPr>
            <w:r w:rsidRPr="00C27533">
              <w:rPr>
                <w:b/>
                <w:color w:val="000000"/>
                <w:sz w:val="22"/>
                <w:szCs w:val="22"/>
                <w:lang w:bidi="ru-RU"/>
              </w:rPr>
              <w:t>364 000</w:t>
            </w:r>
          </w:p>
        </w:tc>
        <w:tc>
          <w:tcPr>
            <w:tcW w:w="1417"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b/>
                <w:color w:val="000000"/>
                <w:sz w:val="22"/>
                <w:szCs w:val="22"/>
              </w:rPr>
            </w:pPr>
            <w:r w:rsidRPr="00D47398">
              <w:rPr>
                <w:b/>
                <w:color w:val="000000"/>
                <w:sz w:val="22"/>
                <w:szCs w:val="22"/>
              </w:rPr>
              <w:t>910</w:t>
            </w:r>
            <w:r>
              <w:rPr>
                <w:b/>
                <w:color w:val="000000"/>
                <w:sz w:val="22"/>
                <w:szCs w:val="22"/>
              </w:rPr>
              <w:t xml:space="preserve"> </w:t>
            </w:r>
            <w:r w:rsidRPr="00D47398">
              <w:rPr>
                <w:b/>
                <w:color w:val="000000"/>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b/>
                <w:color w:val="000000"/>
                <w:sz w:val="22"/>
                <w:szCs w:val="22"/>
              </w:rPr>
            </w:pPr>
            <w:r w:rsidRPr="00D47398">
              <w:rPr>
                <w:b/>
                <w:color w:val="000000"/>
                <w:sz w:val="22"/>
                <w:szCs w:val="22"/>
              </w:rPr>
              <w:t>182</w:t>
            </w:r>
            <w:r>
              <w:rPr>
                <w:b/>
                <w:color w:val="000000"/>
                <w:sz w:val="22"/>
                <w:szCs w:val="22"/>
              </w:rPr>
              <w:t xml:space="preserve"> </w:t>
            </w:r>
            <w:r w:rsidRPr="00D47398">
              <w:rPr>
                <w:b/>
                <w:color w:val="000000"/>
                <w:sz w:val="22"/>
                <w:szCs w:val="22"/>
              </w:rPr>
              <w:t>000</w:t>
            </w:r>
          </w:p>
        </w:tc>
        <w:tc>
          <w:tcPr>
            <w:tcW w:w="1459" w:type="dxa"/>
            <w:tcBorders>
              <w:top w:val="single" w:sz="4" w:space="0" w:color="auto"/>
              <w:left w:val="single" w:sz="4" w:space="0" w:color="auto"/>
              <w:bottom w:val="single" w:sz="4" w:space="0" w:color="auto"/>
              <w:right w:val="single" w:sz="4" w:space="0" w:color="auto"/>
            </w:tcBorders>
            <w:vAlign w:val="center"/>
          </w:tcPr>
          <w:p w:rsidR="00B66F11" w:rsidRDefault="00B66F11" w:rsidP="00B66F11">
            <w:pPr>
              <w:jc w:val="center"/>
              <w:rPr>
                <w:b/>
                <w:sz w:val="22"/>
                <w:szCs w:val="22"/>
              </w:rPr>
            </w:pPr>
            <w:r w:rsidRPr="00D47398">
              <w:rPr>
                <w:b/>
                <w:sz w:val="22"/>
                <w:szCs w:val="22"/>
              </w:rPr>
              <w:t>1</w:t>
            </w:r>
            <w:r>
              <w:rPr>
                <w:b/>
                <w:sz w:val="22"/>
                <w:szCs w:val="22"/>
              </w:rPr>
              <w:t xml:space="preserve"> </w:t>
            </w:r>
            <w:r w:rsidRPr="00D47398">
              <w:rPr>
                <w:b/>
                <w:sz w:val="22"/>
                <w:szCs w:val="22"/>
              </w:rPr>
              <w:t>820</w:t>
            </w:r>
            <w:r>
              <w:rPr>
                <w:b/>
                <w:sz w:val="22"/>
                <w:szCs w:val="22"/>
              </w:rPr>
              <w:t> </w:t>
            </w:r>
            <w:r w:rsidRPr="00D47398">
              <w:rPr>
                <w:b/>
                <w:sz w:val="22"/>
                <w:szCs w:val="22"/>
              </w:rPr>
              <w:t>000</w:t>
            </w:r>
          </w:p>
          <w:p w:rsidR="00B66F11" w:rsidRDefault="00B66F11" w:rsidP="00B66F11">
            <w:pPr>
              <w:jc w:val="center"/>
              <w:rPr>
                <w:b/>
                <w:sz w:val="22"/>
                <w:szCs w:val="22"/>
              </w:rPr>
            </w:pPr>
          </w:p>
          <w:p w:rsidR="00B66F11" w:rsidRDefault="00B66F11" w:rsidP="00B66F11">
            <w:pPr>
              <w:jc w:val="center"/>
              <w:rPr>
                <w:b/>
                <w:sz w:val="22"/>
                <w:szCs w:val="22"/>
              </w:rPr>
            </w:pPr>
            <w:r w:rsidRPr="00D47398">
              <w:rPr>
                <w:b/>
                <w:sz w:val="22"/>
                <w:szCs w:val="22"/>
              </w:rPr>
              <w:t>1</w:t>
            </w:r>
            <w:r>
              <w:rPr>
                <w:b/>
                <w:sz w:val="22"/>
                <w:szCs w:val="22"/>
              </w:rPr>
              <w:t xml:space="preserve"> </w:t>
            </w:r>
            <w:r w:rsidRPr="00D47398">
              <w:rPr>
                <w:b/>
                <w:sz w:val="22"/>
                <w:szCs w:val="22"/>
              </w:rPr>
              <w:t>638</w:t>
            </w:r>
            <w:r>
              <w:rPr>
                <w:b/>
                <w:sz w:val="22"/>
                <w:szCs w:val="22"/>
              </w:rPr>
              <w:t> </w:t>
            </w:r>
            <w:r w:rsidRPr="00D47398">
              <w:rPr>
                <w:b/>
                <w:sz w:val="22"/>
                <w:szCs w:val="22"/>
              </w:rPr>
              <w:t>000</w:t>
            </w:r>
          </w:p>
          <w:p w:rsidR="00B66F11" w:rsidRDefault="00B66F11" w:rsidP="00B66F11">
            <w:pPr>
              <w:jc w:val="center"/>
              <w:rPr>
                <w:b/>
                <w:sz w:val="22"/>
                <w:szCs w:val="22"/>
              </w:rPr>
            </w:pPr>
          </w:p>
          <w:p w:rsidR="00B66F11" w:rsidRDefault="00B66F11" w:rsidP="00B66F11">
            <w:pPr>
              <w:jc w:val="center"/>
              <w:rPr>
                <w:b/>
                <w:sz w:val="22"/>
                <w:szCs w:val="22"/>
              </w:rPr>
            </w:pPr>
            <w:r w:rsidRPr="00D47398">
              <w:rPr>
                <w:b/>
                <w:sz w:val="22"/>
                <w:szCs w:val="22"/>
              </w:rPr>
              <w:t>1</w:t>
            </w:r>
            <w:r>
              <w:rPr>
                <w:b/>
                <w:sz w:val="22"/>
                <w:szCs w:val="22"/>
              </w:rPr>
              <w:t xml:space="preserve"> </w:t>
            </w:r>
            <w:r w:rsidRPr="00D47398">
              <w:rPr>
                <w:b/>
                <w:sz w:val="22"/>
                <w:szCs w:val="22"/>
              </w:rPr>
              <w:t>456</w:t>
            </w:r>
            <w:r>
              <w:rPr>
                <w:b/>
                <w:sz w:val="22"/>
                <w:szCs w:val="22"/>
              </w:rPr>
              <w:t> </w:t>
            </w:r>
            <w:r w:rsidRPr="00D47398">
              <w:rPr>
                <w:b/>
                <w:sz w:val="22"/>
                <w:szCs w:val="22"/>
              </w:rPr>
              <w:t>000</w:t>
            </w:r>
          </w:p>
          <w:p w:rsidR="00B66F11" w:rsidRDefault="00B66F11" w:rsidP="00B66F11">
            <w:pPr>
              <w:jc w:val="center"/>
              <w:rPr>
                <w:b/>
                <w:sz w:val="22"/>
                <w:szCs w:val="22"/>
              </w:rPr>
            </w:pPr>
          </w:p>
          <w:p w:rsidR="00B66F11" w:rsidRDefault="00B66F11" w:rsidP="00B66F11">
            <w:pPr>
              <w:jc w:val="center"/>
              <w:rPr>
                <w:b/>
                <w:sz w:val="22"/>
                <w:szCs w:val="22"/>
              </w:rPr>
            </w:pPr>
            <w:r w:rsidRPr="00D47398">
              <w:rPr>
                <w:b/>
                <w:sz w:val="22"/>
                <w:szCs w:val="22"/>
              </w:rPr>
              <w:t>1</w:t>
            </w:r>
            <w:r>
              <w:rPr>
                <w:b/>
                <w:sz w:val="22"/>
                <w:szCs w:val="22"/>
              </w:rPr>
              <w:t xml:space="preserve"> </w:t>
            </w:r>
            <w:r w:rsidRPr="00D47398">
              <w:rPr>
                <w:b/>
                <w:sz w:val="22"/>
                <w:szCs w:val="22"/>
              </w:rPr>
              <w:t>274</w:t>
            </w:r>
            <w:r>
              <w:rPr>
                <w:b/>
                <w:sz w:val="22"/>
                <w:szCs w:val="22"/>
              </w:rPr>
              <w:t> </w:t>
            </w:r>
            <w:r w:rsidRPr="00D47398">
              <w:rPr>
                <w:b/>
                <w:sz w:val="22"/>
                <w:szCs w:val="22"/>
              </w:rPr>
              <w:t>000</w:t>
            </w:r>
          </w:p>
          <w:p w:rsidR="00B66F11" w:rsidRDefault="00B66F11" w:rsidP="00B66F11">
            <w:pPr>
              <w:jc w:val="center"/>
              <w:rPr>
                <w:b/>
                <w:sz w:val="22"/>
                <w:szCs w:val="22"/>
              </w:rPr>
            </w:pPr>
          </w:p>
          <w:p w:rsidR="00B66F11" w:rsidRDefault="00B66F11" w:rsidP="00B66F11">
            <w:pPr>
              <w:jc w:val="center"/>
              <w:rPr>
                <w:b/>
                <w:sz w:val="22"/>
                <w:szCs w:val="22"/>
              </w:rPr>
            </w:pPr>
            <w:r w:rsidRPr="00D47398">
              <w:rPr>
                <w:b/>
                <w:sz w:val="22"/>
                <w:szCs w:val="22"/>
              </w:rPr>
              <w:t>1</w:t>
            </w:r>
            <w:r>
              <w:rPr>
                <w:b/>
                <w:sz w:val="22"/>
                <w:szCs w:val="22"/>
              </w:rPr>
              <w:t xml:space="preserve"> </w:t>
            </w:r>
            <w:r w:rsidRPr="00D47398">
              <w:rPr>
                <w:b/>
                <w:sz w:val="22"/>
                <w:szCs w:val="22"/>
              </w:rPr>
              <w:t>092</w:t>
            </w:r>
            <w:r>
              <w:rPr>
                <w:b/>
                <w:sz w:val="22"/>
                <w:szCs w:val="22"/>
              </w:rPr>
              <w:t> </w:t>
            </w:r>
            <w:r w:rsidRPr="00D47398">
              <w:rPr>
                <w:b/>
                <w:sz w:val="22"/>
                <w:szCs w:val="22"/>
              </w:rPr>
              <w:t>000</w:t>
            </w:r>
          </w:p>
          <w:p w:rsidR="00B66F11" w:rsidRDefault="00B66F11" w:rsidP="00B66F11">
            <w:pPr>
              <w:jc w:val="center"/>
              <w:rPr>
                <w:b/>
                <w:sz w:val="22"/>
                <w:szCs w:val="22"/>
              </w:rPr>
            </w:pPr>
          </w:p>
          <w:p w:rsidR="00B66F11" w:rsidRPr="00C27533" w:rsidRDefault="00B66F11" w:rsidP="00B66F11">
            <w:pPr>
              <w:jc w:val="center"/>
              <w:rPr>
                <w:b/>
                <w:sz w:val="22"/>
                <w:szCs w:val="22"/>
              </w:rPr>
            </w:pPr>
            <w:r w:rsidRPr="00D47398">
              <w:rPr>
                <w:b/>
                <w:sz w:val="22"/>
                <w:szCs w:val="22"/>
              </w:rPr>
              <w:t>910</w:t>
            </w:r>
            <w:r>
              <w:rPr>
                <w:b/>
                <w:sz w:val="22"/>
                <w:szCs w:val="22"/>
              </w:rPr>
              <w:t xml:space="preserve"> </w:t>
            </w:r>
            <w:r w:rsidRPr="00D47398">
              <w:rPr>
                <w:b/>
                <w:sz w:val="22"/>
                <w:szCs w:val="22"/>
              </w:rPr>
              <w:t>000</w:t>
            </w:r>
          </w:p>
        </w:tc>
        <w:tc>
          <w:tcPr>
            <w:tcW w:w="1367"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b/>
                <w:color w:val="000000"/>
                <w:sz w:val="22"/>
                <w:szCs w:val="22"/>
              </w:rPr>
            </w:pPr>
            <w:r w:rsidRPr="00D47398">
              <w:rPr>
                <w:b/>
                <w:color w:val="000000"/>
                <w:sz w:val="22"/>
                <w:szCs w:val="22"/>
              </w:rPr>
              <w:t>91</w:t>
            </w:r>
            <w:r>
              <w:rPr>
                <w:b/>
                <w:color w:val="000000"/>
                <w:sz w:val="22"/>
                <w:szCs w:val="22"/>
              </w:rPr>
              <w:t xml:space="preserve"> </w:t>
            </w:r>
            <w:r w:rsidRPr="00D47398">
              <w:rPr>
                <w:b/>
                <w:color w:val="000000"/>
                <w:sz w:val="22"/>
                <w:szCs w:val="22"/>
              </w:rPr>
              <w:t>000</w:t>
            </w:r>
          </w:p>
        </w:tc>
      </w:tr>
      <w:tr w:rsidR="00B66F11" w:rsidRPr="00554A0C" w:rsidTr="00537DC8">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66F11" w:rsidRDefault="00B66F11" w:rsidP="00537DC8">
            <w:pPr>
              <w:ind w:firstLine="709"/>
              <w:jc w:val="both"/>
              <w:rPr>
                <w:b/>
                <w:sz w:val="22"/>
                <w:szCs w:val="22"/>
              </w:rPr>
            </w:pPr>
            <w:r w:rsidRPr="00554A0C">
              <w:rPr>
                <w:b/>
                <w:sz w:val="22"/>
                <w:szCs w:val="22"/>
              </w:rPr>
              <w:t>Примечание по лоту:</w:t>
            </w:r>
          </w:p>
          <w:p w:rsidR="00B66F11" w:rsidRPr="00B66F11" w:rsidRDefault="00B66F11" w:rsidP="00B66F11">
            <w:pPr>
              <w:ind w:firstLine="709"/>
              <w:jc w:val="both"/>
              <w:rPr>
                <w:sz w:val="22"/>
                <w:szCs w:val="22"/>
              </w:rPr>
            </w:pPr>
            <w:r>
              <w:rPr>
                <w:sz w:val="22"/>
                <w:szCs w:val="22"/>
              </w:rPr>
              <w:t>Р</w:t>
            </w:r>
            <w:r w:rsidRPr="00B66F11">
              <w:rPr>
                <w:sz w:val="22"/>
                <w:szCs w:val="22"/>
              </w:rPr>
              <w:t>ешение об условиях приватизации принято решением городской Думы города Нижнего Новгорода от 13.12.2017 № 258 и постановлениями администрации города Нижнего Новгорода от 31.08.2018 № 2275, от 15.10.2020 № 3759.</w:t>
            </w:r>
          </w:p>
          <w:p w:rsidR="00B66F11" w:rsidRDefault="00B66F11" w:rsidP="00B66F11">
            <w:pPr>
              <w:ind w:firstLine="709"/>
              <w:jc w:val="both"/>
              <w:rPr>
                <w:sz w:val="22"/>
                <w:szCs w:val="22"/>
              </w:rPr>
            </w:pPr>
            <w:r w:rsidRPr="00B66F11">
              <w:rPr>
                <w:sz w:val="22"/>
                <w:szCs w:val="22"/>
              </w:rPr>
              <w:t>Аукционы от 19.12.2019 № 7592, от 30.01.2020 № 7839, от 15.09.2020 № 8871 по продаже не состоялись в связи с отсутствием заявок.</w:t>
            </w:r>
          </w:p>
          <w:p w:rsidR="00B66F11" w:rsidRPr="00554A0C" w:rsidRDefault="00B66F11" w:rsidP="00B66F11">
            <w:pPr>
              <w:ind w:firstLine="709"/>
              <w:jc w:val="both"/>
              <w:rPr>
                <w:sz w:val="22"/>
                <w:szCs w:val="22"/>
              </w:rPr>
            </w:pPr>
            <w:r>
              <w:rPr>
                <w:sz w:val="22"/>
                <w:szCs w:val="22"/>
              </w:rPr>
              <w:t>Продажи</w:t>
            </w:r>
            <w:r w:rsidRPr="00B66F11">
              <w:rPr>
                <w:sz w:val="22"/>
                <w:szCs w:val="22"/>
              </w:rPr>
              <w:t xml:space="preserve"> посредством публичного предложения от 06.04.2020 № 8150</w:t>
            </w:r>
            <w:r>
              <w:rPr>
                <w:sz w:val="22"/>
                <w:szCs w:val="22"/>
              </w:rPr>
              <w:t xml:space="preserve">, от 01.12.2020 № 9269 не состоялись </w:t>
            </w:r>
            <w:r w:rsidRPr="00B66F11">
              <w:rPr>
                <w:sz w:val="22"/>
                <w:szCs w:val="22"/>
              </w:rPr>
              <w:t>в связи с отсутствием заявок.</w:t>
            </w:r>
          </w:p>
        </w:tc>
      </w:tr>
      <w:tr w:rsidR="00B66F11"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B66F11" w:rsidRPr="00554A0C" w:rsidRDefault="00B66F11" w:rsidP="00537DC8">
            <w:pPr>
              <w:jc w:val="center"/>
              <w:rPr>
                <w:sz w:val="22"/>
                <w:szCs w:val="22"/>
              </w:rPr>
            </w:pPr>
            <w:r w:rsidRPr="00554A0C">
              <w:rPr>
                <w:sz w:val="22"/>
                <w:szCs w:val="22"/>
              </w:rPr>
              <w:t>1</w:t>
            </w:r>
          </w:p>
        </w:tc>
        <w:tc>
          <w:tcPr>
            <w:tcW w:w="1504"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ind w:left="57" w:right="57"/>
              <w:jc w:val="center"/>
              <w:rPr>
                <w:sz w:val="22"/>
                <w:szCs w:val="22"/>
              </w:rPr>
            </w:pPr>
            <w:r w:rsidRPr="00C27533">
              <w:rPr>
                <w:sz w:val="22"/>
                <w:szCs w:val="22"/>
              </w:rPr>
              <w:t xml:space="preserve">Нежилое помещение </w:t>
            </w:r>
          </w:p>
          <w:p w:rsidR="00B66F11" w:rsidRPr="00C27533" w:rsidRDefault="00B66F11" w:rsidP="00B66F11">
            <w:pPr>
              <w:ind w:left="57" w:right="57"/>
              <w:jc w:val="center"/>
              <w:rPr>
                <w:sz w:val="22"/>
                <w:szCs w:val="22"/>
              </w:rPr>
            </w:pPr>
            <w:r w:rsidRPr="00C27533">
              <w:rPr>
                <w:sz w:val="22"/>
                <w:szCs w:val="22"/>
              </w:rPr>
              <w:t>(этаж №2)</w:t>
            </w:r>
          </w:p>
        </w:tc>
        <w:tc>
          <w:tcPr>
            <w:tcW w:w="1985"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ind w:left="57" w:right="57"/>
              <w:jc w:val="center"/>
              <w:rPr>
                <w:sz w:val="22"/>
                <w:szCs w:val="22"/>
              </w:rPr>
            </w:pPr>
            <w:r w:rsidRPr="00C27533">
              <w:rPr>
                <w:sz w:val="22"/>
                <w:szCs w:val="22"/>
              </w:rPr>
              <w:t>г.Нижний Новгород, Сормовский район, ул.Коновалова, д.9, помещение П5</w:t>
            </w:r>
          </w:p>
        </w:tc>
        <w:tc>
          <w:tcPr>
            <w:tcW w:w="567"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ind w:left="57" w:right="57"/>
              <w:jc w:val="center"/>
              <w:rPr>
                <w:sz w:val="22"/>
                <w:szCs w:val="22"/>
              </w:rPr>
            </w:pPr>
            <w:r w:rsidRPr="00C27533">
              <w:rPr>
                <w:sz w:val="22"/>
                <w:szCs w:val="22"/>
              </w:rPr>
              <w:t>52:18:0010525:1989</w:t>
            </w:r>
          </w:p>
        </w:tc>
        <w:tc>
          <w:tcPr>
            <w:tcW w:w="886"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ind w:left="57" w:right="57"/>
              <w:jc w:val="center"/>
              <w:rPr>
                <w:sz w:val="22"/>
                <w:szCs w:val="22"/>
              </w:rPr>
            </w:pPr>
            <w:r w:rsidRPr="00C27533">
              <w:rPr>
                <w:sz w:val="22"/>
                <w:szCs w:val="22"/>
              </w:rPr>
              <w:t>40,8</w:t>
            </w:r>
          </w:p>
        </w:tc>
        <w:tc>
          <w:tcPr>
            <w:tcW w:w="709"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ind w:left="57" w:right="57"/>
              <w:jc w:val="center"/>
              <w:rPr>
                <w:sz w:val="22"/>
                <w:szCs w:val="22"/>
              </w:rPr>
            </w:pPr>
            <w:r w:rsidRPr="00C27533">
              <w:rPr>
                <w:sz w:val="22"/>
                <w:szCs w:val="22"/>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ind w:left="57" w:right="57"/>
              <w:jc w:val="center"/>
              <w:rPr>
                <w:sz w:val="22"/>
                <w:szCs w:val="22"/>
              </w:rPr>
            </w:pPr>
            <w:r w:rsidRPr="00C27533">
              <w:rPr>
                <w:sz w:val="22"/>
                <w:szCs w:val="22"/>
              </w:rPr>
              <w:t>Нежилое помещение расположено на втором этаже четырехэтажного нежилого здания. Вход совместный с другими пользователями.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B66F11" w:rsidRPr="00C27533" w:rsidRDefault="00B66F11" w:rsidP="00B66F11">
            <w:pPr>
              <w:ind w:left="57" w:right="57"/>
              <w:jc w:val="center"/>
              <w:rPr>
                <w:b/>
                <w:sz w:val="22"/>
                <w:szCs w:val="22"/>
              </w:rPr>
            </w:pPr>
            <w:r w:rsidRPr="00C27533">
              <w:rPr>
                <w:b/>
                <w:sz w:val="22"/>
                <w:szCs w:val="22"/>
              </w:rPr>
              <w:t>1 475 981</w:t>
            </w:r>
          </w:p>
        </w:tc>
        <w:tc>
          <w:tcPr>
            <w:tcW w:w="1418"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ind w:left="57" w:right="57"/>
              <w:jc w:val="center"/>
              <w:rPr>
                <w:b/>
                <w:sz w:val="22"/>
                <w:szCs w:val="22"/>
              </w:rPr>
            </w:pPr>
            <w:r w:rsidRPr="00C27533">
              <w:rPr>
                <w:b/>
                <w:sz w:val="22"/>
                <w:szCs w:val="22"/>
              </w:rPr>
              <w:t>295 196,2</w:t>
            </w:r>
          </w:p>
        </w:tc>
        <w:tc>
          <w:tcPr>
            <w:tcW w:w="1417"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b/>
                <w:color w:val="000000"/>
                <w:sz w:val="22"/>
                <w:szCs w:val="22"/>
              </w:rPr>
            </w:pPr>
            <w:r w:rsidRPr="00D47398">
              <w:rPr>
                <w:b/>
                <w:color w:val="000000"/>
                <w:sz w:val="22"/>
                <w:szCs w:val="22"/>
              </w:rPr>
              <w:t>737</w:t>
            </w:r>
            <w:r>
              <w:rPr>
                <w:b/>
                <w:color w:val="000000"/>
                <w:sz w:val="22"/>
                <w:szCs w:val="22"/>
              </w:rPr>
              <w:t xml:space="preserve"> </w:t>
            </w:r>
            <w:r w:rsidRPr="00D47398">
              <w:rPr>
                <w:b/>
                <w:color w:val="000000"/>
                <w:sz w:val="22"/>
                <w:szCs w:val="22"/>
              </w:rPr>
              <w:t>990,5</w:t>
            </w:r>
          </w:p>
        </w:tc>
        <w:tc>
          <w:tcPr>
            <w:tcW w:w="1276"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b/>
                <w:color w:val="000000"/>
                <w:sz w:val="22"/>
                <w:szCs w:val="22"/>
              </w:rPr>
            </w:pPr>
            <w:r w:rsidRPr="00D47398">
              <w:rPr>
                <w:b/>
                <w:color w:val="000000"/>
                <w:sz w:val="22"/>
                <w:szCs w:val="22"/>
              </w:rPr>
              <w:t>147</w:t>
            </w:r>
            <w:r>
              <w:rPr>
                <w:b/>
                <w:color w:val="000000"/>
                <w:sz w:val="22"/>
                <w:szCs w:val="22"/>
              </w:rPr>
              <w:t xml:space="preserve"> </w:t>
            </w:r>
            <w:r w:rsidRPr="00D47398">
              <w:rPr>
                <w:b/>
                <w:color w:val="000000"/>
                <w:sz w:val="22"/>
                <w:szCs w:val="22"/>
              </w:rPr>
              <w:t>598,1</w:t>
            </w:r>
          </w:p>
        </w:tc>
        <w:tc>
          <w:tcPr>
            <w:tcW w:w="1459" w:type="dxa"/>
            <w:tcBorders>
              <w:top w:val="single" w:sz="4" w:space="0" w:color="auto"/>
              <w:left w:val="single" w:sz="4" w:space="0" w:color="auto"/>
              <w:bottom w:val="single" w:sz="4" w:space="0" w:color="auto"/>
              <w:right w:val="single" w:sz="4" w:space="0" w:color="auto"/>
            </w:tcBorders>
            <w:vAlign w:val="center"/>
          </w:tcPr>
          <w:p w:rsidR="00B66F11" w:rsidRDefault="00B66F11" w:rsidP="00B66F11">
            <w:pPr>
              <w:jc w:val="center"/>
              <w:rPr>
                <w:b/>
                <w:sz w:val="22"/>
                <w:szCs w:val="22"/>
              </w:rPr>
            </w:pPr>
            <w:r w:rsidRPr="00D47398">
              <w:rPr>
                <w:b/>
                <w:sz w:val="22"/>
                <w:szCs w:val="22"/>
              </w:rPr>
              <w:t>1</w:t>
            </w:r>
            <w:r>
              <w:rPr>
                <w:b/>
                <w:sz w:val="22"/>
                <w:szCs w:val="22"/>
              </w:rPr>
              <w:t xml:space="preserve"> </w:t>
            </w:r>
            <w:r w:rsidRPr="00D47398">
              <w:rPr>
                <w:b/>
                <w:sz w:val="22"/>
                <w:szCs w:val="22"/>
              </w:rPr>
              <w:t>475</w:t>
            </w:r>
            <w:r>
              <w:rPr>
                <w:b/>
                <w:sz w:val="22"/>
                <w:szCs w:val="22"/>
              </w:rPr>
              <w:t> </w:t>
            </w:r>
            <w:r w:rsidRPr="00D47398">
              <w:rPr>
                <w:b/>
                <w:sz w:val="22"/>
                <w:szCs w:val="22"/>
              </w:rPr>
              <w:t>981</w:t>
            </w:r>
          </w:p>
          <w:p w:rsidR="00B66F11" w:rsidRDefault="00B66F11" w:rsidP="00B66F11">
            <w:pPr>
              <w:jc w:val="center"/>
              <w:rPr>
                <w:b/>
                <w:sz w:val="22"/>
                <w:szCs w:val="22"/>
              </w:rPr>
            </w:pPr>
          </w:p>
          <w:p w:rsidR="00B66F11" w:rsidRDefault="00B66F11" w:rsidP="00B66F11">
            <w:pPr>
              <w:jc w:val="center"/>
              <w:rPr>
                <w:b/>
                <w:sz w:val="22"/>
                <w:szCs w:val="22"/>
              </w:rPr>
            </w:pPr>
            <w:r w:rsidRPr="00D47398">
              <w:rPr>
                <w:b/>
                <w:sz w:val="22"/>
                <w:szCs w:val="22"/>
              </w:rPr>
              <w:t>1</w:t>
            </w:r>
            <w:r>
              <w:rPr>
                <w:b/>
                <w:sz w:val="22"/>
                <w:szCs w:val="22"/>
              </w:rPr>
              <w:t xml:space="preserve"> </w:t>
            </w:r>
            <w:r w:rsidRPr="00D47398">
              <w:rPr>
                <w:b/>
                <w:sz w:val="22"/>
                <w:szCs w:val="22"/>
              </w:rPr>
              <w:t>328</w:t>
            </w:r>
            <w:r>
              <w:rPr>
                <w:b/>
                <w:sz w:val="22"/>
                <w:szCs w:val="22"/>
              </w:rPr>
              <w:t xml:space="preserve"> </w:t>
            </w:r>
            <w:r w:rsidRPr="00D47398">
              <w:rPr>
                <w:b/>
                <w:sz w:val="22"/>
                <w:szCs w:val="22"/>
              </w:rPr>
              <w:t>382,9</w:t>
            </w:r>
          </w:p>
          <w:p w:rsidR="00B66F11" w:rsidRDefault="00B66F11" w:rsidP="00B66F11">
            <w:pPr>
              <w:jc w:val="center"/>
              <w:rPr>
                <w:b/>
                <w:sz w:val="22"/>
                <w:szCs w:val="22"/>
              </w:rPr>
            </w:pPr>
          </w:p>
          <w:p w:rsidR="00B66F11" w:rsidRDefault="00B66F11" w:rsidP="00B66F11">
            <w:pPr>
              <w:jc w:val="center"/>
              <w:rPr>
                <w:b/>
                <w:sz w:val="22"/>
                <w:szCs w:val="22"/>
              </w:rPr>
            </w:pPr>
            <w:r w:rsidRPr="00D47398">
              <w:rPr>
                <w:b/>
                <w:sz w:val="22"/>
                <w:szCs w:val="22"/>
              </w:rPr>
              <w:t>1</w:t>
            </w:r>
            <w:r>
              <w:rPr>
                <w:b/>
                <w:sz w:val="22"/>
                <w:szCs w:val="22"/>
              </w:rPr>
              <w:t xml:space="preserve"> </w:t>
            </w:r>
            <w:r w:rsidRPr="00D47398">
              <w:rPr>
                <w:b/>
                <w:sz w:val="22"/>
                <w:szCs w:val="22"/>
              </w:rPr>
              <w:t>180</w:t>
            </w:r>
            <w:r>
              <w:rPr>
                <w:b/>
                <w:sz w:val="22"/>
                <w:szCs w:val="22"/>
              </w:rPr>
              <w:t xml:space="preserve"> </w:t>
            </w:r>
            <w:r w:rsidRPr="00D47398">
              <w:rPr>
                <w:b/>
                <w:sz w:val="22"/>
                <w:szCs w:val="22"/>
              </w:rPr>
              <w:t>784,8</w:t>
            </w:r>
          </w:p>
          <w:p w:rsidR="00B66F11" w:rsidRDefault="00B66F11" w:rsidP="00B66F11">
            <w:pPr>
              <w:jc w:val="center"/>
              <w:rPr>
                <w:b/>
                <w:sz w:val="22"/>
                <w:szCs w:val="22"/>
              </w:rPr>
            </w:pPr>
          </w:p>
          <w:p w:rsidR="00B66F11" w:rsidRDefault="00B66F11" w:rsidP="00B66F11">
            <w:pPr>
              <w:jc w:val="center"/>
              <w:rPr>
                <w:b/>
                <w:sz w:val="22"/>
                <w:szCs w:val="22"/>
              </w:rPr>
            </w:pPr>
            <w:r w:rsidRPr="00D47398">
              <w:rPr>
                <w:b/>
                <w:sz w:val="22"/>
                <w:szCs w:val="22"/>
              </w:rPr>
              <w:t>1</w:t>
            </w:r>
            <w:r>
              <w:rPr>
                <w:b/>
                <w:sz w:val="22"/>
                <w:szCs w:val="22"/>
              </w:rPr>
              <w:t xml:space="preserve"> </w:t>
            </w:r>
            <w:r w:rsidRPr="00D47398">
              <w:rPr>
                <w:b/>
                <w:sz w:val="22"/>
                <w:szCs w:val="22"/>
              </w:rPr>
              <w:t>033</w:t>
            </w:r>
            <w:r>
              <w:rPr>
                <w:b/>
                <w:sz w:val="22"/>
                <w:szCs w:val="22"/>
              </w:rPr>
              <w:t xml:space="preserve"> </w:t>
            </w:r>
            <w:r w:rsidRPr="00D47398">
              <w:rPr>
                <w:b/>
                <w:sz w:val="22"/>
                <w:szCs w:val="22"/>
              </w:rPr>
              <w:t>186,7</w:t>
            </w:r>
          </w:p>
          <w:p w:rsidR="00B66F11" w:rsidRDefault="00B66F11" w:rsidP="00B66F11">
            <w:pPr>
              <w:jc w:val="center"/>
              <w:rPr>
                <w:b/>
                <w:sz w:val="22"/>
                <w:szCs w:val="22"/>
              </w:rPr>
            </w:pPr>
          </w:p>
          <w:p w:rsidR="00B66F11" w:rsidRDefault="00B66F11" w:rsidP="00B66F11">
            <w:pPr>
              <w:jc w:val="center"/>
              <w:rPr>
                <w:b/>
                <w:sz w:val="22"/>
                <w:szCs w:val="22"/>
              </w:rPr>
            </w:pPr>
            <w:r w:rsidRPr="00D47398">
              <w:rPr>
                <w:b/>
                <w:sz w:val="22"/>
                <w:szCs w:val="22"/>
              </w:rPr>
              <w:t>885</w:t>
            </w:r>
            <w:r>
              <w:rPr>
                <w:b/>
                <w:sz w:val="22"/>
                <w:szCs w:val="22"/>
              </w:rPr>
              <w:t xml:space="preserve"> </w:t>
            </w:r>
            <w:r w:rsidRPr="00D47398">
              <w:rPr>
                <w:b/>
                <w:sz w:val="22"/>
                <w:szCs w:val="22"/>
              </w:rPr>
              <w:t>588,6</w:t>
            </w:r>
          </w:p>
          <w:p w:rsidR="00B66F11" w:rsidRDefault="00B66F11" w:rsidP="00B66F11">
            <w:pPr>
              <w:jc w:val="center"/>
              <w:rPr>
                <w:b/>
                <w:sz w:val="22"/>
                <w:szCs w:val="22"/>
              </w:rPr>
            </w:pPr>
          </w:p>
          <w:p w:rsidR="00B66F11" w:rsidRPr="00C27533" w:rsidRDefault="00B66F11" w:rsidP="00B66F11">
            <w:pPr>
              <w:jc w:val="center"/>
              <w:rPr>
                <w:b/>
                <w:sz w:val="22"/>
                <w:szCs w:val="22"/>
              </w:rPr>
            </w:pPr>
            <w:r w:rsidRPr="00D47398">
              <w:rPr>
                <w:b/>
                <w:sz w:val="22"/>
                <w:szCs w:val="22"/>
              </w:rPr>
              <w:t>737</w:t>
            </w:r>
            <w:r>
              <w:rPr>
                <w:b/>
                <w:sz w:val="22"/>
                <w:szCs w:val="22"/>
              </w:rPr>
              <w:t xml:space="preserve"> </w:t>
            </w:r>
            <w:r w:rsidRPr="00D47398">
              <w:rPr>
                <w:b/>
                <w:sz w:val="22"/>
                <w:szCs w:val="22"/>
              </w:rPr>
              <w:t>990,5</w:t>
            </w:r>
          </w:p>
        </w:tc>
        <w:tc>
          <w:tcPr>
            <w:tcW w:w="1367" w:type="dxa"/>
            <w:tcBorders>
              <w:top w:val="single" w:sz="4" w:space="0" w:color="auto"/>
              <w:left w:val="single" w:sz="4" w:space="0" w:color="auto"/>
              <w:bottom w:val="single" w:sz="4" w:space="0" w:color="auto"/>
              <w:right w:val="single" w:sz="4" w:space="0" w:color="auto"/>
            </w:tcBorders>
            <w:vAlign w:val="center"/>
          </w:tcPr>
          <w:p w:rsidR="00B66F11" w:rsidRPr="00C27533" w:rsidRDefault="00B66F11" w:rsidP="00B66F11">
            <w:pPr>
              <w:jc w:val="center"/>
              <w:rPr>
                <w:b/>
                <w:color w:val="000000"/>
                <w:sz w:val="22"/>
                <w:szCs w:val="22"/>
              </w:rPr>
            </w:pPr>
            <w:r w:rsidRPr="00D47398">
              <w:rPr>
                <w:b/>
                <w:color w:val="000000"/>
                <w:sz w:val="22"/>
                <w:szCs w:val="22"/>
              </w:rPr>
              <w:t>73</w:t>
            </w:r>
            <w:r>
              <w:rPr>
                <w:b/>
                <w:color w:val="000000"/>
                <w:sz w:val="22"/>
                <w:szCs w:val="22"/>
              </w:rPr>
              <w:t xml:space="preserve"> </w:t>
            </w:r>
            <w:r w:rsidRPr="00D47398">
              <w:rPr>
                <w:b/>
                <w:color w:val="000000"/>
                <w:sz w:val="22"/>
                <w:szCs w:val="22"/>
              </w:rPr>
              <w:t>799,05</w:t>
            </w:r>
          </w:p>
        </w:tc>
      </w:tr>
      <w:tr w:rsidR="00B66F11" w:rsidRPr="00554A0C" w:rsidTr="00537DC8">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B66F11" w:rsidRPr="003E07CC" w:rsidRDefault="00B66F11" w:rsidP="00537DC8">
            <w:pPr>
              <w:ind w:firstLine="709"/>
              <w:jc w:val="both"/>
              <w:rPr>
                <w:b/>
                <w:sz w:val="22"/>
                <w:szCs w:val="22"/>
              </w:rPr>
            </w:pPr>
            <w:r w:rsidRPr="00554A0C">
              <w:rPr>
                <w:b/>
                <w:sz w:val="22"/>
                <w:szCs w:val="22"/>
              </w:rPr>
              <w:t>Примечание по лоту:</w:t>
            </w:r>
          </w:p>
          <w:p w:rsidR="00B66F11" w:rsidRPr="00B66F11" w:rsidRDefault="00B66F11" w:rsidP="00B66F11">
            <w:pPr>
              <w:ind w:firstLine="709"/>
              <w:jc w:val="both"/>
              <w:rPr>
                <w:sz w:val="22"/>
                <w:szCs w:val="22"/>
              </w:rPr>
            </w:pPr>
            <w:r w:rsidRPr="00B66F11">
              <w:rPr>
                <w:sz w:val="22"/>
                <w:szCs w:val="22"/>
              </w:rPr>
              <w:t>Решение об условиях приватизации принято решением городской Думы города Нижнего Новгорода от 18.09.2019 № 143 и постановлениями администрации города Нижнего Новгорода от 24.10.2019 № 3964, от 15.10.2020 № 3759.</w:t>
            </w:r>
          </w:p>
          <w:p w:rsidR="00B66F11" w:rsidRDefault="00B66F11" w:rsidP="00B66F11">
            <w:pPr>
              <w:ind w:firstLine="709"/>
              <w:jc w:val="both"/>
              <w:rPr>
                <w:sz w:val="22"/>
                <w:szCs w:val="22"/>
              </w:rPr>
            </w:pPr>
            <w:r w:rsidRPr="00B66F11">
              <w:rPr>
                <w:sz w:val="22"/>
                <w:szCs w:val="22"/>
              </w:rPr>
              <w:t>Аукционы от 12.12.2019 № 7567, от 23.01.2020 № 7789, от 08.09.2020 № 8830 по продаже не состоялись в связи с отсутствием заявок.</w:t>
            </w:r>
          </w:p>
          <w:p w:rsidR="00B66F11" w:rsidRPr="00B66F11" w:rsidRDefault="00B66F11" w:rsidP="006E72FD">
            <w:pPr>
              <w:ind w:firstLine="709"/>
              <w:jc w:val="both"/>
              <w:rPr>
                <w:sz w:val="22"/>
                <w:szCs w:val="22"/>
              </w:rPr>
            </w:pPr>
            <w:r w:rsidRPr="00B66F11">
              <w:rPr>
                <w:sz w:val="22"/>
                <w:szCs w:val="22"/>
              </w:rPr>
              <w:t>Продажи посредством публичного предложения от 21.04.2020 № 8209, от 26.05.2020 № 8354</w:t>
            </w:r>
            <w:r>
              <w:rPr>
                <w:sz w:val="22"/>
                <w:szCs w:val="22"/>
              </w:rPr>
              <w:t>, от 01.12.2020 № 9269</w:t>
            </w:r>
            <w:r w:rsidRPr="00B66F11">
              <w:rPr>
                <w:sz w:val="22"/>
                <w:szCs w:val="22"/>
              </w:rPr>
              <w:t xml:space="preserve"> не состоялись в связи с отсутствием заявок.</w:t>
            </w:r>
          </w:p>
        </w:tc>
      </w:tr>
      <w:tr w:rsidR="006E72FD"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554A0C" w:rsidRDefault="006E72FD" w:rsidP="00537DC8">
            <w:pPr>
              <w:jc w:val="center"/>
              <w:rPr>
                <w:sz w:val="22"/>
                <w:szCs w:val="22"/>
              </w:rPr>
            </w:pPr>
            <w:r w:rsidRPr="00554A0C">
              <w:rPr>
                <w:sz w:val="22"/>
                <w:szCs w:val="22"/>
              </w:rPr>
              <w:lastRenderedPageBreak/>
              <w:t>1</w:t>
            </w:r>
          </w:p>
        </w:tc>
        <w:tc>
          <w:tcPr>
            <w:tcW w:w="1504"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 xml:space="preserve">Нежилое помещение </w:t>
            </w:r>
          </w:p>
          <w:p w:rsidR="006E72FD" w:rsidRPr="00C27533" w:rsidRDefault="006E72FD" w:rsidP="006E72FD">
            <w:pPr>
              <w:ind w:left="57" w:right="57"/>
              <w:jc w:val="center"/>
              <w:rPr>
                <w:sz w:val="22"/>
                <w:szCs w:val="22"/>
              </w:rPr>
            </w:pPr>
            <w:r w:rsidRPr="00C27533">
              <w:rPr>
                <w:sz w:val="22"/>
                <w:szCs w:val="22"/>
              </w:rPr>
              <w:t>(этаж №3)</w:t>
            </w:r>
          </w:p>
        </w:tc>
        <w:tc>
          <w:tcPr>
            <w:tcW w:w="198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г.Нижний Новгород, Сормовский район, ул.Коновалова, д.9, помещение П6</w:t>
            </w:r>
          </w:p>
        </w:tc>
        <w:tc>
          <w:tcPr>
            <w:tcW w:w="5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52:18:0010525:1991</w:t>
            </w:r>
          </w:p>
        </w:tc>
        <w:tc>
          <w:tcPr>
            <w:tcW w:w="88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30,2</w:t>
            </w:r>
          </w:p>
        </w:tc>
        <w:tc>
          <w:tcPr>
            <w:tcW w:w="709"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Нежилое помещение расположено на третьем этаже четырехэтажного нежилого здания. Вход совместный с другими пользователями.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C27533" w:rsidRDefault="006E72FD" w:rsidP="006E72FD">
            <w:pPr>
              <w:ind w:left="57" w:right="57"/>
              <w:jc w:val="center"/>
              <w:rPr>
                <w:b/>
                <w:sz w:val="22"/>
                <w:szCs w:val="22"/>
              </w:rPr>
            </w:pPr>
            <w:r w:rsidRPr="00C27533">
              <w:rPr>
                <w:b/>
                <w:sz w:val="22"/>
                <w:szCs w:val="22"/>
              </w:rPr>
              <w:t>1 092 515</w:t>
            </w:r>
          </w:p>
        </w:tc>
        <w:tc>
          <w:tcPr>
            <w:tcW w:w="1418"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b/>
                <w:sz w:val="22"/>
                <w:szCs w:val="22"/>
              </w:rPr>
            </w:pPr>
            <w:r w:rsidRPr="00C27533">
              <w:rPr>
                <w:b/>
                <w:sz w:val="22"/>
                <w:szCs w:val="22"/>
              </w:rPr>
              <w:t>218 503</w:t>
            </w:r>
          </w:p>
        </w:tc>
        <w:tc>
          <w:tcPr>
            <w:tcW w:w="141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546</w:t>
            </w:r>
            <w:r>
              <w:rPr>
                <w:b/>
                <w:color w:val="000000"/>
                <w:sz w:val="22"/>
                <w:szCs w:val="22"/>
              </w:rPr>
              <w:t xml:space="preserve"> </w:t>
            </w:r>
            <w:r w:rsidRPr="00D47398">
              <w:rPr>
                <w:b/>
                <w:color w:val="000000"/>
                <w:sz w:val="22"/>
                <w:szCs w:val="22"/>
              </w:rPr>
              <w:t>257,5</w:t>
            </w:r>
          </w:p>
        </w:tc>
        <w:tc>
          <w:tcPr>
            <w:tcW w:w="127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109</w:t>
            </w:r>
            <w:r>
              <w:rPr>
                <w:b/>
                <w:color w:val="000000"/>
                <w:sz w:val="22"/>
                <w:szCs w:val="22"/>
              </w:rPr>
              <w:t xml:space="preserve"> </w:t>
            </w:r>
            <w:r w:rsidRPr="00D47398">
              <w:rPr>
                <w:b/>
                <w:color w:val="000000"/>
                <w:sz w:val="22"/>
                <w:szCs w:val="22"/>
              </w:rPr>
              <w:t>251,5</w:t>
            </w:r>
          </w:p>
        </w:tc>
        <w:tc>
          <w:tcPr>
            <w:tcW w:w="1459" w:type="dxa"/>
            <w:tcBorders>
              <w:top w:val="single" w:sz="4" w:space="0" w:color="auto"/>
              <w:left w:val="single" w:sz="4" w:space="0" w:color="auto"/>
              <w:bottom w:val="single" w:sz="4" w:space="0" w:color="auto"/>
              <w:right w:val="single" w:sz="4" w:space="0" w:color="auto"/>
            </w:tcBorders>
            <w:vAlign w:val="center"/>
          </w:tcPr>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092</w:t>
            </w:r>
            <w:r>
              <w:rPr>
                <w:b/>
                <w:sz w:val="22"/>
                <w:szCs w:val="22"/>
              </w:rPr>
              <w:t> </w:t>
            </w:r>
            <w:r w:rsidRPr="00D47398">
              <w:rPr>
                <w:b/>
                <w:sz w:val="22"/>
                <w:szCs w:val="22"/>
              </w:rPr>
              <w:t>515</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983</w:t>
            </w:r>
            <w:r>
              <w:rPr>
                <w:b/>
                <w:sz w:val="22"/>
                <w:szCs w:val="22"/>
              </w:rPr>
              <w:t xml:space="preserve"> </w:t>
            </w:r>
            <w:r w:rsidRPr="00D47398">
              <w:rPr>
                <w:b/>
                <w:sz w:val="22"/>
                <w:szCs w:val="22"/>
              </w:rPr>
              <w:t>263,5</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874</w:t>
            </w:r>
            <w:r>
              <w:rPr>
                <w:b/>
                <w:sz w:val="22"/>
                <w:szCs w:val="22"/>
              </w:rPr>
              <w:t> </w:t>
            </w:r>
            <w:r w:rsidRPr="00D47398">
              <w:rPr>
                <w:b/>
                <w:sz w:val="22"/>
                <w:szCs w:val="22"/>
              </w:rPr>
              <w:t>012</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764</w:t>
            </w:r>
            <w:r>
              <w:rPr>
                <w:b/>
                <w:sz w:val="22"/>
                <w:szCs w:val="22"/>
              </w:rPr>
              <w:t xml:space="preserve"> </w:t>
            </w:r>
            <w:r w:rsidRPr="00D47398">
              <w:rPr>
                <w:b/>
                <w:sz w:val="22"/>
                <w:szCs w:val="22"/>
              </w:rPr>
              <w:t>760,5</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655</w:t>
            </w:r>
            <w:r>
              <w:rPr>
                <w:b/>
                <w:sz w:val="22"/>
                <w:szCs w:val="22"/>
              </w:rPr>
              <w:t> </w:t>
            </w:r>
            <w:r w:rsidRPr="00D47398">
              <w:rPr>
                <w:b/>
                <w:sz w:val="22"/>
                <w:szCs w:val="22"/>
              </w:rPr>
              <w:t>509</w:t>
            </w:r>
          </w:p>
          <w:p w:rsidR="006E72FD" w:rsidRDefault="006E72FD" w:rsidP="006E72FD">
            <w:pPr>
              <w:jc w:val="center"/>
              <w:rPr>
                <w:b/>
                <w:sz w:val="22"/>
                <w:szCs w:val="22"/>
              </w:rPr>
            </w:pPr>
          </w:p>
          <w:p w:rsidR="006E72FD" w:rsidRPr="00C27533" w:rsidRDefault="006E72FD" w:rsidP="006E72FD">
            <w:pPr>
              <w:jc w:val="center"/>
              <w:rPr>
                <w:b/>
                <w:sz w:val="22"/>
                <w:szCs w:val="22"/>
              </w:rPr>
            </w:pPr>
            <w:r w:rsidRPr="00D47398">
              <w:rPr>
                <w:b/>
                <w:sz w:val="22"/>
                <w:szCs w:val="22"/>
              </w:rPr>
              <w:t>546</w:t>
            </w:r>
            <w:r>
              <w:rPr>
                <w:b/>
                <w:sz w:val="22"/>
                <w:szCs w:val="22"/>
              </w:rPr>
              <w:t xml:space="preserve"> </w:t>
            </w:r>
            <w:r w:rsidRPr="00D47398">
              <w:rPr>
                <w:b/>
                <w:sz w:val="22"/>
                <w:szCs w:val="22"/>
              </w:rPr>
              <w:t>257,5</w:t>
            </w:r>
          </w:p>
        </w:tc>
        <w:tc>
          <w:tcPr>
            <w:tcW w:w="13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54</w:t>
            </w:r>
            <w:r>
              <w:rPr>
                <w:b/>
                <w:color w:val="000000"/>
                <w:sz w:val="22"/>
                <w:szCs w:val="22"/>
              </w:rPr>
              <w:t xml:space="preserve"> </w:t>
            </w:r>
            <w:r w:rsidRPr="00D47398">
              <w:rPr>
                <w:b/>
                <w:color w:val="000000"/>
                <w:sz w:val="22"/>
                <w:szCs w:val="22"/>
              </w:rPr>
              <w:t>625,75</w:t>
            </w:r>
          </w:p>
        </w:tc>
      </w:tr>
      <w:tr w:rsidR="006E72FD" w:rsidRPr="00554A0C" w:rsidTr="00537DC8">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E72FD" w:rsidRPr="006E72FD" w:rsidRDefault="006E72FD" w:rsidP="006E72FD">
            <w:pPr>
              <w:ind w:firstLine="709"/>
              <w:jc w:val="both"/>
              <w:rPr>
                <w:b/>
                <w:sz w:val="22"/>
                <w:szCs w:val="22"/>
              </w:rPr>
            </w:pPr>
            <w:r w:rsidRPr="00554A0C">
              <w:rPr>
                <w:b/>
                <w:sz w:val="22"/>
                <w:szCs w:val="22"/>
              </w:rPr>
              <w:t>Примечание по лоту:</w:t>
            </w:r>
          </w:p>
          <w:p w:rsidR="006E72FD" w:rsidRPr="00B66F11" w:rsidRDefault="006E72FD" w:rsidP="006E72FD">
            <w:pPr>
              <w:ind w:firstLine="709"/>
              <w:jc w:val="both"/>
              <w:rPr>
                <w:sz w:val="22"/>
                <w:szCs w:val="22"/>
              </w:rPr>
            </w:pPr>
            <w:r w:rsidRPr="00B66F11">
              <w:rPr>
                <w:sz w:val="22"/>
                <w:szCs w:val="22"/>
              </w:rPr>
              <w:t>Решение об условиях приватизации принято решением городской Думы города Нижнего Новгорода от 18.09.2019 № 143 и постановлениями администрации города Нижнего Новгорода от 24.10.2019 № 3964, от 15.10.2020 № 3759.</w:t>
            </w:r>
          </w:p>
          <w:p w:rsidR="006E72FD" w:rsidRDefault="006E72FD" w:rsidP="006E72FD">
            <w:pPr>
              <w:ind w:firstLine="709"/>
              <w:jc w:val="both"/>
              <w:rPr>
                <w:sz w:val="22"/>
                <w:szCs w:val="22"/>
              </w:rPr>
            </w:pPr>
            <w:r w:rsidRPr="00B66F11">
              <w:rPr>
                <w:sz w:val="22"/>
                <w:szCs w:val="22"/>
              </w:rPr>
              <w:t>Аукционы от 12.12.2019 № 7567, от 23.01.2020 № 7789, от 08.09.2020 № 8830 по продаже не состоялись в связи с отсутствием заявок.</w:t>
            </w:r>
          </w:p>
          <w:p w:rsidR="006E72FD" w:rsidRPr="00554A0C" w:rsidRDefault="006E72FD" w:rsidP="006E72FD">
            <w:pPr>
              <w:ind w:firstLine="709"/>
              <w:jc w:val="both"/>
              <w:rPr>
                <w:sz w:val="22"/>
                <w:szCs w:val="22"/>
              </w:rPr>
            </w:pPr>
            <w:r w:rsidRPr="00B66F11">
              <w:rPr>
                <w:sz w:val="22"/>
                <w:szCs w:val="22"/>
              </w:rPr>
              <w:t>Продажи посредством публичного предложения от 21.04.2020 № 8209, от 26.05.2020 № 8354</w:t>
            </w:r>
            <w:r>
              <w:rPr>
                <w:sz w:val="22"/>
                <w:szCs w:val="22"/>
              </w:rPr>
              <w:t>, от 01.12.2020 № 9269</w:t>
            </w:r>
            <w:r w:rsidRPr="00B66F11">
              <w:rPr>
                <w:sz w:val="22"/>
                <w:szCs w:val="22"/>
              </w:rPr>
              <w:t xml:space="preserve"> не состоялись в связи с отсутствием заявок.</w:t>
            </w:r>
          </w:p>
        </w:tc>
      </w:tr>
      <w:tr w:rsidR="006E72FD"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554A0C" w:rsidRDefault="006E72FD" w:rsidP="00537DC8">
            <w:pPr>
              <w:jc w:val="center"/>
              <w:rPr>
                <w:sz w:val="22"/>
                <w:szCs w:val="22"/>
              </w:rPr>
            </w:pPr>
            <w:r w:rsidRPr="00554A0C">
              <w:rPr>
                <w:sz w:val="22"/>
                <w:szCs w:val="22"/>
              </w:rPr>
              <w:t>1</w:t>
            </w:r>
          </w:p>
        </w:tc>
        <w:tc>
          <w:tcPr>
            <w:tcW w:w="1504"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 xml:space="preserve">Нежилое помещение </w:t>
            </w:r>
          </w:p>
          <w:p w:rsidR="006E72FD" w:rsidRPr="00C27533" w:rsidRDefault="006E72FD" w:rsidP="006E72FD">
            <w:pPr>
              <w:ind w:left="57" w:right="57"/>
              <w:jc w:val="center"/>
              <w:rPr>
                <w:sz w:val="22"/>
                <w:szCs w:val="22"/>
              </w:rPr>
            </w:pPr>
            <w:r w:rsidRPr="00C27533">
              <w:rPr>
                <w:sz w:val="22"/>
                <w:szCs w:val="22"/>
              </w:rPr>
              <w:t>(этаж №3)</w:t>
            </w:r>
          </w:p>
        </w:tc>
        <w:tc>
          <w:tcPr>
            <w:tcW w:w="198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г.Нижний Новгород, Сормовский район, ул.Коновалова, д.9, Помещение П7</w:t>
            </w:r>
          </w:p>
        </w:tc>
        <w:tc>
          <w:tcPr>
            <w:tcW w:w="5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52:18:0010525:1992</w:t>
            </w:r>
          </w:p>
        </w:tc>
        <w:tc>
          <w:tcPr>
            <w:tcW w:w="88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38,6</w:t>
            </w:r>
          </w:p>
        </w:tc>
        <w:tc>
          <w:tcPr>
            <w:tcW w:w="709"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Нежилое помещение расположено на третьем этаже четырехэтажного нежилого здания. Вход совместный с другими пользователями.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C27533" w:rsidRDefault="006E72FD" w:rsidP="006E72FD">
            <w:pPr>
              <w:ind w:left="57" w:right="57"/>
              <w:jc w:val="center"/>
              <w:rPr>
                <w:b/>
                <w:sz w:val="22"/>
                <w:szCs w:val="22"/>
              </w:rPr>
            </w:pPr>
            <w:r w:rsidRPr="00C27533">
              <w:rPr>
                <w:b/>
                <w:sz w:val="22"/>
                <w:szCs w:val="22"/>
              </w:rPr>
              <w:t>1 396 394</w:t>
            </w:r>
          </w:p>
        </w:tc>
        <w:tc>
          <w:tcPr>
            <w:tcW w:w="1418"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b/>
                <w:sz w:val="22"/>
                <w:szCs w:val="22"/>
              </w:rPr>
            </w:pPr>
            <w:r w:rsidRPr="00C27533">
              <w:rPr>
                <w:b/>
                <w:sz w:val="22"/>
                <w:szCs w:val="22"/>
              </w:rPr>
              <w:t>279 278,8</w:t>
            </w:r>
          </w:p>
        </w:tc>
        <w:tc>
          <w:tcPr>
            <w:tcW w:w="141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698</w:t>
            </w:r>
            <w:r>
              <w:rPr>
                <w:b/>
                <w:color w:val="000000"/>
                <w:sz w:val="22"/>
                <w:szCs w:val="22"/>
              </w:rPr>
              <w:t xml:space="preserve"> </w:t>
            </w:r>
            <w:r w:rsidRPr="00D47398">
              <w:rPr>
                <w:b/>
                <w:color w:val="000000"/>
                <w:sz w:val="22"/>
                <w:szCs w:val="22"/>
              </w:rPr>
              <w:t>197</w:t>
            </w:r>
          </w:p>
        </w:tc>
        <w:tc>
          <w:tcPr>
            <w:tcW w:w="127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139</w:t>
            </w:r>
            <w:r>
              <w:rPr>
                <w:b/>
                <w:color w:val="000000"/>
                <w:sz w:val="22"/>
                <w:szCs w:val="22"/>
              </w:rPr>
              <w:t xml:space="preserve"> </w:t>
            </w:r>
            <w:r w:rsidRPr="00D47398">
              <w:rPr>
                <w:b/>
                <w:color w:val="000000"/>
                <w:sz w:val="22"/>
                <w:szCs w:val="22"/>
              </w:rPr>
              <w:t>639,4</w:t>
            </w:r>
          </w:p>
        </w:tc>
        <w:tc>
          <w:tcPr>
            <w:tcW w:w="1459" w:type="dxa"/>
            <w:tcBorders>
              <w:top w:val="single" w:sz="4" w:space="0" w:color="auto"/>
              <w:left w:val="single" w:sz="4" w:space="0" w:color="auto"/>
              <w:bottom w:val="single" w:sz="4" w:space="0" w:color="auto"/>
              <w:right w:val="single" w:sz="4" w:space="0" w:color="auto"/>
            </w:tcBorders>
            <w:vAlign w:val="center"/>
          </w:tcPr>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396</w:t>
            </w:r>
            <w:r>
              <w:rPr>
                <w:b/>
                <w:sz w:val="22"/>
                <w:szCs w:val="22"/>
              </w:rPr>
              <w:t> </w:t>
            </w:r>
            <w:r w:rsidRPr="00D47398">
              <w:rPr>
                <w:b/>
                <w:sz w:val="22"/>
                <w:szCs w:val="22"/>
              </w:rPr>
              <w:t>394</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256</w:t>
            </w:r>
            <w:r>
              <w:rPr>
                <w:b/>
                <w:sz w:val="22"/>
                <w:szCs w:val="22"/>
              </w:rPr>
              <w:t xml:space="preserve"> </w:t>
            </w:r>
            <w:r w:rsidRPr="00D47398">
              <w:rPr>
                <w:b/>
                <w:sz w:val="22"/>
                <w:szCs w:val="22"/>
              </w:rPr>
              <w:t>754,6</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117</w:t>
            </w:r>
            <w:r>
              <w:rPr>
                <w:b/>
                <w:sz w:val="22"/>
                <w:szCs w:val="22"/>
              </w:rPr>
              <w:t xml:space="preserve"> </w:t>
            </w:r>
            <w:r w:rsidRPr="00D47398">
              <w:rPr>
                <w:b/>
                <w:sz w:val="22"/>
                <w:szCs w:val="22"/>
              </w:rPr>
              <w:t>115,2</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977</w:t>
            </w:r>
            <w:r>
              <w:rPr>
                <w:b/>
                <w:sz w:val="22"/>
                <w:szCs w:val="22"/>
              </w:rPr>
              <w:t xml:space="preserve"> </w:t>
            </w:r>
            <w:r w:rsidRPr="00D47398">
              <w:rPr>
                <w:b/>
                <w:sz w:val="22"/>
                <w:szCs w:val="22"/>
              </w:rPr>
              <w:t>475,8</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837</w:t>
            </w:r>
            <w:r>
              <w:rPr>
                <w:b/>
                <w:sz w:val="22"/>
                <w:szCs w:val="22"/>
              </w:rPr>
              <w:t xml:space="preserve"> </w:t>
            </w:r>
            <w:r w:rsidRPr="00D47398">
              <w:rPr>
                <w:b/>
                <w:sz w:val="22"/>
                <w:szCs w:val="22"/>
              </w:rPr>
              <w:t>836,4</w:t>
            </w:r>
          </w:p>
          <w:p w:rsidR="006E72FD" w:rsidRDefault="006E72FD" w:rsidP="006E72FD">
            <w:pPr>
              <w:jc w:val="center"/>
              <w:rPr>
                <w:b/>
                <w:sz w:val="22"/>
                <w:szCs w:val="22"/>
              </w:rPr>
            </w:pPr>
          </w:p>
          <w:p w:rsidR="006E72FD" w:rsidRPr="00C27533" w:rsidRDefault="006E72FD" w:rsidP="006E72FD">
            <w:pPr>
              <w:jc w:val="center"/>
              <w:rPr>
                <w:b/>
                <w:sz w:val="22"/>
                <w:szCs w:val="22"/>
              </w:rPr>
            </w:pPr>
            <w:r w:rsidRPr="00D47398">
              <w:rPr>
                <w:b/>
                <w:sz w:val="22"/>
                <w:szCs w:val="22"/>
              </w:rPr>
              <w:t>698</w:t>
            </w:r>
            <w:r>
              <w:rPr>
                <w:b/>
                <w:sz w:val="22"/>
                <w:szCs w:val="22"/>
              </w:rPr>
              <w:t xml:space="preserve"> </w:t>
            </w:r>
            <w:r w:rsidRPr="00D47398">
              <w:rPr>
                <w:b/>
                <w:sz w:val="22"/>
                <w:szCs w:val="22"/>
              </w:rPr>
              <w:t>197</w:t>
            </w:r>
          </w:p>
        </w:tc>
        <w:tc>
          <w:tcPr>
            <w:tcW w:w="13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69</w:t>
            </w:r>
            <w:r>
              <w:rPr>
                <w:b/>
                <w:color w:val="000000"/>
                <w:sz w:val="22"/>
                <w:szCs w:val="22"/>
              </w:rPr>
              <w:t xml:space="preserve"> </w:t>
            </w:r>
            <w:r w:rsidRPr="00D47398">
              <w:rPr>
                <w:b/>
                <w:color w:val="000000"/>
                <w:sz w:val="22"/>
                <w:szCs w:val="22"/>
              </w:rPr>
              <w:t>819,7</w:t>
            </w:r>
          </w:p>
        </w:tc>
      </w:tr>
      <w:tr w:rsidR="006E72FD" w:rsidRPr="00554A0C" w:rsidTr="00537DC8">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E72FD" w:rsidRPr="006E72FD" w:rsidRDefault="006E72FD" w:rsidP="006E72FD">
            <w:pPr>
              <w:ind w:firstLine="709"/>
              <w:jc w:val="both"/>
              <w:rPr>
                <w:b/>
                <w:sz w:val="22"/>
                <w:szCs w:val="22"/>
              </w:rPr>
            </w:pPr>
            <w:r w:rsidRPr="00554A0C">
              <w:rPr>
                <w:b/>
                <w:sz w:val="22"/>
                <w:szCs w:val="22"/>
              </w:rPr>
              <w:t>Примечание по лоту:</w:t>
            </w:r>
          </w:p>
          <w:p w:rsidR="006E72FD" w:rsidRPr="00B66F11" w:rsidRDefault="006E72FD" w:rsidP="006E72FD">
            <w:pPr>
              <w:ind w:firstLine="709"/>
              <w:jc w:val="both"/>
              <w:rPr>
                <w:sz w:val="22"/>
                <w:szCs w:val="22"/>
              </w:rPr>
            </w:pPr>
            <w:r w:rsidRPr="00B66F11">
              <w:rPr>
                <w:sz w:val="22"/>
                <w:szCs w:val="22"/>
              </w:rPr>
              <w:t>Решение об условиях приватизации принято решением городской Думы города Нижнего Новгорода от 18.09.2019 № 143 и постановлениями администрации города Нижнего Новгорода от 24.10.2019 № 3964, от 15.10.2020 № 3759.</w:t>
            </w:r>
          </w:p>
          <w:p w:rsidR="006E72FD" w:rsidRDefault="006E72FD" w:rsidP="006E72FD">
            <w:pPr>
              <w:ind w:firstLine="709"/>
              <w:jc w:val="both"/>
              <w:rPr>
                <w:sz w:val="22"/>
                <w:szCs w:val="22"/>
              </w:rPr>
            </w:pPr>
            <w:r w:rsidRPr="00B66F11">
              <w:rPr>
                <w:sz w:val="22"/>
                <w:szCs w:val="22"/>
              </w:rPr>
              <w:t>Аукционы от 12.12.2019 № 7567, от 23.01.2020 № 7789, от 08.09.2020 № 8830 по продаже не состоялись в связи с отсутствием заявок.</w:t>
            </w:r>
          </w:p>
          <w:p w:rsidR="006E72FD" w:rsidRPr="00554A0C" w:rsidRDefault="006E72FD" w:rsidP="006E72FD">
            <w:pPr>
              <w:ind w:firstLine="709"/>
              <w:jc w:val="both"/>
              <w:rPr>
                <w:sz w:val="22"/>
                <w:szCs w:val="22"/>
              </w:rPr>
            </w:pPr>
            <w:r w:rsidRPr="00B66F11">
              <w:rPr>
                <w:sz w:val="22"/>
                <w:szCs w:val="22"/>
              </w:rPr>
              <w:t>Продажи посредством публичного предложения от 21.04.2020 № 8209, от 26.05.2020 № 8354</w:t>
            </w:r>
            <w:r>
              <w:rPr>
                <w:sz w:val="22"/>
                <w:szCs w:val="22"/>
              </w:rPr>
              <w:t>, от 01.12.2020 № 9269</w:t>
            </w:r>
            <w:r w:rsidRPr="00B66F11">
              <w:rPr>
                <w:sz w:val="22"/>
                <w:szCs w:val="22"/>
              </w:rPr>
              <w:t xml:space="preserve"> не состоялись в связи с отсутствием заявок.</w:t>
            </w:r>
          </w:p>
        </w:tc>
      </w:tr>
      <w:tr w:rsidR="006E72FD"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554A0C" w:rsidRDefault="006E72FD" w:rsidP="00537DC8">
            <w:pPr>
              <w:jc w:val="center"/>
              <w:rPr>
                <w:sz w:val="22"/>
                <w:szCs w:val="22"/>
              </w:rPr>
            </w:pPr>
            <w:r w:rsidRPr="00554A0C">
              <w:rPr>
                <w:sz w:val="22"/>
                <w:szCs w:val="22"/>
              </w:rPr>
              <w:lastRenderedPageBreak/>
              <w:t>1</w:t>
            </w:r>
          </w:p>
        </w:tc>
        <w:tc>
          <w:tcPr>
            <w:tcW w:w="1504"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 xml:space="preserve">Нежилое помещение </w:t>
            </w:r>
          </w:p>
          <w:p w:rsidR="006E72FD" w:rsidRPr="00C27533" w:rsidRDefault="006E72FD" w:rsidP="006E72FD">
            <w:pPr>
              <w:ind w:left="57" w:right="57"/>
              <w:jc w:val="center"/>
              <w:rPr>
                <w:sz w:val="22"/>
                <w:szCs w:val="22"/>
              </w:rPr>
            </w:pPr>
            <w:r w:rsidRPr="00C27533">
              <w:rPr>
                <w:sz w:val="22"/>
                <w:szCs w:val="22"/>
              </w:rPr>
              <w:t>(этаж №3)</w:t>
            </w:r>
          </w:p>
        </w:tc>
        <w:tc>
          <w:tcPr>
            <w:tcW w:w="198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г.Нижний Новгород, Сормовский район, ул.Коновалова, д.9, Помещение П8</w:t>
            </w:r>
          </w:p>
        </w:tc>
        <w:tc>
          <w:tcPr>
            <w:tcW w:w="5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52:18:0010525:1993</w:t>
            </w:r>
          </w:p>
        </w:tc>
        <w:tc>
          <w:tcPr>
            <w:tcW w:w="88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30,7</w:t>
            </w:r>
          </w:p>
        </w:tc>
        <w:tc>
          <w:tcPr>
            <w:tcW w:w="709"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Нежилое помещение расположено на третьем этаже четырехэтажного нежилого здания. Вход совместный с другими пользователями.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C27533" w:rsidRDefault="006E72FD" w:rsidP="006E72FD">
            <w:pPr>
              <w:ind w:left="57" w:right="57"/>
              <w:jc w:val="center"/>
              <w:rPr>
                <w:b/>
                <w:sz w:val="22"/>
                <w:szCs w:val="22"/>
              </w:rPr>
            </w:pPr>
            <w:r w:rsidRPr="00C27533">
              <w:rPr>
                <w:b/>
                <w:sz w:val="22"/>
                <w:szCs w:val="22"/>
              </w:rPr>
              <w:t>1 110 603</w:t>
            </w:r>
          </w:p>
        </w:tc>
        <w:tc>
          <w:tcPr>
            <w:tcW w:w="1418"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b/>
                <w:sz w:val="22"/>
                <w:szCs w:val="22"/>
              </w:rPr>
            </w:pPr>
            <w:r w:rsidRPr="00C27533">
              <w:rPr>
                <w:b/>
                <w:sz w:val="22"/>
                <w:szCs w:val="22"/>
              </w:rPr>
              <w:t>222 120,6</w:t>
            </w:r>
          </w:p>
        </w:tc>
        <w:tc>
          <w:tcPr>
            <w:tcW w:w="141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555</w:t>
            </w:r>
            <w:r>
              <w:rPr>
                <w:b/>
                <w:color w:val="000000"/>
                <w:sz w:val="22"/>
                <w:szCs w:val="22"/>
              </w:rPr>
              <w:t xml:space="preserve"> </w:t>
            </w:r>
            <w:r w:rsidRPr="00D47398">
              <w:rPr>
                <w:b/>
                <w:color w:val="000000"/>
                <w:sz w:val="22"/>
                <w:szCs w:val="22"/>
              </w:rPr>
              <w:t>301,5</w:t>
            </w:r>
          </w:p>
        </w:tc>
        <w:tc>
          <w:tcPr>
            <w:tcW w:w="127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111</w:t>
            </w:r>
            <w:r>
              <w:rPr>
                <w:b/>
                <w:color w:val="000000"/>
                <w:sz w:val="22"/>
                <w:szCs w:val="22"/>
              </w:rPr>
              <w:t xml:space="preserve"> </w:t>
            </w:r>
            <w:r w:rsidRPr="00D47398">
              <w:rPr>
                <w:b/>
                <w:color w:val="000000"/>
                <w:sz w:val="22"/>
                <w:szCs w:val="22"/>
              </w:rPr>
              <w:t>060,3</w:t>
            </w:r>
          </w:p>
        </w:tc>
        <w:tc>
          <w:tcPr>
            <w:tcW w:w="1459" w:type="dxa"/>
            <w:tcBorders>
              <w:top w:val="single" w:sz="4" w:space="0" w:color="auto"/>
              <w:left w:val="single" w:sz="4" w:space="0" w:color="auto"/>
              <w:bottom w:val="single" w:sz="4" w:space="0" w:color="auto"/>
              <w:right w:val="single" w:sz="4" w:space="0" w:color="auto"/>
            </w:tcBorders>
            <w:vAlign w:val="center"/>
          </w:tcPr>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110</w:t>
            </w:r>
            <w:r>
              <w:rPr>
                <w:b/>
                <w:sz w:val="22"/>
                <w:szCs w:val="22"/>
              </w:rPr>
              <w:t> </w:t>
            </w:r>
            <w:r w:rsidRPr="00D47398">
              <w:rPr>
                <w:b/>
                <w:sz w:val="22"/>
                <w:szCs w:val="22"/>
              </w:rPr>
              <w:t>603</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999</w:t>
            </w:r>
            <w:r>
              <w:rPr>
                <w:b/>
                <w:sz w:val="22"/>
                <w:szCs w:val="22"/>
              </w:rPr>
              <w:t xml:space="preserve"> </w:t>
            </w:r>
            <w:r w:rsidRPr="00D47398">
              <w:rPr>
                <w:b/>
                <w:sz w:val="22"/>
                <w:szCs w:val="22"/>
              </w:rPr>
              <w:t>542,7</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888</w:t>
            </w:r>
            <w:r>
              <w:rPr>
                <w:b/>
                <w:sz w:val="22"/>
                <w:szCs w:val="22"/>
              </w:rPr>
              <w:t xml:space="preserve"> </w:t>
            </w:r>
            <w:r w:rsidRPr="00D47398">
              <w:rPr>
                <w:b/>
                <w:sz w:val="22"/>
                <w:szCs w:val="22"/>
              </w:rPr>
              <w:t>482,4</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777</w:t>
            </w:r>
            <w:r>
              <w:rPr>
                <w:b/>
                <w:sz w:val="22"/>
                <w:szCs w:val="22"/>
              </w:rPr>
              <w:t xml:space="preserve"> </w:t>
            </w:r>
            <w:r w:rsidRPr="00D47398">
              <w:rPr>
                <w:b/>
                <w:sz w:val="22"/>
                <w:szCs w:val="22"/>
              </w:rPr>
              <w:t>422,1</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666</w:t>
            </w:r>
            <w:r>
              <w:rPr>
                <w:b/>
                <w:sz w:val="22"/>
                <w:szCs w:val="22"/>
              </w:rPr>
              <w:t xml:space="preserve"> </w:t>
            </w:r>
            <w:r w:rsidRPr="00D47398">
              <w:rPr>
                <w:b/>
                <w:sz w:val="22"/>
                <w:szCs w:val="22"/>
              </w:rPr>
              <w:t>361,8</w:t>
            </w:r>
          </w:p>
          <w:p w:rsidR="006E72FD" w:rsidRDefault="006E72FD" w:rsidP="006E72FD">
            <w:pPr>
              <w:jc w:val="center"/>
              <w:rPr>
                <w:b/>
                <w:sz w:val="22"/>
                <w:szCs w:val="22"/>
              </w:rPr>
            </w:pPr>
          </w:p>
          <w:p w:rsidR="006E72FD" w:rsidRPr="00C27533" w:rsidRDefault="006E72FD" w:rsidP="006E72FD">
            <w:pPr>
              <w:jc w:val="center"/>
              <w:rPr>
                <w:b/>
                <w:sz w:val="22"/>
                <w:szCs w:val="22"/>
              </w:rPr>
            </w:pPr>
            <w:r w:rsidRPr="00D47398">
              <w:rPr>
                <w:b/>
                <w:sz w:val="22"/>
                <w:szCs w:val="22"/>
              </w:rPr>
              <w:t>555</w:t>
            </w:r>
            <w:r>
              <w:rPr>
                <w:b/>
                <w:sz w:val="22"/>
                <w:szCs w:val="22"/>
              </w:rPr>
              <w:t xml:space="preserve"> </w:t>
            </w:r>
            <w:r w:rsidRPr="00D47398">
              <w:rPr>
                <w:b/>
                <w:sz w:val="22"/>
                <w:szCs w:val="22"/>
              </w:rPr>
              <w:t>301,5</w:t>
            </w:r>
          </w:p>
        </w:tc>
        <w:tc>
          <w:tcPr>
            <w:tcW w:w="13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55</w:t>
            </w:r>
            <w:r>
              <w:rPr>
                <w:b/>
                <w:color w:val="000000"/>
                <w:sz w:val="22"/>
                <w:szCs w:val="22"/>
              </w:rPr>
              <w:t xml:space="preserve"> </w:t>
            </w:r>
            <w:r w:rsidRPr="00D47398">
              <w:rPr>
                <w:b/>
                <w:color w:val="000000"/>
                <w:sz w:val="22"/>
                <w:szCs w:val="22"/>
              </w:rPr>
              <w:t>530,15</w:t>
            </w:r>
          </w:p>
        </w:tc>
      </w:tr>
      <w:tr w:rsidR="006E72FD" w:rsidRPr="00554A0C" w:rsidTr="00537DC8">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E72FD" w:rsidRPr="006E72FD" w:rsidRDefault="006E72FD" w:rsidP="006E72FD">
            <w:pPr>
              <w:ind w:firstLine="709"/>
              <w:jc w:val="both"/>
              <w:rPr>
                <w:b/>
                <w:sz w:val="22"/>
                <w:szCs w:val="22"/>
              </w:rPr>
            </w:pPr>
            <w:r w:rsidRPr="00554A0C">
              <w:rPr>
                <w:b/>
                <w:sz w:val="22"/>
                <w:szCs w:val="22"/>
              </w:rPr>
              <w:t>Примечание по лоту:</w:t>
            </w:r>
          </w:p>
          <w:p w:rsidR="006E72FD" w:rsidRPr="00B66F11" w:rsidRDefault="006E72FD" w:rsidP="006E72FD">
            <w:pPr>
              <w:ind w:firstLine="709"/>
              <w:jc w:val="both"/>
              <w:rPr>
                <w:sz w:val="22"/>
                <w:szCs w:val="22"/>
              </w:rPr>
            </w:pPr>
            <w:r w:rsidRPr="00B66F11">
              <w:rPr>
                <w:sz w:val="22"/>
                <w:szCs w:val="22"/>
              </w:rPr>
              <w:t>Решение об условиях приватизации принято решением городской Думы города Нижнего Новгорода от 18.09.2019 № 143 и постановлениями администрации города Нижнего Новгорода от 24.10.2019 № 3964, от 15.10.2020 № 3759.</w:t>
            </w:r>
          </w:p>
          <w:p w:rsidR="006E72FD" w:rsidRDefault="006E72FD" w:rsidP="006E72FD">
            <w:pPr>
              <w:ind w:firstLine="709"/>
              <w:jc w:val="both"/>
              <w:rPr>
                <w:sz w:val="22"/>
                <w:szCs w:val="22"/>
              </w:rPr>
            </w:pPr>
            <w:r w:rsidRPr="00B66F11">
              <w:rPr>
                <w:sz w:val="22"/>
                <w:szCs w:val="22"/>
              </w:rPr>
              <w:t>Аукционы от 12.12.2019 № 7567, от 23.01.2020 № 7789, от 08.09.2020 № 8830 по продаже не состоялись в связи с отсутствием заявок.</w:t>
            </w:r>
          </w:p>
          <w:p w:rsidR="006E72FD" w:rsidRPr="00554A0C" w:rsidRDefault="006E72FD" w:rsidP="006E72FD">
            <w:pPr>
              <w:ind w:firstLine="709"/>
              <w:jc w:val="both"/>
              <w:rPr>
                <w:sz w:val="22"/>
                <w:szCs w:val="22"/>
              </w:rPr>
            </w:pPr>
            <w:r w:rsidRPr="00B66F11">
              <w:rPr>
                <w:sz w:val="22"/>
                <w:szCs w:val="22"/>
              </w:rPr>
              <w:t>Продажи посредством публичного предложения от 21.04.2020 № 8209, от 26.05.2020 № 8354</w:t>
            </w:r>
            <w:r>
              <w:rPr>
                <w:sz w:val="22"/>
                <w:szCs w:val="22"/>
              </w:rPr>
              <w:t>, от 01.12.2020 № 9269</w:t>
            </w:r>
            <w:r w:rsidRPr="00B66F11">
              <w:rPr>
                <w:sz w:val="22"/>
                <w:szCs w:val="22"/>
              </w:rPr>
              <w:t xml:space="preserve"> не состоялись в связи с отсутствием заявок.</w:t>
            </w:r>
          </w:p>
        </w:tc>
      </w:tr>
      <w:tr w:rsidR="006E72FD"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554A0C" w:rsidRDefault="006E72FD" w:rsidP="00537DC8">
            <w:pPr>
              <w:jc w:val="center"/>
              <w:rPr>
                <w:sz w:val="22"/>
                <w:szCs w:val="22"/>
              </w:rPr>
            </w:pPr>
            <w:r w:rsidRPr="00554A0C">
              <w:rPr>
                <w:sz w:val="22"/>
                <w:szCs w:val="22"/>
              </w:rPr>
              <w:t>1</w:t>
            </w:r>
          </w:p>
        </w:tc>
        <w:tc>
          <w:tcPr>
            <w:tcW w:w="1504"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 xml:space="preserve">Нежилое помещение </w:t>
            </w:r>
          </w:p>
          <w:p w:rsidR="006E72FD" w:rsidRPr="00C27533" w:rsidRDefault="006E72FD" w:rsidP="006E72FD">
            <w:pPr>
              <w:ind w:left="57" w:right="57"/>
              <w:jc w:val="center"/>
              <w:rPr>
                <w:sz w:val="22"/>
                <w:szCs w:val="22"/>
              </w:rPr>
            </w:pPr>
            <w:r w:rsidRPr="00C27533">
              <w:rPr>
                <w:sz w:val="22"/>
                <w:szCs w:val="22"/>
              </w:rPr>
              <w:t>(этаж №3)</w:t>
            </w:r>
          </w:p>
        </w:tc>
        <w:tc>
          <w:tcPr>
            <w:tcW w:w="198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г.Нижний Новгород, Сормовский район, ул.Коновалова, д.9, помещение П9</w:t>
            </w:r>
          </w:p>
        </w:tc>
        <w:tc>
          <w:tcPr>
            <w:tcW w:w="5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52:18:0010525:1994</w:t>
            </w:r>
          </w:p>
        </w:tc>
        <w:tc>
          <w:tcPr>
            <w:tcW w:w="88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45,7</w:t>
            </w:r>
          </w:p>
        </w:tc>
        <w:tc>
          <w:tcPr>
            <w:tcW w:w="709"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Нежилое помещение расположено на третьем этаже четырехэтажного нежилого здания. Вход совместный с другими пользователями.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C27533" w:rsidRDefault="006E72FD" w:rsidP="006E72FD">
            <w:pPr>
              <w:ind w:left="57" w:right="57"/>
              <w:jc w:val="center"/>
              <w:rPr>
                <w:b/>
                <w:sz w:val="22"/>
                <w:szCs w:val="22"/>
              </w:rPr>
            </w:pPr>
            <w:r w:rsidRPr="00C27533">
              <w:rPr>
                <w:b/>
                <w:sz w:val="22"/>
                <w:szCs w:val="22"/>
              </w:rPr>
              <w:t>1 653 243</w:t>
            </w:r>
          </w:p>
        </w:tc>
        <w:tc>
          <w:tcPr>
            <w:tcW w:w="1418"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b/>
                <w:sz w:val="22"/>
                <w:szCs w:val="22"/>
              </w:rPr>
            </w:pPr>
            <w:r w:rsidRPr="00C27533">
              <w:rPr>
                <w:b/>
                <w:sz w:val="22"/>
                <w:szCs w:val="22"/>
              </w:rPr>
              <w:t>330 648,6</w:t>
            </w:r>
          </w:p>
        </w:tc>
        <w:tc>
          <w:tcPr>
            <w:tcW w:w="141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826</w:t>
            </w:r>
            <w:r>
              <w:rPr>
                <w:b/>
                <w:color w:val="000000"/>
                <w:sz w:val="22"/>
                <w:szCs w:val="22"/>
              </w:rPr>
              <w:t xml:space="preserve"> </w:t>
            </w:r>
            <w:r w:rsidRPr="00D47398">
              <w:rPr>
                <w:b/>
                <w:color w:val="000000"/>
                <w:sz w:val="22"/>
                <w:szCs w:val="22"/>
              </w:rPr>
              <w:t>621,5</w:t>
            </w:r>
          </w:p>
        </w:tc>
        <w:tc>
          <w:tcPr>
            <w:tcW w:w="127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165</w:t>
            </w:r>
            <w:r>
              <w:rPr>
                <w:b/>
                <w:color w:val="000000"/>
                <w:sz w:val="22"/>
                <w:szCs w:val="22"/>
              </w:rPr>
              <w:t xml:space="preserve"> </w:t>
            </w:r>
            <w:r w:rsidRPr="00D47398">
              <w:rPr>
                <w:b/>
                <w:color w:val="000000"/>
                <w:sz w:val="22"/>
                <w:szCs w:val="22"/>
              </w:rPr>
              <w:t>324,3</w:t>
            </w:r>
          </w:p>
        </w:tc>
        <w:tc>
          <w:tcPr>
            <w:tcW w:w="1459" w:type="dxa"/>
            <w:tcBorders>
              <w:top w:val="single" w:sz="4" w:space="0" w:color="auto"/>
              <w:left w:val="single" w:sz="4" w:space="0" w:color="auto"/>
              <w:bottom w:val="single" w:sz="4" w:space="0" w:color="auto"/>
              <w:right w:val="single" w:sz="4" w:space="0" w:color="auto"/>
            </w:tcBorders>
            <w:vAlign w:val="center"/>
          </w:tcPr>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653</w:t>
            </w:r>
            <w:r>
              <w:rPr>
                <w:b/>
                <w:sz w:val="22"/>
                <w:szCs w:val="22"/>
              </w:rPr>
              <w:t> </w:t>
            </w:r>
            <w:r w:rsidRPr="00D47398">
              <w:rPr>
                <w:b/>
                <w:sz w:val="22"/>
                <w:szCs w:val="22"/>
              </w:rPr>
              <w:t>243</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487</w:t>
            </w:r>
            <w:r>
              <w:rPr>
                <w:b/>
                <w:sz w:val="22"/>
                <w:szCs w:val="22"/>
              </w:rPr>
              <w:t xml:space="preserve"> </w:t>
            </w:r>
            <w:r w:rsidRPr="00D47398">
              <w:rPr>
                <w:b/>
                <w:sz w:val="22"/>
                <w:szCs w:val="22"/>
              </w:rPr>
              <w:t>918,7</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322</w:t>
            </w:r>
            <w:r>
              <w:rPr>
                <w:b/>
                <w:sz w:val="22"/>
                <w:szCs w:val="22"/>
              </w:rPr>
              <w:t xml:space="preserve"> </w:t>
            </w:r>
            <w:r w:rsidRPr="00D47398">
              <w:rPr>
                <w:b/>
                <w:sz w:val="22"/>
                <w:szCs w:val="22"/>
              </w:rPr>
              <w:t>594,4</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157</w:t>
            </w:r>
            <w:r>
              <w:rPr>
                <w:b/>
                <w:sz w:val="22"/>
                <w:szCs w:val="22"/>
              </w:rPr>
              <w:t xml:space="preserve"> </w:t>
            </w:r>
            <w:r w:rsidRPr="00D47398">
              <w:rPr>
                <w:b/>
                <w:sz w:val="22"/>
                <w:szCs w:val="22"/>
              </w:rPr>
              <w:t>270,1</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991</w:t>
            </w:r>
            <w:r>
              <w:rPr>
                <w:b/>
                <w:sz w:val="22"/>
                <w:szCs w:val="22"/>
              </w:rPr>
              <w:t xml:space="preserve"> </w:t>
            </w:r>
            <w:r w:rsidRPr="00D47398">
              <w:rPr>
                <w:b/>
                <w:sz w:val="22"/>
                <w:szCs w:val="22"/>
              </w:rPr>
              <w:t>945,8</w:t>
            </w:r>
          </w:p>
          <w:p w:rsidR="006E72FD" w:rsidRDefault="006E72FD" w:rsidP="006E72FD">
            <w:pPr>
              <w:jc w:val="center"/>
              <w:rPr>
                <w:b/>
                <w:sz w:val="22"/>
                <w:szCs w:val="22"/>
              </w:rPr>
            </w:pPr>
          </w:p>
          <w:p w:rsidR="006E72FD" w:rsidRPr="00C27533" w:rsidRDefault="006E72FD" w:rsidP="006E72FD">
            <w:pPr>
              <w:jc w:val="center"/>
              <w:rPr>
                <w:b/>
                <w:sz w:val="22"/>
                <w:szCs w:val="22"/>
              </w:rPr>
            </w:pPr>
            <w:r w:rsidRPr="00D47398">
              <w:rPr>
                <w:b/>
                <w:sz w:val="22"/>
                <w:szCs w:val="22"/>
              </w:rPr>
              <w:t>826</w:t>
            </w:r>
            <w:r>
              <w:rPr>
                <w:b/>
                <w:sz w:val="22"/>
                <w:szCs w:val="22"/>
              </w:rPr>
              <w:t xml:space="preserve"> </w:t>
            </w:r>
            <w:r w:rsidRPr="00D47398">
              <w:rPr>
                <w:b/>
                <w:sz w:val="22"/>
                <w:szCs w:val="22"/>
              </w:rPr>
              <w:t>621,5</w:t>
            </w:r>
          </w:p>
        </w:tc>
        <w:tc>
          <w:tcPr>
            <w:tcW w:w="13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82</w:t>
            </w:r>
            <w:r>
              <w:rPr>
                <w:b/>
                <w:color w:val="000000"/>
                <w:sz w:val="22"/>
                <w:szCs w:val="22"/>
              </w:rPr>
              <w:t xml:space="preserve"> </w:t>
            </w:r>
            <w:r w:rsidRPr="00D47398">
              <w:rPr>
                <w:b/>
                <w:color w:val="000000"/>
                <w:sz w:val="22"/>
                <w:szCs w:val="22"/>
              </w:rPr>
              <w:t>662,15</w:t>
            </w:r>
          </w:p>
        </w:tc>
      </w:tr>
      <w:tr w:rsidR="006E72FD" w:rsidRPr="00554A0C" w:rsidTr="00537DC8">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E72FD" w:rsidRPr="006E72FD" w:rsidRDefault="006E72FD" w:rsidP="006E72FD">
            <w:pPr>
              <w:ind w:firstLine="709"/>
              <w:jc w:val="both"/>
              <w:rPr>
                <w:b/>
                <w:sz w:val="22"/>
                <w:szCs w:val="22"/>
              </w:rPr>
            </w:pPr>
            <w:r w:rsidRPr="00554A0C">
              <w:rPr>
                <w:b/>
                <w:sz w:val="22"/>
                <w:szCs w:val="22"/>
              </w:rPr>
              <w:t>Примечание по лоту:</w:t>
            </w:r>
          </w:p>
          <w:p w:rsidR="006E72FD" w:rsidRPr="00B66F11" w:rsidRDefault="006E72FD" w:rsidP="006E72FD">
            <w:pPr>
              <w:ind w:firstLine="709"/>
              <w:jc w:val="both"/>
              <w:rPr>
                <w:sz w:val="22"/>
                <w:szCs w:val="22"/>
              </w:rPr>
            </w:pPr>
            <w:r w:rsidRPr="00B66F11">
              <w:rPr>
                <w:sz w:val="22"/>
                <w:szCs w:val="22"/>
              </w:rPr>
              <w:t>Решение об условиях приватизации принято решением городской Думы города Нижнего Новгорода от 18.09.2019 № 143 и постановлениями администрации города Нижнего Новгорода от 24.10.2019 № 3964, от 15.10.2020 № 3759.</w:t>
            </w:r>
          </w:p>
          <w:p w:rsidR="006E72FD" w:rsidRDefault="006E72FD" w:rsidP="006E72FD">
            <w:pPr>
              <w:ind w:firstLine="709"/>
              <w:jc w:val="both"/>
              <w:rPr>
                <w:sz w:val="22"/>
                <w:szCs w:val="22"/>
              </w:rPr>
            </w:pPr>
            <w:r w:rsidRPr="00B66F11">
              <w:rPr>
                <w:sz w:val="22"/>
                <w:szCs w:val="22"/>
              </w:rPr>
              <w:t>Аукционы от 12.12.2019 № 7567, от 23.01.2020 № 7789, от 08.09.2020 № 8830 по продаже не состоялись в связи с отсутствием заявок.</w:t>
            </w:r>
          </w:p>
          <w:p w:rsidR="006E72FD" w:rsidRPr="00554A0C" w:rsidRDefault="006E72FD" w:rsidP="006E72FD">
            <w:pPr>
              <w:ind w:firstLine="709"/>
              <w:jc w:val="both"/>
              <w:rPr>
                <w:sz w:val="22"/>
                <w:szCs w:val="22"/>
              </w:rPr>
            </w:pPr>
            <w:r w:rsidRPr="00B66F11">
              <w:rPr>
                <w:sz w:val="22"/>
                <w:szCs w:val="22"/>
              </w:rPr>
              <w:t>Продажи посредством публичного предложения от 21.04.2020 № 8209, от 26.05.2020 № 8354</w:t>
            </w:r>
            <w:r>
              <w:rPr>
                <w:sz w:val="22"/>
                <w:szCs w:val="22"/>
              </w:rPr>
              <w:t>, от 01.12.2020 № 9269</w:t>
            </w:r>
            <w:r w:rsidRPr="00B66F11">
              <w:rPr>
                <w:sz w:val="22"/>
                <w:szCs w:val="22"/>
              </w:rPr>
              <w:t xml:space="preserve"> не состоялись в связи с отсутствием заявок.</w:t>
            </w:r>
          </w:p>
        </w:tc>
      </w:tr>
      <w:tr w:rsidR="006E72FD"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554A0C" w:rsidRDefault="006E72FD" w:rsidP="00537DC8">
            <w:pPr>
              <w:jc w:val="center"/>
              <w:rPr>
                <w:sz w:val="22"/>
                <w:szCs w:val="22"/>
              </w:rPr>
            </w:pPr>
            <w:r w:rsidRPr="00554A0C">
              <w:rPr>
                <w:sz w:val="22"/>
                <w:szCs w:val="22"/>
              </w:rPr>
              <w:lastRenderedPageBreak/>
              <w:t>1</w:t>
            </w:r>
          </w:p>
        </w:tc>
        <w:tc>
          <w:tcPr>
            <w:tcW w:w="1504"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 xml:space="preserve">Нежилое помещение </w:t>
            </w:r>
          </w:p>
          <w:p w:rsidR="006E72FD" w:rsidRPr="00C27533" w:rsidRDefault="006E72FD" w:rsidP="006E72FD">
            <w:pPr>
              <w:ind w:left="57" w:right="57"/>
              <w:jc w:val="center"/>
              <w:rPr>
                <w:sz w:val="22"/>
                <w:szCs w:val="22"/>
              </w:rPr>
            </w:pPr>
            <w:r w:rsidRPr="00C27533">
              <w:rPr>
                <w:sz w:val="22"/>
                <w:szCs w:val="22"/>
              </w:rPr>
              <w:t>(этаж №4)</w:t>
            </w:r>
          </w:p>
        </w:tc>
        <w:tc>
          <w:tcPr>
            <w:tcW w:w="198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г.Нижний Новгород, Сормовский район, ул.Коновалова, д.9, помещение П10</w:t>
            </w:r>
          </w:p>
        </w:tc>
        <w:tc>
          <w:tcPr>
            <w:tcW w:w="5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52:18:0010525:1999</w:t>
            </w:r>
          </w:p>
        </w:tc>
        <w:tc>
          <w:tcPr>
            <w:tcW w:w="88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31,4</w:t>
            </w:r>
          </w:p>
        </w:tc>
        <w:tc>
          <w:tcPr>
            <w:tcW w:w="709"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Нежилое помещение расположено на четвертом этаже четырехэтажного нежилого здания. Вход совместный с другими пользователями.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C27533" w:rsidRDefault="006E72FD" w:rsidP="006E72FD">
            <w:pPr>
              <w:ind w:left="57" w:right="57"/>
              <w:jc w:val="center"/>
              <w:rPr>
                <w:b/>
                <w:sz w:val="22"/>
                <w:szCs w:val="22"/>
              </w:rPr>
            </w:pPr>
            <w:r w:rsidRPr="00C27533">
              <w:rPr>
                <w:b/>
                <w:sz w:val="22"/>
                <w:szCs w:val="22"/>
              </w:rPr>
              <w:t>1 135 926</w:t>
            </w:r>
          </w:p>
        </w:tc>
        <w:tc>
          <w:tcPr>
            <w:tcW w:w="1418"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b/>
                <w:sz w:val="22"/>
                <w:szCs w:val="22"/>
              </w:rPr>
            </w:pPr>
            <w:r w:rsidRPr="00C27533">
              <w:rPr>
                <w:b/>
                <w:sz w:val="22"/>
                <w:szCs w:val="22"/>
              </w:rPr>
              <w:t>227 185,2</w:t>
            </w:r>
          </w:p>
        </w:tc>
        <w:tc>
          <w:tcPr>
            <w:tcW w:w="141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567</w:t>
            </w:r>
            <w:r>
              <w:rPr>
                <w:b/>
                <w:color w:val="000000"/>
                <w:sz w:val="22"/>
                <w:szCs w:val="22"/>
              </w:rPr>
              <w:t xml:space="preserve"> </w:t>
            </w:r>
            <w:r w:rsidRPr="00D47398">
              <w:rPr>
                <w:b/>
                <w:color w:val="000000"/>
                <w:sz w:val="22"/>
                <w:szCs w:val="22"/>
              </w:rPr>
              <w:t>963</w:t>
            </w:r>
          </w:p>
        </w:tc>
        <w:tc>
          <w:tcPr>
            <w:tcW w:w="127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113</w:t>
            </w:r>
            <w:r>
              <w:rPr>
                <w:b/>
                <w:color w:val="000000"/>
                <w:sz w:val="22"/>
                <w:szCs w:val="22"/>
              </w:rPr>
              <w:t xml:space="preserve"> </w:t>
            </w:r>
            <w:r w:rsidRPr="00D47398">
              <w:rPr>
                <w:b/>
                <w:color w:val="000000"/>
                <w:sz w:val="22"/>
                <w:szCs w:val="22"/>
              </w:rPr>
              <w:t>592,6</w:t>
            </w:r>
          </w:p>
        </w:tc>
        <w:tc>
          <w:tcPr>
            <w:tcW w:w="1459" w:type="dxa"/>
            <w:tcBorders>
              <w:top w:val="single" w:sz="4" w:space="0" w:color="auto"/>
              <w:left w:val="single" w:sz="4" w:space="0" w:color="auto"/>
              <w:bottom w:val="single" w:sz="4" w:space="0" w:color="auto"/>
              <w:right w:val="single" w:sz="4" w:space="0" w:color="auto"/>
            </w:tcBorders>
            <w:vAlign w:val="center"/>
          </w:tcPr>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135</w:t>
            </w:r>
            <w:r>
              <w:rPr>
                <w:b/>
                <w:sz w:val="22"/>
                <w:szCs w:val="22"/>
              </w:rPr>
              <w:t> </w:t>
            </w:r>
            <w:r w:rsidRPr="00D47398">
              <w:rPr>
                <w:b/>
                <w:sz w:val="22"/>
                <w:szCs w:val="22"/>
              </w:rPr>
              <w:t>926</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022</w:t>
            </w:r>
            <w:r>
              <w:rPr>
                <w:b/>
                <w:sz w:val="22"/>
                <w:szCs w:val="22"/>
              </w:rPr>
              <w:t xml:space="preserve"> </w:t>
            </w:r>
            <w:r w:rsidRPr="00D47398">
              <w:rPr>
                <w:b/>
                <w:sz w:val="22"/>
                <w:szCs w:val="22"/>
              </w:rPr>
              <w:t>333,4</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908</w:t>
            </w:r>
            <w:r>
              <w:rPr>
                <w:b/>
                <w:sz w:val="22"/>
                <w:szCs w:val="22"/>
              </w:rPr>
              <w:t xml:space="preserve"> </w:t>
            </w:r>
            <w:r w:rsidRPr="00D47398">
              <w:rPr>
                <w:b/>
                <w:sz w:val="22"/>
                <w:szCs w:val="22"/>
              </w:rPr>
              <w:t>740,8</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795</w:t>
            </w:r>
            <w:r>
              <w:rPr>
                <w:b/>
                <w:sz w:val="22"/>
                <w:szCs w:val="22"/>
              </w:rPr>
              <w:t xml:space="preserve"> </w:t>
            </w:r>
            <w:r w:rsidRPr="00D47398">
              <w:rPr>
                <w:b/>
                <w:sz w:val="22"/>
                <w:szCs w:val="22"/>
              </w:rPr>
              <w:t>148,2</w:t>
            </w:r>
          </w:p>
          <w:p w:rsidR="006E72FD" w:rsidRDefault="006E72FD" w:rsidP="006E72FD">
            <w:pPr>
              <w:jc w:val="center"/>
              <w:rPr>
                <w:b/>
                <w:sz w:val="22"/>
                <w:szCs w:val="22"/>
              </w:rPr>
            </w:pPr>
          </w:p>
          <w:p w:rsidR="006E72FD" w:rsidRDefault="006E72FD" w:rsidP="006E72FD">
            <w:pPr>
              <w:jc w:val="center"/>
              <w:rPr>
                <w:b/>
                <w:sz w:val="22"/>
                <w:szCs w:val="22"/>
              </w:rPr>
            </w:pPr>
            <w:r w:rsidRPr="00D47398">
              <w:rPr>
                <w:b/>
                <w:sz w:val="22"/>
                <w:szCs w:val="22"/>
              </w:rPr>
              <w:t>681</w:t>
            </w:r>
            <w:r>
              <w:rPr>
                <w:b/>
                <w:sz w:val="22"/>
                <w:szCs w:val="22"/>
              </w:rPr>
              <w:t xml:space="preserve"> </w:t>
            </w:r>
            <w:r w:rsidRPr="00D47398">
              <w:rPr>
                <w:b/>
                <w:sz w:val="22"/>
                <w:szCs w:val="22"/>
              </w:rPr>
              <w:t>555,6</w:t>
            </w:r>
          </w:p>
          <w:p w:rsidR="006E72FD" w:rsidRDefault="006E72FD" w:rsidP="006E72FD">
            <w:pPr>
              <w:jc w:val="center"/>
              <w:rPr>
                <w:b/>
                <w:sz w:val="22"/>
                <w:szCs w:val="22"/>
              </w:rPr>
            </w:pPr>
          </w:p>
          <w:p w:rsidR="006E72FD" w:rsidRPr="00C27533" w:rsidRDefault="006E72FD" w:rsidP="006E72FD">
            <w:pPr>
              <w:jc w:val="center"/>
              <w:rPr>
                <w:b/>
                <w:sz w:val="22"/>
                <w:szCs w:val="22"/>
              </w:rPr>
            </w:pPr>
            <w:r w:rsidRPr="00D47398">
              <w:rPr>
                <w:b/>
                <w:sz w:val="22"/>
                <w:szCs w:val="22"/>
              </w:rPr>
              <w:t>567</w:t>
            </w:r>
            <w:r>
              <w:rPr>
                <w:b/>
                <w:sz w:val="22"/>
                <w:szCs w:val="22"/>
              </w:rPr>
              <w:t xml:space="preserve"> </w:t>
            </w:r>
            <w:r w:rsidRPr="00D47398">
              <w:rPr>
                <w:b/>
                <w:sz w:val="22"/>
                <w:szCs w:val="22"/>
              </w:rPr>
              <w:t>963</w:t>
            </w:r>
          </w:p>
        </w:tc>
        <w:tc>
          <w:tcPr>
            <w:tcW w:w="13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56</w:t>
            </w:r>
            <w:r>
              <w:rPr>
                <w:b/>
                <w:color w:val="000000"/>
                <w:sz w:val="22"/>
                <w:szCs w:val="22"/>
              </w:rPr>
              <w:t xml:space="preserve"> </w:t>
            </w:r>
            <w:r w:rsidRPr="00D47398">
              <w:rPr>
                <w:b/>
                <w:color w:val="000000"/>
                <w:sz w:val="22"/>
                <w:szCs w:val="22"/>
              </w:rPr>
              <w:t>796,3</w:t>
            </w:r>
          </w:p>
        </w:tc>
      </w:tr>
      <w:tr w:rsidR="006E72FD" w:rsidRPr="00554A0C" w:rsidTr="00537DC8">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E72FD" w:rsidRPr="006E72FD" w:rsidRDefault="006E72FD" w:rsidP="006E72FD">
            <w:pPr>
              <w:ind w:firstLine="709"/>
              <w:jc w:val="both"/>
              <w:rPr>
                <w:b/>
                <w:sz w:val="22"/>
                <w:szCs w:val="22"/>
              </w:rPr>
            </w:pPr>
            <w:r w:rsidRPr="00554A0C">
              <w:rPr>
                <w:b/>
                <w:sz w:val="22"/>
                <w:szCs w:val="22"/>
              </w:rPr>
              <w:t>Примечание по лоту:</w:t>
            </w:r>
          </w:p>
          <w:p w:rsidR="006E72FD" w:rsidRPr="00B66F11" w:rsidRDefault="006E72FD" w:rsidP="006E72FD">
            <w:pPr>
              <w:ind w:firstLine="709"/>
              <w:jc w:val="both"/>
              <w:rPr>
                <w:sz w:val="22"/>
                <w:szCs w:val="22"/>
              </w:rPr>
            </w:pPr>
            <w:r w:rsidRPr="00B66F11">
              <w:rPr>
                <w:sz w:val="22"/>
                <w:szCs w:val="22"/>
              </w:rPr>
              <w:t>Решение об условиях приватизации принято решением городской Думы города Нижнего Новгорода от 18.09.2019 № 143 и постановлениями администрации города Нижнего Новгорода от 24.10.2019 № 3964, от 15.10.2020 № 3759.</w:t>
            </w:r>
          </w:p>
          <w:p w:rsidR="006E72FD" w:rsidRDefault="006E72FD" w:rsidP="006E72FD">
            <w:pPr>
              <w:ind w:firstLine="709"/>
              <w:jc w:val="both"/>
              <w:rPr>
                <w:sz w:val="22"/>
                <w:szCs w:val="22"/>
              </w:rPr>
            </w:pPr>
            <w:r w:rsidRPr="00B66F11">
              <w:rPr>
                <w:sz w:val="22"/>
                <w:szCs w:val="22"/>
              </w:rPr>
              <w:t>Аукционы от 12.12.2019 № 7567, от 23.01.2020 № 7789, от 08.09.2020 № 8830 по продаже не состоялись в связи с отсутствием заявок.</w:t>
            </w:r>
          </w:p>
          <w:p w:rsidR="006E72FD" w:rsidRPr="00554A0C" w:rsidRDefault="006E72FD" w:rsidP="006E72FD">
            <w:pPr>
              <w:ind w:firstLine="709"/>
              <w:jc w:val="both"/>
              <w:rPr>
                <w:sz w:val="22"/>
                <w:szCs w:val="22"/>
              </w:rPr>
            </w:pPr>
            <w:r w:rsidRPr="00B66F11">
              <w:rPr>
                <w:sz w:val="22"/>
                <w:szCs w:val="22"/>
              </w:rPr>
              <w:t>Продажи посредством публичного предложения от 21.04.2020 № 8209, от 26.05.2020 № 8354</w:t>
            </w:r>
            <w:r>
              <w:rPr>
                <w:sz w:val="22"/>
                <w:szCs w:val="22"/>
              </w:rPr>
              <w:t>, от 01.12.2020 № 9269</w:t>
            </w:r>
            <w:r w:rsidRPr="00B66F11">
              <w:rPr>
                <w:sz w:val="22"/>
                <w:szCs w:val="22"/>
              </w:rPr>
              <w:t xml:space="preserve"> не состоялись в связи с отсутствием заявок.</w:t>
            </w:r>
          </w:p>
        </w:tc>
      </w:tr>
      <w:tr w:rsidR="006E72FD"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554A0C" w:rsidRDefault="006E72FD" w:rsidP="006E72FD">
            <w:pPr>
              <w:jc w:val="center"/>
              <w:rPr>
                <w:sz w:val="22"/>
                <w:szCs w:val="22"/>
              </w:rPr>
            </w:pPr>
            <w:r w:rsidRPr="00554A0C">
              <w:rPr>
                <w:sz w:val="22"/>
                <w:szCs w:val="22"/>
              </w:rPr>
              <w:t>1</w:t>
            </w:r>
          </w:p>
        </w:tc>
        <w:tc>
          <w:tcPr>
            <w:tcW w:w="1504"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 xml:space="preserve">Нежилое помещение </w:t>
            </w:r>
          </w:p>
          <w:p w:rsidR="006E72FD" w:rsidRPr="00C27533" w:rsidRDefault="006E72FD" w:rsidP="006E72FD">
            <w:pPr>
              <w:ind w:left="57" w:right="57"/>
              <w:jc w:val="center"/>
              <w:rPr>
                <w:sz w:val="22"/>
                <w:szCs w:val="22"/>
              </w:rPr>
            </w:pPr>
            <w:r w:rsidRPr="00C27533">
              <w:rPr>
                <w:sz w:val="22"/>
                <w:szCs w:val="22"/>
              </w:rPr>
              <w:t>(этаж №4)</w:t>
            </w:r>
          </w:p>
        </w:tc>
        <w:tc>
          <w:tcPr>
            <w:tcW w:w="198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г.Нижний Новгород, Сормовский район, ул.Коновалова, д.9, помещение П11</w:t>
            </w:r>
          </w:p>
        </w:tc>
        <w:tc>
          <w:tcPr>
            <w:tcW w:w="5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52:18:0010525:2000</w:t>
            </w:r>
          </w:p>
        </w:tc>
        <w:tc>
          <w:tcPr>
            <w:tcW w:w="88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40,7</w:t>
            </w:r>
          </w:p>
        </w:tc>
        <w:tc>
          <w:tcPr>
            <w:tcW w:w="709"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Нежилое помещение расположено на четвертом этаже четырехэтажного нежилого здания. Вход совместный с другими пользователями.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C27533" w:rsidRDefault="006E72FD" w:rsidP="006E72FD">
            <w:pPr>
              <w:ind w:left="57" w:right="57"/>
              <w:jc w:val="center"/>
              <w:rPr>
                <w:b/>
                <w:sz w:val="22"/>
                <w:szCs w:val="22"/>
              </w:rPr>
            </w:pPr>
            <w:r w:rsidRPr="00C27533">
              <w:rPr>
                <w:b/>
                <w:sz w:val="22"/>
                <w:szCs w:val="22"/>
              </w:rPr>
              <w:t>1 472 363</w:t>
            </w:r>
          </w:p>
        </w:tc>
        <w:tc>
          <w:tcPr>
            <w:tcW w:w="1418"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b/>
                <w:sz w:val="22"/>
                <w:szCs w:val="22"/>
              </w:rPr>
            </w:pPr>
            <w:r w:rsidRPr="00C27533">
              <w:rPr>
                <w:b/>
                <w:sz w:val="22"/>
                <w:szCs w:val="22"/>
              </w:rPr>
              <w:t>294 472,6</w:t>
            </w:r>
          </w:p>
        </w:tc>
        <w:tc>
          <w:tcPr>
            <w:tcW w:w="141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736</w:t>
            </w:r>
            <w:r>
              <w:rPr>
                <w:b/>
                <w:color w:val="000000"/>
                <w:sz w:val="22"/>
                <w:szCs w:val="22"/>
              </w:rPr>
              <w:t xml:space="preserve"> </w:t>
            </w:r>
            <w:r w:rsidRPr="00D47398">
              <w:rPr>
                <w:b/>
                <w:color w:val="000000"/>
                <w:sz w:val="22"/>
                <w:szCs w:val="22"/>
              </w:rPr>
              <w:t>181,5</w:t>
            </w:r>
          </w:p>
        </w:tc>
        <w:tc>
          <w:tcPr>
            <w:tcW w:w="127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D47398">
              <w:rPr>
                <w:b/>
                <w:color w:val="000000"/>
                <w:sz w:val="22"/>
                <w:szCs w:val="22"/>
              </w:rPr>
              <w:t>147</w:t>
            </w:r>
            <w:r>
              <w:rPr>
                <w:b/>
                <w:color w:val="000000"/>
                <w:sz w:val="22"/>
                <w:szCs w:val="22"/>
              </w:rPr>
              <w:t xml:space="preserve"> </w:t>
            </w:r>
            <w:r w:rsidRPr="00D47398">
              <w:rPr>
                <w:b/>
                <w:color w:val="000000"/>
                <w:sz w:val="22"/>
                <w:szCs w:val="22"/>
              </w:rPr>
              <w:t>236,3</w:t>
            </w:r>
          </w:p>
        </w:tc>
        <w:tc>
          <w:tcPr>
            <w:tcW w:w="1459" w:type="dxa"/>
            <w:tcBorders>
              <w:top w:val="single" w:sz="4" w:space="0" w:color="auto"/>
              <w:left w:val="single" w:sz="4" w:space="0" w:color="auto"/>
              <w:bottom w:val="single" w:sz="4" w:space="0" w:color="auto"/>
              <w:right w:val="single" w:sz="4" w:space="0" w:color="auto"/>
            </w:tcBorders>
            <w:vAlign w:val="center"/>
          </w:tcPr>
          <w:p w:rsidR="006E72FD" w:rsidRDefault="006E72FD" w:rsidP="006E72FD">
            <w:pPr>
              <w:jc w:val="center"/>
              <w:rPr>
                <w:b/>
                <w:sz w:val="22"/>
                <w:szCs w:val="22"/>
              </w:rPr>
            </w:pPr>
            <w:r w:rsidRPr="00D47398">
              <w:rPr>
                <w:b/>
                <w:sz w:val="22"/>
                <w:szCs w:val="22"/>
              </w:rPr>
              <w:t>1</w:t>
            </w:r>
            <w:r>
              <w:rPr>
                <w:b/>
                <w:sz w:val="22"/>
                <w:szCs w:val="22"/>
              </w:rPr>
              <w:t xml:space="preserve"> </w:t>
            </w:r>
            <w:r w:rsidRPr="00D47398">
              <w:rPr>
                <w:b/>
                <w:sz w:val="22"/>
                <w:szCs w:val="22"/>
              </w:rPr>
              <w:t>472</w:t>
            </w:r>
            <w:r>
              <w:rPr>
                <w:b/>
                <w:sz w:val="22"/>
                <w:szCs w:val="22"/>
              </w:rPr>
              <w:t> </w:t>
            </w:r>
            <w:r w:rsidRPr="00D47398">
              <w:rPr>
                <w:b/>
                <w:sz w:val="22"/>
                <w:szCs w:val="22"/>
              </w:rPr>
              <w:t>363</w:t>
            </w:r>
          </w:p>
          <w:p w:rsidR="006E72FD" w:rsidRDefault="006E72FD" w:rsidP="006E72FD">
            <w:pPr>
              <w:jc w:val="center"/>
              <w:rPr>
                <w:b/>
                <w:sz w:val="22"/>
                <w:szCs w:val="22"/>
              </w:rPr>
            </w:pPr>
          </w:p>
          <w:p w:rsidR="006E72FD" w:rsidRDefault="006E72FD" w:rsidP="006E72FD">
            <w:pPr>
              <w:jc w:val="center"/>
              <w:rPr>
                <w:b/>
                <w:sz w:val="22"/>
                <w:szCs w:val="22"/>
              </w:rPr>
            </w:pPr>
            <w:r w:rsidRPr="00CC595A">
              <w:rPr>
                <w:b/>
                <w:sz w:val="22"/>
                <w:szCs w:val="22"/>
              </w:rPr>
              <w:t>1</w:t>
            </w:r>
            <w:r>
              <w:rPr>
                <w:b/>
                <w:sz w:val="22"/>
                <w:szCs w:val="22"/>
              </w:rPr>
              <w:t xml:space="preserve"> </w:t>
            </w:r>
            <w:r w:rsidRPr="00CC595A">
              <w:rPr>
                <w:b/>
                <w:sz w:val="22"/>
                <w:szCs w:val="22"/>
              </w:rPr>
              <w:t>325</w:t>
            </w:r>
            <w:r>
              <w:rPr>
                <w:b/>
                <w:sz w:val="22"/>
                <w:szCs w:val="22"/>
              </w:rPr>
              <w:t xml:space="preserve"> </w:t>
            </w:r>
            <w:r w:rsidRPr="00CC595A">
              <w:rPr>
                <w:b/>
                <w:sz w:val="22"/>
                <w:szCs w:val="22"/>
              </w:rPr>
              <w:t>126,7</w:t>
            </w:r>
          </w:p>
          <w:p w:rsidR="006E72FD" w:rsidRDefault="006E72FD" w:rsidP="006E72FD">
            <w:pPr>
              <w:jc w:val="center"/>
              <w:rPr>
                <w:b/>
                <w:sz w:val="22"/>
                <w:szCs w:val="22"/>
              </w:rPr>
            </w:pPr>
          </w:p>
          <w:p w:rsidR="006E72FD" w:rsidRDefault="006E72FD" w:rsidP="006E72FD">
            <w:pPr>
              <w:jc w:val="center"/>
              <w:rPr>
                <w:b/>
                <w:sz w:val="22"/>
                <w:szCs w:val="22"/>
              </w:rPr>
            </w:pPr>
            <w:r w:rsidRPr="00CC595A">
              <w:rPr>
                <w:b/>
                <w:sz w:val="22"/>
                <w:szCs w:val="22"/>
              </w:rPr>
              <w:t>1</w:t>
            </w:r>
            <w:r>
              <w:rPr>
                <w:b/>
                <w:sz w:val="22"/>
                <w:szCs w:val="22"/>
              </w:rPr>
              <w:t xml:space="preserve"> </w:t>
            </w:r>
            <w:r w:rsidRPr="00CC595A">
              <w:rPr>
                <w:b/>
                <w:sz w:val="22"/>
                <w:szCs w:val="22"/>
              </w:rPr>
              <w:t>177</w:t>
            </w:r>
            <w:r>
              <w:rPr>
                <w:b/>
                <w:sz w:val="22"/>
                <w:szCs w:val="22"/>
              </w:rPr>
              <w:t xml:space="preserve"> </w:t>
            </w:r>
            <w:r w:rsidRPr="00CC595A">
              <w:rPr>
                <w:b/>
                <w:sz w:val="22"/>
                <w:szCs w:val="22"/>
              </w:rPr>
              <w:t>890,4</w:t>
            </w:r>
          </w:p>
          <w:p w:rsidR="006E72FD" w:rsidRDefault="006E72FD" w:rsidP="006E72FD">
            <w:pPr>
              <w:jc w:val="center"/>
              <w:rPr>
                <w:b/>
                <w:sz w:val="22"/>
                <w:szCs w:val="22"/>
              </w:rPr>
            </w:pPr>
          </w:p>
          <w:p w:rsidR="006E72FD" w:rsidRDefault="006E72FD" w:rsidP="006E72FD">
            <w:pPr>
              <w:jc w:val="center"/>
              <w:rPr>
                <w:b/>
                <w:sz w:val="22"/>
                <w:szCs w:val="22"/>
              </w:rPr>
            </w:pPr>
            <w:r w:rsidRPr="00CC595A">
              <w:rPr>
                <w:b/>
                <w:sz w:val="22"/>
                <w:szCs w:val="22"/>
              </w:rPr>
              <w:t>1</w:t>
            </w:r>
            <w:r>
              <w:rPr>
                <w:b/>
                <w:sz w:val="22"/>
                <w:szCs w:val="22"/>
              </w:rPr>
              <w:t xml:space="preserve"> </w:t>
            </w:r>
            <w:r w:rsidRPr="00CC595A">
              <w:rPr>
                <w:b/>
                <w:sz w:val="22"/>
                <w:szCs w:val="22"/>
              </w:rPr>
              <w:t>030</w:t>
            </w:r>
            <w:r>
              <w:rPr>
                <w:b/>
                <w:sz w:val="22"/>
                <w:szCs w:val="22"/>
              </w:rPr>
              <w:t xml:space="preserve"> </w:t>
            </w:r>
            <w:r w:rsidRPr="00CC595A">
              <w:rPr>
                <w:b/>
                <w:sz w:val="22"/>
                <w:szCs w:val="22"/>
              </w:rPr>
              <w:t>654,1</w:t>
            </w:r>
          </w:p>
          <w:p w:rsidR="006E72FD" w:rsidRDefault="006E72FD" w:rsidP="006E72FD">
            <w:pPr>
              <w:jc w:val="center"/>
              <w:rPr>
                <w:b/>
                <w:sz w:val="22"/>
                <w:szCs w:val="22"/>
              </w:rPr>
            </w:pPr>
          </w:p>
          <w:p w:rsidR="006E72FD" w:rsidRDefault="006E72FD" w:rsidP="006E72FD">
            <w:pPr>
              <w:jc w:val="center"/>
              <w:rPr>
                <w:b/>
                <w:sz w:val="22"/>
                <w:szCs w:val="22"/>
              </w:rPr>
            </w:pPr>
            <w:r w:rsidRPr="00CC595A">
              <w:rPr>
                <w:b/>
                <w:sz w:val="22"/>
                <w:szCs w:val="22"/>
              </w:rPr>
              <w:t>883</w:t>
            </w:r>
            <w:r>
              <w:rPr>
                <w:b/>
                <w:sz w:val="22"/>
                <w:szCs w:val="22"/>
              </w:rPr>
              <w:t xml:space="preserve"> </w:t>
            </w:r>
            <w:r w:rsidRPr="00CC595A">
              <w:rPr>
                <w:b/>
                <w:sz w:val="22"/>
                <w:szCs w:val="22"/>
              </w:rPr>
              <w:t>417,8</w:t>
            </w:r>
          </w:p>
          <w:p w:rsidR="006E72FD" w:rsidRDefault="006E72FD" w:rsidP="006E72FD">
            <w:pPr>
              <w:jc w:val="center"/>
              <w:rPr>
                <w:b/>
                <w:sz w:val="22"/>
                <w:szCs w:val="22"/>
              </w:rPr>
            </w:pPr>
          </w:p>
          <w:p w:rsidR="006E72FD" w:rsidRPr="00C27533" w:rsidRDefault="006E72FD" w:rsidP="006E72FD">
            <w:pPr>
              <w:jc w:val="center"/>
              <w:rPr>
                <w:b/>
                <w:sz w:val="22"/>
                <w:szCs w:val="22"/>
              </w:rPr>
            </w:pPr>
            <w:r w:rsidRPr="00CC595A">
              <w:rPr>
                <w:b/>
                <w:sz w:val="22"/>
                <w:szCs w:val="22"/>
              </w:rPr>
              <w:t>736</w:t>
            </w:r>
            <w:r>
              <w:rPr>
                <w:b/>
                <w:sz w:val="22"/>
                <w:szCs w:val="22"/>
              </w:rPr>
              <w:t xml:space="preserve"> </w:t>
            </w:r>
            <w:r w:rsidRPr="00CC595A">
              <w:rPr>
                <w:b/>
                <w:sz w:val="22"/>
                <w:szCs w:val="22"/>
              </w:rPr>
              <w:t>181,5</w:t>
            </w:r>
          </w:p>
        </w:tc>
        <w:tc>
          <w:tcPr>
            <w:tcW w:w="13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CC595A">
              <w:rPr>
                <w:b/>
                <w:color w:val="000000"/>
                <w:sz w:val="22"/>
                <w:szCs w:val="22"/>
              </w:rPr>
              <w:t>73</w:t>
            </w:r>
            <w:r>
              <w:rPr>
                <w:b/>
                <w:color w:val="000000"/>
                <w:sz w:val="22"/>
                <w:szCs w:val="22"/>
              </w:rPr>
              <w:t xml:space="preserve"> </w:t>
            </w:r>
            <w:r w:rsidRPr="00CC595A">
              <w:rPr>
                <w:b/>
                <w:color w:val="000000"/>
                <w:sz w:val="22"/>
                <w:szCs w:val="22"/>
              </w:rPr>
              <w:t>618,15</w:t>
            </w:r>
          </w:p>
        </w:tc>
      </w:tr>
      <w:tr w:rsidR="006E72FD" w:rsidRPr="00554A0C" w:rsidTr="006E72FD">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E72FD" w:rsidRPr="006E72FD" w:rsidRDefault="006E72FD" w:rsidP="006E72FD">
            <w:pPr>
              <w:ind w:firstLine="709"/>
              <w:jc w:val="both"/>
              <w:rPr>
                <w:b/>
                <w:sz w:val="22"/>
                <w:szCs w:val="22"/>
              </w:rPr>
            </w:pPr>
            <w:r w:rsidRPr="00554A0C">
              <w:rPr>
                <w:b/>
                <w:sz w:val="22"/>
                <w:szCs w:val="22"/>
              </w:rPr>
              <w:t>Примечание по лоту:</w:t>
            </w:r>
          </w:p>
          <w:p w:rsidR="006E72FD" w:rsidRPr="00B66F11" w:rsidRDefault="006E72FD" w:rsidP="006E72FD">
            <w:pPr>
              <w:ind w:firstLine="709"/>
              <w:jc w:val="both"/>
              <w:rPr>
                <w:sz w:val="22"/>
                <w:szCs w:val="22"/>
              </w:rPr>
            </w:pPr>
            <w:r w:rsidRPr="00B66F11">
              <w:rPr>
                <w:sz w:val="22"/>
                <w:szCs w:val="22"/>
              </w:rPr>
              <w:t>Решение об условиях приватизации принято решением городской Думы города Нижнего Новгорода от 18.09.2019 № 143 и постановлениями администрации города Нижнего Новгорода от 24.10.2019 № 3964, от 15.10.2020 № 3759.</w:t>
            </w:r>
          </w:p>
          <w:p w:rsidR="006E72FD" w:rsidRDefault="006E72FD" w:rsidP="006E72FD">
            <w:pPr>
              <w:ind w:firstLine="709"/>
              <w:jc w:val="both"/>
              <w:rPr>
                <w:sz w:val="22"/>
                <w:szCs w:val="22"/>
              </w:rPr>
            </w:pPr>
            <w:r w:rsidRPr="00B66F11">
              <w:rPr>
                <w:sz w:val="22"/>
                <w:szCs w:val="22"/>
              </w:rPr>
              <w:t>Аукционы от 12.12.2019 № 7567, от 23.01.2020 № 7789, от 08.09.2020 № 8830 по продаже не состоялись в связи с отсутствием заявок.</w:t>
            </w:r>
          </w:p>
          <w:p w:rsidR="006E72FD" w:rsidRPr="00554A0C" w:rsidRDefault="006E72FD" w:rsidP="006E72FD">
            <w:pPr>
              <w:ind w:firstLine="709"/>
              <w:jc w:val="both"/>
              <w:rPr>
                <w:sz w:val="22"/>
                <w:szCs w:val="22"/>
              </w:rPr>
            </w:pPr>
            <w:r w:rsidRPr="00B66F11">
              <w:rPr>
                <w:sz w:val="22"/>
                <w:szCs w:val="22"/>
              </w:rPr>
              <w:t>Продажи посредством публичного предложения от 21.04.2020 № 8209, от 26.05.2020 № 8354</w:t>
            </w:r>
            <w:r>
              <w:rPr>
                <w:sz w:val="22"/>
                <w:szCs w:val="22"/>
              </w:rPr>
              <w:t>, от 01.12.2020 № 9269</w:t>
            </w:r>
            <w:r w:rsidRPr="00B66F11">
              <w:rPr>
                <w:sz w:val="22"/>
                <w:szCs w:val="22"/>
              </w:rPr>
              <w:t xml:space="preserve"> не состоялись в связи с отсутствием заявок.</w:t>
            </w:r>
          </w:p>
        </w:tc>
      </w:tr>
      <w:tr w:rsidR="006E72FD" w:rsidRPr="00554A0C"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554A0C" w:rsidRDefault="006E72FD" w:rsidP="006E72FD">
            <w:pPr>
              <w:jc w:val="center"/>
              <w:rPr>
                <w:sz w:val="22"/>
                <w:szCs w:val="22"/>
              </w:rPr>
            </w:pPr>
            <w:r w:rsidRPr="00554A0C">
              <w:rPr>
                <w:sz w:val="22"/>
                <w:szCs w:val="22"/>
              </w:rPr>
              <w:lastRenderedPageBreak/>
              <w:t>1</w:t>
            </w:r>
          </w:p>
        </w:tc>
        <w:tc>
          <w:tcPr>
            <w:tcW w:w="1504"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 xml:space="preserve">Нежилое помещение </w:t>
            </w:r>
          </w:p>
          <w:p w:rsidR="006E72FD" w:rsidRPr="00C27533" w:rsidRDefault="006E72FD" w:rsidP="006E72FD">
            <w:pPr>
              <w:ind w:left="57" w:right="57"/>
              <w:jc w:val="center"/>
              <w:rPr>
                <w:sz w:val="22"/>
                <w:szCs w:val="22"/>
              </w:rPr>
            </w:pPr>
            <w:r w:rsidRPr="00C27533">
              <w:rPr>
                <w:sz w:val="22"/>
                <w:szCs w:val="22"/>
              </w:rPr>
              <w:t>(этаж №4)</w:t>
            </w:r>
          </w:p>
        </w:tc>
        <w:tc>
          <w:tcPr>
            <w:tcW w:w="198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г.Нижний Новгород, Сормовский район, ул.Коновалова, д.9, помещение П12</w:t>
            </w:r>
          </w:p>
        </w:tc>
        <w:tc>
          <w:tcPr>
            <w:tcW w:w="5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52:18:0010525:2001</w:t>
            </w:r>
          </w:p>
        </w:tc>
        <w:tc>
          <w:tcPr>
            <w:tcW w:w="88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31,2</w:t>
            </w:r>
          </w:p>
        </w:tc>
        <w:tc>
          <w:tcPr>
            <w:tcW w:w="709"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1981</w:t>
            </w:r>
          </w:p>
        </w:tc>
        <w:tc>
          <w:tcPr>
            <w:tcW w:w="1665"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sz w:val="22"/>
                <w:szCs w:val="22"/>
              </w:rPr>
            </w:pPr>
            <w:r w:rsidRPr="00C27533">
              <w:rPr>
                <w:sz w:val="22"/>
                <w:szCs w:val="22"/>
              </w:rPr>
              <w:t>Нежилое помещение расположено на четвертом этаже четырехэтажного нежилого здания. Вход совместный с другими пользователями.</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6E72FD" w:rsidRPr="00C27533" w:rsidRDefault="006E72FD" w:rsidP="006E72FD">
            <w:pPr>
              <w:ind w:left="57" w:right="57"/>
              <w:jc w:val="center"/>
              <w:rPr>
                <w:b/>
                <w:sz w:val="22"/>
                <w:szCs w:val="22"/>
              </w:rPr>
            </w:pPr>
            <w:r w:rsidRPr="00C27533">
              <w:rPr>
                <w:b/>
                <w:sz w:val="22"/>
                <w:szCs w:val="22"/>
              </w:rPr>
              <w:t>1 128 691</w:t>
            </w:r>
          </w:p>
        </w:tc>
        <w:tc>
          <w:tcPr>
            <w:tcW w:w="1418"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ind w:left="57" w:right="57"/>
              <w:jc w:val="center"/>
              <w:rPr>
                <w:b/>
                <w:sz w:val="22"/>
                <w:szCs w:val="22"/>
              </w:rPr>
            </w:pPr>
            <w:r w:rsidRPr="00C27533">
              <w:rPr>
                <w:b/>
                <w:sz w:val="22"/>
                <w:szCs w:val="22"/>
              </w:rPr>
              <w:t>225 738,2</w:t>
            </w:r>
          </w:p>
        </w:tc>
        <w:tc>
          <w:tcPr>
            <w:tcW w:w="141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CC595A">
              <w:rPr>
                <w:b/>
                <w:color w:val="000000"/>
                <w:sz w:val="22"/>
                <w:szCs w:val="22"/>
              </w:rPr>
              <w:t>564</w:t>
            </w:r>
            <w:r>
              <w:rPr>
                <w:b/>
                <w:color w:val="000000"/>
                <w:sz w:val="22"/>
                <w:szCs w:val="22"/>
              </w:rPr>
              <w:t xml:space="preserve"> </w:t>
            </w:r>
            <w:r w:rsidRPr="00CC595A">
              <w:rPr>
                <w:b/>
                <w:color w:val="000000"/>
                <w:sz w:val="22"/>
                <w:szCs w:val="22"/>
              </w:rPr>
              <w:t>345,5</w:t>
            </w:r>
          </w:p>
        </w:tc>
        <w:tc>
          <w:tcPr>
            <w:tcW w:w="1276"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CC595A">
              <w:rPr>
                <w:b/>
                <w:color w:val="000000"/>
                <w:sz w:val="22"/>
                <w:szCs w:val="22"/>
              </w:rPr>
              <w:t>112</w:t>
            </w:r>
            <w:r>
              <w:rPr>
                <w:b/>
                <w:color w:val="000000"/>
                <w:sz w:val="22"/>
                <w:szCs w:val="22"/>
              </w:rPr>
              <w:t xml:space="preserve"> </w:t>
            </w:r>
            <w:r w:rsidRPr="00CC595A">
              <w:rPr>
                <w:b/>
                <w:color w:val="000000"/>
                <w:sz w:val="22"/>
                <w:szCs w:val="22"/>
              </w:rPr>
              <w:t>869,1</w:t>
            </w:r>
          </w:p>
        </w:tc>
        <w:tc>
          <w:tcPr>
            <w:tcW w:w="1459" w:type="dxa"/>
            <w:tcBorders>
              <w:top w:val="single" w:sz="4" w:space="0" w:color="auto"/>
              <w:left w:val="single" w:sz="4" w:space="0" w:color="auto"/>
              <w:bottom w:val="single" w:sz="4" w:space="0" w:color="auto"/>
              <w:right w:val="single" w:sz="4" w:space="0" w:color="auto"/>
            </w:tcBorders>
            <w:vAlign w:val="center"/>
          </w:tcPr>
          <w:p w:rsidR="006E72FD" w:rsidRDefault="006E72FD" w:rsidP="006E72FD">
            <w:pPr>
              <w:jc w:val="center"/>
              <w:rPr>
                <w:b/>
                <w:sz w:val="22"/>
                <w:szCs w:val="22"/>
              </w:rPr>
            </w:pPr>
            <w:r w:rsidRPr="00CC595A">
              <w:rPr>
                <w:b/>
                <w:sz w:val="22"/>
                <w:szCs w:val="22"/>
              </w:rPr>
              <w:t>1</w:t>
            </w:r>
            <w:r>
              <w:rPr>
                <w:b/>
                <w:sz w:val="22"/>
                <w:szCs w:val="22"/>
              </w:rPr>
              <w:t xml:space="preserve"> </w:t>
            </w:r>
            <w:r w:rsidRPr="00CC595A">
              <w:rPr>
                <w:b/>
                <w:sz w:val="22"/>
                <w:szCs w:val="22"/>
              </w:rPr>
              <w:t>128</w:t>
            </w:r>
            <w:r>
              <w:rPr>
                <w:b/>
                <w:sz w:val="22"/>
                <w:szCs w:val="22"/>
              </w:rPr>
              <w:t> </w:t>
            </w:r>
            <w:r w:rsidRPr="00CC595A">
              <w:rPr>
                <w:b/>
                <w:sz w:val="22"/>
                <w:szCs w:val="22"/>
              </w:rPr>
              <w:t>691</w:t>
            </w:r>
          </w:p>
          <w:p w:rsidR="006E72FD" w:rsidRDefault="006E72FD" w:rsidP="006E72FD">
            <w:pPr>
              <w:jc w:val="center"/>
              <w:rPr>
                <w:b/>
                <w:sz w:val="22"/>
                <w:szCs w:val="22"/>
              </w:rPr>
            </w:pPr>
          </w:p>
          <w:p w:rsidR="006E72FD" w:rsidRDefault="006E72FD" w:rsidP="006E72FD">
            <w:pPr>
              <w:jc w:val="center"/>
              <w:rPr>
                <w:b/>
                <w:sz w:val="22"/>
                <w:szCs w:val="22"/>
              </w:rPr>
            </w:pPr>
            <w:r w:rsidRPr="00CC595A">
              <w:rPr>
                <w:b/>
                <w:sz w:val="22"/>
                <w:szCs w:val="22"/>
              </w:rPr>
              <w:t>1</w:t>
            </w:r>
            <w:r>
              <w:rPr>
                <w:b/>
                <w:sz w:val="22"/>
                <w:szCs w:val="22"/>
              </w:rPr>
              <w:t xml:space="preserve"> </w:t>
            </w:r>
            <w:r w:rsidRPr="00CC595A">
              <w:rPr>
                <w:b/>
                <w:sz w:val="22"/>
                <w:szCs w:val="22"/>
              </w:rPr>
              <w:t>015</w:t>
            </w:r>
            <w:r>
              <w:rPr>
                <w:b/>
                <w:sz w:val="22"/>
                <w:szCs w:val="22"/>
              </w:rPr>
              <w:t xml:space="preserve"> </w:t>
            </w:r>
            <w:r w:rsidRPr="00CC595A">
              <w:rPr>
                <w:b/>
                <w:sz w:val="22"/>
                <w:szCs w:val="22"/>
              </w:rPr>
              <w:t>821,9</w:t>
            </w:r>
          </w:p>
          <w:p w:rsidR="006E72FD" w:rsidRDefault="006E72FD" w:rsidP="006E72FD">
            <w:pPr>
              <w:jc w:val="center"/>
              <w:rPr>
                <w:b/>
                <w:sz w:val="22"/>
                <w:szCs w:val="22"/>
              </w:rPr>
            </w:pPr>
          </w:p>
          <w:p w:rsidR="006E72FD" w:rsidRDefault="006E72FD" w:rsidP="006E72FD">
            <w:pPr>
              <w:jc w:val="center"/>
              <w:rPr>
                <w:b/>
                <w:sz w:val="22"/>
                <w:szCs w:val="22"/>
              </w:rPr>
            </w:pPr>
            <w:r w:rsidRPr="00CC595A">
              <w:rPr>
                <w:b/>
                <w:sz w:val="22"/>
                <w:szCs w:val="22"/>
              </w:rPr>
              <w:t>902</w:t>
            </w:r>
            <w:r>
              <w:rPr>
                <w:b/>
                <w:sz w:val="22"/>
                <w:szCs w:val="22"/>
              </w:rPr>
              <w:t xml:space="preserve"> </w:t>
            </w:r>
            <w:r w:rsidRPr="00CC595A">
              <w:rPr>
                <w:b/>
                <w:sz w:val="22"/>
                <w:szCs w:val="22"/>
              </w:rPr>
              <w:t>952,8</w:t>
            </w:r>
          </w:p>
          <w:p w:rsidR="006E72FD" w:rsidRDefault="006E72FD" w:rsidP="006E72FD">
            <w:pPr>
              <w:jc w:val="center"/>
              <w:rPr>
                <w:b/>
                <w:sz w:val="22"/>
                <w:szCs w:val="22"/>
              </w:rPr>
            </w:pPr>
          </w:p>
          <w:p w:rsidR="006E72FD" w:rsidRDefault="006E72FD" w:rsidP="006E72FD">
            <w:pPr>
              <w:jc w:val="center"/>
              <w:rPr>
                <w:b/>
                <w:sz w:val="22"/>
                <w:szCs w:val="22"/>
              </w:rPr>
            </w:pPr>
            <w:r w:rsidRPr="00CC595A">
              <w:rPr>
                <w:b/>
                <w:sz w:val="22"/>
                <w:szCs w:val="22"/>
              </w:rPr>
              <w:t>790</w:t>
            </w:r>
            <w:r>
              <w:rPr>
                <w:b/>
                <w:sz w:val="22"/>
                <w:szCs w:val="22"/>
              </w:rPr>
              <w:t xml:space="preserve"> </w:t>
            </w:r>
            <w:r w:rsidRPr="00CC595A">
              <w:rPr>
                <w:b/>
                <w:sz w:val="22"/>
                <w:szCs w:val="22"/>
              </w:rPr>
              <w:t>083,7</w:t>
            </w:r>
          </w:p>
          <w:p w:rsidR="006E72FD" w:rsidRDefault="006E72FD" w:rsidP="006E72FD">
            <w:pPr>
              <w:jc w:val="center"/>
              <w:rPr>
                <w:b/>
                <w:sz w:val="22"/>
                <w:szCs w:val="22"/>
              </w:rPr>
            </w:pPr>
          </w:p>
          <w:p w:rsidR="006E72FD" w:rsidRDefault="006E72FD" w:rsidP="006E72FD">
            <w:pPr>
              <w:jc w:val="center"/>
              <w:rPr>
                <w:b/>
                <w:sz w:val="22"/>
                <w:szCs w:val="22"/>
              </w:rPr>
            </w:pPr>
            <w:r w:rsidRPr="00CC595A">
              <w:rPr>
                <w:b/>
                <w:sz w:val="22"/>
                <w:szCs w:val="22"/>
              </w:rPr>
              <w:t>677</w:t>
            </w:r>
            <w:r>
              <w:rPr>
                <w:b/>
                <w:sz w:val="22"/>
                <w:szCs w:val="22"/>
              </w:rPr>
              <w:t xml:space="preserve"> </w:t>
            </w:r>
            <w:r w:rsidRPr="00CC595A">
              <w:rPr>
                <w:b/>
                <w:sz w:val="22"/>
                <w:szCs w:val="22"/>
              </w:rPr>
              <w:t>214,6</w:t>
            </w:r>
          </w:p>
          <w:p w:rsidR="006E72FD" w:rsidRDefault="006E72FD" w:rsidP="006E72FD">
            <w:pPr>
              <w:jc w:val="center"/>
              <w:rPr>
                <w:b/>
                <w:sz w:val="22"/>
                <w:szCs w:val="22"/>
              </w:rPr>
            </w:pPr>
          </w:p>
          <w:p w:rsidR="006E72FD" w:rsidRPr="00C27533" w:rsidRDefault="006E72FD" w:rsidP="006E72FD">
            <w:pPr>
              <w:jc w:val="center"/>
              <w:rPr>
                <w:b/>
                <w:sz w:val="22"/>
                <w:szCs w:val="22"/>
              </w:rPr>
            </w:pPr>
            <w:r w:rsidRPr="00CC595A">
              <w:rPr>
                <w:b/>
                <w:sz w:val="22"/>
                <w:szCs w:val="22"/>
              </w:rPr>
              <w:t>564</w:t>
            </w:r>
            <w:r>
              <w:rPr>
                <w:b/>
                <w:sz w:val="22"/>
                <w:szCs w:val="22"/>
              </w:rPr>
              <w:t xml:space="preserve"> </w:t>
            </w:r>
            <w:r w:rsidRPr="00CC595A">
              <w:rPr>
                <w:b/>
                <w:sz w:val="22"/>
                <w:szCs w:val="22"/>
              </w:rPr>
              <w:t>345,5</w:t>
            </w:r>
          </w:p>
        </w:tc>
        <w:tc>
          <w:tcPr>
            <w:tcW w:w="1367" w:type="dxa"/>
            <w:tcBorders>
              <w:top w:val="single" w:sz="4" w:space="0" w:color="auto"/>
              <w:left w:val="single" w:sz="4" w:space="0" w:color="auto"/>
              <w:bottom w:val="single" w:sz="4" w:space="0" w:color="auto"/>
              <w:right w:val="single" w:sz="4" w:space="0" w:color="auto"/>
            </w:tcBorders>
            <w:vAlign w:val="center"/>
          </w:tcPr>
          <w:p w:rsidR="006E72FD" w:rsidRPr="00C27533" w:rsidRDefault="006E72FD" w:rsidP="006E72FD">
            <w:pPr>
              <w:jc w:val="center"/>
              <w:rPr>
                <w:b/>
                <w:color w:val="000000"/>
                <w:sz w:val="22"/>
                <w:szCs w:val="22"/>
              </w:rPr>
            </w:pPr>
            <w:r w:rsidRPr="00CC595A">
              <w:rPr>
                <w:b/>
                <w:color w:val="000000"/>
                <w:sz w:val="22"/>
                <w:szCs w:val="22"/>
              </w:rPr>
              <w:t>56</w:t>
            </w:r>
            <w:r>
              <w:rPr>
                <w:b/>
                <w:color w:val="000000"/>
                <w:sz w:val="22"/>
                <w:szCs w:val="22"/>
              </w:rPr>
              <w:t xml:space="preserve"> </w:t>
            </w:r>
            <w:r w:rsidRPr="00CC595A">
              <w:rPr>
                <w:b/>
                <w:color w:val="000000"/>
                <w:sz w:val="22"/>
                <w:szCs w:val="22"/>
              </w:rPr>
              <w:t>434,55</w:t>
            </w:r>
          </w:p>
        </w:tc>
      </w:tr>
      <w:tr w:rsidR="006E72FD" w:rsidRPr="00554A0C" w:rsidTr="006E72FD">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6E72FD" w:rsidRPr="006E72FD" w:rsidRDefault="006E72FD" w:rsidP="006E72FD">
            <w:pPr>
              <w:ind w:firstLine="709"/>
              <w:jc w:val="both"/>
              <w:rPr>
                <w:b/>
                <w:sz w:val="22"/>
                <w:szCs w:val="22"/>
              </w:rPr>
            </w:pPr>
            <w:r w:rsidRPr="00554A0C">
              <w:rPr>
                <w:b/>
                <w:sz w:val="22"/>
                <w:szCs w:val="22"/>
              </w:rPr>
              <w:t>Примечание по лоту:</w:t>
            </w:r>
          </w:p>
          <w:p w:rsidR="006E72FD" w:rsidRPr="00B66F11" w:rsidRDefault="006E72FD" w:rsidP="006E72FD">
            <w:pPr>
              <w:ind w:firstLine="709"/>
              <w:jc w:val="both"/>
              <w:rPr>
                <w:sz w:val="22"/>
                <w:szCs w:val="22"/>
              </w:rPr>
            </w:pPr>
            <w:r w:rsidRPr="00B66F11">
              <w:rPr>
                <w:sz w:val="22"/>
                <w:szCs w:val="22"/>
              </w:rPr>
              <w:t>Решение об условиях приватизации принято решением городской Думы города Нижнего Новгорода от 18.09.2019 № 143 и постановлениями администрации города Нижнего Новгорода от 24.10.2019 № 3964, от 15.10.2020 № 3759.</w:t>
            </w:r>
          </w:p>
          <w:p w:rsidR="006E72FD" w:rsidRDefault="006E72FD" w:rsidP="006E72FD">
            <w:pPr>
              <w:ind w:firstLine="709"/>
              <w:jc w:val="both"/>
              <w:rPr>
                <w:sz w:val="22"/>
                <w:szCs w:val="22"/>
              </w:rPr>
            </w:pPr>
            <w:r w:rsidRPr="00B66F11">
              <w:rPr>
                <w:sz w:val="22"/>
                <w:szCs w:val="22"/>
              </w:rPr>
              <w:t>Аукционы от 12.12.2019 № 7567, от 23.01.2020 № 7789, от 08.09.2020 № 8830 по продаже не состоялись в связи с отсутствием заявок.</w:t>
            </w:r>
          </w:p>
          <w:p w:rsidR="006E72FD" w:rsidRPr="00554A0C" w:rsidRDefault="006E72FD" w:rsidP="006E72FD">
            <w:pPr>
              <w:ind w:firstLine="709"/>
              <w:jc w:val="both"/>
              <w:rPr>
                <w:sz w:val="22"/>
                <w:szCs w:val="22"/>
              </w:rPr>
            </w:pPr>
            <w:r w:rsidRPr="00B66F11">
              <w:rPr>
                <w:sz w:val="22"/>
                <w:szCs w:val="22"/>
              </w:rPr>
              <w:t>Продажи посредством публичного предложения от 21.04.2020 № 8209, от 26.05.2020 № 8354</w:t>
            </w:r>
            <w:r>
              <w:rPr>
                <w:sz w:val="22"/>
                <w:szCs w:val="22"/>
              </w:rPr>
              <w:t>, от 01.12.2020 № 9269</w:t>
            </w:r>
            <w:r w:rsidRPr="00B66F11">
              <w:rPr>
                <w:sz w:val="22"/>
                <w:szCs w:val="22"/>
              </w:rPr>
              <w:t xml:space="preserve"> не состоялись в связи с отсутствием заявок.</w:t>
            </w:r>
          </w:p>
        </w:tc>
      </w:tr>
      <w:tr w:rsidR="003E07CC" w:rsidRPr="00C27533"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3E07CC" w:rsidRPr="00554A0C" w:rsidRDefault="003E07CC" w:rsidP="003E07CC">
            <w:pPr>
              <w:jc w:val="center"/>
              <w:rPr>
                <w:sz w:val="22"/>
                <w:szCs w:val="22"/>
              </w:rPr>
            </w:pPr>
            <w:r w:rsidRPr="00554A0C">
              <w:rPr>
                <w:sz w:val="22"/>
                <w:szCs w:val="22"/>
              </w:rPr>
              <w:t>1</w:t>
            </w:r>
          </w:p>
        </w:tc>
        <w:tc>
          <w:tcPr>
            <w:tcW w:w="1504" w:type="dxa"/>
            <w:tcBorders>
              <w:top w:val="single" w:sz="4" w:space="0" w:color="auto"/>
              <w:left w:val="single" w:sz="4" w:space="0" w:color="auto"/>
              <w:bottom w:val="single" w:sz="4" w:space="0" w:color="auto"/>
              <w:right w:val="single" w:sz="4" w:space="0" w:color="auto"/>
            </w:tcBorders>
            <w:vAlign w:val="center"/>
          </w:tcPr>
          <w:p w:rsidR="003E07CC" w:rsidRPr="00202B04" w:rsidRDefault="003E07CC" w:rsidP="003E07CC">
            <w:pPr>
              <w:ind w:left="57" w:right="57"/>
              <w:jc w:val="center"/>
              <w:rPr>
                <w:sz w:val="22"/>
                <w:szCs w:val="22"/>
              </w:rPr>
            </w:pPr>
            <w:r w:rsidRPr="00202B04">
              <w:rPr>
                <w:sz w:val="22"/>
                <w:szCs w:val="22"/>
              </w:rPr>
              <w:t>Нежилое помещение (подвал № 1)</w:t>
            </w:r>
          </w:p>
        </w:tc>
        <w:tc>
          <w:tcPr>
            <w:tcW w:w="1985" w:type="dxa"/>
            <w:tcBorders>
              <w:top w:val="single" w:sz="4" w:space="0" w:color="auto"/>
              <w:left w:val="single" w:sz="4" w:space="0" w:color="auto"/>
              <w:bottom w:val="single" w:sz="4" w:space="0" w:color="auto"/>
              <w:right w:val="single" w:sz="4" w:space="0" w:color="auto"/>
            </w:tcBorders>
            <w:vAlign w:val="center"/>
          </w:tcPr>
          <w:p w:rsidR="003E07CC" w:rsidRPr="00202B04" w:rsidRDefault="003E07CC" w:rsidP="003E07CC">
            <w:pPr>
              <w:ind w:left="57" w:right="57"/>
              <w:jc w:val="center"/>
              <w:rPr>
                <w:sz w:val="22"/>
                <w:szCs w:val="22"/>
              </w:rPr>
            </w:pPr>
            <w:r w:rsidRPr="00202B04">
              <w:rPr>
                <w:sz w:val="22"/>
                <w:szCs w:val="22"/>
              </w:rPr>
              <w:t xml:space="preserve">г.Нижний Новгород, р-н Ленинский, </w:t>
            </w:r>
            <w:proofErr w:type="spellStart"/>
            <w:r w:rsidRPr="00202B04">
              <w:rPr>
                <w:sz w:val="22"/>
                <w:szCs w:val="22"/>
              </w:rPr>
              <w:t>пр-кт</w:t>
            </w:r>
            <w:proofErr w:type="spellEnd"/>
            <w:r w:rsidRPr="00202B04">
              <w:rPr>
                <w:sz w:val="22"/>
                <w:szCs w:val="22"/>
              </w:rPr>
              <w:t xml:space="preserve"> Ленина, д.76, пом.П21</w:t>
            </w:r>
          </w:p>
        </w:tc>
        <w:tc>
          <w:tcPr>
            <w:tcW w:w="567" w:type="dxa"/>
            <w:tcBorders>
              <w:top w:val="single" w:sz="4" w:space="0" w:color="auto"/>
              <w:left w:val="single" w:sz="4" w:space="0" w:color="auto"/>
              <w:bottom w:val="single" w:sz="4" w:space="0" w:color="auto"/>
              <w:right w:val="single" w:sz="4" w:space="0" w:color="auto"/>
            </w:tcBorders>
            <w:vAlign w:val="center"/>
          </w:tcPr>
          <w:p w:rsidR="003E07CC" w:rsidRPr="00202B04" w:rsidRDefault="003E07CC" w:rsidP="003E07CC">
            <w:pPr>
              <w:ind w:left="57" w:right="57"/>
              <w:jc w:val="center"/>
              <w:rPr>
                <w:sz w:val="22"/>
                <w:szCs w:val="22"/>
              </w:rPr>
            </w:pPr>
            <w:r w:rsidRPr="00202B04">
              <w:rPr>
                <w:sz w:val="22"/>
                <w:szCs w:val="22"/>
              </w:rPr>
              <w:t>52:18:0050302:406</w:t>
            </w:r>
          </w:p>
        </w:tc>
        <w:tc>
          <w:tcPr>
            <w:tcW w:w="886" w:type="dxa"/>
            <w:tcBorders>
              <w:top w:val="single" w:sz="4" w:space="0" w:color="auto"/>
              <w:left w:val="single" w:sz="4" w:space="0" w:color="auto"/>
              <w:bottom w:val="single" w:sz="4" w:space="0" w:color="auto"/>
              <w:right w:val="single" w:sz="4" w:space="0" w:color="auto"/>
            </w:tcBorders>
            <w:vAlign w:val="center"/>
          </w:tcPr>
          <w:p w:rsidR="003E07CC" w:rsidRPr="00202B04" w:rsidRDefault="003E07CC" w:rsidP="003E07CC">
            <w:pPr>
              <w:ind w:left="57" w:right="57"/>
              <w:jc w:val="center"/>
              <w:rPr>
                <w:sz w:val="22"/>
                <w:szCs w:val="22"/>
              </w:rPr>
            </w:pPr>
            <w:r w:rsidRPr="00202B04">
              <w:rPr>
                <w:sz w:val="22"/>
                <w:szCs w:val="22"/>
              </w:rPr>
              <w:t>55,0</w:t>
            </w:r>
          </w:p>
        </w:tc>
        <w:tc>
          <w:tcPr>
            <w:tcW w:w="709" w:type="dxa"/>
            <w:tcBorders>
              <w:top w:val="single" w:sz="4" w:space="0" w:color="auto"/>
              <w:left w:val="single" w:sz="4" w:space="0" w:color="auto"/>
              <w:bottom w:val="single" w:sz="4" w:space="0" w:color="auto"/>
              <w:right w:val="single" w:sz="4" w:space="0" w:color="auto"/>
            </w:tcBorders>
            <w:vAlign w:val="center"/>
          </w:tcPr>
          <w:p w:rsidR="003E07CC" w:rsidRPr="00202B04" w:rsidRDefault="003E07CC" w:rsidP="003E07CC">
            <w:pPr>
              <w:ind w:left="57" w:right="57"/>
              <w:jc w:val="center"/>
              <w:rPr>
                <w:sz w:val="22"/>
                <w:szCs w:val="22"/>
              </w:rPr>
            </w:pPr>
            <w:r w:rsidRPr="00202B04">
              <w:rPr>
                <w:sz w:val="22"/>
                <w:szCs w:val="22"/>
              </w:rPr>
              <w:t>1955</w:t>
            </w:r>
          </w:p>
        </w:tc>
        <w:tc>
          <w:tcPr>
            <w:tcW w:w="1665" w:type="dxa"/>
            <w:tcBorders>
              <w:top w:val="single" w:sz="4" w:space="0" w:color="auto"/>
              <w:left w:val="single" w:sz="4" w:space="0" w:color="auto"/>
              <w:bottom w:val="single" w:sz="4" w:space="0" w:color="auto"/>
              <w:right w:val="single" w:sz="4" w:space="0" w:color="auto"/>
            </w:tcBorders>
            <w:vAlign w:val="center"/>
          </w:tcPr>
          <w:p w:rsidR="003E07CC" w:rsidRPr="00202B04" w:rsidRDefault="003E07CC" w:rsidP="003E07CC">
            <w:pPr>
              <w:ind w:left="57" w:right="57"/>
              <w:jc w:val="center"/>
              <w:rPr>
                <w:sz w:val="22"/>
                <w:szCs w:val="22"/>
              </w:rPr>
            </w:pPr>
            <w:r w:rsidRPr="00202B04">
              <w:rPr>
                <w:sz w:val="22"/>
                <w:szCs w:val="22"/>
              </w:rPr>
              <w:t>Нежилое помещение расположено в подвале пятиэтажного жилого дома. Вход со двора жилого дома, совместный с собственником смежного помещения подвала.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E07CC" w:rsidRPr="00202B04" w:rsidRDefault="003E07CC" w:rsidP="003E07CC">
            <w:pPr>
              <w:ind w:left="57" w:right="57"/>
              <w:jc w:val="center"/>
              <w:rPr>
                <w:b/>
                <w:sz w:val="22"/>
                <w:szCs w:val="22"/>
              </w:rPr>
            </w:pPr>
            <w:r w:rsidRPr="00202B04">
              <w:rPr>
                <w:b/>
                <w:sz w:val="22"/>
                <w:szCs w:val="22"/>
              </w:rPr>
              <w:t>1 510 000</w:t>
            </w:r>
          </w:p>
        </w:tc>
        <w:tc>
          <w:tcPr>
            <w:tcW w:w="1418" w:type="dxa"/>
            <w:tcBorders>
              <w:top w:val="single" w:sz="4" w:space="0" w:color="auto"/>
              <w:left w:val="single" w:sz="4" w:space="0" w:color="auto"/>
              <w:bottom w:val="single" w:sz="4" w:space="0" w:color="auto"/>
              <w:right w:val="single" w:sz="4" w:space="0" w:color="auto"/>
            </w:tcBorders>
            <w:vAlign w:val="center"/>
          </w:tcPr>
          <w:p w:rsidR="003E07CC" w:rsidRPr="00202B04" w:rsidRDefault="003E07CC" w:rsidP="003E07CC">
            <w:pPr>
              <w:ind w:left="57" w:right="57"/>
              <w:jc w:val="center"/>
              <w:rPr>
                <w:b/>
                <w:sz w:val="22"/>
                <w:szCs w:val="22"/>
              </w:rPr>
            </w:pPr>
            <w:r w:rsidRPr="00202B04">
              <w:rPr>
                <w:b/>
                <w:sz w:val="22"/>
                <w:szCs w:val="22"/>
              </w:rPr>
              <w:t>302 000</w:t>
            </w:r>
          </w:p>
        </w:tc>
        <w:tc>
          <w:tcPr>
            <w:tcW w:w="1417" w:type="dxa"/>
            <w:tcBorders>
              <w:top w:val="single" w:sz="4" w:space="0" w:color="auto"/>
              <w:left w:val="single" w:sz="4" w:space="0" w:color="auto"/>
              <w:bottom w:val="single" w:sz="4" w:space="0" w:color="auto"/>
              <w:right w:val="single" w:sz="4" w:space="0" w:color="auto"/>
            </w:tcBorders>
            <w:vAlign w:val="center"/>
          </w:tcPr>
          <w:p w:rsidR="003E07CC" w:rsidRPr="00202B04" w:rsidRDefault="003E07CC" w:rsidP="003E07CC">
            <w:pPr>
              <w:jc w:val="center"/>
              <w:rPr>
                <w:b/>
                <w:color w:val="000000"/>
                <w:sz w:val="22"/>
                <w:szCs w:val="22"/>
              </w:rPr>
            </w:pPr>
            <w:r w:rsidRPr="00202B04">
              <w:rPr>
                <w:b/>
                <w:color w:val="000000"/>
                <w:sz w:val="22"/>
                <w:szCs w:val="22"/>
              </w:rPr>
              <w:t>755</w:t>
            </w:r>
            <w:r>
              <w:rPr>
                <w:b/>
                <w:color w:val="000000"/>
                <w:sz w:val="22"/>
                <w:szCs w:val="22"/>
              </w:rPr>
              <w:t xml:space="preserve"> </w:t>
            </w:r>
            <w:r w:rsidRPr="00202B04">
              <w:rPr>
                <w:b/>
                <w:color w:val="000000"/>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3E07CC" w:rsidRPr="00202B04" w:rsidRDefault="003E07CC" w:rsidP="003E07CC">
            <w:pPr>
              <w:jc w:val="center"/>
              <w:rPr>
                <w:b/>
                <w:color w:val="000000"/>
                <w:sz w:val="22"/>
                <w:szCs w:val="22"/>
              </w:rPr>
            </w:pPr>
            <w:r w:rsidRPr="00202B04">
              <w:rPr>
                <w:b/>
                <w:color w:val="000000"/>
                <w:sz w:val="22"/>
                <w:szCs w:val="22"/>
              </w:rPr>
              <w:t>151</w:t>
            </w:r>
            <w:r>
              <w:rPr>
                <w:b/>
                <w:color w:val="000000"/>
                <w:sz w:val="22"/>
                <w:szCs w:val="22"/>
              </w:rPr>
              <w:t xml:space="preserve"> </w:t>
            </w:r>
            <w:r w:rsidRPr="00202B04">
              <w:rPr>
                <w:b/>
                <w:color w:val="000000"/>
                <w:sz w:val="22"/>
                <w:szCs w:val="22"/>
              </w:rPr>
              <w:t>000</w:t>
            </w:r>
          </w:p>
        </w:tc>
        <w:tc>
          <w:tcPr>
            <w:tcW w:w="1459" w:type="dxa"/>
            <w:tcBorders>
              <w:top w:val="single" w:sz="4" w:space="0" w:color="auto"/>
              <w:left w:val="single" w:sz="4" w:space="0" w:color="auto"/>
              <w:bottom w:val="single" w:sz="4" w:space="0" w:color="auto"/>
              <w:right w:val="single" w:sz="4" w:space="0" w:color="auto"/>
            </w:tcBorders>
            <w:vAlign w:val="center"/>
          </w:tcPr>
          <w:p w:rsidR="003E07CC" w:rsidRDefault="003E07CC" w:rsidP="003E07CC">
            <w:pPr>
              <w:jc w:val="center"/>
              <w:rPr>
                <w:b/>
                <w:sz w:val="22"/>
                <w:szCs w:val="22"/>
              </w:rPr>
            </w:pPr>
            <w:r w:rsidRPr="00202B04">
              <w:rPr>
                <w:b/>
                <w:sz w:val="22"/>
                <w:szCs w:val="22"/>
              </w:rPr>
              <w:t>1</w:t>
            </w:r>
            <w:r>
              <w:rPr>
                <w:b/>
                <w:sz w:val="22"/>
                <w:szCs w:val="22"/>
              </w:rPr>
              <w:t xml:space="preserve"> </w:t>
            </w:r>
            <w:r w:rsidRPr="00202B04">
              <w:rPr>
                <w:b/>
                <w:sz w:val="22"/>
                <w:szCs w:val="22"/>
              </w:rPr>
              <w:t>510</w:t>
            </w:r>
            <w:r>
              <w:rPr>
                <w:b/>
                <w:sz w:val="22"/>
                <w:szCs w:val="22"/>
              </w:rPr>
              <w:t> </w:t>
            </w:r>
            <w:r w:rsidRPr="00202B04">
              <w:rPr>
                <w:b/>
                <w:sz w:val="22"/>
                <w:szCs w:val="22"/>
              </w:rPr>
              <w:t>000</w:t>
            </w:r>
          </w:p>
          <w:p w:rsidR="003E07CC" w:rsidRDefault="003E07CC" w:rsidP="003E07CC">
            <w:pPr>
              <w:jc w:val="center"/>
              <w:rPr>
                <w:b/>
                <w:sz w:val="22"/>
                <w:szCs w:val="22"/>
              </w:rPr>
            </w:pPr>
          </w:p>
          <w:p w:rsidR="003E07CC" w:rsidRDefault="003E07CC" w:rsidP="003E07CC">
            <w:pPr>
              <w:jc w:val="center"/>
              <w:rPr>
                <w:b/>
                <w:sz w:val="22"/>
                <w:szCs w:val="22"/>
              </w:rPr>
            </w:pPr>
            <w:r w:rsidRPr="00202B04">
              <w:rPr>
                <w:b/>
                <w:sz w:val="22"/>
                <w:szCs w:val="22"/>
              </w:rPr>
              <w:t>1</w:t>
            </w:r>
            <w:r>
              <w:rPr>
                <w:b/>
                <w:sz w:val="22"/>
                <w:szCs w:val="22"/>
              </w:rPr>
              <w:t xml:space="preserve"> </w:t>
            </w:r>
            <w:r w:rsidRPr="00202B04">
              <w:rPr>
                <w:b/>
                <w:sz w:val="22"/>
                <w:szCs w:val="22"/>
              </w:rPr>
              <w:t>359</w:t>
            </w:r>
            <w:r>
              <w:rPr>
                <w:b/>
                <w:sz w:val="22"/>
                <w:szCs w:val="22"/>
              </w:rPr>
              <w:t> </w:t>
            </w:r>
            <w:r w:rsidRPr="00202B04">
              <w:rPr>
                <w:b/>
                <w:sz w:val="22"/>
                <w:szCs w:val="22"/>
              </w:rPr>
              <w:t>000</w:t>
            </w:r>
          </w:p>
          <w:p w:rsidR="003E07CC" w:rsidRDefault="003E07CC" w:rsidP="003E07CC">
            <w:pPr>
              <w:jc w:val="center"/>
              <w:rPr>
                <w:b/>
                <w:sz w:val="22"/>
                <w:szCs w:val="22"/>
              </w:rPr>
            </w:pPr>
          </w:p>
          <w:p w:rsidR="003E07CC" w:rsidRDefault="003E07CC" w:rsidP="003E07CC">
            <w:pPr>
              <w:jc w:val="center"/>
              <w:rPr>
                <w:b/>
                <w:sz w:val="22"/>
                <w:szCs w:val="22"/>
              </w:rPr>
            </w:pPr>
            <w:r w:rsidRPr="00202B04">
              <w:rPr>
                <w:b/>
                <w:sz w:val="22"/>
                <w:szCs w:val="22"/>
              </w:rPr>
              <w:t>1</w:t>
            </w:r>
            <w:r>
              <w:rPr>
                <w:b/>
                <w:sz w:val="22"/>
                <w:szCs w:val="22"/>
              </w:rPr>
              <w:t xml:space="preserve"> </w:t>
            </w:r>
            <w:r w:rsidRPr="00202B04">
              <w:rPr>
                <w:b/>
                <w:sz w:val="22"/>
                <w:szCs w:val="22"/>
              </w:rPr>
              <w:t>208</w:t>
            </w:r>
            <w:r>
              <w:rPr>
                <w:b/>
                <w:sz w:val="22"/>
                <w:szCs w:val="22"/>
              </w:rPr>
              <w:t> </w:t>
            </w:r>
            <w:r w:rsidRPr="00202B04">
              <w:rPr>
                <w:b/>
                <w:sz w:val="22"/>
                <w:szCs w:val="22"/>
              </w:rPr>
              <w:t>000</w:t>
            </w:r>
          </w:p>
          <w:p w:rsidR="003E07CC" w:rsidRDefault="003E07CC" w:rsidP="003E07CC">
            <w:pPr>
              <w:jc w:val="center"/>
              <w:rPr>
                <w:b/>
                <w:sz w:val="22"/>
                <w:szCs w:val="22"/>
              </w:rPr>
            </w:pPr>
          </w:p>
          <w:p w:rsidR="003E07CC" w:rsidRDefault="003E07CC" w:rsidP="003E07CC">
            <w:pPr>
              <w:jc w:val="center"/>
              <w:rPr>
                <w:b/>
                <w:sz w:val="22"/>
                <w:szCs w:val="22"/>
              </w:rPr>
            </w:pPr>
            <w:r w:rsidRPr="00202B04">
              <w:rPr>
                <w:b/>
                <w:sz w:val="22"/>
                <w:szCs w:val="22"/>
              </w:rPr>
              <w:t>1</w:t>
            </w:r>
            <w:r>
              <w:rPr>
                <w:b/>
                <w:sz w:val="22"/>
                <w:szCs w:val="22"/>
              </w:rPr>
              <w:t xml:space="preserve"> </w:t>
            </w:r>
            <w:r w:rsidRPr="00202B04">
              <w:rPr>
                <w:b/>
                <w:sz w:val="22"/>
                <w:szCs w:val="22"/>
              </w:rPr>
              <w:t>057</w:t>
            </w:r>
            <w:r>
              <w:rPr>
                <w:b/>
                <w:sz w:val="22"/>
                <w:szCs w:val="22"/>
              </w:rPr>
              <w:t> </w:t>
            </w:r>
            <w:r w:rsidRPr="00202B04">
              <w:rPr>
                <w:b/>
                <w:sz w:val="22"/>
                <w:szCs w:val="22"/>
              </w:rPr>
              <w:t>000</w:t>
            </w:r>
          </w:p>
          <w:p w:rsidR="003E07CC" w:rsidRDefault="003E07CC" w:rsidP="003E07CC">
            <w:pPr>
              <w:jc w:val="center"/>
              <w:rPr>
                <w:b/>
                <w:sz w:val="22"/>
                <w:szCs w:val="22"/>
              </w:rPr>
            </w:pPr>
          </w:p>
          <w:p w:rsidR="003E07CC" w:rsidRDefault="003E07CC" w:rsidP="003E07CC">
            <w:pPr>
              <w:jc w:val="center"/>
              <w:rPr>
                <w:b/>
                <w:sz w:val="22"/>
                <w:szCs w:val="22"/>
              </w:rPr>
            </w:pPr>
            <w:r w:rsidRPr="00202B04">
              <w:rPr>
                <w:b/>
                <w:sz w:val="22"/>
                <w:szCs w:val="22"/>
              </w:rPr>
              <w:t>906</w:t>
            </w:r>
            <w:r>
              <w:rPr>
                <w:b/>
                <w:sz w:val="22"/>
                <w:szCs w:val="22"/>
              </w:rPr>
              <w:t> </w:t>
            </w:r>
            <w:r w:rsidRPr="00202B04">
              <w:rPr>
                <w:b/>
                <w:sz w:val="22"/>
                <w:szCs w:val="22"/>
              </w:rPr>
              <w:t>000</w:t>
            </w:r>
          </w:p>
          <w:p w:rsidR="003E07CC" w:rsidRDefault="003E07CC" w:rsidP="003E07CC">
            <w:pPr>
              <w:jc w:val="center"/>
              <w:rPr>
                <w:b/>
                <w:sz w:val="22"/>
                <w:szCs w:val="22"/>
              </w:rPr>
            </w:pPr>
          </w:p>
          <w:p w:rsidR="003E07CC" w:rsidRPr="00202B04" w:rsidRDefault="003E07CC" w:rsidP="003E07CC">
            <w:pPr>
              <w:jc w:val="center"/>
              <w:rPr>
                <w:b/>
                <w:sz w:val="22"/>
                <w:szCs w:val="22"/>
              </w:rPr>
            </w:pPr>
            <w:r w:rsidRPr="00202B04">
              <w:rPr>
                <w:b/>
                <w:sz w:val="22"/>
                <w:szCs w:val="22"/>
              </w:rPr>
              <w:t>755</w:t>
            </w:r>
            <w:r>
              <w:rPr>
                <w:b/>
                <w:sz w:val="22"/>
                <w:szCs w:val="22"/>
              </w:rPr>
              <w:t xml:space="preserve"> </w:t>
            </w:r>
            <w:r w:rsidRPr="00202B04">
              <w:rPr>
                <w:b/>
                <w:sz w:val="22"/>
                <w:szCs w:val="22"/>
              </w:rPr>
              <w:t>000</w:t>
            </w:r>
          </w:p>
        </w:tc>
        <w:tc>
          <w:tcPr>
            <w:tcW w:w="1367" w:type="dxa"/>
            <w:tcBorders>
              <w:top w:val="single" w:sz="4" w:space="0" w:color="auto"/>
              <w:left w:val="single" w:sz="4" w:space="0" w:color="auto"/>
              <w:bottom w:val="single" w:sz="4" w:space="0" w:color="auto"/>
              <w:right w:val="single" w:sz="4" w:space="0" w:color="auto"/>
            </w:tcBorders>
            <w:vAlign w:val="center"/>
          </w:tcPr>
          <w:p w:rsidR="003E07CC" w:rsidRPr="00202B04" w:rsidRDefault="003E07CC" w:rsidP="003E07CC">
            <w:pPr>
              <w:jc w:val="center"/>
              <w:rPr>
                <w:b/>
                <w:color w:val="000000"/>
                <w:sz w:val="22"/>
                <w:szCs w:val="22"/>
              </w:rPr>
            </w:pPr>
            <w:r w:rsidRPr="00202B04">
              <w:rPr>
                <w:b/>
                <w:color w:val="000000"/>
                <w:sz w:val="22"/>
                <w:szCs w:val="22"/>
              </w:rPr>
              <w:t>75</w:t>
            </w:r>
            <w:r>
              <w:rPr>
                <w:b/>
                <w:color w:val="000000"/>
                <w:sz w:val="22"/>
                <w:szCs w:val="22"/>
              </w:rPr>
              <w:t xml:space="preserve"> </w:t>
            </w:r>
            <w:r w:rsidRPr="00202B04">
              <w:rPr>
                <w:b/>
                <w:color w:val="000000"/>
                <w:sz w:val="22"/>
                <w:szCs w:val="22"/>
              </w:rPr>
              <w:t>500</w:t>
            </w:r>
          </w:p>
        </w:tc>
      </w:tr>
      <w:tr w:rsidR="003E07CC" w:rsidRPr="00554A0C" w:rsidTr="003E07CC">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3E07CC" w:rsidRDefault="003E07CC" w:rsidP="003E07CC">
            <w:pPr>
              <w:ind w:firstLine="709"/>
              <w:jc w:val="both"/>
              <w:rPr>
                <w:b/>
                <w:sz w:val="22"/>
                <w:szCs w:val="22"/>
              </w:rPr>
            </w:pPr>
            <w:r w:rsidRPr="00554A0C">
              <w:rPr>
                <w:b/>
                <w:sz w:val="22"/>
                <w:szCs w:val="22"/>
              </w:rPr>
              <w:lastRenderedPageBreak/>
              <w:t>Примечание по лоту:</w:t>
            </w:r>
          </w:p>
          <w:p w:rsidR="003E07CC" w:rsidRDefault="003E07CC" w:rsidP="003E07CC">
            <w:pPr>
              <w:ind w:firstLine="709"/>
              <w:jc w:val="both"/>
              <w:rPr>
                <w:sz w:val="22"/>
                <w:szCs w:val="22"/>
              </w:rPr>
            </w:pPr>
            <w:r w:rsidRPr="003E07CC">
              <w:rPr>
                <w:sz w:val="22"/>
                <w:szCs w:val="22"/>
              </w:rPr>
              <w:t>Условием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w:t>
            </w:r>
          </w:p>
          <w:p w:rsidR="003E07CC" w:rsidRPr="003E07CC" w:rsidRDefault="003E07CC" w:rsidP="003E07CC">
            <w:pPr>
              <w:ind w:firstLine="709"/>
              <w:jc w:val="both"/>
              <w:rPr>
                <w:sz w:val="22"/>
                <w:szCs w:val="22"/>
              </w:rPr>
            </w:pPr>
            <w:r>
              <w:rPr>
                <w:sz w:val="22"/>
                <w:szCs w:val="22"/>
              </w:rPr>
              <w:t>Р</w:t>
            </w:r>
            <w:r w:rsidRPr="003E07CC">
              <w:rPr>
                <w:sz w:val="22"/>
                <w:szCs w:val="22"/>
              </w:rPr>
              <w:t>ешение об условиях приватизации принято решением городской Думы города Нижнего Новгорода от 29.04.2020 № 70 и постановлениями администрации города Нижнего Новгорода от 03.06.2020 № 1795, от 16.10.2020 № 3796.</w:t>
            </w:r>
          </w:p>
          <w:p w:rsidR="003E07CC" w:rsidRDefault="003E07CC" w:rsidP="003E07CC">
            <w:pPr>
              <w:ind w:firstLine="709"/>
              <w:jc w:val="both"/>
              <w:rPr>
                <w:sz w:val="22"/>
                <w:szCs w:val="22"/>
              </w:rPr>
            </w:pPr>
            <w:r w:rsidRPr="003E07CC">
              <w:rPr>
                <w:sz w:val="22"/>
                <w:szCs w:val="22"/>
              </w:rPr>
              <w:t>Аукционы от 13.08.2020 № 8711, от 29.09.2020 № 8943</w:t>
            </w:r>
            <w:r w:rsidR="00EB34C4">
              <w:rPr>
                <w:sz w:val="22"/>
                <w:szCs w:val="22"/>
              </w:rPr>
              <w:t xml:space="preserve"> </w:t>
            </w:r>
            <w:r w:rsidRPr="003E07CC">
              <w:rPr>
                <w:sz w:val="22"/>
                <w:szCs w:val="22"/>
              </w:rPr>
              <w:t>по продаже не состоялись в связи с отсутствием заявок.</w:t>
            </w:r>
          </w:p>
          <w:p w:rsidR="00EB34C4" w:rsidRPr="00554A0C" w:rsidRDefault="00EB34C4" w:rsidP="003E07CC">
            <w:pPr>
              <w:ind w:firstLine="709"/>
              <w:jc w:val="both"/>
              <w:rPr>
                <w:sz w:val="22"/>
                <w:szCs w:val="22"/>
              </w:rPr>
            </w:pPr>
            <w:r>
              <w:rPr>
                <w:sz w:val="22"/>
                <w:szCs w:val="22"/>
              </w:rPr>
              <w:t>Продажа</w:t>
            </w:r>
            <w:r w:rsidRPr="00B66F11">
              <w:rPr>
                <w:sz w:val="22"/>
                <w:szCs w:val="22"/>
              </w:rPr>
              <w:t xml:space="preserve"> посредством публичного предложения от</w:t>
            </w:r>
            <w:r>
              <w:rPr>
                <w:sz w:val="22"/>
                <w:szCs w:val="22"/>
              </w:rPr>
              <w:t xml:space="preserve"> 03.12.2020 № 9286 не состоялась</w:t>
            </w:r>
            <w:r w:rsidRPr="003E07CC">
              <w:rPr>
                <w:sz w:val="22"/>
                <w:szCs w:val="22"/>
              </w:rPr>
              <w:t xml:space="preserve"> в связи с</w:t>
            </w:r>
            <w:r>
              <w:rPr>
                <w:sz w:val="22"/>
                <w:szCs w:val="22"/>
              </w:rPr>
              <w:t xml:space="preserve"> тем, что только одна заявка признана соответствующей требованиям. </w:t>
            </w:r>
          </w:p>
        </w:tc>
      </w:tr>
      <w:tr w:rsidR="00EB34C4" w:rsidRPr="00202B04" w:rsidTr="00971897">
        <w:trPr>
          <w:cantSplit/>
          <w:trHeight w:val="3424"/>
          <w:jc w:val="center"/>
        </w:trPr>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rsidR="00EB34C4" w:rsidRPr="00554A0C" w:rsidRDefault="00EB34C4" w:rsidP="00EB34C4">
            <w:pPr>
              <w:jc w:val="center"/>
              <w:rPr>
                <w:sz w:val="22"/>
                <w:szCs w:val="22"/>
              </w:rPr>
            </w:pPr>
            <w:r w:rsidRPr="00554A0C">
              <w:rPr>
                <w:sz w:val="22"/>
                <w:szCs w:val="22"/>
              </w:rPr>
              <w:t>1</w:t>
            </w:r>
          </w:p>
        </w:tc>
        <w:tc>
          <w:tcPr>
            <w:tcW w:w="1504" w:type="dxa"/>
            <w:tcBorders>
              <w:top w:val="single" w:sz="4" w:space="0" w:color="auto"/>
              <w:left w:val="single" w:sz="4" w:space="0" w:color="auto"/>
              <w:bottom w:val="single" w:sz="4" w:space="0" w:color="auto"/>
              <w:right w:val="single" w:sz="4" w:space="0" w:color="auto"/>
            </w:tcBorders>
            <w:vAlign w:val="center"/>
          </w:tcPr>
          <w:p w:rsidR="00EB34C4" w:rsidRPr="00202B04" w:rsidRDefault="00EB34C4" w:rsidP="00EB34C4">
            <w:pPr>
              <w:ind w:left="57" w:right="57"/>
              <w:jc w:val="center"/>
              <w:rPr>
                <w:sz w:val="22"/>
                <w:szCs w:val="22"/>
              </w:rPr>
            </w:pPr>
            <w:r w:rsidRPr="00202B04">
              <w:rPr>
                <w:sz w:val="22"/>
                <w:szCs w:val="22"/>
              </w:rPr>
              <w:t>Нежилое помещение (подвал №1)</w:t>
            </w:r>
          </w:p>
        </w:tc>
        <w:tc>
          <w:tcPr>
            <w:tcW w:w="1985" w:type="dxa"/>
            <w:tcBorders>
              <w:top w:val="single" w:sz="4" w:space="0" w:color="auto"/>
              <w:left w:val="single" w:sz="4" w:space="0" w:color="auto"/>
              <w:bottom w:val="single" w:sz="4" w:space="0" w:color="auto"/>
              <w:right w:val="single" w:sz="4" w:space="0" w:color="auto"/>
            </w:tcBorders>
            <w:vAlign w:val="center"/>
          </w:tcPr>
          <w:p w:rsidR="00EB34C4" w:rsidRPr="00202B04" w:rsidRDefault="00EB34C4" w:rsidP="00EB34C4">
            <w:pPr>
              <w:ind w:left="57" w:right="57"/>
              <w:jc w:val="center"/>
              <w:rPr>
                <w:sz w:val="22"/>
                <w:szCs w:val="22"/>
              </w:rPr>
            </w:pPr>
            <w:r w:rsidRPr="00202B04">
              <w:rPr>
                <w:sz w:val="22"/>
                <w:szCs w:val="22"/>
              </w:rPr>
              <w:t>г.Нижний Новгород, р-н Нижегородский, ул.Ульянова, д.29,</w:t>
            </w:r>
          </w:p>
          <w:p w:rsidR="00EB34C4" w:rsidRPr="00202B04" w:rsidRDefault="00EB34C4" w:rsidP="00EB34C4">
            <w:pPr>
              <w:ind w:left="57" w:right="57"/>
              <w:jc w:val="center"/>
              <w:rPr>
                <w:sz w:val="22"/>
                <w:szCs w:val="22"/>
              </w:rPr>
            </w:pPr>
            <w:proofErr w:type="spellStart"/>
            <w:r w:rsidRPr="00202B04">
              <w:rPr>
                <w:sz w:val="22"/>
                <w:szCs w:val="22"/>
              </w:rPr>
              <w:t>пом</w:t>
            </w:r>
            <w:proofErr w:type="spellEnd"/>
            <w:r w:rsidRPr="00202B04">
              <w:rPr>
                <w:sz w:val="22"/>
                <w:szCs w:val="22"/>
              </w:rPr>
              <w:t xml:space="preserve"> П1</w:t>
            </w:r>
          </w:p>
        </w:tc>
        <w:tc>
          <w:tcPr>
            <w:tcW w:w="567" w:type="dxa"/>
            <w:tcBorders>
              <w:top w:val="single" w:sz="4" w:space="0" w:color="auto"/>
              <w:left w:val="single" w:sz="4" w:space="0" w:color="auto"/>
              <w:bottom w:val="single" w:sz="4" w:space="0" w:color="auto"/>
              <w:right w:val="single" w:sz="4" w:space="0" w:color="auto"/>
            </w:tcBorders>
            <w:vAlign w:val="center"/>
          </w:tcPr>
          <w:p w:rsidR="00EB34C4" w:rsidRPr="00202B04" w:rsidRDefault="00EB34C4" w:rsidP="00EB34C4">
            <w:pPr>
              <w:ind w:left="57" w:right="57"/>
              <w:jc w:val="center"/>
              <w:rPr>
                <w:bCs/>
                <w:sz w:val="22"/>
                <w:szCs w:val="22"/>
              </w:rPr>
            </w:pPr>
            <w:r w:rsidRPr="00202B04">
              <w:rPr>
                <w:bCs/>
                <w:sz w:val="22"/>
                <w:szCs w:val="22"/>
              </w:rPr>
              <w:t>52:18:0060078:88</w:t>
            </w:r>
          </w:p>
        </w:tc>
        <w:tc>
          <w:tcPr>
            <w:tcW w:w="886" w:type="dxa"/>
            <w:tcBorders>
              <w:top w:val="single" w:sz="4" w:space="0" w:color="auto"/>
              <w:left w:val="single" w:sz="4" w:space="0" w:color="auto"/>
              <w:bottom w:val="single" w:sz="4" w:space="0" w:color="auto"/>
              <w:right w:val="single" w:sz="4" w:space="0" w:color="auto"/>
            </w:tcBorders>
            <w:vAlign w:val="center"/>
          </w:tcPr>
          <w:p w:rsidR="00EB34C4" w:rsidRPr="00202B04" w:rsidRDefault="00EB34C4" w:rsidP="00EB34C4">
            <w:pPr>
              <w:ind w:left="57" w:right="57"/>
              <w:jc w:val="center"/>
              <w:rPr>
                <w:bCs/>
                <w:sz w:val="22"/>
                <w:szCs w:val="22"/>
              </w:rPr>
            </w:pPr>
            <w:r w:rsidRPr="00202B04">
              <w:rPr>
                <w:bCs/>
                <w:sz w:val="22"/>
                <w:szCs w:val="22"/>
              </w:rPr>
              <w:t>230,7</w:t>
            </w:r>
          </w:p>
        </w:tc>
        <w:tc>
          <w:tcPr>
            <w:tcW w:w="709" w:type="dxa"/>
            <w:tcBorders>
              <w:top w:val="single" w:sz="4" w:space="0" w:color="auto"/>
              <w:left w:val="single" w:sz="4" w:space="0" w:color="auto"/>
              <w:bottom w:val="single" w:sz="4" w:space="0" w:color="auto"/>
              <w:right w:val="single" w:sz="4" w:space="0" w:color="auto"/>
            </w:tcBorders>
            <w:vAlign w:val="center"/>
          </w:tcPr>
          <w:p w:rsidR="00EB34C4" w:rsidRPr="00202B04" w:rsidRDefault="00EB34C4" w:rsidP="00EB34C4">
            <w:pPr>
              <w:ind w:left="57" w:right="57"/>
              <w:jc w:val="center"/>
              <w:rPr>
                <w:bCs/>
                <w:sz w:val="22"/>
                <w:szCs w:val="22"/>
              </w:rPr>
            </w:pPr>
            <w:r w:rsidRPr="00202B04">
              <w:rPr>
                <w:bCs/>
                <w:sz w:val="22"/>
                <w:szCs w:val="22"/>
              </w:rPr>
              <w:t>1913</w:t>
            </w:r>
          </w:p>
        </w:tc>
        <w:tc>
          <w:tcPr>
            <w:tcW w:w="1665" w:type="dxa"/>
            <w:tcBorders>
              <w:top w:val="single" w:sz="4" w:space="0" w:color="auto"/>
              <w:left w:val="single" w:sz="4" w:space="0" w:color="auto"/>
              <w:bottom w:val="single" w:sz="4" w:space="0" w:color="auto"/>
              <w:right w:val="single" w:sz="4" w:space="0" w:color="auto"/>
            </w:tcBorders>
            <w:vAlign w:val="center"/>
          </w:tcPr>
          <w:p w:rsidR="00EB34C4" w:rsidRPr="00202B04" w:rsidRDefault="00EB34C4" w:rsidP="00EB34C4">
            <w:pPr>
              <w:ind w:left="57" w:right="57"/>
              <w:jc w:val="center"/>
              <w:rPr>
                <w:sz w:val="22"/>
                <w:szCs w:val="22"/>
              </w:rPr>
            </w:pPr>
            <w:r w:rsidRPr="00202B04">
              <w:rPr>
                <w:sz w:val="22"/>
                <w:szCs w:val="22"/>
              </w:rPr>
              <w:t>Нежилое помещение расположено в подвале  двухэтажного жилого дома. Имеется отдельный вход со двора дома.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B34C4" w:rsidRPr="00202B04" w:rsidRDefault="00EB34C4" w:rsidP="00EB34C4">
            <w:pPr>
              <w:ind w:left="57" w:right="57"/>
              <w:jc w:val="center"/>
              <w:rPr>
                <w:b/>
                <w:sz w:val="22"/>
                <w:szCs w:val="22"/>
              </w:rPr>
            </w:pPr>
            <w:r w:rsidRPr="00202B04">
              <w:rPr>
                <w:b/>
                <w:sz w:val="22"/>
                <w:szCs w:val="22"/>
              </w:rPr>
              <w:t>7 320 000</w:t>
            </w:r>
          </w:p>
        </w:tc>
        <w:tc>
          <w:tcPr>
            <w:tcW w:w="1418" w:type="dxa"/>
            <w:tcBorders>
              <w:top w:val="single" w:sz="4" w:space="0" w:color="auto"/>
              <w:left w:val="single" w:sz="4" w:space="0" w:color="auto"/>
              <w:bottom w:val="single" w:sz="4" w:space="0" w:color="auto"/>
              <w:right w:val="single" w:sz="4" w:space="0" w:color="auto"/>
            </w:tcBorders>
            <w:vAlign w:val="center"/>
          </w:tcPr>
          <w:p w:rsidR="00EB34C4" w:rsidRPr="00202B04" w:rsidRDefault="00EB34C4" w:rsidP="00EB34C4">
            <w:pPr>
              <w:ind w:left="57" w:right="57"/>
              <w:jc w:val="center"/>
              <w:rPr>
                <w:b/>
                <w:sz w:val="22"/>
                <w:szCs w:val="22"/>
              </w:rPr>
            </w:pPr>
            <w:r w:rsidRPr="00202B04">
              <w:rPr>
                <w:b/>
                <w:sz w:val="22"/>
                <w:szCs w:val="22"/>
              </w:rPr>
              <w:t>1 464 000</w:t>
            </w:r>
          </w:p>
        </w:tc>
        <w:tc>
          <w:tcPr>
            <w:tcW w:w="1417" w:type="dxa"/>
            <w:tcBorders>
              <w:top w:val="single" w:sz="4" w:space="0" w:color="auto"/>
              <w:left w:val="single" w:sz="4" w:space="0" w:color="auto"/>
              <w:bottom w:val="single" w:sz="4" w:space="0" w:color="auto"/>
              <w:right w:val="single" w:sz="4" w:space="0" w:color="auto"/>
            </w:tcBorders>
            <w:vAlign w:val="center"/>
          </w:tcPr>
          <w:p w:rsidR="00EB34C4" w:rsidRPr="00202B04" w:rsidRDefault="00EB34C4" w:rsidP="00EB34C4">
            <w:pPr>
              <w:jc w:val="center"/>
              <w:rPr>
                <w:b/>
                <w:color w:val="000000"/>
                <w:sz w:val="22"/>
                <w:szCs w:val="22"/>
              </w:rPr>
            </w:pPr>
            <w:r w:rsidRPr="00202B04">
              <w:rPr>
                <w:b/>
                <w:color w:val="000000"/>
                <w:sz w:val="22"/>
                <w:szCs w:val="22"/>
              </w:rPr>
              <w:t>3</w:t>
            </w:r>
            <w:r>
              <w:rPr>
                <w:b/>
                <w:color w:val="000000"/>
                <w:sz w:val="22"/>
                <w:szCs w:val="22"/>
              </w:rPr>
              <w:t xml:space="preserve"> </w:t>
            </w:r>
            <w:r w:rsidRPr="00202B04">
              <w:rPr>
                <w:b/>
                <w:color w:val="000000"/>
                <w:sz w:val="22"/>
                <w:szCs w:val="22"/>
              </w:rPr>
              <w:t>660</w:t>
            </w:r>
            <w:r>
              <w:rPr>
                <w:b/>
                <w:color w:val="000000"/>
                <w:sz w:val="22"/>
                <w:szCs w:val="22"/>
              </w:rPr>
              <w:t xml:space="preserve"> </w:t>
            </w:r>
            <w:r w:rsidRPr="00202B04">
              <w:rPr>
                <w:b/>
                <w:color w:val="000000"/>
                <w:sz w:val="22"/>
                <w:szCs w:val="22"/>
              </w:rPr>
              <w:t>000</w:t>
            </w:r>
          </w:p>
        </w:tc>
        <w:tc>
          <w:tcPr>
            <w:tcW w:w="1276" w:type="dxa"/>
            <w:tcBorders>
              <w:top w:val="single" w:sz="4" w:space="0" w:color="auto"/>
              <w:left w:val="single" w:sz="4" w:space="0" w:color="auto"/>
              <w:bottom w:val="single" w:sz="4" w:space="0" w:color="auto"/>
              <w:right w:val="single" w:sz="4" w:space="0" w:color="auto"/>
            </w:tcBorders>
            <w:vAlign w:val="center"/>
          </w:tcPr>
          <w:p w:rsidR="00EB34C4" w:rsidRPr="00202B04" w:rsidRDefault="00EB34C4" w:rsidP="00EB34C4">
            <w:pPr>
              <w:jc w:val="center"/>
              <w:rPr>
                <w:b/>
                <w:color w:val="000000"/>
                <w:sz w:val="22"/>
                <w:szCs w:val="22"/>
              </w:rPr>
            </w:pPr>
            <w:r w:rsidRPr="00202B04">
              <w:rPr>
                <w:b/>
                <w:color w:val="000000"/>
                <w:sz w:val="22"/>
                <w:szCs w:val="22"/>
              </w:rPr>
              <w:t>732</w:t>
            </w:r>
            <w:r>
              <w:rPr>
                <w:b/>
                <w:color w:val="000000"/>
                <w:sz w:val="22"/>
                <w:szCs w:val="22"/>
              </w:rPr>
              <w:t xml:space="preserve"> </w:t>
            </w:r>
            <w:r w:rsidRPr="00202B04">
              <w:rPr>
                <w:b/>
                <w:color w:val="000000"/>
                <w:sz w:val="22"/>
                <w:szCs w:val="22"/>
              </w:rPr>
              <w:t>000</w:t>
            </w:r>
          </w:p>
        </w:tc>
        <w:tc>
          <w:tcPr>
            <w:tcW w:w="1459" w:type="dxa"/>
            <w:tcBorders>
              <w:top w:val="single" w:sz="4" w:space="0" w:color="auto"/>
              <w:left w:val="single" w:sz="4" w:space="0" w:color="auto"/>
              <w:bottom w:val="single" w:sz="4" w:space="0" w:color="auto"/>
              <w:right w:val="single" w:sz="4" w:space="0" w:color="auto"/>
            </w:tcBorders>
            <w:vAlign w:val="center"/>
          </w:tcPr>
          <w:p w:rsidR="00EB34C4" w:rsidRDefault="00EB34C4" w:rsidP="00EB34C4">
            <w:pPr>
              <w:jc w:val="center"/>
              <w:rPr>
                <w:b/>
                <w:sz w:val="22"/>
                <w:szCs w:val="22"/>
              </w:rPr>
            </w:pPr>
            <w:r w:rsidRPr="00202B04">
              <w:rPr>
                <w:b/>
                <w:sz w:val="22"/>
                <w:szCs w:val="22"/>
              </w:rPr>
              <w:t>7</w:t>
            </w:r>
            <w:r>
              <w:rPr>
                <w:b/>
                <w:sz w:val="22"/>
                <w:szCs w:val="22"/>
              </w:rPr>
              <w:t xml:space="preserve"> </w:t>
            </w:r>
            <w:r w:rsidRPr="00202B04">
              <w:rPr>
                <w:b/>
                <w:sz w:val="22"/>
                <w:szCs w:val="22"/>
              </w:rPr>
              <w:t>320</w:t>
            </w:r>
            <w:r>
              <w:rPr>
                <w:b/>
                <w:sz w:val="22"/>
                <w:szCs w:val="22"/>
              </w:rPr>
              <w:t> </w:t>
            </w:r>
            <w:r w:rsidRPr="00202B04">
              <w:rPr>
                <w:b/>
                <w:sz w:val="22"/>
                <w:szCs w:val="22"/>
              </w:rPr>
              <w:t>000</w:t>
            </w:r>
          </w:p>
          <w:p w:rsidR="00EB34C4" w:rsidRDefault="00EB34C4" w:rsidP="00EB34C4">
            <w:pPr>
              <w:jc w:val="center"/>
              <w:rPr>
                <w:b/>
                <w:sz w:val="22"/>
                <w:szCs w:val="22"/>
              </w:rPr>
            </w:pPr>
          </w:p>
          <w:p w:rsidR="00EB34C4" w:rsidRDefault="00EB34C4" w:rsidP="00EB34C4">
            <w:pPr>
              <w:jc w:val="center"/>
              <w:rPr>
                <w:b/>
                <w:sz w:val="22"/>
                <w:szCs w:val="22"/>
              </w:rPr>
            </w:pPr>
            <w:r w:rsidRPr="00202B04">
              <w:rPr>
                <w:b/>
                <w:sz w:val="22"/>
                <w:szCs w:val="22"/>
              </w:rPr>
              <w:t>6</w:t>
            </w:r>
            <w:r>
              <w:rPr>
                <w:b/>
                <w:sz w:val="22"/>
                <w:szCs w:val="22"/>
              </w:rPr>
              <w:t xml:space="preserve"> </w:t>
            </w:r>
            <w:r w:rsidRPr="00202B04">
              <w:rPr>
                <w:b/>
                <w:sz w:val="22"/>
                <w:szCs w:val="22"/>
              </w:rPr>
              <w:t>588</w:t>
            </w:r>
            <w:r>
              <w:rPr>
                <w:b/>
                <w:sz w:val="22"/>
                <w:szCs w:val="22"/>
              </w:rPr>
              <w:t> </w:t>
            </w:r>
            <w:r w:rsidRPr="00202B04">
              <w:rPr>
                <w:b/>
                <w:sz w:val="22"/>
                <w:szCs w:val="22"/>
              </w:rPr>
              <w:t>000</w:t>
            </w:r>
          </w:p>
          <w:p w:rsidR="00EB34C4" w:rsidRDefault="00EB34C4" w:rsidP="00EB34C4">
            <w:pPr>
              <w:jc w:val="center"/>
              <w:rPr>
                <w:b/>
                <w:sz w:val="22"/>
                <w:szCs w:val="22"/>
              </w:rPr>
            </w:pPr>
          </w:p>
          <w:p w:rsidR="00EB34C4" w:rsidRDefault="00EB34C4" w:rsidP="00EB34C4">
            <w:pPr>
              <w:jc w:val="center"/>
              <w:rPr>
                <w:b/>
                <w:sz w:val="22"/>
                <w:szCs w:val="22"/>
              </w:rPr>
            </w:pPr>
            <w:r w:rsidRPr="00202B04">
              <w:rPr>
                <w:b/>
                <w:sz w:val="22"/>
                <w:szCs w:val="22"/>
              </w:rPr>
              <w:t>5</w:t>
            </w:r>
            <w:r>
              <w:rPr>
                <w:b/>
                <w:sz w:val="22"/>
                <w:szCs w:val="22"/>
              </w:rPr>
              <w:t xml:space="preserve"> </w:t>
            </w:r>
            <w:r w:rsidRPr="00202B04">
              <w:rPr>
                <w:b/>
                <w:sz w:val="22"/>
                <w:szCs w:val="22"/>
              </w:rPr>
              <w:t>856</w:t>
            </w:r>
            <w:r>
              <w:rPr>
                <w:b/>
                <w:sz w:val="22"/>
                <w:szCs w:val="22"/>
              </w:rPr>
              <w:t> </w:t>
            </w:r>
            <w:r w:rsidRPr="00202B04">
              <w:rPr>
                <w:b/>
                <w:sz w:val="22"/>
                <w:szCs w:val="22"/>
              </w:rPr>
              <w:t>000</w:t>
            </w:r>
          </w:p>
          <w:p w:rsidR="00EB34C4" w:rsidRDefault="00EB34C4" w:rsidP="00EB34C4">
            <w:pPr>
              <w:jc w:val="center"/>
              <w:rPr>
                <w:b/>
                <w:sz w:val="22"/>
                <w:szCs w:val="22"/>
              </w:rPr>
            </w:pPr>
          </w:p>
          <w:p w:rsidR="00EB34C4" w:rsidRDefault="00EB34C4" w:rsidP="00EB34C4">
            <w:pPr>
              <w:jc w:val="center"/>
              <w:rPr>
                <w:b/>
                <w:sz w:val="22"/>
                <w:szCs w:val="22"/>
              </w:rPr>
            </w:pPr>
            <w:r w:rsidRPr="00202B04">
              <w:rPr>
                <w:b/>
                <w:sz w:val="22"/>
                <w:szCs w:val="22"/>
              </w:rPr>
              <w:t>5</w:t>
            </w:r>
            <w:r>
              <w:rPr>
                <w:b/>
                <w:sz w:val="22"/>
                <w:szCs w:val="22"/>
              </w:rPr>
              <w:t xml:space="preserve"> </w:t>
            </w:r>
            <w:r w:rsidRPr="00202B04">
              <w:rPr>
                <w:b/>
                <w:sz w:val="22"/>
                <w:szCs w:val="22"/>
              </w:rPr>
              <w:t>124</w:t>
            </w:r>
            <w:r>
              <w:rPr>
                <w:b/>
                <w:sz w:val="22"/>
                <w:szCs w:val="22"/>
              </w:rPr>
              <w:t> </w:t>
            </w:r>
            <w:r w:rsidRPr="00202B04">
              <w:rPr>
                <w:b/>
                <w:sz w:val="22"/>
                <w:szCs w:val="22"/>
              </w:rPr>
              <w:t>000</w:t>
            </w:r>
          </w:p>
          <w:p w:rsidR="00EB34C4" w:rsidRDefault="00EB34C4" w:rsidP="00EB34C4">
            <w:pPr>
              <w:jc w:val="center"/>
              <w:rPr>
                <w:b/>
                <w:sz w:val="22"/>
                <w:szCs w:val="22"/>
              </w:rPr>
            </w:pPr>
          </w:p>
          <w:p w:rsidR="00EB34C4" w:rsidRDefault="00EB34C4" w:rsidP="00EB34C4">
            <w:pPr>
              <w:jc w:val="center"/>
              <w:rPr>
                <w:b/>
                <w:sz w:val="22"/>
                <w:szCs w:val="22"/>
              </w:rPr>
            </w:pPr>
            <w:r w:rsidRPr="00202B04">
              <w:rPr>
                <w:b/>
                <w:sz w:val="22"/>
                <w:szCs w:val="22"/>
              </w:rPr>
              <w:t>4</w:t>
            </w:r>
            <w:r>
              <w:rPr>
                <w:b/>
                <w:sz w:val="22"/>
                <w:szCs w:val="22"/>
              </w:rPr>
              <w:t xml:space="preserve"> </w:t>
            </w:r>
            <w:r w:rsidRPr="00202B04">
              <w:rPr>
                <w:b/>
                <w:sz w:val="22"/>
                <w:szCs w:val="22"/>
              </w:rPr>
              <w:t>392</w:t>
            </w:r>
            <w:r>
              <w:rPr>
                <w:b/>
                <w:sz w:val="22"/>
                <w:szCs w:val="22"/>
              </w:rPr>
              <w:t> </w:t>
            </w:r>
            <w:r w:rsidRPr="00202B04">
              <w:rPr>
                <w:b/>
                <w:sz w:val="22"/>
                <w:szCs w:val="22"/>
              </w:rPr>
              <w:t>000</w:t>
            </w:r>
          </w:p>
          <w:p w:rsidR="00EB34C4" w:rsidRDefault="00EB34C4" w:rsidP="00EB34C4">
            <w:pPr>
              <w:jc w:val="center"/>
              <w:rPr>
                <w:b/>
                <w:sz w:val="22"/>
                <w:szCs w:val="22"/>
              </w:rPr>
            </w:pPr>
          </w:p>
          <w:p w:rsidR="00EB34C4" w:rsidRPr="00202B04" w:rsidRDefault="00EB34C4" w:rsidP="00EB34C4">
            <w:pPr>
              <w:jc w:val="center"/>
              <w:rPr>
                <w:b/>
                <w:sz w:val="22"/>
                <w:szCs w:val="22"/>
              </w:rPr>
            </w:pPr>
            <w:r w:rsidRPr="00202B04">
              <w:rPr>
                <w:b/>
                <w:sz w:val="22"/>
                <w:szCs w:val="22"/>
              </w:rPr>
              <w:t>3</w:t>
            </w:r>
            <w:r>
              <w:rPr>
                <w:b/>
                <w:sz w:val="22"/>
                <w:szCs w:val="22"/>
              </w:rPr>
              <w:t xml:space="preserve"> </w:t>
            </w:r>
            <w:r w:rsidRPr="00202B04">
              <w:rPr>
                <w:b/>
                <w:sz w:val="22"/>
                <w:szCs w:val="22"/>
              </w:rPr>
              <w:t>660</w:t>
            </w:r>
            <w:r>
              <w:rPr>
                <w:b/>
                <w:sz w:val="22"/>
                <w:szCs w:val="22"/>
              </w:rPr>
              <w:t xml:space="preserve"> </w:t>
            </w:r>
            <w:r w:rsidRPr="00202B04">
              <w:rPr>
                <w:b/>
                <w:sz w:val="22"/>
                <w:szCs w:val="22"/>
              </w:rPr>
              <w:t>000</w:t>
            </w:r>
          </w:p>
        </w:tc>
        <w:tc>
          <w:tcPr>
            <w:tcW w:w="1367" w:type="dxa"/>
            <w:tcBorders>
              <w:top w:val="single" w:sz="4" w:space="0" w:color="auto"/>
              <w:left w:val="single" w:sz="4" w:space="0" w:color="auto"/>
              <w:bottom w:val="single" w:sz="4" w:space="0" w:color="auto"/>
              <w:right w:val="single" w:sz="4" w:space="0" w:color="auto"/>
            </w:tcBorders>
            <w:vAlign w:val="center"/>
          </w:tcPr>
          <w:p w:rsidR="00EB34C4" w:rsidRPr="00202B04" w:rsidRDefault="00EB34C4" w:rsidP="00EB34C4">
            <w:pPr>
              <w:jc w:val="center"/>
              <w:rPr>
                <w:b/>
                <w:color w:val="000000"/>
                <w:sz w:val="22"/>
                <w:szCs w:val="22"/>
              </w:rPr>
            </w:pPr>
            <w:r w:rsidRPr="00202B04">
              <w:rPr>
                <w:b/>
                <w:color w:val="000000"/>
                <w:sz w:val="22"/>
                <w:szCs w:val="22"/>
              </w:rPr>
              <w:t>366</w:t>
            </w:r>
            <w:r>
              <w:rPr>
                <w:b/>
                <w:color w:val="000000"/>
                <w:sz w:val="22"/>
                <w:szCs w:val="22"/>
              </w:rPr>
              <w:t xml:space="preserve"> </w:t>
            </w:r>
            <w:r w:rsidRPr="00202B04">
              <w:rPr>
                <w:b/>
                <w:color w:val="000000"/>
                <w:sz w:val="22"/>
                <w:szCs w:val="22"/>
              </w:rPr>
              <w:t>000</w:t>
            </w:r>
          </w:p>
        </w:tc>
      </w:tr>
      <w:tr w:rsidR="00EB34C4" w:rsidRPr="00554A0C" w:rsidTr="00EB34C4">
        <w:trPr>
          <w:cantSplit/>
          <w:trHeight w:val="1443"/>
          <w:jc w:val="center"/>
        </w:trPr>
        <w:tc>
          <w:tcPr>
            <w:tcW w:w="15960"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EB34C4" w:rsidRDefault="00EB34C4" w:rsidP="00EB34C4">
            <w:pPr>
              <w:ind w:firstLine="709"/>
              <w:jc w:val="both"/>
              <w:rPr>
                <w:b/>
                <w:sz w:val="22"/>
                <w:szCs w:val="22"/>
              </w:rPr>
            </w:pPr>
            <w:r w:rsidRPr="00554A0C">
              <w:rPr>
                <w:b/>
                <w:sz w:val="22"/>
                <w:szCs w:val="22"/>
              </w:rPr>
              <w:t>Примечание по лоту:</w:t>
            </w:r>
          </w:p>
          <w:p w:rsidR="00C153E2" w:rsidRDefault="00C153E2" w:rsidP="00EB34C4">
            <w:pPr>
              <w:ind w:firstLine="709"/>
              <w:jc w:val="both"/>
              <w:rPr>
                <w:sz w:val="22"/>
                <w:szCs w:val="22"/>
              </w:rPr>
            </w:pPr>
            <w:r w:rsidRPr="003E07CC">
              <w:rPr>
                <w:sz w:val="22"/>
                <w:szCs w:val="22"/>
              </w:rPr>
              <w:t>Условием договора купли-продажи объекта является обязательство покупателя 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w:t>
            </w:r>
          </w:p>
          <w:p w:rsidR="00EB34C4" w:rsidRPr="00EB34C4" w:rsidRDefault="00EB34C4" w:rsidP="00EB34C4">
            <w:pPr>
              <w:ind w:firstLine="709"/>
              <w:jc w:val="both"/>
              <w:rPr>
                <w:sz w:val="22"/>
                <w:szCs w:val="22"/>
              </w:rPr>
            </w:pPr>
            <w:r>
              <w:rPr>
                <w:sz w:val="22"/>
                <w:szCs w:val="22"/>
              </w:rPr>
              <w:t xml:space="preserve"> Р</w:t>
            </w:r>
            <w:r w:rsidRPr="00EB34C4">
              <w:rPr>
                <w:sz w:val="22"/>
                <w:szCs w:val="22"/>
              </w:rPr>
              <w:t>ешение об условиях приватизации принято решением городской Думы города Нижнего Новгорода от 13.12.2017 № 258 и постановлениями администрации города Нижнего Новгорода от 31.08.2018 № 2275, от 16.10.2020 № 3796.</w:t>
            </w:r>
          </w:p>
          <w:p w:rsidR="00EB34C4" w:rsidRDefault="00EB34C4" w:rsidP="00EB34C4">
            <w:pPr>
              <w:ind w:firstLine="709"/>
              <w:jc w:val="both"/>
              <w:rPr>
                <w:sz w:val="22"/>
                <w:szCs w:val="22"/>
              </w:rPr>
            </w:pPr>
            <w:r w:rsidRPr="00EB34C4">
              <w:rPr>
                <w:sz w:val="22"/>
                <w:szCs w:val="22"/>
              </w:rPr>
              <w:t>Аукционы от 13.08.2020 № 8711, от 29.09.2020 № 8943 по продаже не состоялись в связи с отсутствием заявок.</w:t>
            </w:r>
          </w:p>
          <w:p w:rsidR="00C153E2" w:rsidRPr="00554A0C" w:rsidRDefault="00C153E2" w:rsidP="00C153E2">
            <w:pPr>
              <w:ind w:firstLine="709"/>
              <w:jc w:val="both"/>
              <w:rPr>
                <w:sz w:val="22"/>
                <w:szCs w:val="22"/>
              </w:rPr>
            </w:pPr>
            <w:r w:rsidRPr="00EB34C4">
              <w:rPr>
                <w:sz w:val="22"/>
                <w:szCs w:val="22"/>
              </w:rPr>
              <w:t>Продажи посредством публичного предложения от 19.12.2019 № 7588</w:t>
            </w:r>
            <w:r>
              <w:rPr>
                <w:sz w:val="22"/>
                <w:szCs w:val="22"/>
              </w:rPr>
              <w:t>, от 03.12.2020 № 9286</w:t>
            </w:r>
            <w:r w:rsidRPr="00EB34C4">
              <w:rPr>
                <w:sz w:val="22"/>
                <w:szCs w:val="22"/>
              </w:rPr>
              <w:t xml:space="preserve"> не состоялись в связи с отсутствием заявок.</w:t>
            </w:r>
          </w:p>
        </w:tc>
      </w:tr>
    </w:tbl>
    <w:p w:rsidR="000551E5" w:rsidRDefault="000551E5" w:rsidP="0081755C">
      <w:pPr>
        <w:ind w:firstLine="708"/>
        <w:rPr>
          <w:b/>
          <w:sz w:val="26"/>
          <w:szCs w:val="26"/>
        </w:rPr>
      </w:pPr>
    </w:p>
    <w:p w:rsidR="0081755C" w:rsidRPr="005B678B" w:rsidRDefault="0081755C" w:rsidP="0081755C">
      <w:pPr>
        <w:jc w:val="both"/>
        <w:rPr>
          <w:sz w:val="26"/>
          <w:szCs w:val="26"/>
        </w:rPr>
      </w:pPr>
      <w:r w:rsidRPr="005B678B">
        <w:rPr>
          <w:b/>
          <w:sz w:val="26"/>
          <w:szCs w:val="26"/>
        </w:rPr>
        <w:t>Начало приема заявок на участие в продаже посредством публичного предложения</w:t>
      </w:r>
      <w:r w:rsidRPr="005B678B">
        <w:rPr>
          <w:sz w:val="26"/>
          <w:szCs w:val="26"/>
        </w:rPr>
        <w:t xml:space="preserve"> –</w:t>
      </w:r>
      <w:r w:rsidR="00537DC8">
        <w:rPr>
          <w:sz w:val="26"/>
          <w:szCs w:val="26"/>
        </w:rPr>
        <w:t xml:space="preserve"> </w:t>
      </w:r>
      <w:r w:rsidR="006E72FD">
        <w:rPr>
          <w:sz w:val="26"/>
          <w:szCs w:val="26"/>
        </w:rPr>
        <w:t>04.12</w:t>
      </w:r>
      <w:r>
        <w:rPr>
          <w:sz w:val="26"/>
          <w:szCs w:val="26"/>
        </w:rPr>
        <w:t>.</w:t>
      </w:r>
      <w:r w:rsidRPr="005B678B">
        <w:rPr>
          <w:sz w:val="26"/>
          <w:szCs w:val="26"/>
        </w:rPr>
        <w:t>2020 в 15:00.</w:t>
      </w:r>
    </w:p>
    <w:p w:rsidR="0081755C" w:rsidRPr="005B678B" w:rsidRDefault="0081755C" w:rsidP="0081755C">
      <w:pPr>
        <w:jc w:val="both"/>
        <w:rPr>
          <w:sz w:val="26"/>
          <w:szCs w:val="26"/>
        </w:rPr>
      </w:pPr>
      <w:r w:rsidRPr="005B678B">
        <w:rPr>
          <w:b/>
          <w:sz w:val="26"/>
          <w:szCs w:val="26"/>
        </w:rPr>
        <w:t>Окончание приема заявок на участие в продаже посредством публичного предложения</w:t>
      </w:r>
      <w:r w:rsidRPr="005B678B">
        <w:rPr>
          <w:sz w:val="26"/>
          <w:szCs w:val="26"/>
        </w:rPr>
        <w:t xml:space="preserve"> –</w:t>
      </w:r>
      <w:r w:rsidR="00537DC8">
        <w:rPr>
          <w:sz w:val="26"/>
          <w:szCs w:val="26"/>
        </w:rPr>
        <w:t xml:space="preserve"> </w:t>
      </w:r>
      <w:r w:rsidR="006E72FD">
        <w:rPr>
          <w:sz w:val="26"/>
          <w:szCs w:val="26"/>
        </w:rPr>
        <w:t>31.12</w:t>
      </w:r>
      <w:r w:rsidRPr="005B678B">
        <w:rPr>
          <w:sz w:val="26"/>
          <w:szCs w:val="26"/>
        </w:rPr>
        <w:t>.2020 в 15:00.</w:t>
      </w:r>
    </w:p>
    <w:p w:rsidR="0081755C" w:rsidRPr="005B678B" w:rsidRDefault="0081755C" w:rsidP="0081755C">
      <w:pPr>
        <w:jc w:val="both"/>
        <w:rPr>
          <w:sz w:val="26"/>
          <w:szCs w:val="26"/>
        </w:rPr>
      </w:pPr>
      <w:r w:rsidRPr="005B678B">
        <w:rPr>
          <w:b/>
          <w:sz w:val="26"/>
          <w:szCs w:val="26"/>
        </w:rPr>
        <w:t>Срок поступления задатка на счет организатора</w:t>
      </w:r>
      <w:r>
        <w:rPr>
          <w:b/>
          <w:sz w:val="26"/>
          <w:szCs w:val="26"/>
        </w:rPr>
        <w:t xml:space="preserve"> </w:t>
      </w:r>
      <w:r w:rsidRPr="00D8592D">
        <w:rPr>
          <w:b/>
          <w:sz w:val="26"/>
          <w:szCs w:val="26"/>
        </w:rPr>
        <w:t>(</w:t>
      </w:r>
      <w:r w:rsidRPr="0041410D">
        <w:rPr>
          <w:b/>
          <w:sz w:val="26"/>
          <w:szCs w:val="26"/>
        </w:rPr>
        <w:t>дата и время блокирования задатка)</w:t>
      </w:r>
      <w:r w:rsidRPr="005B678B">
        <w:rPr>
          <w:sz w:val="26"/>
          <w:szCs w:val="26"/>
        </w:rPr>
        <w:t xml:space="preserve"> –</w:t>
      </w:r>
      <w:r w:rsidR="00537DC8">
        <w:rPr>
          <w:sz w:val="26"/>
          <w:szCs w:val="26"/>
        </w:rPr>
        <w:t xml:space="preserve"> </w:t>
      </w:r>
      <w:r w:rsidR="006E72FD">
        <w:rPr>
          <w:sz w:val="26"/>
          <w:szCs w:val="26"/>
        </w:rPr>
        <w:t>31.12</w:t>
      </w:r>
      <w:r>
        <w:rPr>
          <w:sz w:val="26"/>
          <w:szCs w:val="26"/>
        </w:rPr>
        <w:t>.</w:t>
      </w:r>
      <w:r w:rsidR="006C6B50">
        <w:rPr>
          <w:sz w:val="26"/>
          <w:szCs w:val="26"/>
        </w:rPr>
        <w:t>2020</w:t>
      </w:r>
      <w:r w:rsidRPr="005B678B">
        <w:rPr>
          <w:sz w:val="26"/>
          <w:szCs w:val="26"/>
        </w:rPr>
        <w:t xml:space="preserve"> до 15:00.</w:t>
      </w:r>
    </w:p>
    <w:p w:rsidR="0081755C" w:rsidRPr="005B678B" w:rsidRDefault="0081755C" w:rsidP="0081755C">
      <w:pPr>
        <w:jc w:val="both"/>
        <w:rPr>
          <w:sz w:val="26"/>
          <w:szCs w:val="26"/>
        </w:rPr>
      </w:pPr>
      <w:r w:rsidRPr="005B678B">
        <w:rPr>
          <w:b/>
          <w:sz w:val="26"/>
          <w:szCs w:val="26"/>
        </w:rPr>
        <w:t>Определение участников продажи посредством публичного предложения</w:t>
      </w:r>
      <w:r w:rsidRPr="005B678B">
        <w:rPr>
          <w:sz w:val="26"/>
          <w:szCs w:val="26"/>
        </w:rPr>
        <w:t xml:space="preserve"> –</w:t>
      </w:r>
      <w:r w:rsidR="00537DC8">
        <w:rPr>
          <w:sz w:val="26"/>
          <w:szCs w:val="26"/>
        </w:rPr>
        <w:t xml:space="preserve"> </w:t>
      </w:r>
      <w:r w:rsidR="006E72FD">
        <w:rPr>
          <w:sz w:val="26"/>
          <w:szCs w:val="26"/>
        </w:rPr>
        <w:t>14.01</w:t>
      </w:r>
      <w:r>
        <w:rPr>
          <w:sz w:val="26"/>
          <w:szCs w:val="26"/>
        </w:rPr>
        <w:t>.</w:t>
      </w:r>
      <w:r w:rsidRPr="005B678B">
        <w:rPr>
          <w:sz w:val="26"/>
          <w:szCs w:val="26"/>
        </w:rPr>
        <w:t>202</w:t>
      </w:r>
      <w:r w:rsidR="006C6B50">
        <w:rPr>
          <w:sz w:val="26"/>
          <w:szCs w:val="26"/>
        </w:rPr>
        <w:t>1</w:t>
      </w:r>
      <w:r w:rsidRPr="005B678B">
        <w:rPr>
          <w:sz w:val="26"/>
          <w:szCs w:val="26"/>
        </w:rPr>
        <w:t xml:space="preserve"> до 23:59</w:t>
      </w:r>
      <w:r>
        <w:rPr>
          <w:sz w:val="26"/>
          <w:szCs w:val="26"/>
        </w:rPr>
        <w:t>.</w:t>
      </w:r>
    </w:p>
    <w:p w:rsidR="0081755C" w:rsidRPr="005B678B" w:rsidRDefault="0081755C" w:rsidP="0081755C">
      <w:pPr>
        <w:jc w:val="both"/>
        <w:rPr>
          <w:sz w:val="26"/>
          <w:szCs w:val="26"/>
        </w:rPr>
      </w:pPr>
      <w:r w:rsidRPr="005B678B">
        <w:rPr>
          <w:b/>
          <w:sz w:val="26"/>
          <w:szCs w:val="26"/>
        </w:rPr>
        <w:t>Проведение продажи (дата и время начала приема предложений от участников продажи)</w:t>
      </w:r>
      <w:r w:rsidRPr="005B678B">
        <w:rPr>
          <w:sz w:val="26"/>
          <w:szCs w:val="26"/>
        </w:rPr>
        <w:t xml:space="preserve"> –</w:t>
      </w:r>
      <w:r w:rsidR="00537DC8">
        <w:rPr>
          <w:b/>
          <w:sz w:val="26"/>
          <w:szCs w:val="26"/>
          <w:u w:val="single"/>
        </w:rPr>
        <w:t xml:space="preserve"> </w:t>
      </w:r>
      <w:r w:rsidR="006E72FD" w:rsidRPr="00404B36">
        <w:rPr>
          <w:b/>
          <w:sz w:val="30"/>
          <w:szCs w:val="30"/>
          <w:u w:val="single"/>
        </w:rPr>
        <w:t>15.01</w:t>
      </w:r>
      <w:r w:rsidR="006C6B50" w:rsidRPr="00404B36">
        <w:rPr>
          <w:b/>
          <w:sz w:val="30"/>
          <w:szCs w:val="30"/>
          <w:u w:val="single"/>
        </w:rPr>
        <w:t>.2021</w:t>
      </w:r>
      <w:r w:rsidRPr="00404B36">
        <w:rPr>
          <w:b/>
          <w:sz w:val="30"/>
          <w:szCs w:val="30"/>
          <w:u w:val="single"/>
        </w:rPr>
        <w:t xml:space="preserve"> в 09:30.</w:t>
      </w:r>
    </w:p>
    <w:p w:rsidR="0081755C" w:rsidRPr="005B678B" w:rsidRDefault="0081755C" w:rsidP="0081755C">
      <w:pPr>
        <w:jc w:val="both"/>
        <w:rPr>
          <w:rFonts w:eastAsia="Calibri"/>
          <w:sz w:val="26"/>
          <w:szCs w:val="26"/>
        </w:rPr>
      </w:pPr>
      <w:r w:rsidRPr="005B678B">
        <w:rPr>
          <w:b/>
          <w:sz w:val="26"/>
          <w:szCs w:val="26"/>
        </w:rPr>
        <w:t>Подведение итогов продажи посредством публичного предложения:</w:t>
      </w:r>
      <w:r w:rsidRPr="005B678B">
        <w:rPr>
          <w:sz w:val="26"/>
          <w:szCs w:val="26"/>
        </w:rPr>
        <w:t xml:space="preserve"> процедура продажи считается завершенной со времени</w:t>
      </w:r>
      <w:r w:rsidRPr="005B678B">
        <w:rPr>
          <w:rFonts w:eastAsia="Calibri"/>
          <w:sz w:val="26"/>
          <w:szCs w:val="26"/>
        </w:rPr>
        <w:t xml:space="preserve"> подписания продавцом протокола об итогах продажи.</w:t>
      </w:r>
    </w:p>
    <w:p w:rsidR="0081755C" w:rsidRDefault="0081755C" w:rsidP="0081755C">
      <w:pPr>
        <w:jc w:val="both"/>
        <w:rPr>
          <w:rFonts w:eastAsia="Calibri"/>
        </w:rPr>
      </w:pPr>
    </w:p>
    <w:p w:rsidR="00C40E1D" w:rsidRPr="0076384D" w:rsidRDefault="0081755C" w:rsidP="00404B36">
      <w:pPr>
        <w:ind w:firstLine="426"/>
        <w:jc w:val="both"/>
        <w:rPr>
          <w:rFonts w:eastAsia="Calibri"/>
          <w:b/>
          <w:u w:val="single"/>
        </w:rPr>
      </w:pPr>
      <w:r w:rsidRPr="0076384D">
        <w:rPr>
          <w:rFonts w:eastAsia="Calibri"/>
          <w:b/>
          <w:sz w:val="26"/>
          <w:szCs w:val="26"/>
          <w:u w:val="single"/>
        </w:rPr>
        <w:lastRenderedPageBreak/>
        <w:t xml:space="preserve">По </w:t>
      </w:r>
      <w:r w:rsidRPr="0076384D">
        <w:rPr>
          <w:rFonts w:eastAsia="Calibri"/>
          <w:b/>
          <w:bCs/>
          <w:color w:val="000000"/>
          <w:sz w:val="26"/>
          <w:szCs w:val="26"/>
          <w:u w:val="single"/>
        </w:rPr>
        <w:t>вопросам осмотра предлагаемых к продаже объектов муниципального имущества по указанным адресам обращаться по телефонам: 434-16-36, 439-02-85.</w:t>
      </w:r>
    </w:p>
    <w:p w:rsidR="0044786A" w:rsidRDefault="0044786A" w:rsidP="00C90692">
      <w:pPr>
        <w:rPr>
          <w:rFonts w:eastAsia="Calibri"/>
        </w:rPr>
      </w:pPr>
    </w:p>
    <w:p w:rsidR="006E72FD" w:rsidRDefault="006E72FD"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C06A95">
        <w:rPr>
          <w:rFonts w:eastAsia="Calibri"/>
          <w:b w:val="0"/>
          <w:bCs/>
          <w:color w:val="000000"/>
          <w:sz w:val="26"/>
          <w:szCs w:val="26"/>
          <w:lang w:val="ru-RU"/>
        </w:rPr>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w:t>
      </w:r>
      <w:r>
        <w:rPr>
          <w:rFonts w:eastAsia="Calibri"/>
          <w:b w:val="0"/>
          <w:bCs/>
          <w:color w:val="000000"/>
          <w:sz w:val="26"/>
          <w:szCs w:val="26"/>
          <w:lang w:val="ru-RU"/>
        </w:rPr>
        <w:t>твовать от имени Организатора).</w:t>
      </w:r>
    </w:p>
    <w:p w:rsidR="00C90692" w:rsidRPr="00C06A95" w:rsidRDefault="00C90692" w:rsidP="00C90692">
      <w:pPr>
        <w:ind w:firstLine="426"/>
        <w:jc w:val="both"/>
        <w:rPr>
          <w:rFonts w:eastAsia="Calibri"/>
          <w:color w:val="000000"/>
          <w:sz w:val="26"/>
          <w:szCs w:val="26"/>
        </w:rPr>
      </w:pPr>
      <w:r w:rsidRPr="00C06A95">
        <w:rPr>
          <w:rFonts w:eastAsia="Calibri"/>
          <w:color w:val="000000"/>
          <w:sz w:val="26"/>
          <w:szCs w:val="26"/>
        </w:rPr>
        <w:t>Информационное сообщение о проведении продажи имущества посредством публичного предложения и условиях её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на счет являются акцептом такой оферты, и договор о задатке считается заключенным в письменной форме.</w:t>
      </w:r>
    </w:p>
    <w:p w:rsidR="00C90692" w:rsidRPr="00C06A95" w:rsidRDefault="00C90692" w:rsidP="00C90692">
      <w:pPr>
        <w:pStyle w:val="TextBoldCenter"/>
        <w:spacing w:before="0"/>
        <w:ind w:firstLine="426"/>
        <w:jc w:val="both"/>
        <w:outlineLvl w:val="0"/>
        <w:rPr>
          <w:b w:val="0"/>
          <w:color w:val="000000"/>
        </w:rPr>
      </w:pPr>
      <w:r w:rsidRPr="00C06A95">
        <w:rPr>
          <w:color w:val="000000"/>
        </w:rPr>
        <w:t>Задаток</w:t>
      </w:r>
      <w:r w:rsidRPr="00C06A95">
        <w:rPr>
          <w:b w:val="0"/>
          <w:color w:val="000000"/>
        </w:rPr>
        <w:t xml:space="preserve">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w:t>
      </w:r>
      <w:r>
        <w:rPr>
          <w:b w:val="0"/>
          <w:color w:val="000000"/>
        </w:rPr>
        <w:t>трации на электронной площадке.</w:t>
      </w:r>
    </w:p>
    <w:p w:rsidR="00C90692" w:rsidRPr="00C06A95" w:rsidRDefault="00C90692" w:rsidP="00C90692">
      <w:pPr>
        <w:pStyle w:val="TextBoldCenter"/>
        <w:tabs>
          <w:tab w:val="left" w:pos="284"/>
        </w:tabs>
        <w:spacing w:before="0"/>
        <w:ind w:firstLine="426"/>
        <w:jc w:val="both"/>
        <w:outlineLvl w:val="0"/>
        <w:rPr>
          <w:b w:val="0"/>
          <w:color w:val="000000"/>
        </w:rPr>
      </w:pPr>
      <w:r w:rsidRPr="00C06A95">
        <w:rPr>
          <w:b w:val="0"/>
          <w:color w:val="000000"/>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C90692" w:rsidRPr="00C06A95" w:rsidRDefault="00C90692" w:rsidP="00C90692">
      <w:pPr>
        <w:ind w:firstLine="426"/>
        <w:jc w:val="both"/>
        <w:rPr>
          <w:rFonts w:eastAsia="Calibri"/>
          <w:b/>
          <w:color w:val="000000"/>
          <w:sz w:val="26"/>
          <w:szCs w:val="26"/>
        </w:rPr>
      </w:pPr>
      <w:r w:rsidRPr="00C06A95">
        <w:rPr>
          <w:rFonts w:eastAsia="Calibri"/>
          <w:b/>
          <w:color w:val="000000"/>
          <w:sz w:val="26"/>
          <w:szCs w:val="26"/>
        </w:rPr>
        <w:t>Лицам, перечислившим задаток для участия в продаже имущества посредством публичного предложения, денежные средства возвращаются в следующем порядке:</w:t>
      </w:r>
    </w:p>
    <w:p w:rsidR="00C90692" w:rsidRPr="00C06A95" w:rsidRDefault="00C90692" w:rsidP="00C90692">
      <w:pPr>
        <w:ind w:firstLine="426"/>
        <w:jc w:val="both"/>
        <w:rPr>
          <w:rFonts w:eastAsia="Calibri"/>
          <w:color w:val="000000"/>
          <w:sz w:val="26"/>
          <w:szCs w:val="26"/>
        </w:rPr>
      </w:pPr>
      <w:r w:rsidRPr="00C06A95">
        <w:rPr>
          <w:rFonts w:eastAsia="Calibri"/>
          <w:color w:val="000000"/>
          <w:sz w:val="26"/>
          <w:szCs w:val="26"/>
        </w:rPr>
        <w:t>а) участникам, за исключением победителя, а также претендентам, отозвавшим заявки позднее дня окончания приема заявок, - в течение 5 календарных дней со дня подведения итогов продажи имущества;</w:t>
      </w:r>
    </w:p>
    <w:p w:rsidR="00C90692" w:rsidRPr="00C06A95" w:rsidRDefault="00C90692" w:rsidP="00C90692">
      <w:pPr>
        <w:ind w:firstLine="426"/>
        <w:jc w:val="both"/>
        <w:rPr>
          <w:color w:val="000000"/>
          <w:sz w:val="26"/>
          <w:szCs w:val="26"/>
        </w:rPr>
      </w:pPr>
      <w:r w:rsidRPr="00C06A95">
        <w:rPr>
          <w:rFonts w:eastAsia="Calibri"/>
          <w:color w:val="000000"/>
          <w:sz w:val="26"/>
          <w:szCs w:val="26"/>
        </w:rPr>
        <w:t>б) претендентам</w:t>
      </w:r>
      <w:r w:rsidRPr="00C06A95">
        <w:rPr>
          <w:color w:val="000000"/>
          <w:sz w:val="26"/>
          <w:szCs w:val="26"/>
        </w:rPr>
        <w:t>, не допущенным к участию в продаже имущества,</w:t>
      </w:r>
      <w:r w:rsidRPr="00C06A95">
        <w:rPr>
          <w:rFonts w:eastAsia="Calibri"/>
          <w:color w:val="000000"/>
          <w:sz w:val="26"/>
          <w:szCs w:val="26"/>
        </w:rPr>
        <w:t xml:space="preserve"> а также претендентам, отозвавшим заявки не позднее дня окончания приема заявок, </w:t>
      </w:r>
      <w:r w:rsidRPr="00C06A95">
        <w:rPr>
          <w:color w:val="000000"/>
          <w:sz w:val="26"/>
          <w:szCs w:val="26"/>
        </w:rPr>
        <w:t>- в течение 5 календарных дней со дня подписания протокола о признании претендентов участниками.</w:t>
      </w:r>
    </w:p>
    <w:p w:rsidR="00C90692" w:rsidRPr="00C06A95" w:rsidRDefault="00C90692" w:rsidP="00C90692">
      <w:pPr>
        <w:pStyle w:val="TextBoldCenter"/>
        <w:spacing w:before="0"/>
        <w:ind w:firstLine="426"/>
        <w:jc w:val="both"/>
        <w:outlineLvl w:val="0"/>
        <w:rPr>
          <w:b w:val="0"/>
          <w:color w:val="000000"/>
        </w:rPr>
      </w:pPr>
      <w:r w:rsidRPr="00C06A95">
        <w:rPr>
          <w:b w:val="0"/>
          <w:color w:val="000000"/>
        </w:rPr>
        <w:t>Задаток победителя продажи засчитывается в счет оплаты приобретаемого имущества и подлежит перечислению в установленном порядке в течение 5 календарных дней со дня истечения срока, установленного для заключения договора купли-продажи имущества.</w:t>
      </w:r>
    </w:p>
    <w:p w:rsidR="00C90692" w:rsidRPr="00C06A95" w:rsidRDefault="00C90692" w:rsidP="00C90692">
      <w:pPr>
        <w:ind w:firstLine="426"/>
        <w:jc w:val="both"/>
        <w:rPr>
          <w:b/>
          <w:color w:val="000000"/>
          <w:sz w:val="26"/>
          <w:szCs w:val="26"/>
        </w:rPr>
      </w:pPr>
      <w:r w:rsidRPr="00C06A95">
        <w:rPr>
          <w:b/>
          <w:color w:val="000000"/>
          <w:sz w:val="26"/>
          <w:szCs w:val="26"/>
        </w:rPr>
        <w:t>Сумма задатка не возвращается при уклонении или отказе победителя продажи:</w:t>
      </w:r>
    </w:p>
    <w:p w:rsidR="00C90692" w:rsidRPr="00C06A95" w:rsidRDefault="00C90692" w:rsidP="00C90692">
      <w:pPr>
        <w:ind w:firstLine="426"/>
        <w:jc w:val="both"/>
        <w:rPr>
          <w:color w:val="000000"/>
          <w:sz w:val="26"/>
          <w:szCs w:val="26"/>
        </w:rPr>
      </w:pPr>
      <w:r w:rsidRPr="00C06A95">
        <w:rPr>
          <w:color w:val="000000"/>
          <w:sz w:val="26"/>
          <w:szCs w:val="26"/>
        </w:rPr>
        <w:t xml:space="preserve">- от заключения в течение пяти рабочих дней со дня подведения итогов продажи договора купли-продажи (результаты продажи аннулируются Продавцом); </w:t>
      </w:r>
    </w:p>
    <w:p w:rsidR="00C90692" w:rsidRDefault="00C90692" w:rsidP="00C90692">
      <w:pPr>
        <w:ind w:firstLine="426"/>
        <w:jc w:val="both"/>
        <w:rPr>
          <w:color w:val="000000"/>
          <w:sz w:val="26"/>
          <w:szCs w:val="26"/>
        </w:rPr>
      </w:pPr>
      <w:r w:rsidRPr="00C06A95">
        <w:rPr>
          <w:color w:val="000000"/>
          <w:sz w:val="26"/>
          <w:szCs w:val="26"/>
        </w:rPr>
        <w:t>- от исполнения покупателем обязательств по оплате по договору купли-продажи.</w:t>
      </w:r>
    </w:p>
    <w:p w:rsidR="00C90692" w:rsidRPr="00C06A95" w:rsidRDefault="00C90692" w:rsidP="00C90692">
      <w:pPr>
        <w:ind w:firstLine="426"/>
        <w:jc w:val="both"/>
        <w:rPr>
          <w:rFonts w:eastAsia="Calibri"/>
          <w:color w:val="000000"/>
          <w:sz w:val="26"/>
          <w:szCs w:val="26"/>
        </w:rPr>
      </w:pPr>
      <w:r>
        <w:rPr>
          <w:b/>
          <w:color w:val="000000"/>
          <w:sz w:val="30"/>
          <w:szCs w:val="30"/>
          <w:u w:val="single"/>
        </w:rPr>
        <w:lastRenderedPageBreak/>
        <w:t>Оплат</w:t>
      </w:r>
      <w:r w:rsidRPr="003538D5">
        <w:rPr>
          <w:b/>
          <w:color w:val="000000"/>
          <w:sz w:val="30"/>
          <w:szCs w:val="30"/>
          <w:u w:val="single"/>
        </w:rPr>
        <w:t xml:space="preserve">а имущества, приобретенного на </w:t>
      </w:r>
      <w:r>
        <w:rPr>
          <w:b/>
          <w:color w:val="000000"/>
          <w:sz w:val="30"/>
          <w:szCs w:val="30"/>
          <w:u w:val="single"/>
        </w:rPr>
        <w:t>продаже посредством публичного предложения</w:t>
      </w:r>
      <w:r w:rsidRPr="003538D5">
        <w:rPr>
          <w:b/>
          <w:color w:val="000000"/>
          <w:sz w:val="30"/>
          <w:szCs w:val="30"/>
          <w:u w:val="single"/>
        </w:rPr>
        <w:t xml:space="preserve">, производится победителем </w:t>
      </w:r>
      <w:r>
        <w:rPr>
          <w:b/>
          <w:color w:val="000000"/>
          <w:sz w:val="30"/>
          <w:szCs w:val="30"/>
          <w:u w:val="single"/>
        </w:rPr>
        <w:t>продажи</w:t>
      </w:r>
      <w:r w:rsidRPr="003538D5">
        <w:rPr>
          <w:b/>
          <w:color w:val="000000"/>
          <w:sz w:val="30"/>
          <w:szCs w:val="30"/>
          <w:u w:val="single"/>
        </w:rPr>
        <w:t xml:space="preserve"> единовременно в соответствии с договором купли-</w:t>
      </w:r>
      <w:r w:rsidRPr="003538D5">
        <w:rPr>
          <w:rFonts w:eastAsia="Calibri"/>
          <w:b/>
          <w:color w:val="000000"/>
          <w:sz w:val="30"/>
          <w:szCs w:val="30"/>
          <w:u w:val="single"/>
        </w:rPr>
        <w:t xml:space="preserve">продажи в течение </w:t>
      </w:r>
      <w:r>
        <w:rPr>
          <w:rFonts w:eastAsia="Calibri"/>
          <w:b/>
          <w:color w:val="000000"/>
          <w:sz w:val="30"/>
          <w:szCs w:val="30"/>
          <w:u w:val="single"/>
        </w:rPr>
        <w:t>15 (пятнадцати</w:t>
      </w:r>
      <w:r w:rsidRPr="003538D5">
        <w:rPr>
          <w:rFonts w:eastAsia="Calibri"/>
          <w:b/>
          <w:color w:val="000000"/>
          <w:sz w:val="30"/>
          <w:szCs w:val="30"/>
          <w:u w:val="single"/>
        </w:rPr>
        <w:t>) календарных дней со дня его заключения.</w:t>
      </w:r>
      <w:r w:rsidRPr="00C06A95">
        <w:rPr>
          <w:rFonts w:eastAsia="Calibri"/>
          <w:color w:val="000000"/>
          <w:sz w:val="26"/>
          <w:szCs w:val="26"/>
        </w:rPr>
        <w:t xml:space="preserve"> Задаток, внесенный покупателем, засчитывается в оплату приобретенного имущества и перечисляется Организатором на счет Продавца в течение 5 (пяти) календарных дней со дня истечения срока, установленного для заключения договора купли-продажи. </w:t>
      </w:r>
      <w:r>
        <w:rPr>
          <w:rFonts w:eastAsia="Calibri"/>
          <w:color w:val="000000"/>
          <w:sz w:val="26"/>
          <w:szCs w:val="26"/>
        </w:rPr>
        <w:t>Подтверждением оплаты имущества является акт приема-передачи имущества.</w:t>
      </w:r>
      <w:r w:rsidRPr="00C06A95">
        <w:rPr>
          <w:rFonts w:eastAsia="Calibri"/>
          <w:color w:val="000000"/>
          <w:sz w:val="26"/>
          <w:szCs w:val="26"/>
        </w:rPr>
        <w:t xml:space="preserve"> Факт уплаты НДС (по объектам недвижимости для юридических лиц и индивидуальных предпринимателей) подтверждается покупателем платежным поручением с отметкой банка об исполнении. </w:t>
      </w:r>
    </w:p>
    <w:p w:rsidR="00C90692" w:rsidRDefault="00C90692" w:rsidP="00C90692">
      <w:pPr>
        <w:ind w:firstLine="426"/>
        <w:jc w:val="both"/>
        <w:rPr>
          <w:sz w:val="26"/>
          <w:szCs w:val="26"/>
          <w:u w:val="single"/>
        </w:rPr>
      </w:pPr>
    </w:p>
    <w:p w:rsidR="00C90692" w:rsidRPr="00C53FD3" w:rsidRDefault="00C90692" w:rsidP="00C90692">
      <w:pPr>
        <w:ind w:firstLine="426"/>
        <w:jc w:val="both"/>
        <w:rPr>
          <w:sz w:val="26"/>
          <w:szCs w:val="26"/>
          <w:u w:val="single"/>
        </w:rPr>
      </w:pPr>
      <w:r w:rsidRPr="00C53FD3">
        <w:rPr>
          <w:sz w:val="26"/>
          <w:szCs w:val="26"/>
          <w:u w:val="single"/>
        </w:rPr>
        <w:t>Оплата имущества, приобретаемого на аук</w:t>
      </w:r>
      <w:r>
        <w:rPr>
          <w:sz w:val="26"/>
          <w:szCs w:val="26"/>
          <w:u w:val="single"/>
        </w:rPr>
        <w:t>ционе</w:t>
      </w:r>
      <w:r w:rsidRPr="00C53FD3">
        <w:rPr>
          <w:sz w:val="26"/>
          <w:szCs w:val="26"/>
          <w:u w:val="single"/>
        </w:rPr>
        <w:t>, производится победителем путем перечисления денежных средств по следующим реквизитам:</w:t>
      </w:r>
    </w:p>
    <w:p w:rsidR="00C90692" w:rsidRDefault="00C90692" w:rsidP="00C90692">
      <w:pPr>
        <w:jc w:val="both"/>
        <w:rPr>
          <w:b/>
          <w:sz w:val="26"/>
          <w:szCs w:val="26"/>
        </w:rPr>
      </w:pPr>
      <w:r w:rsidRPr="00C53FD3">
        <w:rPr>
          <w:b/>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w:t>
      </w:r>
      <w:r w:rsidRPr="00EE3DB2">
        <w:rPr>
          <w:b/>
          <w:sz w:val="26"/>
          <w:szCs w:val="26"/>
        </w:rPr>
        <w:t xml:space="preserve"> </w:t>
      </w:r>
      <w:r w:rsidRPr="00C53FD3">
        <w:rPr>
          <w:b/>
          <w:sz w:val="26"/>
          <w:szCs w:val="26"/>
        </w:rPr>
        <w:t>л/с 04323024880), ИНН 5253000265</w:t>
      </w:r>
      <w:r>
        <w:rPr>
          <w:b/>
          <w:sz w:val="26"/>
          <w:szCs w:val="26"/>
        </w:rPr>
        <w:t>,</w:t>
      </w:r>
      <w:r w:rsidRPr="00C53FD3">
        <w:rPr>
          <w:b/>
          <w:sz w:val="26"/>
          <w:szCs w:val="26"/>
        </w:rPr>
        <w:t xml:space="preserve"> БИК </w:t>
      </w:r>
      <w:r>
        <w:rPr>
          <w:b/>
          <w:sz w:val="26"/>
          <w:szCs w:val="26"/>
        </w:rPr>
        <w:t>012202102</w:t>
      </w:r>
      <w:r w:rsidRPr="00C53FD3">
        <w:rPr>
          <w:b/>
          <w:sz w:val="26"/>
          <w:szCs w:val="26"/>
        </w:rPr>
        <w:t>, КПП 526001001, ОКТМО 22701000,</w:t>
      </w:r>
      <w:r>
        <w:rPr>
          <w:b/>
          <w:sz w:val="26"/>
          <w:szCs w:val="26"/>
        </w:rPr>
        <w:t xml:space="preserve"> </w:t>
      </w:r>
    </w:p>
    <w:p w:rsidR="00C90692" w:rsidRPr="00C53FD3" w:rsidRDefault="00C90692" w:rsidP="00C90692">
      <w:pPr>
        <w:jc w:val="both"/>
        <w:rPr>
          <w:b/>
          <w:sz w:val="26"/>
          <w:szCs w:val="26"/>
        </w:rPr>
      </w:pPr>
      <w:r>
        <w:rPr>
          <w:b/>
          <w:sz w:val="26"/>
          <w:szCs w:val="26"/>
        </w:rPr>
        <w:t xml:space="preserve">казначейский счет: 03100643000000013200, единый казначейский счет: 40102810745370000024, банк: Волго-Вятское ГУ Банка России//УФК по Нижегородской области г.Нижний Новгород, </w:t>
      </w:r>
      <w:r w:rsidRPr="00C53FD3">
        <w:rPr>
          <w:b/>
          <w:sz w:val="26"/>
          <w:szCs w:val="26"/>
        </w:rPr>
        <w:t xml:space="preserve">Код бюджетной классификации: </w:t>
      </w:r>
      <w:r w:rsidRPr="00190151">
        <w:rPr>
          <w:b/>
          <w:sz w:val="26"/>
          <w:szCs w:val="26"/>
        </w:rPr>
        <w:t>36611413040041000410</w:t>
      </w:r>
      <w:r>
        <w:rPr>
          <w:b/>
          <w:sz w:val="26"/>
          <w:szCs w:val="26"/>
        </w:rPr>
        <w:t>.</w:t>
      </w:r>
    </w:p>
    <w:p w:rsidR="00C90692" w:rsidRDefault="00C90692" w:rsidP="00C90692">
      <w:pPr>
        <w:ind w:firstLine="426"/>
        <w:jc w:val="both"/>
        <w:rPr>
          <w:sz w:val="26"/>
          <w:szCs w:val="26"/>
          <w:u w:val="single"/>
        </w:rPr>
      </w:pPr>
    </w:p>
    <w:p w:rsidR="00C90692" w:rsidRPr="00C060CC" w:rsidRDefault="00C90692" w:rsidP="00C90692">
      <w:pPr>
        <w:ind w:firstLine="426"/>
        <w:jc w:val="both"/>
        <w:rPr>
          <w:sz w:val="26"/>
          <w:szCs w:val="26"/>
          <w:u w:val="single"/>
        </w:rPr>
      </w:pPr>
      <w:r w:rsidRPr="00C53FD3">
        <w:rPr>
          <w:sz w:val="26"/>
          <w:szCs w:val="26"/>
          <w:u w:val="single"/>
        </w:rPr>
        <w:t>Реквизиты для перечисления налога на добавленную стоимость (в случае, если победитель является физическим лицом, не зарегистрированным в качестве  индивидуального предпринимателя):</w:t>
      </w:r>
    </w:p>
    <w:p w:rsidR="00C90692" w:rsidRPr="00735264" w:rsidRDefault="00C90692" w:rsidP="00C90692">
      <w:pPr>
        <w:jc w:val="both"/>
        <w:rPr>
          <w:sz w:val="26"/>
          <w:szCs w:val="26"/>
          <w:u w:val="single"/>
        </w:rPr>
      </w:pPr>
      <w:r w:rsidRPr="00C53FD3">
        <w:rPr>
          <w:b/>
          <w:sz w:val="26"/>
          <w:szCs w:val="26"/>
        </w:rPr>
        <w:t xml:space="preserve">Получатель: УФК по Нижегородской области </w:t>
      </w:r>
      <w:r>
        <w:rPr>
          <w:b/>
          <w:sz w:val="26"/>
          <w:szCs w:val="26"/>
        </w:rPr>
        <w:t>(</w:t>
      </w:r>
      <w:r w:rsidRPr="00C53FD3">
        <w:rPr>
          <w:b/>
          <w:sz w:val="26"/>
          <w:szCs w:val="26"/>
        </w:rPr>
        <w:t>Депа</w:t>
      </w:r>
      <w:r>
        <w:rPr>
          <w:b/>
          <w:sz w:val="26"/>
          <w:szCs w:val="26"/>
        </w:rPr>
        <w:t xml:space="preserve">ртамент финансов г.Н.Новгорода, </w:t>
      </w:r>
      <w:r w:rsidRPr="00C53FD3">
        <w:rPr>
          <w:b/>
          <w:sz w:val="26"/>
          <w:szCs w:val="26"/>
        </w:rPr>
        <w:t xml:space="preserve">Комитет по управлению городским имуществом и земельными ресурсами администрации города Нижнего Новгорода), ИНН 5253000265, БИК </w:t>
      </w:r>
      <w:r>
        <w:rPr>
          <w:b/>
          <w:sz w:val="26"/>
          <w:szCs w:val="26"/>
        </w:rPr>
        <w:t xml:space="preserve">012202102, </w:t>
      </w:r>
      <w:r w:rsidRPr="00C53FD3">
        <w:rPr>
          <w:b/>
          <w:sz w:val="26"/>
          <w:szCs w:val="26"/>
        </w:rPr>
        <w:t xml:space="preserve">КПП 526001001, </w:t>
      </w:r>
      <w:r>
        <w:rPr>
          <w:b/>
          <w:sz w:val="26"/>
          <w:szCs w:val="26"/>
        </w:rPr>
        <w:t xml:space="preserve">банк: </w:t>
      </w:r>
      <w:r w:rsidRPr="00C53FD3">
        <w:rPr>
          <w:b/>
          <w:sz w:val="26"/>
          <w:szCs w:val="26"/>
        </w:rPr>
        <w:t>Волго-Вятское ГУ Банка России г. Нижний Новгород</w:t>
      </w:r>
      <w:r>
        <w:rPr>
          <w:b/>
          <w:sz w:val="26"/>
          <w:szCs w:val="26"/>
        </w:rPr>
        <w:t>//УФК по Нижегородской области г.Нижний Новгород</w:t>
      </w:r>
      <w:r w:rsidRPr="00C53FD3">
        <w:rPr>
          <w:b/>
          <w:sz w:val="26"/>
          <w:szCs w:val="26"/>
        </w:rPr>
        <w:t xml:space="preserve">, </w:t>
      </w:r>
      <w:r>
        <w:rPr>
          <w:b/>
          <w:sz w:val="26"/>
          <w:szCs w:val="26"/>
        </w:rPr>
        <w:t>казначейский счет: 03232643227010003200, единый казначейский счет: 40102810745370000024</w:t>
      </w:r>
      <w:r w:rsidRPr="00C53FD3">
        <w:rPr>
          <w:b/>
          <w:sz w:val="26"/>
          <w:szCs w:val="26"/>
        </w:rPr>
        <w:t xml:space="preserve">. </w:t>
      </w:r>
    </w:p>
    <w:p w:rsidR="00C90692" w:rsidRPr="00C53FD3" w:rsidRDefault="00C90692" w:rsidP="00C90692">
      <w:pPr>
        <w:jc w:val="both"/>
        <w:rPr>
          <w:b/>
          <w:sz w:val="26"/>
          <w:szCs w:val="26"/>
        </w:rPr>
      </w:pPr>
      <w:r w:rsidRPr="00C53FD3">
        <w:rPr>
          <w:b/>
          <w:sz w:val="26"/>
          <w:szCs w:val="26"/>
        </w:rPr>
        <w:t>Назначение платежа – «(05143660026) - оплата суммы НДС по договору купли-продажи от _______ № _____».</w:t>
      </w:r>
    </w:p>
    <w:p w:rsidR="00C90692" w:rsidRPr="00C06A95" w:rsidRDefault="00C90692" w:rsidP="00C90692">
      <w:pPr>
        <w:ind w:firstLine="426"/>
        <w:jc w:val="both"/>
        <w:rPr>
          <w:rFonts w:eastAsia="Calibri"/>
          <w:color w:val="000000"/>
          <w:sz w:val="26"/>
          <w:szCs w:val="26"/>
        </w:rPr>
      </w:pPr>
      <w:r w:rsidRPr="00C06A95">
        <w:rPr>
          <w:rFonts w:eastAsia="Calibri"/>
          <w:color w:val="000000"/>
          <w:sz w:val="26"/>
          <w:szCs w:val="26"/>
        </w:rPr>
        <w:t>Юридические лица и физические лица, зарегистрированные в качестве индивидуальных предпринимателей, являются налоговыми агентами по уплате НДС в соответствии со ст.161 НК РФ и оплачивают НДС по месту своей постановки на налоговый учет.</w:t>
      </w:r>
    </w:p>
    <w:p w:rsidR="00C90692" w:rsidRPr="00C06A95" w:rsidRDefault="00C90692" w:rsidP="00C90692">
      <w:pPr>
        <w:jc w:val="both"/>
        <w:rPr>
          <w:b/>
        </w:rPr>
      </w:pPr>
    </w:p>
    <w:p w:rsidR="00C90692" w:rsidRPr="00C06A95" w:rsidRDefault="00C90692" w:rsidP="00C90692">
      <w:pPr>
        <w:ind w:firstLine="426"/>
        <w:jc w:val="both"/>
        <w:rPr>
          <w:rFonts w:eastAsia="Calibri"/>
          <w:color w:val="000000"/>
          <w:sz w:val="26"/>
          <w:szCs w:val="26"/>
        </w:rPr>
      </w:pPr>
      <w:r w:rsidRPr="00C06A95">
        <w:rPr>
          <w:rFonts w:eastAsia="Calibri"/>
          <w:color w:val="000000"/>
          <w:sz w:val="26"/>
          <w:szCs w:val="26"/>
        </w:rPr>
        <w:t xml:space="preserve">Форма оплаты по договору купли-продажи: безналичная. </w:t>
      </w:r>
    </w:p>
    <w:p w:rsidR="00C90692" w:rsidRPr="00C06A95" w:rsidRDefault="00C90692" w:rsidP="00C90692">
      <w:pPr>
        <w:ind w:firstLine="426"/>
        <w:jc w:val="both"/>
        <w:rPr>
          <w:rFonts w:eastAsia="Calibri"/>
          <w:color w:val="000000"/>
          <w:sz w:val="26"/>
          <w:szCs w:val="26"/>
        </w:rPr>
      </w:pPr>
    </w:p>
    <w:p w:rsidR="00C90692" w:rsidRPr="00C06A95" w:rsidRDefault="00C90692" w:rsidP="00C90692">
      <w:pPr>
        <w:ind w:firstLine="426"/>
        <w:jc w:val="both"/>
        <w:rPr>
          <w:rFonts w:eastAsia="Calibri"/>
          <w:b/>
          <w:color w:val="000000"/>
          <w:sz w:val="26"/>
          <w:szCs w:val="26"/>
        </w:rPr>
      </w:pPr>
      <w:r w:rsidRPr="00C06A95">
        <w:rPr>
          <w:rFonts w:eastAsia="Calibri"/>
          <w:b/>
          <w:color w:val="000000"/>
          <w:sz w:val="26"/>
          <w:szCs w:val="26"/>
        </w:rPr>
        <w:t xml:space="preserve">Договор купли-продажи имущества заключается с победителем в течение 5 (пяти) рабочих дней со дня подведения итогов продажи. </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C06A95">
        <w:rPr>
          <w:rFonts w:eastAsia="Calibri"/>
          <w:b w:val="0"/>
          <w:bCs/>
          <w:color w:val="000000"/>
          <w:sz w:val="26"/>
          <w:szCs w:val="26"/>
          <w:lang w:val="ru-RU" w:eastAsia="ru-RU"/>
        </w:rPr>
        <w:t xml:space="preserve">К участию в продаже муниципального имущества посредством публичного предложения допускаются лица, признаваемые в соответствии со статьей 5 </w:t>
      </w:r>
      <w:r w:rsidRPr="00C06A95">
        <w:rPr>
          <w:b w:val="0"/>
          <w:sz w:val="26"/>
          <w:szCs w:val="26"/>
          <w:lang w:val="ru-RU"/>
        </w:rPr>
        <w:t>Закона о приватизации</w:t>
      </w:r>
      <w:r w:rsidRPr="00C06A95">
        <w:rPr>
          <w:rFonts w:eastAsia="Calibri"/>
          <w:b w:val="0"/>
          <w:bCs/>
          <w:color w:val="000000"/>
          <w:sz w:val="26"/>
          <w:szCs w:val="26"/>
          <w:lang w:val="ru-RU" w:eastAsia="ru-RU"/>
        </w:rPr>
        <w:t xml:space="preserve"> Покупателями, своевременно подавшие заявку и представившие надлежащим образом оформленные документы в соответствии с перечнем, объявленным в информационном сообщении, задатки которых поступили на счет Организатора в установленный в информационном сообщении срок.</w:t>
      </w:r>
    </w:p>
    <w:p w:rsidR="00C90692" w:rsidRPr="00C06A95" w:rsidRDefault="00C90692" w:rsidP="00C90692">
      <w:pPr>
        <w:pStyle w:val="rezul"/>
        <w:ind w:firstLine="426"/>
        <w:rPr>
          <w:rFonts w:eastAsia="Calibri"/>
          <w:bCs/>
          <w:color w:val="000000"/>
          <w:sz w:val="26"/>
          <w:szCs w:val="26"/>
          <w:lang w:val="ru-RU"/>
        </w:rPr>
      </w:pPr>
      <w:r w:rsidRPr="00C06A95">
        <w:rPr>
          <w:rFonts w:eastAsia="Calibri"/>
          <w:bCs/>
          <w:color w:val="000000"/>
          <w:sz w:val="26"/>
          <w:szCs w:val="26"/>
          <w:lang w:val="ru-RU"/>
        </w:rPr>
        <w:t>Исчерпывающий перечень представляемых участниками продажи документов, требования к их оформлению:</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lang w:val="ru-RU"/>
        </w:rPr>
      </w:pPr>
      <w:r w:rsidRPr="00C06A95">
        <w:rPr>
          <w:rFonts w:eastAsia="Calibri"/>
          <w:b w:val="0"/>
          <w:bCs/>
          <w:color w:val="000000"/>
          <w:sz w:val="26"/>
          <w:szCs w:val="26"/>
          <w:lang w:val="ru-RU" w:eastAsia="ru-RU"/>
        </w:rPr>
        <w:lastRenderedPageBreak/>
        <w:t>Заявка (приложение №1 к информационному сообщению) подается путем заполнения ее электронной формы (заполненный файл с заявкой загружается на электронную площадку),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предусмотренных Федеральным законом о приватизации:</w:t>
      </w:r>
      <w:r w:rsidRPr="00C06A95">
        <w:rPr>
          <w:lang w:val="ru-RU"/>
        </w:rPr>
        <w:t xml:space="preserve"> </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C06A95">
        <w:rPr>
          <w:rFonts w:eastAsia="Calibri"/>
          <w:bCs/>
          <w:color w:val="000000"/>
          <w:sz w:val="26"/>
          <w:szCs w:val="26"/>
          <w:lang w:val="ru-RU" w:eastAsia="ru-RU"/>
        </w:rPr>
        <w:t>Для участия в продаже посредством публичного предложения о</w:t>
      </w:r>
      <w:r w:rsidRPr="00C06A95">
        <w:rPr>
          <w:rFonts w:eastAsia="Calibri"/>
          <w:bCs/>
          <w:color w:val="000000"/>
          <w:sz w:val="26"/>
          <w:szCs w:val="26"/>
          <w:lang w:val="ru-RU"/>
        </w:rPr>
        <w:t xml:space="preserve">дновременно с заявкой </w:t>
      </w:r>
      <w:r w:rsidRPr="00C06A95">
        <w:rPr>
          <w:rFonts w:eastAsia="Calibri"/>
          <w:b w:val="0"/>
          <w:bCs/>
          <w:color w:val="000000"/>
          <w:sz w:val="26"/>
          <w:szCs w:val="26"/>
          <w:lang w:val="ru-RU" w:eastAsia="ru-RU"/>
        </w:rPr>
        <w:t>(приложение 1 к информационному сообщению)</w:t>
      </w:r>
      <w:r w:rsidRPr="00C06A95">
        <w:rPr>
          <w:rFonts w:eastAsia="Calibri"/>
          <w:bCs/>
          <w:color w:val="000000"/>
          <w:sz w:val="26"/>
          <w:szCs w:val="26"/>
          <w:lang w:val="ru-RU" w:eastAsia="ru-RU"/>
        </w:rPr>
        <w:t xml:space="preserve"> представляются документы:</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C06A95">
        <w:rPr>
          <w:rFonts w:eastAsia="Calibri"/>
          <w:bCs/>
          <w:color w:val="000000"/>
          <w:sz w:val="26"/>
          <w:szCs w:val="26"/>
          <w:u w:val="single"/>
          <w:lang w:val="ru-RU" w:eastAsia="ru-RU"/>
        </w:rPr>
        <w:t>Для юридических лиц</w:t>
      </w:r>
      <w:r w:rsidRPr="00C06A95">
        <w:rPr>
          <w:rFonts w:eastAsia="Calibri"/>
          <w:bCs/>
          <w:color w:val="000000"/>
          <w:sz w:val="26"/>
          <w:szCs w:val="26"/>
          <w:lang w:val="ru-RU" w:eastAsia="ru-RU"/>
        </w:rPr>
        <w:t>:</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C06A95">
        <w:rPr>
          <w:rFonts w:eastAsia="Calibri"/>
          <w:bCs/>
          <w:color w:val="000000"/>
          <w:sz w:val="26"/>
          <w:szCs w:val="26"/>
          <w:lang w:val="ru-RU" w:eastAsia="ru-RU"/>
        </w:rPr>
        <w:t xml:space="preserve">- </w:t>
      </w:r>
      <w:r w:rsidRPr="00C06A95">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C06A95">
        <w:rPr>
          <w:rFonts w:eastAsia="Calibri"/>
          <w:b w:val="0"/>
          <w:bCs/>
          <w:color w:val="000000"/>
          <w:sz w:val="26"/>
          <w:szCs w:val="26"/>
          <w:lang w:val="ru-RU" w:eastAsia="ru-RU"/>
        </w:rPr>
        <w:t>- заверенные копии учредительных документов;</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C06A95">
        <w:rPr>
          <w:b w:val="0"/>
          <w:sz w:val="24"/>
          <w:szCs w:val="24"/>
          <w:lang w:val="ru-RU"/>
        </w:rPr>
        <w:t>- выписку из единого государственного реестра юридических лиц, выданную не ранее 1 месяца до даты подачи заявки (оригинал или нотариально заверенную копию);</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C06A95">
        <w:rPr>
          <w:rFonts w:eastAsia="Calibri"/>
          <w:b w:val="0"/>
          <w:bCs/>
          <w:color w:val="000000"/>
          <w:sz w:val="26"/>
          <w:szCs w:val="26"/>
          <w:lang w:val="ru-RU"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C06A95">
        <w:rPr>
          <w:rFonts w:eastAsia="Calibri"/>
          <w:b w:val="0"/>
          <w:bCs/>
          <w:color w:val="000000"/>
          <w:sz w:val="26"/>
          <w:szCs w:val="26"/>
          <w:lang w:val="ru-RU"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C06A95">
        <w:rPr>
          <w:rFonts w:eastAsia="Calibri"/>
          <w:bCs/>
          <w:color w:val="000000"/>
          <w:sz w:val="26"/>
          <w:szCs w:val="26"/>
          <w:lang w:val="ru-RU" w:eastAsia="ru-RU"/>
        </w:rPr>
        <w:t>Файл с заявкой и документы необходимо загрузить на электронную площадку.</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u w:val="single"/>
          <w:lang w:val="ru-RU" w:eastAsia="ru-RU"/>
        </w:rPr>
      </w:pPr>
      <w:r w:rsidRPr="00C06A95">
        <w:rPr>
          <w:rFonts w:eastAsia="Calibri"/>
          <w:bCs/>
          <w:color w:val="000000"/>
          <w:sz w:val="26"/>
          <w:szCs w:val="26"/>
          <w:u w:val="single"/>
          <w:lang w:val="ru-RU" w:eastAsia="ru-RU"/>
        </w:rPr>
        <w:t>Для физических лиц:</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C06A95">
        <w:rPr>
          <w:rFonts w:eastAsia="Calibri"/>
          <w:bCs/>
          <w:color w:val="000000"/>
          <w:sz w:val="26"/>
          <w:szCs w:val="26"/>
          <w:lang w:val="ru-RU" w:eastAsia="ru-RU"/>
        </w:rPr>
        <w:t xml:space="preserve">- </w:t>
      </w:r>
      <w:r w:rsidRPr="00C06A95">
        <w:rPr>
          <w:rFonts w:eastAsia="Calibri"/>
          <w:b w:val="0"/>
          <w:bCs/>
          <w:color w:val="000000"/>
          <w:sz w:val="26"/>
          <w:szCs w:val="26"/>
          <w:lang w:val="ru-RU" w:eastAsia="ru-RU"/>
        </w:rPr>
        <w:t>заявка на участие в продаже, заполненная в форме электронного документа (Приложение № 1);</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C06A95">
        <w:rPr>
          <w:rFonts w:eastAsia="Calibri"/>
          <w:b w:val="0"/>
          <w:bCs/>
          <w:color w:val="000000"/>
          <w:sz w:val="26"/>
          <w:szCs w:val="26"/>
          <w:lang w:val="ru-RU" w:eastAsia="ru-RU"/>
        </w:rPr>
        <w:t xml:space="preserve">- копию паспорта, удостоверяющего личность (всех его листов). </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C06A95">
        <w:rPr>
          <w:rFonts w:eastAsia="Calibri"/>
          <w:bCs/>
          <w:color w:val="000000"/>
          <w:sz w:val="26"/>
          <w:szCs w:val="26"/>
          <w:lang w:val="ru-RU" w:eastAsia="ru-RU"/>
        </w:rPr>
        <w:t>Файл с заявкой и документы необходимо загрузить на электронную площадку.</w:t>
      </w:r>
    </w:p>
    <w:p w:rsidR="00C90692" w:rsidRPr="00C06A95" w:rsidRDefault="00C90692" w:rsidP="00C90692">
      <w:pPr>
        <w:pStyle w:val="210"/>
        <w:jc w:val="both"/>
        <w:rPr>
          <w:rFonts w:eastAsia="Calibri"/>
          <w:b/>
          <w:bCs/>
          <w:color w:val="000000"/>
          <w:sz w:val="26"/>
          <w:szCs w:val="26"/>
        </w:rPr>
      </w:pPr>
    </w:p>
    <w:p w:rsidR="00C90692" w:rsidRPr="00C06A95" w:rsidRDefault="00C90692" w:rsidP="00C90692">
      <w:pPr>
        <w:pStyle w:val="210"/>
        <w:jc w:val="both"/>
        <w:rPr>
          <w:rFonts w:eastAsia="Calibri"/>
          <w:bCs/>
          <w:color w:val="000000"/>
          <w:sz w:val="26"/>
          <w:szCs w:val="26"/>
        </w:rPr>
      </w:pPr>
      <w:r w:rsidRPr="00C06A95">
        <w:rPr>
          <w:rFonts w:eastAsia="Calibri"/>
          <w:b/>
          <w:bCs/>
          <w:color w:val="000000"/>
          <w:sz w:val="26"/>
          <w:szCs w:val="26"/>
          <w:u w:val="single"/>
        </w:rPr>
        <w:t>Индивидуальные предприниматели</w:t>
      </w:r>
      <w:r w:rsidRPr="00C06A95">
        <w:rPr>
          <w:sz w:val="22"/>
          <w:szCs w:val="22"/>
        </w:rPr>
        <w:t xml:space="preserve"> </w:t>
      </w:r>
      <w:r w:rsidRPr="00C06A95">
        <w:rPr>
          <w:rFonts w:eastAsia="Calibri"/>
          <w:bCs/>
          <w:color w:val="000000"/>
          <w:sz w:val="26"/>
          <w:szCs w:val="26"/>
        </w:rPr>
        <w:t>дополнительно представляют - выписку из единого государственного реестра индивидуальных предпринимателей, выданную не ранее 1 месяца до даты подачи заявки (оригинал или нотариально заверенную копию); - копию свидетельства о государственной регистрации (при наличии), копию свидетельства о постановке на налоговый учет.</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Cs/>
          <w:color w:val="000000"/>
          <w:sz w:val="26"/>
          <w:szCs w:val="26"/>
          <w:lang w:val="ru-RU" w:eastAsia="ru-RU"/>
        </w:rPr>
      </w:pPr>
      <w:r w:rsidRPr="00C06A95">
        <w:rPr>
          <w:rFonts w:eastAsia="Calibri"/>
          <w:bCs/>
          <w:color w:val="000000"/>
          <w:sz w:val="26"/>
          <w:szCs w:val="26"/>
          <w:lang w:val="ru-RU" w:eastAsia="ru-RU"/>
        </w:rPr>
        <w:t>Файл с заявкой и документы и необходимо загрузить на электронную площадку.</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C06A95">
        <w:rPr>
          <w:rFonts w:eastAsia="Calibri"/>
          <w:b w:val="0"/>
          <w:bCs/>
          <w:color w:val="000000"/>
          <w:sz w:val="26"/>
          <w:szCs w:val="26"/>
          <w:lang w:val="ru-RU"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eastAsia="ru-RU"/>
        </w:rPr>
      </w:pPr>
      <w:r w:rsidRPr="00C06A95">
        <w:rPr>
          <w:rFonts w:eastAsia="Calibri"/>
          <w:b w:val="0"/>
          <w:bCs/>
          <w:color w:val="000000"/>
          <w:sz w:val="26"/>
          <w:szCs w:val="26"/>
          <w:lang w:val="ru-RU" w:eastAsia="ru-RU"/>
        </w:rPr>
        <w:t xml:space="preserve">Требования к документам: 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легализированы на </w:t>
      </w:r>
      <w:r w:rsidRPr="00C06A95">
        <w:rPr>
          <w:rFonts w:eastAsia="Calibri"/>
          <w:b w:val="0"/>
          <w:bCs/>
          <w:color w:val="000000"/>
          <w:sz w:val="26"/>
          <w:szCs w:val="26"/>
          <w:lang w:val="ru-RU" w:eastAsia="ru-RU"/>
        </w:rPr>
        <w:lastRenderedPageBreak/>
        <w:t>территории Российской Федерации и иметь заверенный перевод на русский язык.</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C06A95">
        <w:rPr>
          <w:rFonts w:eastAsia="Calibri"/>
          <w:b w:val="0"/>
          <w:bCs/>
          <w:color w:val="000000"/>
          <w:sz w:val="26"/>
          <w:szCs w:val="26"/>
          <w:lang w:val="ru-RU"/>
        </w:rPr>
        <w:t>Заявка и иные представленные одновременно с ней документы подаются в форме электронных документов.</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C06A95">
        <w:rPr>
          <w:rFonts w:eastAsia="Calibri"/>
          <w:b w:val="0"/>
          <w:bCs/>
          <w:color w:val="000000"/>
          <w:sz w:val="26"/>
          <w:szCs w:val="26"/>
          <w:lang w:val="ru-RU"/>
        </w:rPr>
        <w:t>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 Одно лицо имеет право подать только одну заявку.</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AB79DD">
        <w:rPr>
          <w:rFonts w:eastAsia="Calibri"/>
          <w:b w:val="0"/>
          <w:bCs/>
          <w:color w:val="000000"/>
          <w:sz w:val="26"/>
          <w:szCs w:val="26"/>
          <w:lang w:val="ru-RU"/>
        </w:rPr>
        <w:t xml:space="preserve">При приеме заявок от Претендентов </w:t>
      </w:r>
      <w:r w:rsidRPr="00C06A95">
        <w:rPr>
          <w:rFonts w:eastAsia="Calibri"/>
          <w:b w:val="0"/>
          <w:bCs/>
          <w:color w:val="000000"/>
          <w:sz w:val="26"/>
          <w:szCs w:val="26"/>
          <w:lang w:val="ru-RU"/>
        </w:rPr>
        <w:t xml:space="preserve">Организатор </w:t>
      </w:r>
      <w:r w:rsidRPr="00AB79DD">
        <w:rPr>
          <w:rFonts w:eastAsia="Calibri"/>
          <w:b w:val="0"/>
          <w:bCs/>
          <w:color w:val="000000"/>
          <w:sz w:val="26"/>
          <w:szCs w:val="26"/>
          <w:lang w:val="ru-RU"/>
        </w:rPr>
        <w:t xml:space="preserve">обеспечивает конфиденциальность данных о </w:t>
      </w:r>
      <w:r w:rsidRPr="00C06A95">
        <w:rPr>
          <w:rFonts w:eastAsia="Calibri"/>
          <w:b w:val="0"/>
          <w:bCs/>
          <w:color w:val="000000"/>
          <w:sz w:val="26"/>
          <w:szCs w:val="26"/>
          <w:lang w:val="ru-RU"/>
        </w:rPr>
        <w:t>П</w:t>
      </w:r>
      <w:r w:rsidRPr="00AB79DD">
        <w:rPr>
          <w:rFonts w:eastAsia="Calibri"/>
          <w:b w:val="0"/>
          <w:bCs/>
          <w:color w:val="000000"/>
          <w:sz w:val="26"/>
          <w:szCs w:val="26"/>
          <w:lang w:val="ru-RU"/>
        </w:rPr>
        <w:t xml:space="preserve">ретендентах и </w:t>
      </w:r>
      <w:r w:rsidRPr="00C06A95">
        <w:rPr>
          <w:rFonts w:eastAsia="Calibri"/>
          <w:b w:val="0"/>
          <w:bCs/>
          <w:color w:val="000000"/>
          <w:sz w:val="26"/>
          <w:szCs w:val="26"/>
          <w:lang w:val="ru-RU"/>
        </w:rPr>
        <w:t>у</w:t>
      </w:r>
      <w:r w:rsidRPr="00AB79DD">
        <w:rPr>
          <w:rFonts w:eastAsia="Calibri"/>
          <w:b w:val="0"/>
          <w:bCs/>
          <w:color w:val="000000"/>
          <w:sz w:val="26"/>
          <w:szCs w:val="26"/>
          <w:lang w:val="ru-RU"/>
        </w:rPr>
        <w:t>частниках</w:t>
      </w:r>
      <w:r w:rsidRPr="00C06A95">
        <w:rPr>
          <w:rFonts w:eastAsia="Calibri"/>
          <w:b w:val="0"/>
          <w:bCs/>
          <w:color w:val="000000"/>
          <w:sz w:val="26"/>
          <w:szCs w:val="26"/>
          <w:lang w:val="ru-RU"/>
        </w:rPr>
        <w:t>.</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C06A95">
        <w:rPr>
          <w:rFonts w:eastAsia="Calibri"/>
          <w:b w:val="0"/>
          <w:bCs/>
          <w:color w:val="000000"/>
          <w:sz w:val="26"/>
          <w:szCs w:val="26"/>
          <w:lang w:val="ru-RU"/>
        </w:rPr>
        <w:t>Организатор обеспечивает - принятие и регистрацию в электронных журналах заявок и прилагаемых к ним документов, уведомление претендентов о принятом Продавцом решении о признании их участниками либо об отказе в допуске к участию в продаже имущества.</w:t>
      </w:r>
    </w:p>
    <w:p w:rsidR="00C90692" w:rsidRPr="00C06A95" w:rsidRDefault="00C90692" w:rsidP="00C90692">
      <w:pPr>
        <w:autoSpaceDE w:val="0"/>
        <w:autoSpaceDN w:val="0"/>
        <w:adjustRightInd w:val="0"/>
        <w:ind w:firstLine="426"/>
        <w:jc w:val="both"/>
        <w:rPr>
          <w:sz w:val="26"/>
          <w:szCs w:val="26"/>
        </w:rPr>
      </w:pPr>
      <w:r w:rsidRPr="00C06A95">
        <w:rPr>
          <w:sz w:val="26"/>
          <w:szCs w:val="26"/>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C06A95">
        <w:rPr>
          <w:rFonts w:eastAsia="Calibri"/>
          <w:bCs/>
          <w:color w:val="000000"/>
          <w:sz w:val="26"/>
          <w:szCs w:val="26"/>
          <w:lang w:val="ru-RU"/>
        </w:rPr>
        <w:t>Порядок ознакомления участников торгов с условиями договора</w:t>
      </w:r>
      <w:r w:rsidRPr="00C06A95">
        <w:rPr>
          <w:rFonts w:eastAsia="Calibri"/>
          <w:b w:val="0"/>
          <w:bCs/>
          <w:color w:val="000000"/>
          <w:sz w:val="26"/>
          <w:szCs w:val="26"/>
          <w:lang w:val="ru-RU"/>
        </w:rPr>
        <w:t>,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C06A95">
        <w:rPr>
          <w:rFonts w:eastAsia="Calibri"/>
          <w:b w:val="0"/>
          <w:bCs/>
          <w:color w:val="000000"/>
          <w:sz w:val="26"/>
          <w:szCs w:val="26"/>
          <w:lang w:val="ru-RU"/>
        </w:rPr>
        <w:t xml:space="preserve">С условиями договора, заключаемого по итогам проведения торгов, можно ознакомиться с даты размещения информационного сообщения на официальном сайте торгов до даты окончания срока приема заявок на участие в продаже на сайтах - </w:t>
      </w:r>
      <w:hyperlink r:id="rId9" w:history="1">
        <w:r w:rsidRPr="00C06A95">
          <w:rPr>
            <w:rFonts w:eastAsia="Calibri"/>
            <w:b w:val="0"/>
            <w:bCs/>
            <w:color w:val="000000"/>
            <w:sz w:val="26"/>
            <w:szCs w:val="26"/>
            <w:lang w:val="ru-RU"/>
          </w:rPr>
          <w:t>www.torgi.gov.ru</w:t>
        </w:r>
      </w:hyperlink>
      <w:r>
        <w:rPr>
          <w:rFonts w:eastAsia="Calibri"/>
          <w:b w:val="0"/>
          <w:bCs/>
          <w:color w:val="000000"/>
          <w:sz w:val="26"/>
          <w:szCs w:val="26"/>
          <w:lang w:val="ru-RU"/>
        </w:rPr>
        <w:t xml:space="preserve">, </w:t>
      </w:r>
      <w:proofErr w:type="spellStart"/>
      <w:r>
        <w:rPr>
          <w:rFonts w:eastAsia="Calibri"/>
          <w:b w:val="0"/>
          <w:bCs/>
          <w:color w:val="000000"/>
          <w:sz w:val="26"/>
          <w:szCs w:val="26"/>
          <w:lang w:val="ru-RU"/>
        </w:rPr>
        <w:t>www.нижнийновгород.рф</w:t>
      </w:r>
      <w:proofErr w:type="spellEnd"/>
      <w:r w:rsidRPr="0044786A">
        <w:rPr>
          <w:rFonts w:eastAsia="Calibri"/>
          <w:b w:val="0"/>
          <w:bCs/>
          <w:color w:val="000000"/>
          <w:sz w:val="26"/>
          <w:szCs w:val="26"/>
          <w:lang w:val="ru-RU"/>
        </w:rPr>
        <w:t xml:space="preserve"> </w:t>
      </w:r>
      <w:r w:rsidRPr="00C06A95">
        <w:rPr>
          <w:rFonts w:eastAsia="Calibri"/>
          <w:b w:val="0"/>
          <w:bCs/>
          <w:color w:val="000000"/>
          <w:sz w:val="26"/>
          <w:szCs w:val="26"/>
          <w:lang w:val="ru-RU"/>
        </w:rPr>
        <w:t xml:space="preserve">и на электронной площадке </w:t>
      </w:r>
      <w:proofErr w:type="spellStart"/>
      <w:r w:rsidR="00B66F11" w:rsidRPr="00B66F11">
        <w:rPr>
          <w:rFonts w:eastAsia="Calibri"/>
          <w:b w:val="0"/>
          <w:bCs/>
          <w:color w:val="000000"/>
          <w:sz w:val="26"/>
          <w:szCs w:val="26"/>
          <w:lang w:val="ru-RU"/>
        </w:rPr>
        <w:t>www.roseltorg.ru</w:t>
      </w:r>
      <w:proofErr w:type="spellEnd"/>
      <w:r w:rsidRPr="00C06A95">
        <w:rPr>
          <w:rFonts w:eastAsia="Calibri"/>
          <w:b w:val="0"/>
          <w:bCs/>
          <w:color w:val="000000"/>
          <w:sz w:val="26"/>
          <w:szCs w:val="26"/>
          <w:lang w:val="ru-RU"/>
        </w:rPr>
        <w:t xml:space="preserve"> (приложение №2 к информационному сообщению).</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C06A95">
        <w:rPr>
          <w:rFonts w:eastAsia="Calibri"/>
          <w:b w:val="0"/>
          <w:bCs/>
          <w:color w:val="000000"/>
          <w:sz w:val="26"/>
          <w:szCs w:val="26"/>
          <w:lang w:val="ru-RU"/>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и необходимостью ознакомления с иной дополнительной  информацией.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426"/>
        <w:rPr>
          <w:rFonts w:eastAsia="Calibri"/>
          <w:b w:val="0"/>
          <w:bCs/>
          <w:color w:val="000000"/>
          <w:sz w:val="26"/>
          <w:szCs w:val="26"/>
          <w:lang w:val="ru-RU"/>
        </w:rPr>
      </w:pPr>
      <w:r w:rsidRPr="00C06A95">
        <w:rPr>
          <w:rFonts w:eastAsia="Calibri"/>
          <w:b w:val="0"/>
          <w:bCs/>
          <w:color w:val="000000"/>
          <w:sz w:val="26"/>
          <w:szCs w:val="26"/>
          <w:lang w:val="ru-RU"/>
        </w:rPr>
        <w:t xml:space="preserve">Любое заинтересованное лицо независимо от регистрации на электронной площадке с даты размещения информационного сообщения на официальном сайте торгов до даты окончания срока приема заявок на участие в продаже вправе осмотреть выставленное на продажу имущество. </w:t>
      </w:r>
    </w:p>
    <w:p w:rsidR="00C90692" w:rsidRPr="00C06A95" w:rsidRDefault="00C90692" w:rsidP="00C90692">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C06A95">
        <w:rPr>
          <w:rFonts w:eastAsia="Calibri"/>
          <w:b w:val="0"/>
          <w:bCs/>
          <w:color w:val="000000"/>
          <w:sz w:val="26"/>
          <w:szCs w:val="26"/>
          <w:lang w:val="ru-RU"/>
        </w:rPr>
        <w:tab/>
      </w:r>
      <w:r w:rsidRPr="00C06A95">
        <w:rPr>
          <w:rFonts w:eastAsia="Calibri"/>
          <w:bCs/>
          <w:color w:val="000000"/>
          <w:sz w:val="26"/>
          <w:szCs w:val="26"/>
          <w:lang w:val="ru-RU"/>
        </w:rPr>
        <w:t>Порядок регистрации на электронной площадке.</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Для обеспечения доступа к участию в электронной продаже Претендентам необходимо пройти процедуру регистрации на электронной площадке.</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Регистрация на электронной площадке осуществляется без взимания платы.</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Регистрация на электронной площадке проводится в соответствии с Регламентом электронной площадки https://</w:t>
      </w:r>
      <w:r w:rsidR="00B66F11" w:rsidRPr="00B66F11">
        <w:rPr>
          <w:rFonts w:eastAsia="Calibri"/>
          <w:b w:val="0"/>
          <w:bCs/>
          <w:color w:val="000000"/>
          <w:sz w:val="26"/>
          <w:szCs w:val="26"/>
          <w:lang w:val="ru-RU"/>
        </w:rPr>
        <w:t xml:space="preserve"> </w:t>
      </w:r>
      <w:proofErr w:type="spellStart"/>
      <w:r w:rsidR="00B66F11" w:rsidRPr="00B66F11">
        <w:rPr>
          <w:rFonts w:eastAsia="Calibri"/>
          <w:b w:val="0"/>
          <w:bCs/>
          <w:color w:val="000000"/>
          <w:sz w:val="26"/>
          <w:szCs w:val="26"/>
          <w:lang w:val="ru-RU"/>
        </w:rPr>
        <w:t>www.roseltorg.ru</w:t>
      </w:r>
      <w:proofErr w:type="spellEnd"/>
      <w:r w:rsidRPr="00C06A95">
        <w:rPr>
          <w:rFonts w:eastAsia="Calibri"/>
          <w:b w:val="0"/>
          <w:bCs/>
          <w:color w:val="000000"/>
          <w:sz w:val="26"/>
          <w:szCs w:val="26"/>
          <w:lang w:val="ru-RU"/>
        </w:rPr>
        <w:t>.</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Cs/>
          <w:color w:val="000000"/>
          <w:sz w:val="26"/>
          <w:szCs w:val="26"/>
          <w:lang w:val="ru-RU"/>
        </w:rPr>
        <w:t>Покупателями муниципального имущества могут быть любые физические и юридические лица,</w:t>
      </w:r>
      <w:r w:rsidRPr="00C06A95">
        <w:rPr>
          <w:rFonts w:eastAsia="Calibri"/>
          <w:b w:val="0"/>
          <w:bCs/>
          <w:color w:val="000000"/>
          <w:sz w:val="26"/>
          <w:szCs w:val="26"/>
          <w:lang w:val="ru-RU"/>
        </w:rPr>
        <w:t xml:space="preserve">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 а также за исключением случаев ограничения участия лиц, предусмотренных статьей 5 Закона о приватизации.</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Cs/>
          <w:color w:val="000000"/>
          <w:sz w:val="26"/>
          <w:szCs w:val="26"/>
          <w:lang w:val="ru-RU"/>
        </w:rPr>
        <w:t>Претендент не допускается к участию в продаже по следующим основаниям:</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lastRenderedPageBreak/>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 Представлены не все документы в соответствии с перечнем, указанным в информационном сообщении о проведении продажи, или оформление представленных документов не соответствует законодательству Российской Федерации.</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 Не</w:t>
      </w:r>
      <w:r w:rsidRPr="00C06A95">
        <w:rPr>
          <w:rFonts w:eastAsia="Calibri"/>
          <w:b w:val="0"/>
          <w:bCs/>
          <w:color w:val="FF0000"/>
          <w:sz w:val="26"/>
          <w:szCs w:val="26"/>
          <w:lang w:val="ru-RU"/>
        </w:rPr>
        <w:t xml:space="preserve"> </w:t>
      </w:r>
      <w:r w:rsidRPr="00C06A95">
        <w:rPr>
          <w:rFonts w:eastAsia="Calibri"/>
          <w:b w:val="0"/>
          <w:bCs/>
          <w:color w:val="000000"/>
          <w:sz w:val="26"/>
          <w:szCs w:val="26"/>
          <w:lang w:val="ru-RU"/>
        </w:rPr>
        <w:t>подтверждено поступление в установленный срок задатка на счет Организатора (Порядок внесения денежных средств осуществляется в соответствии с Регламентом  электронной площадки).</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 Заявка подана лицом, не уполномоченным Претендентом на осуществление таких действий.</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Перечень указанных оснований отказа Претенденту в участии в продаже является исчерпывающим.</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C06A95">
        <w:rPr>
          <w:rFonts w:eastAsia="Calibri"/>
          <w:bCs/>
          <w:color w:val="000000"/>
          <w:sz w:val="26"/>
          <w:szCs w:val="26"/>
          <w:lang w:val="ru-RU"/>
        </w:rPr>
        <w:t>Порядок и срок отзыва заявок, порядок внесения изменений в заявку.</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Изменение заявки допускается только путем подачи Претендентом новой заявки в установленные в информационном сообщении сроки о проведении продажи, при этом первоначальная заявка должна быть отозвана.</w:t>
      </w:r>
    </w:p>
    <w:p w:rsidR="00C90692" w:rsidRPr="00C06A95" w:rsidRDefault="00C90692" w:rsidP="00C90692">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Cs/>
          <w:color w:val="000000"/>
          <w:sz w:val="26"/>
          <w:szCs w:val="26"/>
          <w:lang w:val="ru-RU"/>
        </w:rPr>
      </w:pPr>
      <w:r w:rsidRPr="00C06A95">
        <w:rPr>
          <w:rFonts w:eastAsia="Calibri"/>
          <w:bCs/>
          <w:color w:val="000000"/>
          <w:sz w:val="26"/>
          <w:szCs w:val="26"/>
          <w:lang w:val="ru-RU"/>
        </w:rPr>
        <w:t>Продавец вправе:</w:t>
      </w:r>
    </w:p>
    <w:p w:rsidR="00C90692" w:rsidRPr="00C06A95" w:rsidRDefault="00C90692" w:rsidP="00C90692">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C06A95">
        <w:rPr>
          <w:rFonts w:eastAsia="Calibri"/>
          <w:b w:val="0"/>
          <w:bCs/>
          <w:color w:val="000000"/>
          <w:sz w:val="26"/>
          <w:szCs w:val="26"/>
          <w:lang w:val="ru-RU"/>
        </w:rPr>
        <w:t>- отказаться от проведения продажи не позднее чем за 3 (три) дня до даты проведения продажи.</w:t>
      </w:r>
    </w:p>
    <w:p w:rsidR="00C90692" w:rsidRPr="00C06A95" w:rsidRDefault="00C90692" w:rsidP="00C90692">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C06A95">
        <w:rPr>
          <w:rFonts w:eastAsia="Calibri"/>
          <w:b w:val="0"/>
          <w:bCs/>
          <w:color w:val="000000"/>
          <w:sz w:val="26"/>
          <w:szCs w:val="26"/>
          <w:lang w:val="ru-RU"/>
        </w:rPr>
        <w:t>При этом задатки возвращаются заявителям в течение 5 (пяти) дней с даты публикации извещения об отказе от проведения продажи на официальных сайтах торгов, электронной площадке.</w:t>
      </w:r>
    </w:p>
    <w:p w:rsidR="00C90692" w:rsidRPr="00C06A95" w:rsidRDefault="00C90692" w:rsidP="00C90692">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C06A95">
        <w:rPr>
          <w:rFonts w:eastAsia="Calibri"/>
          <w:b w:val="0"/>
          <w:bCs/>
          <w:color w:val="000000"/>
          <w:sz w:val="26"/>
          <w:szCs w:val="26"/>
          <w:lang w:val="ru-RU"/>
        </w:rPr>
        <w:t>Организатор извещает Претендентов об отказе Продавцов от проведения продажи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C90692" w:rsidRPr="00C06A95" w:rsidRDefault="00C90692" w:rsidP="00C90692">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C06A95">
        <w:rPr>
          <w:rFonts w:eastAsia="Calibri"/>
          <w:b w:val="0"/>
          <w:bCs/>
          <w:color w:val="000000"/>
          <w:sz w:val="26"/>
          <w:szCs w:val="26"/>
          <w:lang w:val="ru-RU"/>
        </w:rPr>
        <w:t xml:space="preserve">-принять решение о внесении изменений в информационное сообщение и (или) документацию о продаже не позднее, чем за 5 (пять) дней до даты окончания срока подачи заявок на участие в продаже. </w:t>
      </w:r>
    </w:p>
    <w:p w:rsidR="00C90692" w:rsidRPr="00C06A95" w:rsidRDefault="00C90692" w:rsidP="00C90692">
      <w:pPr>
        <w:pStyle w:val="rezu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C06A95">
        <w:rPr>
          <w:rFonts w:eastAsia="Calibri"/>
          <w:b w:val="0"/>
          <w:bCs/>
          <w:color w:val="000000"/>
          <w:sz w:val="26"/>
          <w:szCs w:val="26"/>
          <w:lang w:val="ru-RU"/>
        </w:rPr>
        <w:t>При этом изменения, внесенные в информационное сообщение и (или) документацию о продаже, размещаются на официальных сайтах торгов в срок не позднее окончания рабочего дня, следующего за датой принятия решения о внесении указанных изменений.</w:t>
      </w:r>
    </w:p>
    <w:p w:rsidR="00C90692" w:rsidRPr="00C06A95" w:rsidRDefault="00C90692" w:rsidP="00C90692">
      <w:pPr>
        <w:pStyle w:val="ac"/>
        <w:tabs>
          <w:tab w:val="left" w:pos="0"/>
        </w:tabs>
        <w:ind w:firstLine="567"/>
        <w:jc w:val="both"/>
        <w:rPr>
          <w:rFonts w:ascii="Times New Roman" w:eastAsia="Calibri" w:hAnsi="Times New Roman"/>
          <w:bCs/>
          <w:color w:val="000000"/>
          <w:sz w:val="26"/>
          <w:szCs w:val="26"/>
        </w:rPr>
      </w:pPr>
      <w:r w:rsidRPr="00C06A95">
        <w:rPr>
          <w:rFonts w:ascii="Times New Roman" w:eastAsia="Calibri" w:hAnsi="Times New Roman"/>
          <w:bCs/>
          <w:color w:val="000000"/>
          <w:sz w:val="26"/>
          <w:szCs w:val="26"/>
        </w:rPr>
        <w:t>При внесении изменений срок подачи заявок на участие в продаже продлевается таким образом, чтобы с даты размещения на официальных сайтах торгов внесенных изменений до даты окончания подачи заявок на участие в продаже составлял не менее 30 (тридцати) дней. При этом Продавцы не несут ответственность в случае, если Претендент не ознакомился с изменениями, внесенными в Информационное сообщение и (или) документацию о продаже, размещенными надлежащим образом.</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C06A95">
        <w:rPr>
          <w:rFonts w:eastAsia="Calibri"/>
          <w:bCs/>
          <w:color w:val="000000"/>
          <w:sz w:val="26"/>
          <w:szCs w:val="26"/>
          <w:lang w:val="ru-RU"/>
        </w:rPr>
        <w:t>Правила проведения продажи в электронной форме:</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C06A95">
        <w:rPr>
          <w:rFonts w:eastAsia="Calibri"/>
          <w:bCs/>
          <w:color w:val="000000"/>
          <w:sz w:val="26"/>
          <w:szCs w:val="26"/>
          <w:lang w:val="ru-RU"/>
        </w:rPr>
        <w:t>Рассмотрение заявок.</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 xml:space="preserve">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(приложение 1 к информационному сообщению) с приложением электронных документов в </w:t>
      </w:r>
      <w:r w:rsidRPr="00C06A95">
        <w:rPr>
          <w:rFonts w:eastAsia="Calibri"/>
          <w:b w:val="0"/>
          <w:bCs/>
          <w:color w:val="000000"/>
          <w:sz w:val="26"/>
          <w:szCs w:val="26"/>
          <w:lang w:val="ru-RU"/>
        </w:rPr>
        <w:lastRenderedPageBreak/>
        <w:t>соответствии с перечнем, приведенным в информационном сообщении.</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В день определения участников продажи, указанный в информационном сообщении, Организатор через «личный кабинет» Продавца обеспечивает доступ Продавца к поданным Претендентами заявкам и прилагаемым к ним документам, а также к журналу приема заявок.</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Продавец в день рассмотрения заявок и прилагаемых к ним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продажи, а также имена (наименования) Претендентов, которым было отказано в допуске к участию в продаже имущества посредством публичного предложения, с указанием оснований такого отказа.</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Претендент приобретает статус участника продажи с момента подписания протокола о признании Претендентов участниками продажи посредством публичного предложения.</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 xml:space="preserve">Не позднее следующего рабочего дня после дня подписания протокола о признании Претендентов участниками продажи всем Претендентам, подавшим заявки, Организатор торгов направляет уведомление о признании их участниками продажи или об отказе в признании участниками продажи с указанием оснований отказа. </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Информация о Претендентах, не допущенных к участию в продаже, размещается в открытой части электронной площадки и на официальных сайтах торгов.</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 w:val="0"/>
          <w:bCs/>
          <w:color w:val="000000"/>
          <w:sz w:val="26"/>
          <w:szCs w:val="26"/>
          <w:lang w:val="ru-RU"/>
        </w:rPr>
      </w:pPr>
      <w:r w:rsidRPr="00C06A95">
        <w:rPr>
          <w:rFonts w:eastAsia="Calibri"/>
          <w:b w:val="0"/>
          <w:bCs/>
          <w:color w:val="000000"/>
          <w:sz w:val="26"/>
          <w:szCs w:val="26"/>
          <w:lang w:val="ru-RU"/>
        </w:rPr>
        <w:t>Проведение процедуры продажи должно состояться не позднее третьего рабочего дня со дня определения участников продажи, указанного в информационном сообщении.</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eastAsia="Calibri"/>
          <w:bCs/>
          <w:color w:val="000000"/>
          <w:sz w:val="26"/>
          <w:szCs w:val="26"/>
          <w:lang w:val="ru-RU"/>
        </w:rPr>
      </w:pPr>
      <w:r w:rsidRPr="00C06A95">
        <w:rPr>
          <w:rFonts w:eastAsia="Calibri"/>
          <w:bCs/>
          <w:color w:val="000000"/>
          <w:sz w:val="26"/>
          <w:szCs w:val="26"/>
          <w:lang w:val="ru-RU"/>
        </w:rPr>
        <w:t>Порядок проведения продажи.</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Процедура продажи имущества проводится в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 на представление предложений о цене имущества на каждом "шаге понижения".</w:t>
      </w:r>
    </w:p>
    <w:p w:rsidR="00C90692" w:rsidRPr="00C06A95" w:rsidRDefault="00C90692" w:rsidP="00C90692">
      <w:pPr>
        <w:autoSpaceDE w:val="0"/>
        <w:autoSpaceDN w:val="0"/>
        <w:adjustRightInd w:val="0"/>
        <w:ind w:firstLine="540"/>
        <w:jc w:val="both"/>
        <w:rPr>
          <w:rFonts w:eastAsia="Calibri"/>
          <w:b/>
          <w:bCs/>
          <w:color w:val="000000"/>
          <w:sz w:val="26"/>
          <w:szCs w:val="26"/>
          <w:lang w:eastAsia="en-US"/>
        </w:rPr>
      </w:pPr>
      <w:r w:rsidRPr="00C06A95">
        <w:rPr>
          <w:rFonts w:eastAsia="Calibri"/>
          <w:b/>
          <w:bCs/>
          <w:color w:val="000000"/>
          <w:sz w:val="26"/>
          <w:szCs w:val="26"/>
          <w:lang w:eastAsia="en-US"/>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C06A95">
        <w:rPr>
          <w:rFonts w:eastAsia="Calibri"/>
          <w:b w:val="0"/>
          <w:bCs/>
          <w:color w:val="000000"/>
          <w:sz w:val="26"/>
          <w:szCs w:val="26"/>
          <w:lang w:val="ru-RU"/>
        </w:rPr>
        <w:t>В случае, если в течение указанного времени:</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C06A95">
        <w:rPr>
          <w:rFonts w:eastAsia="Calibri"/>
          <w:b w:val="0"/>
          <w:bCs/>
          <w:color w:val="000000"/>
          <w:sz w:val="26"/>
          <w:szCs w:val="26"/>
          <w:lang w:val="ru-RU"/>
        </w:rPr>
        <w:t xml:space="preserve">- поступило предложение об увеличении начальной цены имущества на "шаг аукциона", то время для представления следующих </w:t>
      </w:r>
      <w:r w:rsidRPr="00C06A95">
        <w:rPr>
          <w:rFonts w:eastAsia="Calibri"/>
          <w:b w:val="0"/>
          <w:bCs/>
          <w:color w:val="000000"/>
          <w:sz w:val="26"/>
          <w:szCs w:val="26"/>
          <w:lang w:val="ru-RU"/>
        </w:rPr>
        <w:lastRenderedPageBreak/>
        <w:t xml:space="preserve">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 Победителем аукциона признается участник, предложивший наиболее высокую цену имущества. </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rPr>
          <w:rFonts w:eastAsia="Calibri"/>
          <w:b w:val="0"/>
          <w:bCs/>
          <w:color w:val="000000"/>
          <w:sz w:val="26"/>
          <w:szCs w:val="26"/>
          <w:lang w:val="ru-RU"/>
        </w:rPr>
      </w:pPr>
      <w:r w:rsidRPr="00C06A95">
        <w:rPr>
          <w:rFonts w:eastAsia="Calibri"/>
          <w:b w:val="0"/>
          <w:bCs/>
          <w:color w:val="000000"/>
          <w:sz w:val="26"/>
          <w:szCs w:val="26"/>
          <w:lang w:val="ru-RU"/>
        </w:rPr>
        <w:t xml:space="preserve"> - участники не заявляют предложения о цене, превышающей начальную цену имущества, то аукцион с помощью программно-аппаратных средств электронной площадки завершается. Победителем признается участник, который первым подтвердил начальную цену имущества.</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Со времени начала проведения процедуры продажи имущества посредством публичного предложения организатором размещается:</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C06A95">
        <w:rPr>
          <w:rFonts w:eastAsia="Calibri"/>
          <w:bCs/>
          <w:color w:val="000000"/>
          <w:sz w:val="26"/>
          <w:szCs w:val="26"/>
          <w:lang w:eastAsia="en-US"/>
        </w:rPr>
        <w:t>неподтверждения</w:t>
      </w:r>
      <w:proofErr w:type="spellEnd"/>
      <w:r w:rsidRPr="00C06A95">
        <w:rPr>
          <w:rFonts w:eastAsia="Calibri"/>
          <w:bCs/>
          <w:color w:val="000000"/>
          <w:sz w:val="26"/>
          <w:szCs w:val="26"/>
          <w:lang w:eastAsia="en-US"/>
        </w:rPr>
        <w:t>) участниками предложения о цене имущества;</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Во время проведения процедуры продажи имущества посредством публичного предложения организатор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Ход проведения процедуры продажи имущества посредством публичного предложения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организатора электронного журнала.</w:t>
      </w:r>
    </w:p>
    <w:p w:rsidR="00C90692" w:rsidRPr="00C06A95" w:rsidRDefault="00C90692" w:rsidP="00C90692">
      <w:pPr>
        <w:autoSpaceDE w:val="0"/>
        <w:autoSpaceDN w:val="0"/>
        <w:adjustRightInd w:val="0"/>
        <w:ind w:firstLine="540"/>
        <w:jc w:val="both"/>
        <w:rPr>
          <w:rFonts w:eastAsia="Calibri"/>
          <w:b/>
          <w:bCs/>
          <w:color w:val="000000"/>
          <w:sz w:val="26"/>
          <w:szCs w:val="26"/>
          <w:lang w:eastAsia="en-US"/>
        </w:rPr>
      </w:pPr>
      <w:r w:rsidRPr="00C06A95">
        <w:rPr>
          <w:rFonts w:eastAsia="Calibri"/>
          <w:b/>
          <w:bCs/>
          <w:color w:val="000000"/>
          <w:sz w:val="26"/>
          <w:szCs w:val="26"/>
          <w:lang w:eastAsia="en-U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а) наименование имущества и иные позволяющие его индивидуализировать сведения (спецификация лота);</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б) цена сделки;</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в) фамилия, имя, отчество физического лица или наименование юридического лица - победителя.</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Не позднее рабочего дня, следующего за днем подведения итогов продажи, Продавец направляет или выдает под расписку Победителю продажи протокол об итогах продажи на бумажном носителе.</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Продажа имущества посредством публичного предложения признается несостоявшейся в следующих случаях:</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б) принято решение о признании только одного претендента участником;</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в) ни один из участников не сделал предложение о цене имущества при достижении минимальной цены продажи (цены отсечения) имущества.</w:t>
      </w:r>
    </w:p>
    <w:p w:rsidR="00C90692" w:rsidRPr="00C06A95" w:rsidRDefault="00C90692" w:rsidP="00C90692">
      <w:pPr>
        <w:autoSpaceDE w:val="0"/>
        <w:autoSpaceDN w:val="0"/>
        <w:adjustRightInd w:val="0"/>
        <w:ind w:firstLine="540"/>
        <w:jc w:val="both"/>
        <w:rPr>
          <w:rFonts w:eastAsia="Calibri"/>
          <w:b/>
          <w:bCs/>
          <w:color w:val="000000"/>
          <w:sz w:val="26"/>
          <w:szCs w:val="26"/>
          <w:lang w:eastAsia="en-US"/>
        </w:rPr>
      </w:pPr>
      <w:r w:rsidRPr="00C06A95">
        <w:rPr>
          <w:rFonts w:eastAsia="Calibri"/>
          <w:bCs/>
          <w:color w:val="000000"/>
          <w:sz w:val="26"/>
          <w:szCs w:val="26"/>
          <w:lang w:eastAsia="en-U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
          <w:bCs/>
          <w:color w:val="000000"/>
          <w:sz w:val="26"/>
          <w:szCs w:val="26"/>
          <w:lang w:eastAsia="en-US"/>
        </w:rPr>
        <w:t>Не позднее чем через 5 рабочих дней с даты проведения продажи с победителем заключается договор купли-продажи имущества.</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p>
    <w:p w:rsidR="00C90692" w:rsidRPr="00C06A95" w:rsidRDefault="00C90692" w:rsidP="00C90692">
      <w:pPr>
        <w:autoSpaceDE w:val="0"/>
        <w:autoSpaceDN w:val="0"/>
        <w:adjustRightInd w:val="0"/>
        <w:ind w:firstLine="540"/>
        <w:jc w:val="both"/>
        <w:rPr>
          <w:rFonts w:eastAsia="Calibri"/>
          <w:bCs/>
          <w:color w:val="000000"/>
          <w:sz w:val="26"/>
          <w:szCs w:val="26"/>
          <w:lang w:eastAsia="en-US"/>
        </w:rPr>
      </w:pPr>
      <w:r w:rsidRPr="00C06A95">
        <w:rPr>
          <w:rFonts w:eastAsia="Calibri"/>
          <w:bCs/>
          <w:color w:val="000000"/>
          <w:sz w:val="26"/>
          <w:szCs w:val="26"/>
          <w:lang w:eastAsia="en-US"/>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полной оплаты имущества.</w:t>
      </w:r>
    </w:p>
    <w:p w:rsidR="00C90692"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C06A95">
        <w:rPr>
          <w:rFonts w:eastAsia="Calibri"/>
          <w:b w:val="0"/>
          <w:bCs/>
          <w:color w:val="000000"/>
          <w:sz w:val="26"/>
          <w:szCs w:val="26"/>
          <w:lang w:val="ru-RU"/>
        </w:rPr>
        <w:t>Приложение №1</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C06A95">
        <w:rPr>
          <w:rFonts w:eastAsia="Calibri"/>
          <w:b w:val="0"/>
          <w:bCs/>
          <w:color w:val="000000"/>
          <w:sz w:val="26"/>
          <w:szCs w:val="26"/>
          <w:lang w:val="ru-RU"/>
        </w:rPr>
        <w:t>к информационному сообщению</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0"/>
        <w:jc w:val="right"/>
        <w:rPr>
          <w:rFonts w:eastAsia="Calibri"/>
          <w:b w:val="0"/>
          <w:bCs/>
          <w:color w:val="000000"/>
          <w:sz w:val="26"/>
          <w:szCs w:val="26"/>
          <w:lang w:val="ru-RU"/>
        </w:rPr>
      </w:pPr>
      <w:r w:rsidRPr="00C06A95">
        <w:rPr>
          <w:rFonts w:eastAsia="Calibri"/>
          <w:b w:val="0"/>
          <w:bCs/>
          <w:color w:val="000000"/>
          <w:sz w:val="26"/>
          <w:szCs w:val="26"/>
          <w:lang w:val="ru-RU"/>
        </w:rPr>
        <w:t>(заполненный файл с заявкой загружается на электронную площадку)</w:t>
      </w:r>
    </w:p>
    <w:p w:rsidR="00C90692" w:rsidRPr="00C06A95"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90692" w:rsidRPr="00C06A95" w:rsidRDefault="00C90692" w:rsidP="00C90692">
      <w:pPr>
        <w:jc w:val="both"/>
      </w:pPr>
      <w:r w:rsidRPr="00C06A95">
        <w:t>Продавец: Комитет по управлению</w:t>
      </w:r>
    </w:p>
    <w:p w:rsidR="00C90692" w:rsidRPr="00C06A95" w:rsidRDefault="00C90692" w:rsidP="00C90692">
      <w:pPr>
        <w:jc w:val="both"/>
      </w:pPr>
      <w:r w:rsidRPr="00C06A95">
        <w:t xml:space="preserve">городским имуществом и земельными ресурсами </w:t>
      </w:r>
    </w:p>
    <w:p w:rsidR="00C90692" w:rsidRPr="00C06A95" w:rsidRDefault="00C90692" w:rsidP="00C90692">
      <w:pPr>
        <w:jc w:val="both"/>
      </w:pPr>
      <w:r w:rsidRPr="00C06A95">
        <w:t>администрации города Нижнего Новгорода</w:t>
      </w:r>
    </w:p>
    <w:p w:rsidR="00C90692" w:rsidRPr="00C06A95" w:rsidRDefault="00C90692" w:rsidP="00C90692">
      <w:pPr>
        <w:jc w:val="both"/>
      </w:pPr>
    </w:p>
    <w:p w:rsidR="00C90692" w:rsidRPr="00C06A95" w:rsidRDefault="00C90692" w:rsidP="00C90692">
      <w:pPr>
        <w:jc w:val="center"/>
        <w:rPr>
          <w:b/>
          <w:sz w:val="38"/>
          <w:szCs w:val="38"/>
        </w:rPr>
      </w:pPr>
      <w:r w:rsidRPr="00C06A95">
        <w:rPr>
          <w:b/>
          <w:sz w:val="38"/>
          <w:szCs w:val="38"/>
        </w:rPr>
        <w:t>Заявка</w:t>
      </w:r>
    </w:p>
    <w:p w:rsidR="00C90692" w:rsidRPr="00C06A95" w:rsidRDefault="00C90692" w:rsidP="00C90692">
      <w:pPr>
        <w:jc w:val="center"/>
        <w:rPr>
          <w:b/>
          <w:sz w:val="18"/>
          <w:szCs w:val="18"/>
        </w:rPr>
      </w:pPr>
    </w:p>
    <w:p w:rsidR="00C90692" w:rsidRPr="00C06A95" w:rsidRDefault="00C90692" w:rsidP="00C90692">
      <w:pPr>
        <w:jc w:val="center"/>
        <w:rPr>
          <w:b/>
          <w:sz w:val="30"/>
          <w:szCs w:val="30"/>
        </w:rPr>
      </w:pPr>
      <w:r w:rsidRPr="00C06A95">
        <w:rPr>
          <w:b/>
          <w:sz w:val="30"/>
          <w:szCs w:val="30"/>
        </w:rPr>
        <w:t xml:space="preserve">на участие в продаже посредством публичного предложения в электронной форме с открытой формой подачи предложений о цене </w:t>
      </w:r>
    </w:p>
    <w:p w:rsidR="00C90692" w:rsidRPr="00C06A95" w:rsidRDefault="00C90692" w:rsidP="00C90692">
      <w:pPr>
        <w:jc w:val="center"/>
        <w:rPr>
          <w:sz w:val="30"/>
          <w:szCs w:val="30"/>
        </w:rPr>
      </w:pPr>
      <w:r>
        <w:rPr>
          <w:sz w:val="30"/>
          <w:szCs w:val="30"/>
        </w:rPr>
        <w:t>от «____»______________2021</w:t>
      </w:r>
      <w:r w:rsidRPr="00C06A95">
        <w:rPr>
          <w:sz w:val="30"/>
          <w:szCs w:val="30"/>
        </w:rPr>
        <w:t xml:space="preserve"> года </w:t>
      </w:r>
    </w:p>
    <w:p w:rsidR="00C90692" w:rsidRPr="00C06A95" w:rsidRDefault="00C90692" w:rsidP="00C90692">
      <w:pPr>
        <w:rPr>
          <w:i/>
          <w:sz w:val="22"/>
          <w:szCs w:val="22"/>
        </w:rPr>
      </w:pPr>
      <w:r w:rsidRPr="00C06A95">
        <w:rPr>
          <w:sz w:val="26"/>
          <w:szCs w:val="26"/>
        </w:rPr>
        <w:t xml:space="preserve">                                                                                              </w:t>
      </w:r>
      <w:r w:rsidRPr="00C06A95">
        <w:rPr>
          <w:i/>
          <w:sz w:val="22"/>
          <w:szCs w:val="22"/>
        </w:rPr>
        <w:t>(Дата электронных торгов)</w:t>
      </w:r>
    </w:p>
    <w:p w:rsidR="00C90692" w:rsidRPr="00C06A95" w:rsidRDefault="00C90692" w:rsidP="00C90692">
      <w:pPr>
        <w:jc w:val="center"/>
        <w:rPr>
          <w:sz w:val="26"/>
          <w:szCs w:val="26"/>
        </w:rPr>
      </w:pPr>
      <w:r w:rsidRPr="00C06A95">
        <w:rPr>
          <w:sz w:val="30"/>
          <w:szCs w:val="30"/>
        </w:rPr>
        <w:t>№ ____________ Лот №_________</w:t>
      </w:r>
      <w:r w:rsidRPr="00C06A95">
        <w:rPr>
          <w:sz w:val="26"/>
          <w:szCs w:val="26"/>
        </w:rPr>
        <w:t xml:space="preserve"> </w:t>
      </w:r>
      <w:r w:rsidRPr="00C06A95">
        <w:rPr>
          <w:b/>
          <w:sz w:val="30"/>
          <w:szCs w:val="30"/>
        </w:rPr>
        <w:t>имущества, находящегося в собственности</w:t>
      </w:r>
      <w:r w:rsidRPr="00C06A95">
        <w:rPr>
          <w:sz w:val="26"/>
          <w:szCs w:val="26"/>
        </w:rPr>
        <w:t xml:space="preserve"> </w:t>
      </w:r>
    </w:p>
    <w:p w:rsidR="00C90692" w:rsidRPr="00C06A95" w:rsidRDefault="00C90692" w:rsidP="00C90692">
      <w:pPr>
        <w:rPr>
          <w:i/>
          <w:sz w:val="22"/>
          <w:szCs w:val="22"/>
        </w:rPr>
      </w:pPr>
      <w:r w:rsidRPr="00C06A95">
        <w:rPr>
          <w:sz w:val="26"/>
          <w:szCs w:val="26"/>
        </w:rPr>
        <w:t xml:space="preserve">                                                    </w:t>
      </w:r>
      <w:r w:rsidRPr="00C06A95">
        <w:rPr>
          <w:i/>
          <w:sz w:val="22"/>
          <w:szCs w:val="22"/>
        </w:rPr>
        <w:t>(Номер электронных торгов)</w:t>
      </w:r>
    </w:p>
    <w:p w:rsidR="00C90692" w:rsidRPr="00C06A95" w:rsidRDefault="00C90692" w:rsidP="00C90692">
      <w:pPr>
        <w:jc w:val="center"/>
        <w:rPr>
          <w:b/>
          <w:sz w:val="30"/>
          <w:szCs w:val="30"/>
        </w:rPr>
      </w:pPr>
      <w:r w:rsidRPr="00C06A95">
        <w:rPr>
          <w:b/>
          <w:sz w:val="30"/>
          <w:szCs w:val="30"/>
        </w:rPr>
        <w:t xml:space="preserve">муниципального образования город Нижний Новгород </w:t>
      </w:r>
    </w:p>
    <w:p w:rsidR="00C90692" w:rsidRPr="00C06A95" w:rsidRDefault="00C90692" w:rsidP="00C90692">
      <w:pPr>
        <w:jc w:val="center"/>
        <w:rPr>
          <w:sz w:val="20"/>
          <w:szCs w:val="20"/>
        </w:rPr>
      </w:pPr>
    </w:p>
    <w:p w:rsidR="00C90692" w:rsidRPr="00C06A95" w:rsidRDefault="00C90692" w:rsidP="00C90692">
      <w:pPr>
        <w:jc w:val="both"/>
        <w:rPr>
          <w:sz w:val="30"/>
          <w:szCs w:val="30"/>
        </w:rPr>
      </w:pPr>
      <w:r w:rsidRPr="00C06A95">
        <w:rPr>
          <w:sz w:val="30"/>
          <w:szCs w:val="30"/>
        </w:rPr>
        <w:t>Претендент________________________________________________________________________________________________</w:t>
      </w:r>
    </w:p>
    <w:p w:rsidR="00C90692" w:rsidRPr="00C06A95" w:rsidRDefault="00C90692" w:rsidP="00C90692">
      <w:pPr>
        <w:jc w:val="center"/>
      </w:pPr>
      <w:r w:rsidRPr="00C06A95">
        <w:t>(Ф.И.О. физического лица либо полное наименование юридического лица)</w:t>
      </w:r>
    </w:p>
    <w:p w:rsidR="00C90692" w:rsidRPr="00C06A95" w:rsidRDefault="00C90692" w:rsidP="00C90692">
      <w:pPr>
        <w:jc w:val="both"/>
        <w:rPr>
          <w:b/>
          <w:sz w:val="26"/>
          <w:szCs w:val="26"/>
          <w:u w:val="single"/>
        </w:rPr>
      </w:pPr>
      <w:r w:rsidRPr="00C06A95">
        <w:rPr>
          <w:b/>
          <w:sz w:val="26"/>
          <w:szCs w:val="26"/>
          <w:u w:val="single"/>
        </w:rPr>
        <w:lastRenderedPageBreak/>
        <w:t>Для физических лиц (индивидуальных предпринимателей):</w:t>
      </w:r>
    </w:p>
    <w:p w:rsidR="00C90692" w:rsidRPr="00C06A95" w:rsidRDefault="00C90692" w:rsidP="00C90692">
      <w:pPr>
        <w:jc w:val="both"/>
        <w:rPr>
          <w:sz w:val="26"/>
          <w:szCs w:val="26"/>
        </w:rPr>
      </w:pPr>
      <w:r w:rsidRPr="00C06A95">
        <w:rPr>
          <w:sz w:val="26"/>
          <w:szCs w:val="26"/>
        </w:rPr>
        <w:t xml:space="preserve">Документ, удостоверяющий личность: паспорт </w:t>
      </w:r>
      <w:proofErr w:type="spellStart"/>
      <w:r w:rsidRPr="00C06A95">
        <w:rPr>
          <w:sz w:val="26"/>
          <w:szCs w:val="26"/>
        </w:rPr>
        <w:t>серия___________</w:t>
      </w:r>
      <w:proofErr w:type="spellEnd"/>
      <w:r w:rsidRPr="00C06A95">
        <w:rPr>
          <w:sz w:val="26"/>
          <w:szCs w:val="26"/>
        </w:rPr>
        <w:t>, № ___________________, выдан «____»_________________ года. (кем выдан)____________________________________________________________________________________________________________________</w:t>
      </w:r>
    </w:p>
    <w:p w:rsidR="00C90692" w:rsidRPr="00C06A95" w:rsidRDefault="00C90692" w:rsidP="00C90692">
      <w:pPr>
        <w:jc w:val="both"/>
        <w:rPr>
          <w:sz w:val="26"/>
          <w:szCs w:val="26"/>
        </w:rPr>
      </w:pPr>
      <w:r w:rsidRPr="00C06A95">
        <w:rPr>
          <w:sz w:val="26"/>
          <w:szCs w:val="26"/>
        </w:rPr>
        <w:t>Дата рождения «____»</w:t>
      </w:r>
      <w:proofErr w:type="spellStart"/>
      <w:r w:rsidRPr="00C06A95">
        <w:rPr>
          <w:sz w:val="26"/>
          <w:szCs w:val="26"/>
        </w:rPr>
        <w:t>________________года</w:t>
      </w:r>
      <w:proofErr w:type="spellEnd"/>
      <w:r w:rsidRPr="00C06A95">
        <w:rPr>
          <w:sz w:val="26"/>
          <w:szCs w:val="26"/>
        </w:rPr>
        <w:t>.</w:t>
      </w:r>
    </w:p>
    <w:p w:rsidR="00C90692" w:rsidRPr="00C06A95" w:rsidRDefault="00C90692" w:rsidP="00C90692">
      <w:pPr>
        <w:jc w:val="both"/>
        <w:rPr>
          <w:sz w:val="26"/>
          <w:szCs w:val="26"/>
        </w:rPr>
      </w:pPr>
      <w:r w:rsidRPr="00C06A95">
        <w:rPr>
          <w:sz w:val="26"/>
          <w:szCs w:val="26"/>
        </w:rPr>
        <w:t>Адрес ___________________________________________________________________________________________________________________</w:t>
      </w:r>
    </w:p>
    <w:p w:rsidR="00C90692" w:rsidRPr="00C06A95" w:rsidRDefault="00C90692" w:rsidP="00C90692">
      <w:pPr>
        <w:jc w:val="both"/>
        <w:rPr>
          <w:sz w:val="26"/>
          <w:szCs w:val="26"/>
        </w:rPr>
      </w:pPr>
      <w:r w:rsidRPr="00C06A95">
        <w:rPr>
          <w:sz w:val="26"/>
          <w:szCs w:val="26"/>
        </w:rPr>
        <w:t>Телефон_____________________ адрес электронной почты_____________________________</w:t>
      </w:r>
    </w:p>
    <w:p w:rsidR="00C90692" w:rsidRPr="00C06A95" w:rsidRDefault="00C90692" w:rsidP="00C90692">
      <w:pPr>
        <w:jc w:val="both"/>
        <w:rPr>
          <w:u w:val="single"/>
        </w:rPr>
      </w:pPr>
      <w:r w:rsidRPr="00C06A95">
        <w:rPr>
          <w:u w:val="single"/>
        </w:rPr>
        <w:t>Вместе с заявкой на участие в продаже претенденты предоставляют отсканированные листы документа удостоверяющего личность</w:t>
      </w:r>
      <w:r w:rsidRPr="00C06A95">
        <w:rPr>
          <w:b/>
          <w:u w:val="single"/>
        </w:rPr>
        <w:t xml:space="preserve"> (ВСЕ СТРАНИЦЫ ПАСПОРТА), </w:t>
      </w:r>
      <w:r w:rsidRPr="00C06A95">
        <w:rPr>
          <w:u w:val="single"/>
        </w:rPr>
        <w:t>путем размещения на электронной площадке.</w:t>
      </w:r>
    </w:p>
    <w:p w:rsidR="00C90692" w:rsidRPr="00C06A95" w:rsidRDefault="00C90692" w:rsidP="00C90692">
      <w:pPr>
        <w:jc w:val="both"/>
        <w:rPr>
          <w:sz w:val="22"/>
          <w:szCs w:val="22"/>
        </w:rPr>
      </w:pPr>
      <w:r w:rsidRPr="00C06A95">
        <w:rPr>
          <w:sz w:val="26"/>
          <w:szCs w:val="26"/>
        </w:rPr>
        <w:t>Доверенное лицо Претендента (ФИО</w:t>
      </w:r>
      <w:r w:rsidRPr="00C06A95">
        <w:rPr>
          <w:sz w:val="22"/>
          <w:szCs w:val="22"/>
        </w:rPr>
        <w:t>) _______________________________________________________________________________________________________</w:t>
      </w:r>
    </w:p>
    <w:p w:rsidR="00C90692" w:rsidRPr="00C06A95" w:rsidRDefault="00C90692" w:rsidP="00C90692">
      <w:pPr>
        <w:jc w:val="both"/>
        <w:rPr>
          <w:sz w:val="22"/>
          <w:szCs w:val="22"/>
        </w:rPr>
      </w:pPr>
      <w:r w:rsidRPr="00C06A95">
        <w:rPr>
          <w:sz w:val="26"/>
          <w:szCs w:val="26"/>
        </w:rPr>
        <w:t>действует на основании</w:t>
      </w:r>
      <w:r w:rsidRPr="00C06A95">
        <w:rPr>
          <w:sz w:val="22"/>
          <w:szCs w:val="22"/>
        </w:rPr>
        <w:t xml:space="preserve"> _______________________________________________________________________________________________________________________</w:t>
      </w:r>
    </w:p>
    <w:p w:rsidR="00C90692" w:rsidRPr="00C06A95" w:rsidRDefault="00C90692" w:rsidP="00C90692">
      <w:pPr>
        <w:rPr>
          <w:sz w:val="22"/>
          <w:szCs w:val="22"/>
        </w:rPr>
      </w:pPr>
      <w:r w:rsidRPr="00C06A95">
        <w:rPr>
          <w:sz w:val="26"/>
          <w:szCs w:val="26"/>
        </w:rPr>
        <w:t>удостоверение личности доверенного лица</w:t>
      </w:r>
      <w:r w:rsidRPr="00C06A95">
        <w:rPr>
          <w:sz w:val="22"/>
          <w:szCs w:val="22"/>
        </w:rPr>
        <w:t xml:space="preserve"> _________________________________________________________________________________________________________________________________________________</w:t>
      </w:r>
    </w:p>
    <w:p w:rsidR="00C90692" w:rsidRPr="00C06A95" w:rsidRDefault="00C90692" w:rsidP="00C90692">
      <w:pPr>
        <w:jc w:val="center"/>
      </w:pPr>
      <w:r w:rsidRPr="00C06A95">
        <w:t xml:space="preserve"> (наименование документа, серия, дата и место выдачи)</w:t>
      </w:r>
    </w:p>
    <w:p w:rsidR="00C90692" w:rsidRPr="00C06A95" w:rsidRDefault="00C90692" w:rsidP="00C90692">
      <w:pPr>
        <w:jc w:val="both"/>
        <w:rPr>
          <w:b/>
          <w:sz w:val="26"/>
          <w:szCs w:val="26"/>
          <w:u w:val="single"/>
        </w:rPr>
      </w:pPr>
      <w:r w:rsidRPr="00C06A95">
        <w:rPr>
          <w:b/>
          <w:sz w:val="26"/>
          <w:szCs w:val="26"/>
          <w:u w:val="single"/>
        </w:rPr>
        <w:t>Для юридических лиц:</w:t>
      </w:r>
    </w:p>
    <w:p w:rsidR="00C90692" w:rsidRPr="00C06A95" w:rsidRDefault="00C90692" w:rsidP="00C90692">
      <w:pPr>
        <w:rPr>
          <w:sz w:val="22"/>
        </w:rPr>
      </w:pPr>
      <w:r w:rsidRPr="00C06A95">
        <w:rPr>
          <w:sz w:val="26"/>
          <w:szCs w:val="26"/>
        </w:rPr>
        <w:t>Документ о государственной регистрации в качестве юридическоголица</w:t>
      </w:r>
      <w:r w:rsidRPr="00C06A95">
        <w:rPr>
          <w:sz w:val="22"/>
        </w:rPr>
        <w:t>________________________________________________________________________</w:t>
      </w:r>
    </w:p>
    <w:p w:rsidR="00C90692" w:rsidRPr="00C06A95" w:rsidRDefault="00C90692" w:rsidP="00C90692">
      <w:pPr>
        <w:jc w:val="center"/>
      </w:pPr>
      <w:r w:rsidRPr="00C06A95">
        <w:t>(наименование, номер, дата регистрации, орган, осуществивший регистрацию)</w:t>
      </w:r>
    </w:p>
    <w:p w:rsidR="00C90692" w:rsidRPr="00C06A95" w:rsidRDefault="00C90692" w:rsidP="00C90692">
      <w:pPr>
        <w:jc w:val="both"/>
        <w:rPr>
          <w:sz w:val="22"/>
        </w:rPr>
      </w:pPr>
      <w:r w:rsidRPr="00C06A95">
        <w:rPr>
          <w:sz w:val="26"/>
          <w:szCs w:val="26"/>
        </w:rPr>
        <w:t>ОГРН</w:t>
      </w:r>
      <w:r w:rsidRPr="00C06A95">
        <w:rPr>
          <w:sz w:val="22"/>
        </w:rPr>
        <w:t xml:space="preserve">_____________________________________ </w:t>
      </w:r>
      <w:r w:rsidRPr="00C06A95">
        <w:rPr>
          <w:sz w:val="26"/>
          <w:szCs w:val="26"/>
        </w:rPr>
        <w:t>ИНН</w:t>
      </w:r>
      <w:r w:rsidRPr="00C06A95">
        <w:rPr>
          <w:sz w:val="22"/>
        </w:rPr>
        <w:t>______________________________</w:t>
      </w:r>
      <w:r w:rsidRPr="00C06A95">
        <w:rPr>
          <w:sz w:val="26"/>
          <w:szCs w:val="26"/>
        </w:rPr>
        <w:t>КПП</w:t>
      </w:r>
      <w:r w:rsidRPr="00C06A95">
        <w:rPr>
          <w:sz w:val="22"/>
        </w:rPr>
        <w:t>______________________________________________________</w:t>
      </w:r>
    </w:p>
    <w:p w:rsidR="00C90692" w:rsidRPr="00C06A95" w:rsidRDefault="00C90692" w:rsidP="00C90692">
      <w:pPr>
        <w:jc w:val="both"/>
        <w:rPr>
          <w:sz w:val="22"/>
          <w:u w:val="single"/>
        </w:rPr>
      </w:pPr>
      <w:r w:rsidRPr="00C06A95">
        <w:rPr>
          <w:sz w:val="26"/>
          <w:szCs w:val="26"/>
        </w:rPr>
        <w:t>Должность, ФИО руководителя______</w:t>
      </w:r>
      <w:r w:rsidRPr="00C06A95">
        <w:rPr>
          <w:sz w:val="22"/>
        </w:rPr>
        <w:t>__________________________________________________________________________________________________________</w:t>
      </w:r>
    </w:p>
    <w:p w:rsidR="00C90692" w:rsidRPr="00C06A95" w:rsidRDefault="00C90692" w:rsidP="00C90692">
      <w:pPr>
        <w:jc w:val="both"/>
        <w:rPr>
          <w:sz w:val="22"/>
        </w:rPr>
      </w:pPr>
      <w:r w:rsidRPr="00C06A95">
        <w:rPr>
          <w:sz w:val="26"/>
          <w:szCs w:val="26"/>
        </w:rPr>
        <w:t>Юридический адрес</w:t>
      </w:r>
      <w:r w:rsidRPr="00C06A95">
        <w:rPr>
          <w:sz w:val="22"/>
        </w:rPr>
        <w:t>__________________________________________________________________________________________________________________________</w:t>
      </w:r>
    </w:p>
    <w:p w:rsidR="00C90692" w:rsidRPr="00C06A95" w:rsidRDefault="00C90692" w:rsidP="00C90692">
      <w:pPr>
        <w:jc w:val="both"/>
        <w:rPr>
          <w:sz w:val="26"/>
          <w:szCs w:val="26"/>
        </w:rPr>
      </w:pPr>
      <w:r w:rsidRPr="00C06A95">
        <w:rPr>
          <w:sz w:val="26"/>
          <w:szCs w:val="26"/>
        </w:rPr>
        <w:t>Почтовый адрес___________________________________________________________________________________________________________</w:t>
      </w:r>
    </w:p>
    <w:p w:rsidR="00C90692" w:rsidRPr="00C06A95" w:rsidRDefault="00C90692" w:rsidP="00C90692">
      <w:pPr>
        <w:jc w:val="both"/>
        <w:rPr>
          <w:sz w:val="26"/>
          <w:szCs w:val="26"/>
        </w:rPr>
      </w:pPr>
      <w:r w:rsidRPr="00C06A95">
        <w:rPr>
          <w:sz w:val="26"/>
          <w:szCs w:val="26"/>
        </w:rPr>
        <w:t>Телефон_________________________ Факс _________________________________________</w:t>
      </w:r>
    </w:p>
    <w:p w:rsidR="00C90692" w:rsidRPr="00C06A95" w:rsidRDefault="00C90692" w:rsidP="00C90692">
      <w:pPr>
        <w:jc w:val="both"/>
        <w:rPr>
          <w:sz w:val="26"/>
          <w:szCs w:val="26"/>
        </w:rPr>
      </w:pPr>
      <w:r w:rsidRPr="00C06A95">
        <w:rPr>
          <w:sz w:val="26"/>
          <w:szCs w:val="26"/>
        </w:rPr>
        <w:t>в лице Представителя претендента ____________________________________________________________________________________________</w:t>
      </w:r>
    </w:p>
    <w:p w:rsidR="00C90692" w:rsidRPr="00C06A95" w:rsidRDefault="00C90692" w:rsidP="00C90692">
      <w:pPr>
        <w:jc w:val="both"/>
        <w:rPr>
          <w:sz w:val="26"/>
          <w:szCs w:val="26"/>
        </w:rPr>
      </w:pPr>
      <w:r w:rsidRPr="00C06A95">
        <w:rPr>
          <w:sz w:val="26"/>
          <w:szCs w:val="26"/>
        </w:rPr>
        <w:t>Действует на основании доверенности № ____________  «____» _________ 20_________года</w:t>
      </w:r>
    </w:p>
    <w:p w:rsidR="00C90692" w:rsidRPr="00C06A95" w:rsidRDefault="00C90692" w:rsidP="00C90692">
      <w:pPr>
        <w:jc w:val="both"/>
        <w:rPr>
          <w:sz w:val="26"/>
          <w:szCs w:val="26"/>
        </w:rPr>
      </w:pPr>
      <w:r w:rsidRPr="00C06A95">
        <w:rPr>
          <w:sz w:val="26"/>
          <w:szCs w:val="26"/>
        </w:rPr>
        <w:t>Документ, удостоверяющий личность доверенного лица __________________________________________________________________________</w:t>
      </w:r>
    </w:p>
    <w:p w:rsidR="00C90692" w:rsidRPr="00C06A95" w:rsidRDefault="00C90692" w:rsidP="00C90692">
      <w:pPr>
        <w:jc w:val="center"/>
        <w:rPr>
          <w:sz w:val="26"/>
          <w:szCs w:val="26"/>
        </w:rPr>
      </w:pPr>
      <w:r w:rsidRPr="00C06A95">
        <w:t>(наименование документа, серия, номер, дата, кем выдан)</w:t>
      </w:r>
    </w:p>
    <w:p w:rsidR="00C90692" w:rsidRPr="00C06A95" w:rsidRDefault="00C90692" w:rsidP="00C90692">
      <w:pPr>
        <w:jc w:val="both"/>
        <w:rPr>
          <w:i/>
          <w:sz w:val="22"/>
        </w:rPr>
      </w:pPr>
      <w:r w:rsidRPr="00C06A95">
        <w:rPr>
          <w:b/>
          <w:sz w:val="26"/>
          <w:szCs w:val="26"/>
        </w:rPr>
        <w:t>Принимая решение о приобретении имущества</w:t>
      </w:r>
      <w:r w:rsidRPr="00C06A95">
        <w:rPr>
          <w:sz w:val="26"/>
          <w:szCs w:val="26"/>
        </w:rPr>
        <w:t>:</w:t>
      </w:r>
      <w:r w:rsidRPr="00C06A95">
        <w:rPr>
          <w:i/>
          <w:sz w:val="22"/>
        </w:rPr>
        <w:t xml:space="preserve"> ______________________________________________________________________________________</w:t>
      </w:r>
    </w:p>
    <w:p w:rsidR="00C90692" w:rsidRPr="00C06A95" w:rsidRDefault="00C90692" w:rsidP="00C90692">
      <w:pPr>
        <w:jc w:val="both"/>
        <w:rPr>
          <w:i/>
          <w:sz w:val="22"/>
        </w:rPr>
      </w:pPr>
      <w:r w:rsidRPr="00C06A95">
        <w:rPr>
          <w:i/>
          <w:sz w:val="22"/>
        </w:rPr>
        <w:t>___________________________________________________________________________________________________________________________________________.</w:t>
      </w:r>
    </w:p>
    <w:p w:rsidR="00C90692" w:rsidRPr="00C06A95" w:rsidRDefault="00C90692" w:rsidP="00C90692">
      <w:pPr>
        <w:jc w:val="both"/>
        <w:rPr>
          <w:i/>
        </w:rPr>
      </w:pPr>
      <w:r w:rsidRPr="00C06A95">
        <w:rPr>
          <w:i/>
        </w:rPr>
        <w:t>(</w:t>
      </w:r>
      <w:r w:rsidRPr="00C06A95">
        <w:t>наименование и местонахождение имущества</w:t>
      </w:r>
      <w:r w:rsidRPr="00C06A95">
        <w:rPr>
          <w:i/>
        </w:rPr>
        <w:t>)</w:t>
      </w:r>
    </w:p>
    <w:p w:rsidR="00C90692" w:rsidRPr="00C06A95" w:rsidRDefault="00C90692" w:rsidP="00C90692">
      <w:pPr>
        <w:jc w:val="both"/>
        <w:rPr>
          <w:sz w:val="26"/>
          <w:szCs w:val="26"/>
        </w:rPr>
      </w:pPr>
      <w:r w:rsidRPr="00C06A95">
        <w:rPr>
          <w:b/>
          <w:sz w:val="26"/>
          <w:szCs w:val="26"/>
        </w:rPr>
        <w:t>Обязуюсь:</w:t>
      </w:r>
    </w:p>
    <w:p w:rsidR="00C90692" w:rsidRPr="00C06A95" w:rsidRDefault="00C90692" w:rsidP="00C90692">
      <w:pPr>
        <w:ind w:firstLine="709"/>
        <w:jc w:val="both"/>
        <w:rPr>
          <w:sz w:val="26"/>
          <w:szCs w:val="26"/>
        </w:rPr>
      </w:pPr>
      <w:r w:rsidRPr="00C06A95">
        <w:rPr>
          <w:sz w:val="26"/>
          <w:szCs w:val="26"/>
        </w:rPr>
        <w:t>1.</w:t>
      </w:r>
      <w:r w:rsidRPr="00C06A95">
        <w:rPr>
          <w:sz w:val="26"/>
          <w:szCs w:val="26"/>
        </w:rPr>
        <w:tab/>
      </w:r>
      <w:proofErr w:type="spellStart"/>
      <w:r w:rsidRPr="00C06A95">
        <w:rPr>
          <w:sz w:val="26"/>
          <w:szCs w:val="26"/>
        </w:rPr>
        <w:t>Cоблюдать</w:t>
      </w:r>
      <w:proofErr w:type="spellEnd"/>
      <w:r w:rsidRPr="00C06A95">
        <w:rPr>
          <w:sz w:val="26"/>
          <w:szCs w:val="26"/>
        </w:rPr>
        <w:t xml:space="preserve"> условия продажи, содержащиеся в информационном сообщении и в опубликованных изменен</w:t>
      </w:r>
      <w:r>
        <w:rPr>
          <w:sz w:val="26"/>
          <w:szCs w:val="26"/>
        </w:rPr>
        <w:t xml:space="preserve">иях, размещаемых на сайтах </w:t>
      </w:r>
      <w:proofErr w:type="spellStart"/>
      <w:r>
        <w:rPr>
          <w:sz w:val="26"/>
          <w:szCs w:val="26"/>
        </w:rPr>
        <w:t>www.</w:t>
      </w:r>
      <w:r w:rsidRPr="00C06A95">
        <w:rPr>
          <w:sz w:val="26"/>
          <w:szCs w:val="26"/>
        </w:rPr>
        <w:t>нижнийновгород.рф</w:t>
      </w:r>
      <w:proofErr w:type="spellEnd"/>
      <w:r w:rsidRPr="00C06A95">
        <w:rPr>
          <w:sz w:val="26"/>
          <w:szCs w:val="26"/>
        </w:rPr>
        <w:t xml:space="preserve">, </w:t>
      </w:r>
      <w:proofErr w:type="spellStart"/>
      <w:r w:rsidRPr="00C06A95">
        <w:rPr>
          <w:sz w:val="26"/>
          <w:szCs w:val="26"/>
        </w:rPr>
        <w:t>www.torgi.gov.ru</w:t>
      </w:r>
      <w:proofErr w:type="spellEnd"/>
      <w:r w:rsidRPr="00C06A95">
        <w:rPr>
          <w:sz w:val="26"/>
          <w:szCs w:val="26"/>
        </w:rPr>
        <w:t xml:space="preserve">, </w:t>
      </w:r>
      <w:proofErr w:type="spellStart"/>
      <w:r w:rsidR="00B66F11" w:rsidRPr="00B66F11">
        <w:rPr>
          <w:sz w:val="26"/>
          <w:szCs w:val="26"/>
        </w:rPr>
        <w:t>www.roseltorg.ru</w:t>
      </w:r>
      <w:proofErr w:type="spellEnd"/>
      <w:r w:rsidRPr="00C06A95">
        <w:rPr>
          <w:sz w:val="26"/>
          <w:szCs w:val="26"/>
        </w:rPr>
        <w:t xml:space="preserve"> а также порядок проведения продажи муниципального имущества в электронной форме, установленный действующим законодательством о приватизации. </w:t>
      </w:r>
    </w:p>
    <w:p w:rsidR="00C90692" w:rsidRPr="00C06A95" w:rsidRDefault="00C90692" w:rsidP="00C90692">
      <w:pPr>
        <w:ind w:firstLine="709"/>
        <w:jc w:val="both"/>
        <w:rPr>
          <w:sz w:val="26"/>
          <w:szCs w:val="26"/>
        </w:rPr>
      </w:pPr>
      <w:r w:rsidRPr="00C06A95">
        <w:rPr>
          <w:sz w:val="26"/>
          <w:szCs w:val="26"/>
        </w:rPr>
        <w:t>2.</w:t>
      </w:r>
      <w:r w:rsidRPr="00C06A95">
        <w:rPr>
          <w:sz w:val="26"/>
          <w:szCs w:val="26"/>
        </w:rPr>
        <w:tab/>
        <w:t xml:space="preserve">В случае признания победителем продажи заключить с Продавцом договор купли-продажи в сроки, указанные в информационном сообщении о проведении настоящей процедуры, и оплатить Продавцу стоимость имущества, установленную по результатам продажи, в сроки и в порядке, определяемые в информационном сообщении и договором купли-продажи, произвести за свой счет </w:t>
      </w:r>
      <w:r w:rsidRPr="00C06A95">
        <w:rPr>
          <w:sz w:val="26"/>
          <w:szCs w:val="26"/>
        </w:rPr>
        <w:lastRenderedPageBreak/>
        <w:t>государственную регистрацию перехода права собственности на имущество. При уклонении (отказе) от заключения в установленный срок договора купли-продажи задаток и продаваемое имущество остается у Продавца, а результаты продажи аннулируются.</w:t>
      </w:r>
    </w:p>
    <w:p w:rsidR="00C90692" w:rsidRPr="00C06A95" w:rsidRDefault="00C90692" w:rsidP="00C90692">
      <w:pPr>
        <w:ind w:firstLine="709"/>
        <w:jc w:val="both"/>
        <w:rPr>
          <w:sz w:val="26"/>
          <w:szCs w:val="26"/>
        </w:rPr>
      </w:pPr>
      <w:r w:rsidRPr="00C06A95">
        <w:rPr>
          <w:sz w:val="26"/>
          <w:szCs w:val="26"/>
        </w:rPr>
        <w:t>Настоящей заявкой подтверждаем(-</w:t>
      </w:r>
      <w:proofErr w:type="spellStart"/>
      <w:r w:rsidRPr="00C06A95">
        <w:rPr>
          <w:sz w:val="26"/>
          <w:szCs w:val="26"/>
        </w:rPr>
        <w:t>ю</w:t>
      </w:r>
      <w:proofErr w:type="spellEnd"/>
      <w:r w:rsidRPr="00C06A95">
        <w:rPr>
          <w:sz w:val="26"/>
          <w:szCs w:val="26"/>
        </w:rPr>
        <w:t>), что:</w:t>
      </w:r>
    </w:p>
    <w:p w:rsidR="00C90692" w:rsidRPr="00C06A95" w:rsidRDefault="00C90692" w:rsidP="00C90692">
      <w:pPr>
        <w:ind w:firstLine="709"/>
        <w:jc w:val="both"/>
        <w:rPr>
          <w:sz w:val="26"/>
          <w:szCs w:val="26"/>
        </w:rPr>
      </w:pPr>
      <w:r w:rsidRPr="00C06A95">
        <w:rPr>
          <w:sz w:val="26"/>
          <w:szCs w:val="26"/>
        </w:rPr>
        <w:t>- против нас (меня) не проводится процедура ликвидации;</w:t>
      </w:r>
    </w:p>
    <w:p w:rsidR="00C90692" w:rsidRPr="00C06A95" w:rsidRDefault="00C90692" w:rsidP="00C90692">
      <w:pPr>
        <w:ind w:firstLine="709"/>
        <w:jc w:val="both"/>
        <w:rPr>
          <w:sz w:val="26"/>
          <w:szCs w:val="26"/>
        </w:rPr>
      </w:pPr>
      <w:r w:rsidRPr="00C06A95">
        <w:rPr>
          <w:sz w:val="26"/>
          <w:szCs w:val="26"/>
        </w:rPr>
        <w:t>- в отношении нас (меня) отсутствует решение арбитражного суда о признании банкротом и об открытии конкурсного производства;</w:t>
      </w:r>
    </w:p>
    <w:p w:rsidR="00C90692" w:rsidRPr="00C06A95" w:rsidRDefault="00C90692" w:rsidP="00C90692">
      <w:pPr>
        <w:ind w:firstLine="709"/>
        <w:jc w:val="both"/>
        <w:rPr>
          <w:sz w:val="26"/>
          <w:szCs w:val="26"/>
        </w:rPr>
      </w:pPr>
      <w:r w:rsidRPr="00C06A95">
        <w:rPr>
          <w:sz w:val="26"/>
          <w:szCs w:val="26"/>
        </w:rPr>
        <w:t>- наша (моя) деятельность не приостановлена;</w:t>
      </w:r>
    </w:p>
    <w:p w:rsidR="00C90692" w:rsidRPr="00C06A95" w:rsidRDefault="00C90692" w:rsidP="00C90692">
      <w:pPr>
        <w:ind w:firstLine="709"/>
        <w:jc w:val="both"/>
        <w:rPr>
          <w:sz w:val="26"/>
          <w:szCs w:val="26"/>
        </w:rPr>
      </w:pPr>
      <w:r w:rsidRPr="00C06A95">
        <w:rPr>
          <w:sz w:val="26"/>
          <w:szCs w:val="26"/>
        </w:rPr>
        <w:t>- располагаем данными о Продавце, предмете продажи, начальной цене продажи имущества, дате и времени проведения продажи, порядке его проведения, порядке определения победителя, последствиях уклонения или отказа от подписания протокола об итогах продажи, договора купли-продажи.</w:t>
      </w:r>
    </w:p>
    <w:p w:rsidR="00C90692" w:rsidRPr="00C06A95" w:rsidRDefault="00C90692" w:rsidP="00C90692">
      <w:pPr>
        <w:ind w:firstLine="709"/>
        <w:jc w:val="both"/>
        <w:rPr>
          <w:sz w:val="26"/>
          <w:szCs w:val="26"/>
        </w:rPr>
      </w:pPr>
      <w:r w:rsidRPr="00C06A95">
        <w:rPr>
          <w:sz w:val="26"/>
          <w:szCs w:val="26"/>
        </w:rPr>
        <w:t>- на дату подписания настоящей заявки ознакомлен(-</w:t>
      </w:r>
      <w:proofErr w:type="spellStart"/>
      <w:r w:rsidRPr="00C06A95">
        <w:rPr>
          <w:sz w:val="26"/>
          <w:szCs w:val="26"/>
        </w:rPr>
        <w:t>ы</w:t>
      </w:r>
      <w:proofErr w:type="spellEnd"/>
      <w:r w:rsidRPr="00C06A95">
        <w:rPr>
          <w:sz w:val="26"/>
          <w:szCs w:val="26"/>
        </w:rPr>
        <w:t>) с Регламентом электронной площадки в соответствии с которым осуществляются платежи по перечислению задатка для участия в продаже и устанавливается порядок возврата задатка;</w:t>
      </w:r>
    </w:p>
    <w:p w:rsidR="00C90692" w:rsidRPr="00C06A95" w:rsidRDefault="00C90692" w:rsidP="00C90692">
      <w:pPr>
        <w:ind w:firstLine="709"/>
        <w:jc w:val="both"/>
        <w:rPr>
          <w:sz w:val="26"/>
          <w:szCs w:val="26"/>
        </w:rPr>
      </w:pPr>
      <w:r w:rsidRPr="00C06A95">
        <w:rPr>
          <w:sz w:val="26"/>
          <w:szCs w:val="26"/>
        </w:rPr>
        <w:t>- на дату подписания настоящей заявки ознакомлен(-</w:t>
      </w:r>
      <w:proofErr w:type="spellStart"/>
      <w:r w:rsidRPr="00C06A95">
        <w:rPr>
          <w:sz w:val="26"/>
          <w:szCs w:val="26"/>
        </w:rPr>
        <w:t>ы</w:t>
      </w:r>
      <w:proofErr w:type="spellEnd"/>
      <w:r w:rsidRPr="00C06A95">
        <w:rPr>
          <w:sz w:val="26"/>
          <w:szCs w:val="26"/>
        </w:rPr>
        <w:t>) с характеристиками имущества, указанными в информационном сообщении о проведении настоящей процедуры, что нам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roofErr w:type="spellStart"/>
      <w:r w:rsidRPr="00C06A95">
        <w:rPr>
          <w:sz w:val="26"/>
          <w:szCs w:val="26"/>
        </w:rPr>
        <w:t>ю</w:t>
      </w:r>
      <w:proofErr w:type="spellEnd"/>
      <w:r w:rsidRPr="00C06A95">
        <w:rPr>
          <w:sz w:val="26"/>
          <w:szCs w:val="26"/>
        </w:rPr>
        <w:t>).</w:t>
      </w:r>
    </w:p>
    <w:p w:rsidR="00C90692" w:rsidRPr="00C06A95" w:rsidRDefault="00C90692" w:rsidP="00C90692">
      <w:pPr>
        <w:ind w:firstLine="709"/>
        <w:jc w:val="both"/>
        <w:rPr>
          <w:sz w:val="26"/>
          <w:szCs w:val="26"/>
        </w:rPr>
      </w:pPr>
      <w:r w:rsidRPr="00C06A95">
        <w:rPr>
          <w:sz w:val="26"/>
          <w:szCs w:val="26"/>
        </w:rPr>
        <w:t>Настоящей заявкой также подтверждаем (-</w:t>
      </w:r>
      <w:proofErr w:type="spellStart"/>
      <w:r w:rsidRPr="00C06A95">
        <w:rPr>
          <w:sz w:val="26"/>
          <w:szCs w:val="26"/>
        </w:rPr>
        <w:t>ю</w:t>
      </w:r>
      <w:proofErr w:type="spellEnd"/>
      <w:r w:rsidRPr="00C06A95">
        <w:rPr>
          <w:sz w:val="26"/>
          <w:szCs w:val="26"/>
        </w:rPr>
        <w:t>), что мы (я), ознакомлены(-</w:t>
      </w:r>
      <w:proofErr w:type="spellStart"/>
      <w:r w:rsidRPr="00C06A95">
        <w:rPr>
          <w:sz w:val="26"/>
          <w:szCs w:val="26"/>
        </w:rPr>
        <w:t>ен</w:t>
      </w:r>
      <w:proofErr w:type="spellEnd"/>
      <w:r w:rsidRPr="00C06A95">
        <w:rPr>
          <w:sz w:val="26"/>
          <w:szCs w:val="26"/>
        </w:rPr>
        <w:t xml:space="preserve">) с положениями Федерального закона от 27 июля </w:t>
      </w:r>
      <w:smartTag w:uri="urn:schemas-microsoft-com:office:smarttags" w:element="metricconverter">
        <w:smartTagPr>
          <w:attr w:name="ProductID" w:val="2006 г"/>
        </w:smartTagPr>
        <w:r w:rsidRPr="00C06A95">
          <w:rPr>
            <w:sz w:val="26"/>
            <w:szCs w:val="26"/>
          </w:rPr>
          <w:t>2006 г</w:t>
        </w:r>
      </w:smartTag>
      <w:r w:rsidRPr="00C06A95">
        <w:rPr>
          <w:sz w:val="26"/>
          <w:szCs w:val="26"/>
        </w:rPr>
        <w:t xml:space="preserve">. № 152-ФЗ «О персональных данных», </w:t>
      </w:r>
    </w:p>
    <w:p w:rsidR="00C90692" w:rsidRPr="00C06A95" w:rsidRDefault="00C90692" w:rsidP="00C90692">
      <w:pPr>
        <w:jc w:val="both"/>
        <w:rPr>
          <w:sz w:val="26"/>
          <w:szCs w:val="26"/>
        </w:rPr>
      </w:pPr>
      <w:r w:rsidRPr="00C06A95">
        <w:rPr>
          <w:sz w:val="26"/>
          <w:szCs w:val="26"/>
        </w:rPr>
        <w:t>согласны(-</w:t>
      </w:r>
      <w:proofErr w:type="spellStart"/>
      <w:r w:rsidRPr="00C06A95">
        <w:rPr>
          <w:sz w:val="26"/>
          <w:szCs w:val="26"/>
        </w:rPr>
        <w:t>ен</w:t>
      </w:r>
      <w:proofErr w:type="spellEnd"/>
      <w:r w:rsidRPr="00C06A95">
        <w:rPr>
          <w:sz w:val="26"/>
          <w:szCs w:val="26"/>
        </w:rPr>
        <w:t>) на обработку своих персональных данных и персональных данных доверителя (в случае передоверия).</w:t>
      </w:r>
    </w:p>
    <w:p w:rsidR="00C90692" w:rsidRPr="00C06A95" w:rsidRDefault="00C90692" w:rsidP="00C90692">
      <w:pPr>
        <w:jc w:val="center"/>
        <w:rPr>
          <w:sz w:val="22"/>
          <w:szCs w:val="22"/>
        </w:rPr>
      </w:pPr>
      <w:r>
        <w:rPr>
          <w:sz w:val="22"/>
          <w:szCs w:val="22"/>
        </w:rPr>
        <w:t>«___»________________2021</w:t>
      </w:r>
      <w:r w:rsidRPr="00C06A95">
        <w:rPr>
          <w:sz w:val="22"/>
          <w:szCs w:val="22"/>
        </w:rPr>
        <w:t xml:space="preserve"> года</w:t>
      </w:r>
    </w:p>
    <w:p w:rsidR="00C90692" w:rsidRPr="00C06A95" w:rsidRDefault="00C90692" w:rsidP="00C90692">
      <w:pPr>
        <w:jc w:val="center"/>
        <w:rPr>
          <w:rFonts w:eastAsia="Calibri"/>
          <w:b/>
          <w:bCs/>
          <w:color w:val="000000"/>
          <w:sz w:val="26"/>
          <w:szCs w:val="26"/>
        </w:rPr>
      </w:pPr>
      <w:r w:rsidRPr="00C06A95">
        <w:rPr>
          <w:sz w:val="22"/>
          <w:szCs w:val="22"/>
        </w:rPr>
        <w:t>(дата заполнения заявки)</w:t>
      </w:r>
      <w:r w:rsidRPr="00C06A95">
        <w:rPr>
          <w:rFonts w:eastAsia="Calibri"/>
          <w:b/>
          <w:bCs/>
          <w:color w:val="000000"/>
          <w:sz w:val="26"/>
          <w:szCs w:val="26"/>
        </w:rPr>
        <w:t xml:space="preserve"> </w:t>
      </w:r>
    </w:p>
    <w:p w:rsidR="00C90692" w:rsidRPr="00C06A95" w:rsidRDefault="00C90692" w:rsidP="00C90692">
      <w:pPr>
        <w:jc w:val="center"/>
        <w:rPr>
          <w:rFonts w:eastAsia="Calibri"/>
          <w:b/>
          <w:bCs/>
          <w:color w:val="000000"/>
          <w:sz w:val="26"/>
          <w:szCs w:val="26"/>
        </w:rPr>
      </w:pPr>
    </w:p>
    <w:p w:rsidR="00C90692" w:rsidRPr="00C53FD3"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b w:val="0"/>
          <w:sz w:val="26"/>
          <w:szCs w:val="26"/>
          <w:lang w:val="ru-RU" w:eastAsia="ru-RU"/>
        </w:rPr>
      </w:pPr>
      <w:r w:rsidRPr="00C53FD3">
        <w:rPr>
          <w:b w:val="0"/>
          <w:sz w:val="26"/>
          <w:szCs w:val="26"/>
          <w:lang w:val="ru-RU" w:eastAsia="ru-RU"/>
        </w:rPr>
        <w:t>Приложение №2</w:t>
      </w:r>
    </w:p>
    <w:p w:rsidR="00C90692"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r w:rsidRPr="00C53FD3">
        <w:rPr>
          <w:rFonts w:eastAsia="Calibri"/>
          <w:b w:val="0"/>
          <w:bCs/>
          <w:color w:val="000000"/>
          <w:sz w:val="26"/>
          <w:szCs w:val="26"/>
          <w:lang w:val="ru-RU"/>
        </w:rPr>
        <w:t>к информационному сообщению</w:t>
      </w:r>
    </w:p>
    <w:p w:rsidR="00C90692" w:rsidRPr="00C53FD3" w:rsidRDefault="00C90692" w:rsidP="00C9069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eastAsia="Calibri"/>
          <w:b w:val="0"/>
          <w:bCs/>
          <w:color w:val="000000"/>
          <w:sz w:val="26"/>
          <w:szCs w:val="26"/>
          <w:lang w:val="ru-RU"/>
        </w:rPr>
      </w:pPr>
    </w:p>
    <w:p w:rsidR="00C90692" w:rsidRPr="00C53FD3" w:rsidRDefault="00C90692" w:rsidP="00C90692">
      <w:pPr>
        <w:tabs>
          <w:tab w:val="right" w:pos="9072"/>
        </w:tabs>
        <w:suppressAutoHyphens/>
        <w:ind w:firstLine="810"/>
        <w:jc w:val="center"/>
        <w:rPr>
          <w:b/>
          <w:spacing w:val="-3"/>
          <w:sz w:val="26"/>
          <w:szCs w:val="26"/>
        </w:rPr>
      </w:pPr>
      <w:r w:rsidRPr="00C53FD3">
        <w:rPr>
          <w:b/>
          <w:spacing w:val="-3"/>
          <w:sz w:val="26"/>
          <w:szCs w:val="26"/>
        </w:rPr>
        <w:t>ПРОЕКТ ДОГОВОРА КУПЛИ-ПРОДАЖИ</w:t>
      </w:r>
    </w:p>
    <w:p w:rsidR="00C90692" w:rsidRPr="00C53FD3" w:rsidRDefault="00C90692" w:rsidP="00C90692">
      <w:pPr>
        <w:tabs>
          <w:tab w:val="right" w:pos="9072"/>
        </w:tabs>
        <w:suppressAutoHyphens/>
        <w:ind w:firstLine="810"/>
        <w:jc w:val="center"/>
        <w:rPr>
          <w:b/>
          <w:spacing w:val="-3"/>
          <w:sz w:val="26"/>
          <w:szCs w:val="26"/>
        </w:rPr>
      </w:pPr>
      <w:r w:rsidRPr="00C53FD3">
        <w:rPr>
          <w:b/>
          <w:spacing w:val="-3"/>
          <w:sz w:val="26"/>
          <w:szCs w:val="26"/>
        </w:rPr>
        <w:t>МУНИЦИПАЛЬНОГО ИМУЩЕСТВА</w:t>
      </w:r>
    </w:p>
    <w:p w:rsidR="00C90692" w:rsidRPr="00C53FD3" w:rsidRDefault="00C90692" w:rsidP="00C90692">
      <w:pPr>
        <w:tabs>
          <w:tab w:val="right" w:pos="9072"/>
        </w:tabs>
        <w:suppressAutoHyphens/>
        <w:ind w:firstLine="810"/>
        <w:jc w:val="center"/>
        <w:rPr>
          <w:b/>
          <w:spacing w:val="-3"/>
          <w:sz w:val="26"/>
          <w:szCs w:val="26"/>
        </w:rPr>
      </w:pPr>
    </w:p>
    <w:p w:rsidR="00C90692" w:rsidRPr="00C53FD3" w:rsidRDefault="00C90692" w:rsidP="00C90692">
      <w:pPr>
        <w:pStyle w:val="a3"/>
        <w:tabs>
          <w:tab w:val="right" w:pos="12150"/>
        </w:tabs>
        <w:ind w:firstLine="810"/>
        <w:jc w:val="center"/>
        <w:rPr>
          <w:sz w:val="26"/>
          <w:szCs w:val="26"/>
        </w:rPr>
      </w:pPr>
      <w:r w:rsidRPr="00C53FD3">
        <w:rPr>
          <w:sz w:val="26"/>
          <w:szCs w:val="26"/>
        </w:rPr>
        <w:t xml:space="preserve">г. Нижний Новгород                                                                                          </w:t>
      </w:r>
      <w:r>
        <w:rPr>
          <w:sz w:val="26"/>
          <w:szCs w:val="26"/>
        </w:rPr>
        <w:t xml:space="preserve">                             </w:t>
      </w:r>
      <w:r w:rsidRPr="00C53FD3">
        <w:rPr>
          <w:sz w:val="26"/>
          <w:szCs w:val="26"/>
        </w:rPr>
        <w:t xml:space="preserve"> №</w:t>
      </w:r>
      <w:r>
        <w:rPr>
          <w:sz w:val="26"/>
          <w:szCs w:val="26"/>
        </w:rPr>
        <w:t>______ от «____»___________2021</w:t>
      </w:r>
      <w:r w:rsidRPr="00C53FD3">
        <w:rPr>
          <w:sz w:val="26"/>
          <w:szCs w:val="26"/>
        </w:rPr>
        <w:t xml:space="preserve"> года</w:t>
      </w:r>
    </w:p>
    <w:p w:rsidR="00C90692" w:rsidRPr="00C53FD3" w:rsidRDefault="00C90692" w:rsidP="00C90692">
      <w:pPr>
        <w:pStyle w:val="a3"/>
        <w:tabs>
          <w:tab w:val="right" w:pos="12150"/>
        </w:tabs>
        <w:ind w:firstLine="810"/>
        <w:jc w:val="center"/>
        <w:rPr>
          <w:sz w:val="26"/>
          <w:szCs w:val="26"/>
        </w:rPr>
      </w:pPr>
    </w:p>
    <w:p w:rsidR="00C90692" w:rsidRPr="00C53FD3" w:rsidRDefault="00C90692" w:rsidP="00C9069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51"/>
        <w:jc w:val="both"/>
        <w:rPr>
          <w:spacing w:val="-3"/>
          <w:sz w:val="26"/>
          <w:szCs w:val="26"/>
        </w:rPr>
      </w:pPr>
      <w:r w:rsidRPr="00C53FD3">
        <w:rPr>
          <w:spacing w:val="-3"/>
          <w:sz w:val="26"/>
          <w:szCs w:val="26"/>
        </w:rPr>
        <w:t>Комитет по управлению городским имуществом и земельными ресурсами администрации города Нижнего Новгорода (далее - комитет), именуемый «Продавец», в лице</w:t>
      </w:r>
      <w:r w:rsidRPr="00C53FD3">
        <w:rPr>
          <w:sz w:val="26"/>
          <w:szCs w:val="26"/>
        </w:rPr>
        <w:t xml:space="preserve"> </w:t>
      </w:r>
      <w:r w:rsidRPr="00C53FD3">
        <w:rPr>
          <w:spacing w:val="-3"/>
          <w:sz w:val="26"/>
          <w:szCs w:val="26"/>
        </w:rPr>
        <w:t xml:space="preserve">заместителя председателя </w:t>
      </w:r>
      <w:r>
        <w:rPr>
          <w:spacing w:val="-3"/>
          <w:sz w:val="26"/>
          <w:szCs w:val="26"/>
        </w:rPr>
        <w:t>комитета ________</w:t>
      </w:r>
      <w:r w:rsidRPr="00C53FD3">
        <w:rPr>
          <w:spacing w:val="-3"/>
          <w:sz w:val="26"/>
          <w:szCs w:val="26"/>
        </w:rPr>
        <w:t>, действующего на основании до</w:t>
      </w:r>
      <w:r>
        <w:rPr>
          <w:spacing w:val="-3"/>
          <w:sz w:val="26"/>
          <w:szCs w:val="26"/>
        </w:rPr>
        <w:t>веренности от ____</w:t>
      </w:r>
      <w:r w:rsidRPr="00C53FD3">
        <w:rPr>
          <w:spacing w:val="-3"/>
          <w:sz w:val="26"/>
          <w:szCs w:val="26"/>
        </w:rPr>
        <w:t>, выданной администрацией города Нижнего Новгорода</w:t>
      </w:r>
      <w:r>
        <w:rPr>
          <w:spacing w:val="-3"/>
          <w:sz w:val="26"/>
          <w:szCs w:val="26"/>
        </w:rPr>
        <w:t>, и _____</w:t>
      </w:r>
      <w:r w:rsidRPr="00C53FD3">
        <w:rPr>
          <w:spacing w:val="-3"/>
          <w:sz w:val="26"/>
          <w:szCs w:val="26"/>
        </w:rPr>
        <w:t>(для физических лиц: ФИО, серия и номер паспорта, дата и время его выдачи, гражданство, год рождения; пол; для юридических лиц: полное наименование организации, основной государственный регистр</w:t>
      </w:r>
      <w:r>
        <w:rPr>
          <w:spacing w:val="-3"/>
          <w:sz w:val="26"/>
          <w:szCs w:val="26"/>
        </w:rPr>
        <w:t xml:space="preserve">ационный номер), в лице </w:t>
      </w:r>
      <w:r>
        <w:rPr>
          <w:spacing w:val="-3"/>
          <w:sz w:val="26"/>
          <w:szCs w:val="26"/>
        </w:rPr>
        <w:lastRenderedPageBreak/>
        <w:t>_____</w:t>
      </w:r>
      <w:r w:rsidRPr="00C53FD3">
        <w:rPr>
          <w:spacing w:val="-3"/>
          <w:sz w:val="26"/>
          <w:szCs w:val="26"/>
        </w:rPr>
        <w:t xml:space="preserve">(для юридических лиц: должность, ФИО), именуемый «Покупатель», в соответствии с Федеральным законом от 21.12.2001 № 178-ФЗ «О приватизации государственного и муниципального имущества» и постановлением администрации города Нижнего Новгорода </w:t>
      </w:r>
      <w:r>
        <w:rPr>
          <w:spacing w:val="-3"/>
          <w:sz w:val="26"/>
          <w:szCs w:val="26"/>
        </w:rPr>
        <w:t xml:space="preserve">от ___ </w:t>
      </w:r>
      <w:r w:rsidRPr="005741D6">
        <w:rPr>
          <w:spacing w:val="-3"/>
          <w:sz w:val="26"/>
          <w:szCs w:val="26"/>
        </w:rPr>
        <w:t>№ _____</w:t>
      </w:r>
      <w:r w:rsidRPr="00C53FD3">
        <w:rPr>
          <w:spacing w:val="-3"/>
          <w:sz w:val="26"/>
          <w:szCs w:val="26"/>
        </w:rPr>
        <w:t xml:space="preserve"> «О продаже муниципального имущества», </w:t>
      </w:r>
      <w:r w:rsidR="00B46337" w:rsidRPr="00B46337">
        <w:rPr>
          <w:spacing w:val="-3"/>
          <w:sz w:val="26"/>
          <w:szCs w:val="26"/>
        </w:rPr>
        <w:fldChar w:fldCharType="begin">
          <w:ffData>
            <w:name w:val="ТекстовоеПоле6"/>
            <w:enabled/>
            <w:calcOnExit w:val="0"/>
            <w:textInput/>
          </w:ffData>
        </w:fldChar>
      </w:r>
      <w:r w:rsidRPr="00C53FD3">
        <w:rPr>
          <w:spacing w:val="-3"/>
          <w:sz w:val="26"/>
          <w:szCs w:val="26"/>
        </w:rPr>
        <w:instrText xml:space="preserve"> FORMTEXT </w:instrText>
      </w:r>
      <w:r w:rsidR="00B46337">
        <w:rPr>
          <w:spacing w:val="-3"/>
          <w:sz w:val="26"/>
          <w:szCs w:val="26"/>
        </w:rPr>
      </w:r>
      <w:r w:rsidR="00B46337">
        <w:rPr>
          <w:spacing w:val="-3"/>
          <w:sz w:val="26"/>
          <w:szCs w:val="26"/>
        </w:rPr>
        <w:fldChar w:fldCharType="separate"/>
      </w:r>
      <w:r w:rsidR="00B46337" w:rsidRPr="00C53FD3">
        <w:rPr>
          <w:sz w:val="26"/>
          <w:szCs w:val="26"/>
        </w:rPr>
        <w:fldChar w:fldCharType="end"/>
      </w:r>
      <w:r w:rsidRPr="00C53FD3">
        <w:rPr>
          <w:spacing w:val="-3"/>
          <w:sz w:val="26"/>
          <w:szCs w:val="26"/>
        </w:rPr>
        <w:t>заключили настоящий Договор о нижеследующем:</w:t>
      </w:r>
    </w:p>
    <w:p w:rsidR="00C90692" w:rsidRPr="00C53FD3" w:rsidRDefault="00C90692" w:rsidP="00C9069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C53FD3">
        <w:rPr>
          <w:b/>
          <w:spacing w:val="-3"/>
          <w:sz w:val="26"/>
          <w:szCs w:val="26"/>
        </w:rPr>
        <w:t>1.Предмет Договора</w:t>
      </w:r>
    </w:p>
    <w:p w:rsidR="00C90692" w:rsidRPr="00C53FD3" w:rsidRDefault="00C90692" w:rsidP="00C90692">
      <w:pPr>
        <w:tabs>
          <w:tab w:val="left" w:pos="0"/>
          <w:tab w:val="left" w:pos="567"/>
          <w:tab w:val="left" w:pos="630"/>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5741D6">
        <w:rPr>
          <w:spacing w:val="-3"/>
          <w:sz w:val="26"/>
          <w:szCs w:val="26"/>
        </w:rPr>
        <w:tab/>
        <w:t xml:space="preserve">1.1. </w:t>
      </w:r>
      <w:r w:rsidRPr="00C53FD3">
        <w:rPr>
          <w:spacing w:val="-3"/>
          <w:sz w:val="26"/>
          <w:szCs w:val="26"/>
        </w:rPr>
        <w:t>Предметом настоящего Договора является муниципальное имущество, именуемое в дальнейшем «объекты»:</w:t>
      </w:r>
    </w:p>
    <w:p w:rsidR="00C90692" w:rsidRPr="005741D6" w:rsidRDefault="00C90692" w:rsidP="00C90692">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5741D6">
        <w:rPr>
          <w:spacing w:val="-3"/>
          <w:sz w:val="26"/>
          <w:szCs w:val="26"/>
        </w:rPr>
        <w:t xml:space="preserve">         1.1.1. Нежилое (здание, помещение)________,</w:t>
      </w:r>
      <w:r w:rsidRPr="00C53FD3">
        <w:rPr>
          <w:spacing w:val="-3"/>
          <w:sz w:val="26"/>
          <w:szCs w:val="26"/>
        </w:rPr>
        <w:t xml:space="preserve"> площадью</w:t>
      </w:r>
      <w:r w:rsidRPr="005741D6">
        <w:rPr>
          <w:spacing w:val="-3"/>
          <w:sz w:val="26"/>
          <w:szCs w:val="26"/>
        </w:rPr>
        <w:t xml:space="preserve"> ____ кв.м, расположенное </w:t>
      </w:r>
      <w:r w:rsidRPr="00C53FD3">
        <w:rPr>
          <w:spacing w:val="-3"/>
          <w:sz w:val="26"/>
          <w:szCs w:val="26"/>
        </w:rPr>
        <w:t>по адресу: __________</w:t>
      </w:r>
      <w:r>
        <w:rPr>
          <w:spacing w:val="-3"/>
          <w:sz w:val="26"/>
          <w:szCs w:val="26"/>
        </w:rPr>
        <w:t>____</w:t>
      </w:r>
      <w:r w:rsidRPr="00C53FD3">
        <w:rPr>
          <w:spacing w:val="-3"/>
          <w:sz w:val="26"/>
          <w:szCs w:val="26"/>
        </w:rPr>
        <w:t xml:space="preserve">, </w:t>
      </w:r>
      <w:r w:rsidRPr="005741D6">
        <w:rPr>
          <w:spacing w:val="-3"/>
          <w:sz w:val="26"/>
          <w:szCs w:val="26"/>
        </w:rPr>
        <w:t>када</w:t>
      </w:r>
      <w:r>
        <w:rPr>
          <w:spacing w:val="-3"/>
          <w:sz w:val="26"/>
          <w:szCs w:val="26"/>
        </w:rPr>
        <w:t>стровый номер: _________</w:t>
      </w:r>
      <w:r w:rsidRPr="005741D6">
        <w:rPr>
          <w:spacing w:val="-3"/>
          <w:sz w:val="26"/>
          <w:szCs w:val="26"/>
        </w:rPr>
        <w:t xml:space="preserve">, </w:t>
      </w:r>
      <w:r w:rsidRPr="00C53FD3">
        <w:rPr>
          <w:spacing w:val="-3"/>
          <w:sz w:val="26"/>
          <w:szCs w:val="26"/>
        </w:rPr>
        <w:t xml:space="preserve">принадлежащее «Продавцу» на праве собственности, о чем в Едином государственном реестре прав на недвижимое имущество и сделок с ним от </w:t>
      </w:r>
      <w:r w:rsidRPr="005741D6">
        <w:rPr>
          <w:spacing w:val="-3"/>
          <w:sz w:val="26"/>
          <w:szCs w:val="26"/>
        </w:rPr>
        <w:t xml:space="preserve">_______ </w:t>
      </w:r>
      <w:r w:rsidRPr="00C53FD3">
        <w:rPr>
          <w:spacing w:val="-3"/>
          <w:sz w:val="26"/>
          <w:szCs w:val="26"/>
        </w:rPr>
        <w:t xml:space="preserve">сделана запись регистрации </w:t>
      </w:r>
      <w:r>
        <w:rPr>
          <w:spacing w:val="-3"/>
          <w:sz w:val="26"/>
          <w:szCs w:val="26"/>
        </w:rPr>
        <w:t>№ ______</w:t>
      </w:r>
      <w:r w:rsidRPr="00C53FD3">
        <w:rPr>
          <w:spacing w:val="-3"/>
          <w:sz w:val="26"/>
          <w:szCs w:val="26"/>
        </w:rPr>
        <w:t>, что подтверждается свидетельством о государственной регистрации права</w:t>
      </w:r>
      <w:r w:rsidRPr="005741D6">
        <w:rPr>
          <w:spacing w:val="-3"/>
          <w:sz w:val="26"/>
          <w:szCs w:val="26"/>
        </w:rPr>
        <w:t xml:space="preserve"> от ______ № _______ .</w:t>
      </w:r>
    </w:p>
    <w:p w:rsidR="00C90692" w:rsidRPr="005741D6" w:rsidRDefault="00C90692" w:rsidP="00C90692">
      <w:pPr>
        <w:tabs>
          <w:tab w:val="left" w:pos="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630"/>
        <w:jc w:val="both"/>
        <w:rPr>
          <w:spacing w:val="-3"/>
          <w:sz w:val="26"/>
          <w:szCs w:val="26"/>
        </w:rPr>
      </w:pPr>
      <w:r w:rsidRPr="005741D6">
        <w:rPr>
          <w:spacing w:val="-3"/>
          <w:sz w:val="26"/>
          <w:szCs w:val="26"/>
        </w:rPr>
        <w:t>Описание объе</w:t>
      </w:r>
      <w:r>
        <w:rPr>
          <w:spacing w:val="-3"/>
          <w:sz w:val="26"/>
          <w:szCs w:val="26"/>
        </w:rPr>
        <w:t>кта: _____________.</w:t>
      </w:r>
    </w:p>
    <w:p w:rsidR="00C90692" w:rsidRPr="00C53FD3" w:rsidRDefault="00C90692" w:rsidP="00C90692">
      <w:pPr>
        <w:tabs>
          <w:tab w:val="left" w:pos="0"/>
          <w:tab w:val="left" w:pos="72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5741D6">
        <w:rPr>
          <w:spacing w:val="-3"/>
          <w:sz w:val="26"/>
          <w:szCs w:val="26"/>
        </w:rPr>
        <w:tab/>
        <w:t>1.1.2. Земельный участок в границах, указанных в кадастровом паспорте земельного участка, расположен по адрес</w:t>
      </w:r>
      <w:r>
        <w:rPr>
          <w:spacing w:val="-3"/>
          <w:sz w:val="26"/>
          <w:szCs w:val="26"/>
        </w:rPr>
        <w:t>у: _________</w:t>
      </w:r>
      <w:r w:rsidRPr="005741D6">
        <w:rPr>
          <w:spacing w:val="-3"/>
          <w:sz w:val="26"/>
          <w:szCs w:val="26"/>
        </w:rPr>
        <w:t>(в случае продажи объекта с земельным участком).</w:t>
      </w:r>
    </w:p>
    <w:p w:rsidR="00C90692" w:rsidRPr="005741D6" w:rsidRDefault="00C90692" w:rsidP="00C90692">
      <w:pPr>
        <w:pStyle w:val="af4"/>
        <w:tabs>
          <w:tab w:val="left" w:pos="0"/>
          <w:tab w:val="left" w:pos="630"/>
        </w:tabs>
        <w:ind w:firstLine="630"/>
        <w:rPr>
          <w:rFonts w:ascii="Times New Roman" w:hAnsi="Times New Roman" w:cs="Times New Roman"/>
          <w:spacing w:val="-3"/>
          <w:sz w:val="26"/>
          <w:szCs w:val="26"/>
        </w:rPr>
      </w:pPr>
      <w:r w:rsidRPr="005741D6">
        <w:rPr>
          <w:rFonts w:ascii="Times New Roman" w:hAnsi="Times New Roman" w:cs="Times New Roman"/>
          <w:spacing w:val="-3"/>
          <w:sz w:val="26"/>
          <w:szCs w:val="26"/>
        </w:rPr>
        <w:t xml:space="preserve"> Кадастро</w:t>
      </w:r>
      <w:r>
        <w:rPr>
          <w:rFonts w:ascii="Times New Roman" w:hAnsi="Times New Roman" w:cs="Times New Roman"/>
          <w:spacing w:val="-3"/>
          <w:sz w:val="26"/>
          <w:szCs w:val="26"/>
        </w:rPr>
        <w:t>вый номер: ________</w:t>
      </w:r>
      <w:r w:rsidRPr="005741D6">
        <w:rPr>
          <w:rFonts w:ascii="Times New Roman" w:hAnsi="Times New Roman" w:cs="Times New Roman"/>
          <w:spacing w:val="-3"/>
          <w:sz w:val="26"/>
          <w:szCs w:val="26"/>
        </w:rPr>
        <w:t>.</w:t>
      </w:r>
    </w:p>
    <w:p w:rsidR="00C90692" w:rsidRPr="005741D6" w:rsidRDefault="00C90692" w:rsidP="00C90692">
      <w:pPr>
        <w:tabs>
          <w:tab w:val="left" w:pos="0"/>
          <w:tab w:val="left" w:pos="630"/>
        </w:tabs>
        <w:ind w:firstLine="630"/>
        <w:jc w:val="both"/>
        <w:rPr>
          <w:spacing w:val="-3"/>
          <w:sz w:val="26"/>
          <w:szCs w:val="26"/>
        </w:rPr>
      </w:pPr>
      <w:r w:rsidRPr="005741D6">
        <w:rPr>
          <w:spacing w:val="-3"/>
          <w:sz w:val="26"/>
          <w:szCs w:val="26"/>
        </w:rPr>
        <w:t xml:space="preserve"> Площадь: _________ кв.м. </w:t>
      </w:r>
    </w:p>
    <w:p w:rsidR="00C90692" w:rsidRPr="005741D6" w:rsidRDefault="00C90692" w:rsidP="00C90692">
      <w:pPr>
        <w:tabs>
          <w:tab w:val="left" w:pos="0"/>
          <w:tab w:val="left" w:pos="630"/>
        </w:tabs>
        <w:ind w:firstLine="630"/>
        <w:jc w:val="both"/>
        <w:rPr>
          <w:spacing w:val="-3"/>
          <w:sz w:val="26"/>
          <w:szCs w:val="26"/>
        </w:rPr>
      </w:pPr>
      <w:r w:rsidRPr="005741D6">
        <w:rPr>
          <w:spacing w:val="-3"/>
          <w:sz w:val="26"/>
          <w:szCs w:val="26"/>
        </w:rPr>
        <w:t xml:space="preserve"> Категория земель: земли населенных пунктов.</w:t>
      </w:r>
    </w:p>
    <w:p w:rsidR="00C90692" w:rsidRPr="005741D6" w:rsidRDefault="00C90692" w:rsidP="00C90692">
      <w:pPr>
        <w:tabs>
          <w:tab w:val="left" w:pos="0"/>
          <w:tab w:val="left" w:pos="630"/>
        </w:tabs>
        <w:ind w:firstLine="630"/>
        <w:jc w:val="both"/>
        <w:rPr>
          <w:spacing w:val="-3"/>
          <w:sz w:val="26"/>
          <w:szCs w:val="26"/>
        </w:rPr>
      </w:pPr>
      <w:r w:rsidRPr="005741D6">
        <w:rPr>
          <w:spacing w:val="-3"/>
          <w:sz w:val="26"/>
          <w:szCs w:val="26"/>
        </w:rPr>
        <w:t xml:space="preserve"> Разрешенно</w:t>
      </w:r>
      <w:r>
        <w:rPr>
          <w:spacing w:val="-3"/>
          <w:sz w:val="26"/>
          <w:szCs w:val="26"/>
        </w:rPr>
        <w:t>е использование: ___________</w:t>
      </w:r>
      <w:r w:rsidRPr="005741D6">
        <w:rPr>
          <w:spacing w:val="-3"/>
          <w:sz w:val="26"/>
          <w:szCs w:val="26"/>
        </w:rPr>
        <w:t>.</w:t>
      </w:r>
    </w:p>
    <w:p w:rsidR="00C90692" w:rsidRPr="005741D6" w:rsidRDefault="00C90692" w:rsidP="00C90692">
      <w:pPr>
        <w:ind w:firstLine="630"/>
        <w:rPr>
          <w:spacing w:val="-3"/>
          <w:sz w:val="26"/>
          <w:szCs w:val="26"/>
        </w:rPr>
      </w:pPr>
      <w:r w:rsidRPr="005741D6">
        <w:rPr>
          <w:spacing w:val="-3"/>
          <w:sz w:val="26"/>
          <w:szCs w:val="26"/>
        </w:rPr>
        <w:t>Земельный участок (описа</w:t>
      </w:r>
      <w:r>
        <w:rPr>
          <w:spacing w:val="-3"/>
          <w:sz w:val="26"/>
          <w:szCs w:val="26"/>
        </w:rPr>
        <w:t>ние):____________.</w:t>
      </w:r>
    </w:p>
    <w:p w:rsidR="00C90692" w:rsidRPr="00C53FD3" w:rsidRDefault="00C90692" w:rsidP="00C90692">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pacing w:val="-3"/>
          <w:sz w:val="26"/>
          <w:szCs w:val="26"/>
        </w:rPr>
      </w:pPr>
      <w:r w:rsidRPr="00C53FD3">
        <w:rPr>
          <w:spacing w:val="-3"/>
          <w:sz w:val="26"/>
          <w:szCs w:val="26"/>
        </w:rPr>
        <w:tab/>
        <w:t xml:space="preserve">Земельный участок принадлежит «Продавцу» на праве собственности, о чем в Едином государственном реестре прав на недвижимое имущество и сделок с ним </w:t>
      </w:r>
      <w:r w:rsidRPr="005741D6">
        <w:rPr>
          <w:spacing w:val="-3"/>
          <w:sz w:val="26"/>
          <w:szCs w:val="26"/>
        </w:rPr>
        <w:t>от ______</w:t>
      </w:r>
      <w:r w:rsidRPr="00C53FD3">
        <w:rPr>
          <w:spacing w:val="-3"/>
          <w:sz w:val="26"/>
          <w:szCs w:val="26"/>
        </w:rPr>
        <w:t xml:space="preserve"> </w:t>
      </w:r>
      <w:r w:rsidRPr="005741D6">
        <w:rPr>
          <w:spacing w:val="-3"/>
          <w:sz w:val="26"/>
          <w:szCs w:val="26"/>
        </w:rPr>
        <w:t>сделана запись</w:t>
      </w:r>
      <w:r>
        <w:rPr>
          <w:spacing w:val="-3"/>
          <w:sz w:val="26"/>
          <w:szCs w:val="26"/>
        </w:rPr>
        <w:t xml:space="preserve"> регистрации № _________</w:t>
      </w:r>
      <w:r w:rsidRPr="005741D6">
        <w:rPr>
          <w:spacing w:val="-3"/>
          <w:sz w:val="26"/>
          <w:szCs w:val="26"/>
        </w:rPr>
        <w:t>.</w:t>
      </w:r>
    </w:p>
    <w:p w:rsidR="00C90692" w:rsidRPr="00C53FD3" w:rsidRDefault="00C90692" w:rsidP="00C90692">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C53FD3">
        <w:rPr>
          <w:spacing w:val="-3"/>
          <w:sz w:val="26"/>
          <w:szCs w:val="26"/>
        </w:rPr>
        <w:tab/>
        <w:t xml:space="preserve">1.2. Настоящий Договор заключен на основании протокола </w:t>
      </w:r>
      <w:r w:rsidRPr="005741D6">
        <w:rPr>
          <w:spacing w:val="-3"/>
          <w:sz w:val="26"/>
          <w:szCs w:val="26"/>
        </w:rPr>
        <w:t xml:space="preserve">от ____ № _______ </w:t>
      </w:r>
      <w:r w:rsidRPr="00C53FD3">
        <w:rPr>
          <w:spacing w:val="-3"/>
          <w:sz w:val="26"/>
          <w:szCs w:val="26"/>
        </w:rPr>
        <w:t xml:space="preserve">об итогах </w:t>
      </w:r>
      <w:r>
        <w:rPr>
          <w:spacing w:val="-3"/>
          <w:sz w:val="26"/>
          <w:szCs w:val="26"/>
        </w:rPr>
        <w:t xml:space="preserve">проведения аукциона/продажи посредством публичного предложения/ </w:t>
      </w:r>
      <w:r w:rsidRPr="00C53FD3">
        <w:rPr>
          <w:spacing w:val="-3"/>
          <w:sz w:val="26"/>
          <w:szCs w:val="26"/>
        </w:rPr>
        <w:t xml:space="preserve">в электронной форме </w:t>
      </w:r>
      <w:r w:rsidRPr="005741D6">
        <w:rPr>
          <w:spacing w:val="-3"/>
          <w:sz w:val="26"/>
          <w:szCs w:val="26"/>
        </w:rPr>
        <w:t>от ______ № ______</w:t>
      </w:r>
      <w:r w:rsidRPr="00C53FD3">
        <w:rPr>
          <w:spacing w:val="-3"/>
          <w:sz w:val="26"/>
          <w:szCs w:val="26"/>
        </w:rPr>
        <w:t xml:space="preserve"> с открытой формой подачи предложений о цене, согласно которому «Покупатель» признан победителем аукциона</w:t>
      </w:r>
      <w:r>
        <w:rPr>
          <w:spacing w:val="-3"/>
          <w:sz w:val="26"/>
          <w:szCs w:val="26"/>
        </w:rPr>
        <w:t xml:space="preserve">/продажи посредством публичного предложения/ </w:t>
      </w:r>
      <w:r w:rsidRPr="005741D6">
        <w:rPr>
          <w:spacing w:val="-3"/>
          <w:sz w:val="26"/>
          <w:szCs w:val="26"/>
        </w:rPr>
        <w:t>по лоту № ____</w:t>
      </w:r>
      <w:r w:rsidRPr="00C53FD3">
        <w:rPr>
          <w:spacing w:val="-3"/>
          <w:sz w:val="26"/>
          <w:szCs w:val="26"/>
        </w:rPr>
        <w:t>.</w:t>
      </w:r>
    </w:p>
    <w:p w:rsidR="00C90692" w:rsidRPr="00C53FD3" w:rsidRDefault="00C90692" w:rsidP="00C90692">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C53FD3">
        <w:rPr>
          <w:spacing w:val="-3"/>
          <w:sz w:val="26"/>
          <w:szCs w:val="26"/>
        </w:rPr>
        <w:tab/>
        <w:t>1.3. «Объекты», указанные в п.1.1 настоящего Договора, свободны от любых имущественных прав и претензий третьих лиц.</w:t>
      </w:r>
    </w:p>
    <w:p w:rsidR="00C90692" w:rsidRPr="00C53FD3" w:rsidRDefault="00C90692" w:rsidP="00C90692">
      <w:pPr>
        <w:tabs>
          <w:tab w:val="left" w:pos="0"/>
          <w:tab w:val="left" w:pos="630"/>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both"/>
        <w:rPr>
          <w:spacing w:val="-3"/>
          <w:sz w:val="26"/>
          <w:szCs w:val="26"/>
        </w:rPr>
      </w:pPr>
      <w:r w:rsidRPr="00C53FD3">
        <w:rPr>
          <w:spacing w:val="-3"/>
          <w:sz w:val="26"/>
          <w:szCs w:val="26"/>
        </w:rPr>
        <w:tab/>
        <w:t>1.4. Покупатель не имеет претензий к техническому состоянию «объектов».</w:t>
      </w:r>
    </w:p>
    <w:p w:rsidR="00C90692" w:rsidRPr="00C53FD3" w:rsidRDefault="00C90692" w:rsidP="00C90692">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C53FD3">
        <w:rPr>
          <w:b/>
          <w:spacing w:val="-3"/>
          <w:sz w:val="26"/>
          <w:szCs w:val="26"/>
        </w:rPr>
        <w:t>2. Расчеты по Договору.</w:t>
      </w:r>
    </w:p>
    <w:p w:rsidR="00C90692" w:rsidRPr="005741D6" w:rsidRDefault="00C90692" w:rsidP="00C90692">
      <w:pPr>
        <w:tabs>
          <w:tab w:val="left" w:pos="0"/>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rPr>
          <w:sz w:val="26"/>
          <w:szCs w:val="26"/>
        </w:rPr>
      </w:pPr>
      <w:r w:rsidRPr="00C53FD3">
        <w:rPr>
          <w:spacing w:val="-3"/>
          <w:sz w:val="26"/>
          <w:szCs w:val="26"/>
        </w:rPr>
        <w:tab/>
      </w:r>
      <w:r w:rsidRPr="005741D6">
        <w:rPr>
          <w:sz w:val="26"/>
          <w:szCs w:val="26"/>
        </w:rPr>
        <w:t>2.1.</w:t>
      </w:r>
      <w:r w:rsidRPr="005741D6">
        <w:rPr>
          <w:sz w:val="26"/>
          <w:szCs w:val="26"/>
        </w:rPr>
        <w:tab/>
        <w:t>Оплата за «объекты» производится в рублях.</w:t>
      </w:r>
    </w:p>
    <w:p w:rsidR="00C90692" w:rsidRPr="005741D6" w:rsidRDefault="00C90692" w:rsidP="00C90692">
      <w:pPr>
        <w:ind w:right="-2"/>
        <w:jc w:val="both"/>
        <w:rPr>
          <w:sz w:val="26"/>
          <w:szCs w:val="26"/>
        </w:rPr>
      </w:pPr>
      <w:r w:rsidRPr="00C53FD3">
        <w:rPr>
          <w:sz w:val="26"/>
          <w:szCs w:val="26"/>
        </w:rPr>
        <w:t xml:space="preserve">          2.2. </w:t>
      </w:r>
      <w:r w:rsidRPr="005741D6">
        <w:rPr>
          <w:sz w:val="26"/>
          <w:szCs w:val="26"/>
        </w:rPr>
        <w:t xml:space="preserve">«Покупатель оплачивает стоимость «объектов», указанных в п.1.1. настоящего договора, в </w:t>
      </w:r>
      <w:r w:rsidRPr="00C53FD3">
        <w:rPr>
          <w:sz w:val="26"/>
          <w:szCs w:val="26"/>
        </w:rPr>
        <w:t>сумме</w:t>
      </w:r>
      <w:r w:rsidRPr="005741D6">
        <w:rPr>
          <w:sz w:val="26"/>
          <w:szCs w:val="26"/>
        </w:rPr>
        <w:t xml:space="preserve"> _____ руб. (</w:t>
      </w:r>
      <w:r w:rsidRPr="00D21439">
        <w:rPr>
          <w:i/>
          <w:sz w:val="26"/>
          <w:szCs w:val="26"/>
        </w:rPr>
        <w:t>сумма прописью</w:t>
      </w:r>
      <w:r w:rsidRPr="005741D6">
        <w:rPr>
          <w:sz w:val="26"/>
          <w:szCs w:val="26"/>
        </w:rPr>
        <w:t>), в том числе:</w:t>
      </w:r>
    </w:p>
    <w:p w:rsidR="00C90692" w:rsidRPr="005741D6" w:rsidRDefault="00C90692" w:rsidP="00C90692">
      <w:pPr>
        <w:tabs>
          <w:tab w:val="left" w:pos="0"/>
          <w:tab w:val="left" w:pos="630"/>
        </w:tabs>
        <w:ind w:right="-2"/>
        <w:jc w:val="both"/>
        <w:rPr>
          <w:sz w:val="26"/>
          <w:szCs w:val="26"/>
        </w:rPr>
      </w:pPr>
      <w:r w:rsidRPr="005741D6">
        <w:rPr>
          <w:sz w:val="26"/>
          <w:szCs w:val="26"/>
        </w:rPr>
        <w:tab/>
        <w:t>- стоимость объекта, указанного в подпункте 1.1.1 настоящего Договора, в сумме ____ руб. (</w:t>
      </w:r>
      <w:r w:rsidRPr="00D21439">
        <w:rPr>
          <w:i/>
          <w:sz w:val="26"/>
          <w:szCs w:val="26"/>
        </w:rPr>
        <w:t>сумма прописью</w:t>
      </w:r>
      <w:r w:rsidRPr="005741D6">
        <w:rPr>
          <w:sz w:val="26"/>
          <w:szCs w:val="26"/>
        </w:rPr>
        <w:t>)</w:t>
      </w:r>
      <w:r w:rsidRPr="00C53FD3">
        <w:rPr>
          <w:sz w:val="26"/>
          <w:szCs w:val="26"/>
        </w:rPr>
        <w:t xml:space="preserve">, в том числе налог на добавленную стоимость в размере 20% - </w:t>
      </w:r>
      <w:r w:rsidRPr="005741D6">
        <w:rPr>
          <w:sz w:val="26"/>
          <w:szCs w:val="26"/>
        </w:rPr>
        <w:t>______ руб. (</w:t>
      </w:r>
      <w:r w:rsidRPr="00D21439">
        <w:rPr>
          <w:i/>
          <w:sz w:val="26"/>
          <w:szCs w:val="26"/>
        </w:rPr>
        <w:t>сумма прописью</w:t>
      </w:r>
      <w:r w:rsidRPr="005741D6">
        <w:rPr>
          <w:sz w:val="26"/>
          <w:szCs w:val="26"/>
        </w:rPr>
        <w:t>);</w:t>
      </w:r>
    </w:p>
    <w:p w:rsidR="00C90692" w:rsidRPr="005741D6" w:rsidRDefault="00C90692" w:rsidP="00C90692">
      <w:pPr>
        <w:tabs>
          <w:tab w:val="left" w:pos="0"/>
          <w:tab w:val="left" w:pos="630"/>
        </w:tabs>
        <w:ind w:right="-2"/>
        <w:jc w:val="both"/>
        <w:rPr>
          <w:sz w:val="26"/>
          <w:szCs w:val="26"/>
        </w:rPr>
      </w:pPr>
      <w:r w:rsidRPr="005741D6">
        <w:rPr>
          <w:sz w:val="26"/>
          <w:szCs w:val="26"/>
        </w:rPr>
        <w:tab/>
        <w:t xml:space="preserve">- </w:t>
      </w:r>
      <w:r w:rsidRPr="00C53FD3">
        <w:rPr>
          <w:sz w:val="26"/>
          <w:szCs w:val="26"/>
        </w:rPr>
        <w:t xml:space="preserve">стоимость земельного участка, указанного в подпункте </w:t>
      </w:r>
      <w:r w:rsidRPr="005741D6">
        <w:rPr>
          <w:sz w:val="26"/>
          <w:szCs w:val="26"/>
        </w:rPr>
        <w:t>1.1.2 настоящего Договора, в размере ______ руб. (</w:t>
      </w:r>
      <w:r w:rsidRPr="00D21439">
        <w:rPr>
          <w:i/>
          <w:sz w:val="26"/>
          <w:szCs w:val="26"/>
        </w:rPr>
        <w:t>сумма прописью</w:t>
      </w:r>
      <w:r w:rsidRPr="005741D6">
        <w:rPr>
          <w:sz w:val="26"/>
          <w:szCs w:val="26"/>
        </w:rPr>
        <w:t>) (НДС не облагается)</w:t>
      </w:r>
      <w:r w:rsidRPr="00C53FD3">
        <w:rPr>
          <w:sz w:val="26"/>
          <w:szCs w:val="26"/>
        </w:rPr>
        <w:t>.</w:t>
      </w:r>
    </w:p>
    <w:p w:rsidR="00C90692" w:rsidRPr="00C53FD3" w:rsidRDefault="00C90692" w:rsidP="00C90692">
      <w:pPr>
        <w:tabs>
          <w:tab w:val="left" w:pos="0"/>
          <w:tab w:val="left" w:pos="630"/>
        </w:tabs>
        <w:ind w:right="-2" w:firstLine="540"/>
        <w:jc w:val="both"/>
        <w:rPr>
          <w:sz w:val="26"/>
          <w:szCs w:val="26"/>
        </w:rPr>
      </w:pPr>
      <w:r w:rsidRPr="00C53FD3">
        <w:rPr>
          <w:sz w:val="26"/>
          <w:szCs w:val="26"/>
        </w:rPr>
        <w:t xml:space="preserve">Сумма задатка, предварительно внесенная «Покупателем» </w:t>
      </w:r>
      <w:r w:rsidRPr="005741D6">
        <w:rPr>
          <w:sz w:val="26"/>
          <w:szCs w:val="26"/>
        </w:rPr>
        <w:t>в размере ____ руб. (</w:t>
      </w:r>
      <w:r w:rsidRPr="00D21439">
        <w:rPr>
          <w:i/>
          <w:sz w:val="26"/>
          <w:szCs w:val="26"/>
        </w:rPr>
        <w:t>сумма прописью</w:t>
      </w:r>
      <w:r w:rsidRPr="005741D6">
        <w:rPr>
          <w:sz w:val="26"/>
          <w:szCs w:val="26"/>
        </w:rPr>
        <w:t>)</w:t>
      </w:r>
      <w:r w:rsidRPr="00C53FD3">
        <w:rPr>
          <w:sz w:val="26"/>
          <w:szCs w:val="26"/>
        </w:rPr>
        <w:t>, засчитывается в счет оплаты стоимости «объекта», указанного в подпункте 1.1.1 настоящего Договора.</w:t>
      </w:r>
    </w:p>
    <w:p w:rsidR="00C90692" w:rsidRPr="00C53FD3" w:rsidRDefault="00C90692" w:rsidP="00C90692">
      <w:pPr>
        <w:jc w:val="both"/>
        <w:rPr>
          <w:sz w:val="26"/>
          <w:szCs w:val="26"/>
        </w:rPr>
      </w:pPr>
      <w:r w:rsidRPr="00C53FD3">
        <w:rPr>
          <w:sz w:val="26"/>
          <w:szCs w:val="26"/>
        </w:rPr>
        <w:lastRenderedPageBreak/>
        <w:tab/>
        <w:t>2.3. «Покупатель» перечисляет стоимость «объекта</w:t>
      </w:r>
      <w:r>
        <w:rPr>
          <w:sz w:val="26"/>
          <w:szCs w:val="26"/>
        </w:rPr>
        <w:t xml:space="preserve"> (-</w:t>
      </w:r>
      <w:proofErr w:type="spellStart"/>
      <w:r>
        <w:rPr>
          <w:sz w:val="26"/>
          <w:szCs w:val="26"/>
        </w:rPr>
        <w:t>ов</w:t>
      </w:r>
      <w:proofErr w:type="spellEnd"/>
      <w:r>
        <w:rPr>
          <w:sz w:val="26"/>
          <w:szCs w:val="26"/>
        </w:rPr>
        <w:t>)</w:t>
      </w:r>
      <w:r w:rsidRPr="00C53FD3">
        <w:rPr>
          <w:sz w:val="26"/>
          <w:szCs w:val="26"/>
        </w:rPr>
        <w:t>», указанного</w:t>
      </w:r>
      <w:r>
        <w:rPr>
          <w:sz w:val="26"/>
          <w:szCs w:val="26"/>
        </w:rPr>
        <w:t xml:space="preserve"> (-</w:t>
      </w:r>
      <w:proofErr w:type="spellStart"/>
      <w:r>
        <w:rPr>
          <w:sz w:val="26"/>
          <w:szCs w:val="26"/>
        </w:rPr>
        <w:t>ых</w:t>
      </w:r>
      <w:proofErr w:type="spellEnd"/>
      <w:r>
        <w:rPr>
          <w:sz w:val="26"/>
          <w:szCs w:val="26"/>
        </w:rPr>
        <w:t>) в подпунктах</w:t>
      </w:r>
      <w:r w:rsidRPr="00C53FD3">
        <w:rPr>
          <w:sz w:val="26"/>
          <w:szCs w:val="26"/>
        </w:rPr>
        <w:t xml:space="preserve"> 1.1.1</w:t>
      </w:r>
      <w:r>
        <w:rPr>
          <w:sz w:val="26"/>
          <w:szCs w:val="26"/>
        </w:rPr>
        <w:t>, 1.1.2</w:t>
      </w:r>
      <w:r w:rsidRPr="00C53FD3">
        <w:rPr>
          <w:sz w:val="26"/>
          <w:szCs w:val="26"/>
        </w:rPr>
        <w:t xml:space="preserve"> настоящего Договора, за вычетом суммы НДС и задатка, в размере </w:t>
      </w:r>
      <w:r w:rsidRPr="005741D6">
        <w:rPr>
          <w:sz w:val="26"/>
          <w:szCs w:val="26"/>
        </w:rPr>
        <w:t>_____ руб. (</w:t>
      </w:r>
      <w:r w:rsidRPr="00D21439">
        <w:rPr>
          <w:i/>
          <w:sz w:val="26"/>
          <w:szCs w:val="26"/>
        </w:rPr>
        <w:t>сумма прописью</w:t>
      </w:r>
      <w:r w:rsidRPr="005741D6">
        <w:rPr>
          <w:sz w:val="26"/>
          <w:szCs w:val="26"/>
        </w:rPr>
        <w:t>)</w:t>
      </w:r>
      <w:r w:rsidRPr="00C53FD3">
        <w:rPr>
          <w:sz w:val="26"/>
          <w:szCs w:val="26"/>
        </w:rPr>
        <w:t xml:space="preserve"> на счет «Продавца» </w:t>
      </w:r>
      <w:r w:rsidRPr="005741D6">
        <w:rPr>
          <w:sz w:val="26"/>
          <w:szCs w:val="26"/>
        </w:rPr>
        <w:t xml:space="preserve">не позднее 15 </w:t>
      </w:r>
      <w:r>
        <w:rPr>
          <w:sz w:val="26"/>
          <w:szCs w:val="26"/>
        </w:rPr>
        <w:t xml:space="preserve">календарных </w:t>
      </w:r>
      <w:r w:rsidRPr="005741D6">
        <w:rPr>
          <w:sz w:val="26"/>
          <w:szCs w:val="26"/>
        </w:rPr>
        <w:t>дней со дня подписания договора.</w:t>
      </w:r>
      <w:r w:rsidRPr="00C53FD3">
        <w:rPr>
          <w:sz w:val="26"/>
          <w:szCs w:val="26"/>
        </w:rPr>
        <w:t xml:space="preserve"> </w:t>
      </w:r>
    </w:p>
    <w:p w:rsidR="00C90692" w:rsidRDefault="00C90692" w:rsidP="00C90692">
      <w:pPr>
        <w:ind w:firstLine="708"/>
        <w:jc w:val="both"/>
        <w:rPr>
          <w:sz w:val="26"/>
          <w:szCs w:val="26"/>
        </w:rPr>
      </w:pPr>
      <w:r w:rsidRPr="00C53FD3">
        <w:rPr>
          <w:sz w:val="26"/>
          <w:szCs w:val="26"/>
        </w:rPr>
        <w:t>Денежные средства только в валюте Российской Федерации в порядке, установленном законодательством, «Покупатель» перечисляет на счет «Продавца»</w:t>
      </w:r>
      <w:r>
        <w:rPr>
          <w:sz w:val="26"/>
          <w:szCs w:val="26"/>
        </w:rPr>
        <w:t>:</w:t>
      </w:r>
    </w:p>
    <w:p w:rsidR="00C90692" w:rsidRDefault="00C90692" w:rsidP="00C90692">
      <w:pPr>
        <w:ind w:firstLine="708"/>
        <w:jc w:val="both"/>
        <w:rPr>
          <w:sz w:val="26"/>
          <w:szCs w:val="26"/>
        </w:rPr>
      </w:pPr>
      <w:r w:rsidRPr="00447161">
        <w:rPr>
          <w:sz w:val="26"/>
          <w:szCs w:val="26"/>
        </w:rPr>
        <w:t>казначейский счет: 03100643000000013200, единый казначейский счет: 40102810745370000024, банк: Волго-Вятское ГУ Банка России//УФК по Нижегородской области г.Нижний Новгород, ИНН 5253000265, БИК 012202102, КПП 526001001, ОКТМО 22701000, Код бюджетной классификации: 36611413040041000410</w:t>
      </w:r>
      <w:r>
        <w:rPr>
          <w:sz w:val="26"/>
          <w:szCs w:val="26"/>
        </w:rPr>
        <w:t>.</w:t>
      </w:r>
    </w:p>
    <w:p w:rsidR="00C90692" w:rsidRPr="00447161" w:rsidRDefault="00C90692" w:rsidP="00C90692">
      <w:pPr>
        <w:ind w:firstLine="630"/>
        <w:jc w:val="both"/>
        <w:rPr>
          <w:sz w:val="26"/>
          <w:szCs w:val="26"/>
        </w:rPr>
      </w:pPr>
      <w:r w:rsidRPr="00447161">
        <w:rPr>
          <w:sz w:val="26"/>
          <w:szCs w:val="26"/>
        </w:rPr>
        <w:t>Получатель: УФК по Нижегородской области (Комитет по управлению городским имуществом и земельными ресурсами администрации города Н.Новгорода, л/с 04323024880).</w:t>
      </w:r>
    </w:p>
    <w:p w:rsidR="00C90692" w:rsidRPr="00C53FD3" w:rsidRDefault="00C90692" w:rsidP="00C90692">
      <w:pPr>
        <w:ind w:right="-2" w:firstLine="630"/>
        <w:jc w:val="both"/>
        <w:rPr>
          <w:sz w:val="26"/>
          <w:szCs w:val="26"/>
        </w:rPr>
      </w:pPr>
      <w:r>
        <w:rPr>
          <w:sz w:val="26"/>
          <w:szCs w:val="26"/>
        </w:rPr>
        <w:t>Назначение платежа:</w:t>
      </w:r>
    </w:p>
    <w:p w:rsidR="00C90692" w:rsidRPr="005741D6" w:rsidRDefault="00C90692" w:rsidP="00C90692">
      <w:pPr>
        <w:ind w:right="-2" w:firstLine="630"/>
        <w:jc w:val="both"/>
        <w:rPr>
          <w:sz w:val="26"/>
          <w:szCs w:val="26"/>
        </w:rPr>
      </w:pPr>
      <w:r w:rsidRPr="00C53FD3">
        <w:rPr>
          <w:sz w:val="26"/>
          <w:szCs w:val="26"/>
        </w:rPr>
        <w:t>«Оплата за</w:t>
      </w:r>
      <w:r w:rsidRPr="005741D6">
        <w:rPr>
          <w:sz w:val="26"/>
          <w:szCs w:val="26"/>
        </w:rPr>
        <w:t xml:space="preserve"> нежилое (помещение</w:t>
      </w:r>
      <w:r>
        <w:rPr>
          <w:sz w:val="26"/>
          <w:szCs w:val="26"/>
        </w:rPr>
        <w:t>,</w:t>
      </w:r>
      <w:r w:rsidRPr="005741D6">
        <w:rPr>
          <w:sz w:val="26"/>
          <w:szCs w:val="26"/>
        </w:rPr>
        <w:t xml:space="preserve"> здание</w:t>
      </w:r>
      <w:r>
        <w:rPr>
          <w:sz w:val="26"/>
          <w:szCs w:val="26"/>
        </w:rPr>
        <w:t xml:space="preserve"> с земельным участком</w:t>
      </w:r>
      <w:r w:rsidRPr="005741D6">
        <w:rPr>
          <w:sz w:val="26"/>
          <w:szCs w:val="26"/>
        </w:rPr>
        <w:t>,)</w:t>
      </w:r>
      <w:r>
        <w:rPr>
          <w:sz w:val="26"/>
          <w:szCs w:val="26"/>
        </w:rPr>
        <w:t xml:space="preserve"> ______, </w:t>
      </w:r>
      <w:r w:rsidRPr="005741D6">
        <w:rPr>
          <w:sz w:val="26"/>
          <w:szCs w:val="26"/>
        </w:rPr>
        <w:t xml:space="preserve"> расположенное по адресу: _</w:t>
      </w:r>
      <w:r>
        <w:rPr>
          <w:sz w:val="26"/>
          <w:szCs w:val="26"/>
        </w:rPr>
        <w:t>________</w:t>
      </w:r>
      <w:r w:rsidRPr="005741D6">
        <w:rPr>
          <w:sz w:val="26"/>
          <w:szCs w:val="26"/>
        </w:rPr>
        <w:t>, дого</w:t>
      </w:r>
      <w:r>
        <w:rPr>
          <w:sz w:val="26"/>
          <w:szCs w:val="26"/>
        </w:rPr>
        <w:t xml:space="preserve">вор купли - продажи № ____ </w:t>
      </w:r>
      <w:r w:rsidRPr="005741D6">
        <w:rPr>
          <w:sz w:val="26"/>
          <w:szCs w:val="26"/>
        </w:rPr>
        <w:t xml:space="preserve">от </w:t>
      </w:r>
      <w:r>
        <w:rPr>
          <w:sz w:val="26"/>
          <w:szCs w:val="26"/>
        </w:rPr>
        <w:t>«_____» _______________2021</w:t>
      </w:r>
      <w:r w:rsidRPr="005741D6">
        <w:rPr>
          <w:sz w:val="26"/>
          <w:szCs w:val="26"/>
        </w:rPr>
        <w:t xml:space="preserve"> года».</w:t>
      </w:r>
    </w:p>
    <w:p w:rsidR="00C90692" w:rsidRDefault="00C90692" w:rsidP="00C90692">
      <w:pPr>
        <w:ind w:right="-2" w:firstLine="720"/>
        <w:jc w:val="both"/>
        <w:rPr>
          <w:sz w:val="26"/>
          <w:szCs w:val="26"/>
        </w:rPr>
      </w:pPr>
      <w:r w:rsidRPr="00C53FD3">
        <w:rPr>
          <w:sz w:val="26"/>
          <w:szCs w:val="26"/>
        </w:rPr>
        <w:t xml:space="preserve"> 2.4. «Покупатель» перечисляет </w:t>
      </w:r>
      <w:r>
        <w:rPr>
          <w:sz w:val="26"/>
          <w:szCs w:val="26"/>
        </w:rPr>
        <w:t>_______ руб. (</w:t>
      </w:r>
      <w:r w:rsidRPr="0025146F">
        <w:rPr>
          <w:i/>
          <w:sz w:val="26"/>
          <w:szCs w:val="26"/>
        </w:rPr>
        <w:t>сумма прописью</w:t>
      </w:r>
      <w:r w:rsidRPr="005741D6">
        <w:rPr>
          <w:sz w:val="26"/>
          <w:szCs w:val="26"/>
        </w:rPr>
        <w:t xml:space="preserve">) - </w:t>
      </w:r>
      <w:r w:rsidRPr="00C53FD3">
        <w:rPr>
          <w:sz w:val="26"/>
          <w:szCs w:val="26"/>
        </w:rPr>
        <w:t xml:space="preserve">сумму налога на добавленную стоимость, указанную в п. 2.2 настоящего Договора, не позднее 15 </w:t>
      </w:r>
      <w:r>
        <w:rPr>
          <w:sz w:val="26"/>
          <w:szCs w:val="26"/>
        </w:rPr>
        <w:t xml:space="preserve">календарных </w:t>
      </w:r>
      <w:r w:rsidRPr="00C53FD3">
        <w:rPr>
          <w:sz w:val="26"/>
          <w:szCs w:val="26"/>
        </w:rPr>
        <w:t>дней со дня заключения настоящего Договора</w:t>
      </w:r>
      <w:r>
        <w:rPr>
          <w:sz w:val="26"/>
          <w:szCs w:val="26"/>
        </w:rPr>
        <w:t>:</w:t>
      </w:r>
    </w:p>
    <w:p w:rsidR="00C90692" w:rsidRPr="00824869" w:rsidRDefault="00C90692" w:rsidP="00C90692">
      <w:pPr>
        <w:ind w:right="-2" w:firstLine="720"/>
        <w:jc w:val="both"/>
        <w:rPr>
          <w:sz w:val="26"/>
          <w:szCs w:val="26"/>
          <w:u w:val="single"/>
        </w:rPr>
      </w:pPr>
      <w:r w:rsidRPr="00824869">
        <w:rPr>
          <w:sz w:val="26"/>
          <w:szCs w:val="26"/>
          <w:u w:val="single"/>
        </w:rPr>
        <w:t>Для физических лиц:</w:t>
      </w:r>
    </w:p>
    <w:p w:rsidR="00C90692" w:rsidRPr="004A2B75" w:rsidRDefault="00C90692" w:rsidP="00C90692">
      <w:pPr>
        <w:ind w:firstLine="708"/>
        <w:jc w:val="both"/>
        <w:rPr>
          <w:sz w:val="26"/>
          <w:szCs w:val="26"/>
          <w:u w:val="single"/>
        </w:rPr>
      </w:pPr>
      <w:r w:rsidRPr="004A2B75">
        <w:rPr>
          <w:sz w:val="26"/>
          <w:szCs w:val="26"/>
        </w:rPr>
        <w:t xml:space="preserve">Получатель: УФК по Нижегородской области (Департамент финансов г.Н.Новгорода, Комитет по управлению городским имуществом и земельными ресурсами администрации города Нижнего Новгорода), ИНН 5253000265, БИК 012202102, КПП 526001001, банк: Волго-Вятское ГУ Банка России г. Нижний Новгород//УФК по Нижегородской области г.Нижний Новгород, казначейский счет: 03232643227010003200, единый казначейский счет: 40102810745370000024. </w:t>
      </w:r>
    </w:p>
    <w:p w:rsidR="00C90692" w:rsidRPr="00C53FD3" w:rsidRDefault="00C90692" w:rsidP="00C90692">
      <w:pPr>
        <w:ind w:right="-2" w:firstLine="720"/>
        <w:jc w:val="both"/>
        <w:rPr>
          <w:sz w:val="26"/>
          <w:szCs w:val="26"/>
        </w:rPr>
      </w:pPr>
      <w:r w:rsidRPr="00C53FD3">
        <w:rPr>
          <w:sz w:val="26"/>
          <w:szCs w:val="26"/>
        </w:rPr>
        <w:t>Назначение платежа: «(05143660026) - «Оплата суммы НДС по до</w:t>
      </w:r>
      <w:r>
        <w:rPr>
          <w:sz w:val="26"/>
          <w:szCs w:val="26"/>
        </w:rPr>
        <w:t>говору купли-продажи № _____</w:t>
      </w:r>
      <w:r w:rsidRPr="00C53FD3">
        <w:rPr>
          <w:sz w:val="26"/>
          <w:szCs w:val="26"/>
        </w:rPr>
        <w:t xml:space="preserve"> от «</w:t>
      </w:r>
      <w:r>
        <w:rPr>
          <w:sz w:val="26"/>
          <w:szCs w:val="26"/>
        </w:rPr>
        <w:t>____» _________2021</w:t>
      </w:r>
      <w:r w:rsidRPr="00C70BAF">
        <w:rPr>
          <w:sz w:val="26"/>
          <w:szCs w:val="26"/>
        </w:rPr>
        <w:t xml:space="preserve"> </w:t>
      </w:r>
      <w:r w:rsidRPr="00C53FD3">
        <w:rPr>
          <w:sz w:val="26"/>
          <w:szCs w:val="26"/>
        </w:rPr>
        <w:t>года».</w:t>
      </w:r>
    </w:p>
    <w:p w:rsidR="00C90692" w:rsidRPr="00824869" w:rsidRDefault="00C90692" w:rsidP="00C90692">
      <w:pPr>
        <w:ind w:right="-2" w:firstLine="720"/>
        <w:jc w:val="both"/>
        <w:rPr>
          <w:sz w:val="26"/>
          <w:szCs w:val="26"/>
          <w:u w:val="single"/>
        </w:rPr>
      </w:pPr>
      <w:r w:rsidRPr="00824869">
        <w:rPr>
          <w:sz w:val="26"/>
          <w:szCs w:val="26"/>
          <w:u w:val="single"/>
        </w:rPr>
        <w:t xml:space="preserve">Для юридических лиц или индивидуальных предпринимателей: </w:t>
      </w:r>
    </w:p>
    <w:p w:rsidR="00C90692" w:rsidRPr="00C53FD3" w:rsidRDefault="00C90692" w:rsidP="00C90692">
      <w:pPr>
        <w:ind w:right="-2" w:firstLine="720"/>
        <w:jc w:val="both"/>
        <w:rPr>
          <w:sz w:val="26"/>
          <w:szCs w:val="26"/>
        </w:rPr>
      </w:pPr>
      <w:r>
        <w:rPr>
          <w:sz w:val="26"/>
          <w:szCs w:val="26"/>
        </w:rPr>
        <w:t xml:space="preserve">Оплата НДС производится </w:t>
      </w:r>
      <w:r w:rsidRPr="00C53FD3">
        <w:rPr>
          <w:sz w:val="26"/>
          <w:szCs w:val="26"/>
        </w:rPr>
        <w:t>на соответствующий счет отделения Федерального казначейства, предназначенный для зачисления НДС (по месту постановки «Покуп</w:t>
      </w:r>
      <w:r>
        <w:rPr>
          <w:sz w:val="26"/>
          <w:szCs w:val="26"/>
        </w:rPr>
        <w:t>ателя» на налоговый учет).</w:t>
      </w:r>
    </w:p>
    <w:p w:rsidR="00C90692" w:rsidRDefault="00C90692" w:rsidP="00C90692">
      <w:pPr>
        <w:ind w:right="-2" w:firstLine="720"/>
        <w:jc w:val="both"/>
        <w:rPr>
          <w:sz w:val="26"/>
          <w:szCs w:val="26"/>
        </w:rPr>
      </w:pPr>
      <w:r w:rsidRPr="00C53FD3">
        <w:rPr>
          <w:sz w:val="26"/>
          <w:szCs w:val="26"/>
        </w:rPr>
        <w:t>Назначение платежа: «(05143660026) - «Оплата суммы НДС по до</w:t>
      </w:r>
      <w:r>
        <w:rPr>
          <w:sz w:val="26"/>
          <w:szCs w:val="26"/>
        </w:rPr>
        <w:t>говору купли-продажи № _____</w:t>
      </w:r>
      <w:r w:rsidRPr="00C53FD3">
        <w:rPr>
          <w:sz w:val="26"/>
          <w:szCs w:val="26"/>
        </w:rPr>
        <w:t xml:space="preserve"> от «</w:t>
      </w:r>
      <w:r>
        <w:rPr>
          <w:sz w:val="26"/>
          <w:szCs w:val="26"/>
        </w:rPr>
        <w:t>____» _________2021</w:t>
      </w:r>
      <w:r w:rsidRPr="00C70BAF">
        <w:rPr>
          <w:sz w:val="26"/>
          <w:szCs w:val="26"/>
        </w:rPr>
        <w:t xml:space="preserve"> </w:t>
      </w:r>
      <w:r w:rsidRPr="00C53FD3">
        <w:rPr>
          <w:sz w:val="26"/>
          <w:szCs w:val="26"/>
        </w:rPr>
        <w:t>года».</w:t>
      </w:r>
    </w:p>
    <w:p w:rsidR="00C90692" w:rsidRDefault="00C90692" w:rsidP="00C90692">
      <w:pPr>
        <w:ind w:firstLine="708"/>
        <w:jc w:val="both"/>
        <w:rPr>
          <w:sz w:val="26"/>
          <w:szCs w:val="26"/>
        </w:rPr>
      </w:pPr>
      <w:r w:rsidRPr="00C53FD3">
        <w:rPr>
          <w:sz w:val="26"/>
          <w:szCs w:val="26"/>
        </w:rPr>
        <w:t>2.5. Обязательство «Покупателя» по уплате налога на добавленную стоимость предусмотрено ст. 161 Налогового Кодекса РФ.</w:t>
      </w:r>
    </w:p>
    <w:p w:rsidR="00C90692" w:rsidRDefault="00C90692" w:rsidP="00C90692">
      <w:pPr>
        <w:ind w:right="-2" w:firstLine="720"/>
        <w:jc w:val="both"/>
        <w:rPr>
          <w:sz w:val="26"/>
          <w:szCs w:val="26"/>
        </w:rPr>
      </w:pPr>
      <w:r>
        <w:rPr>
          <w:sz w:val="26"/>
          <w:szCs w:val="26"/>
        </w:rPr>
        <w:t>2.6</w:t>
      </w:r>
      <w:r w:rsidRPr="00C53FD3">
        <w:rPr>
          <w:sz w:val="26"/>
          <w:szCs w:val="26"/>
        </w:rPr>
        <w:t xml:space="preserve">. Моментом оплаты считается день зачисления в полном объеме денежных средств, указанных в настоящей статье, на расчетный счет </w:t>
      </w:r>
      <w:r w:rsidRPr="00C53FD3">
        <w:rPr>
          <w:spacing w:val="-3"/>
          <w:sz w:val="26"/>
          <w:szCs w:val="26"/>
        </w:rPr>
        <w:t>«Продавца».</w:t>
      </w:r>
    </w:p>
    <w:p w:rsidR="00C90692" w:rsidRDefault="00C90692" w:rsidP="00C90692">
      <w:pPr>
        <w:ind w:right="-2" w:firstLine="720"/>
        <w:jc w:val="both"/>
        <w:rPr>
          <w:sz w:val="26"/>
          <w:szCs w:val="26"/>
        </w:rPr>
      </w:pPr>
      <w:r>
        <w:rPr>
          <w:spacing w:val="-3"/>
          <w:sz w:val="26"/>
          <w:szCs w:val="26"/>
        </w:rPr>
        <w:t>2.7</w:t>
      </w:r>
      <w:r w:rsidRPr="00C53FD3">
        <w:rPr>
          <w:spacing w:val="-3"/>
          <w:sz w:val="26"/>
          <w:szCs w:val="26"/>
        </w:rPr>
        <w:t>. Подтверждением оплаты «объекта</w:t>
      </w:r>
      <w:r>
        <w:rPr>
          <w:spacing w:val="-3"/>
          <w:sz w:val="26"/>
          <w:szCs w:val="26"/>
        </w:rPr>
        <w:t xml:space="preserve"> (-</w:t>
      </w:r>
      <w:proofErr w:type="spellStart"/>
      <w:r>
        <w:rPr>
          <w:spacing w:val="-3"/>
          <w:sz w:val="26"/>
          <w:szCs w:val="26"/>
        </w:rPr>
        <w:t>ов</w:t>
      </w:r>
      <w:proofErr w:type="spellEnd"/>
      <w:r>
        <w:rPr>
          <w:spacing w:val="-3"/>
          <w:sz w:val="26"/>
          <w:szCs w:val="26"/>
        </w:rPr>
        <w:t>)</w:t>
      </w:r>
      <w:r w:rsidRPr="00C53FD3">
        <w:rPr>
          <w:spacing w:val="-3"/>
          <w:sz w:val="26"/>
          <w:szCs w:val="26"/>
        </w:rPr>
        <w:t>» является акт</w:t>
      </w:r>
      <w:r>
        <w:rPr>
          <w:spacing w:val="-3"/>
          <w:sz w:val="26"/>
          <w:szCs w:val="26"/>
        </w:rPr>
        <w:t xml:space="preserve"> (-</w:t>
      </w:r>
      <w:proofErr w:type="spellStart"/>
      <w:r>
        <w:rPr>
          <w:spacing w:val="-3"/>
          <w:sz w:val="26"/>
          <w:szCs w:val="26"/>
        </w:rPr>
        <w:t>ы</w:t>
      </w:r>
      <w:proofErr w:type="spellEnd"/>
      <w:r>
        <w:rPr>
          <w:spacing w:val="-3"/>
          <w:sz w:val="26"/>
          <w:szCs w:val="26"/>
        </w:rPr>
        <w:t>)</w:t>
      </w:r>
      <w:r w:rsidRPr="00C53FD3">
        <w:rPr>
          <w:spacing w:val="-3"/>
          <w:sz w:val="26"/>
          <w:szCs w:val="26"/>
        </w:rPr>
        <w:t xml:space="preserve"> приема-передачи «объекта</w:t>
      </w:r>
      <w:r>
        <w:rPr>
          <w:spacing w:val="-3"/>
          <w:sz w:val="26"/>
          <w:szCs w:val="26"/>
        </w:rPr>
        <w:t xml:space="preserve"> (-</w:t>
      </w:r>
      <w:proofErr w:type="spellStart"/>
      <w:r>
        <w:rPr>
          <w:spacing w:val="-3"/>
          <w:sz w:val="26"/>
          <w:szCs w:val="26"/>
        </w:rPr>
        <w:t>ов</w:t>
      </w:r>
      <w:proofErr w:type="spellEnd"/>
      <w:r>
        <w:rPr>
          <w:spacing w:val="-3"/>
          <w:sz w:val="26"/>
          <w:szCs w:val="26"/>
        </w:rPr>
        <w:t>)</w:t>
      </w:r>
      <w:r w:rsidRPr="00C53FD3">
        <w:rPr>
          <w:spacing w:val="-3"/>
          <w:sz w:val="26"/>
          <w:szCs w:val="26"/>
        </w:rPr>
        <w:t>».</w:t>
      </w:r>
    </w:p>
    <w:p w:rsidR="00C90692" w:rsidRPr="004E6C86" w:rsidRDefault="00C90692" w:rsidP="00C90692">
      <w:pPr>
        <w:ind w:right="-2" w:firstLine="720"/>
        <w:jc w:val="both"/>
        <w:rPr>
          <w:sz w:val="26"/>
          <w:szCs w:val="26"/>
        </w:rPr>
      </w:pPr>
      <w:r>
        <w:rPr>
          <w:spacing w:val="-3"/>
          <w:sz w:val="26"/>
          <w:szCs w:val="26"/>
        </w:rPr>
        <w:t>2.8</w:t>
      </w:r>
      <w:r w:rsidRPr="00C53FD3">
        <w:rPr>
          <w:spacing w:val="-3"/>
          <w:sz w:val="26"/>
          <w:szCs w:val="26"/>
        </w:rPr>
        <w:t>. Оплата по договору третьими лицами не допускается.</w:t>
      </w:r>
    </w:p>
    <w:p w:rsidR="00C90692" w:rsidRPr="00C53FD3" w:rsidRDefault="00C90692" w:rsidP="00C90692">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b/>
          <w:spacing w:val="-3"/>
          <w:sz w:val="26"/>
          <w:szCs w:val="26"/>
        </w:rPr>
      </w:pPr>
      <w:r w:rsidRPr="00C53FD3">
        <w:rPr>
          <w:b/>
          <w:spacing w:val="-3"/>
          <w:sz w:val="26"/>
          <w:szCs w:val="26"/>
        </w:rPr>
        <w:t>3. Права и обязанности сторон.</w:t>
      </w:r>
    </w:p>
    <w:p w:rsidR="00C90692" w:rsidRPr="00C53FD3" w:rsidRDefault="00C90692" w:rsidP="00C90692">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C53FD3">
        <w:rPr>
          <w:spacing w:val="-3"/>
          <w:sz w:val="26"/>
          <w:szCs w:val="26"/>
        </w:rPr>
        <w:t>3.1. По настоящему Договору «Покупатель» обязан:</w:t>
      </w:r>
    </w:p>
    <w:p w:rsidR="00C90692" w:rsidRPr="00C53FD3" w:rsidRDefault="00C90692" w:rsidP="00C90692">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C53FD3">
        <w:rPr>
          <w:spacing w:val="-3"/>
          <w:sz w:val="26"/>
          <w:szCs w:val="26"/>
        </w:rPr>
        <w:t>3.1.1. Произвести оплату «объекта</w:t>
      </w:r>
      <w:r>
        <w:rPr>
          <w:spacing w:val="-3"/>
          <w:sz w:val="26"/>
          <w:szCs w:val="26"/>
        </w:rPr>
        <w:t xml:space="preserve"> (-</w:t>
      </w:r>
      <w:proofErr w:type="spellStart"/>
      <w:r>
        <w:rPr>
          <w:spacing w:val="-3"/>
          <w:sz w:val="26"/>
          <w:szCs w:val="26"/>
        </w:rPr>
        <w:t>ов</w:t>
      </w:r>
      <w:proofErr w:type="spellEnd"/>
      <w:r>
        <w:rPr>
          <w:spacing w:val="-3"/>
          <w:sz w:val="26"/>
          <w:szCs w:val="26"/>
        </w:rPr>
        <w:t>)</w:t>
      </w:r>
      <w:r w:rsidRPr="00C53FD3">
        <w:rPr>
          <w:spacing w:val="-3"/>
          <w:sz w:val="26"/>
          <w:szCs w:val="26"/>
        </w:rPr>
        <w:t xml:space="preserve">» в соответствии с разделом 2 настоящего Договора, в срок </w:t>
      </w:r>
      <w:r w:rsidRPr="00C53FD3">
        <w:rPr>
          <w:sz w:val="26"/>
          <w:szCs w:val="26"/>
        </w:rPr>
        <w:t xml:space="preserve">не позднее </w:t>
      </w:r>
      <w:r>
        <w:rPr>
          <w:sz w:val="26"/>
          <w:szCs w:val="26"/>
        </w:rPr>
        <w:t>15</w:t>
      </w:r>
      <w:r w:rsidRPr="005741D6">
        <w:rPr>
          <w:sz w:val="26"/>
          <w:szCs w:val="26"/>
        </w:rPr>
        <w:t xml:space="preserve"> дней </w:t>
      </w:r>
      <w:r w:rsidRPr="00C53FD3">
        <w:rPr>
          <w:sz w:val="26"/>
          <w:szCs w:val="26"/>
        </w:rPr>
        <w:t>со дня заключения настоящего Договора.</w:t>
      </w:r>
    </w:p>
    <w:p w:rsidR="00C90692" w:rsidRPr="00C53FD3" w:rsidRDefault="00C90692" w:rsidP="00C90692">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C53FD3">
        <w:rPr>
          <w:spacing w:val="-3"/>
          <w:sz w:val="26"/>
          <w:szCs w:val="26"/>
        </w:rPr>
        <w:lastRenderedPageBreak/>
        <w:t>3.1.2. Принять передаваемый «Продавцом» «объект</w:t>
      </w:r>
      <w:r>
        <w:rPr>
          <w:spacing w:val="-3"/>
          <w:sz w:val="26"/>
          <w:szCs w:val="26"/>
        </w:rPr>
        <w:t xml:space="preserve"> (-</w:t>
      </w:r>
      <w:proofErr w:type="spellStart"/>
      <w:r>
        <w:rPr>
          <w:spacing w:val="-3"/>
          <w:sz w:val="26"/>
          <w:szCs w:val="26"/>
        </w:rPr>
        <w:t>ы</w:t>
      </w:r>
      <w:proofErr w:type="spellEnd"/>
      <w:r>
        <w:rPr>
          <w:spacing w:val="-3"/>
          <w:sz w:val="26"/>
          <w:szCs w:val="26"/>
        </w:rPr>
        <w:t>)</w:t>
      </w:r>
      <w:r w:rsidRPr="00C53FD3">
        <w:rPr>
          <w:spacing w:val="-3"/>
          <w:sz w:val="26"/>
          <w:szCs w:val="26"/>
        </w:rPr>
        <w:t>» по акту</w:t>
      </w:r>
      <w:r>
        <w:rPr>
          <w:spacing w:val="-3"/>
          <w:sz w:val="26"/>
          <w:szCs w:val="26"/>
        </w:rPr>
        <w:t xml:space="preserve"> (-</w:t>
      </w:r>
      <w:proofErr w:type="spellStart"/>
      <w:r>
        <w:rPr>
          <w:spacing w:val="-3"/>
          <w:sz w:val="26"/>
          <w:szCs w:val="26"/>
        </w:rPr>
        <w:t>ам</w:t>
      </w:r>
      <w:proofErr w:type="spellEnd"/>
      <w:r>
        <w:rPr>
          <w:spacing w:val="-3"/>
          <w:sz w:val="26"/>
          <w:szCs w:val="26"/>
        </w:rPr>
        <w:t>)</w:t>
      </w:r>
      <w:r w:rsidRPr="00C53FD3">
        <w:rPr>
          <w:spacing w:val="-3"/>
          <w:sz w:val="26"/>
          <w:szCs w:val="26"/>
        </w:rPr>
        <w:t xml:space="preserve"> приема-передачи в срок не позднее 15 дней после полной оплаты «объекта</w:t>
      </w:r>
      <w:r>
        <w:rPr>
          <w:spacing w:val="-3"/>
          <w:sz w:val="26"/>
          <w:szCs w:val="26"/>
        </w:rPr>
        <w:t xml:space="preserve"> (-</w:t>
      </w:r>
      <w:proofErr w:type="spellStart"/>
      <w:r>
        <w:rPr>
          <w:spacing w:val="-3"/>
          <w:sz w:val="26"/>
          <w:szCs w:val="26"/>
        </w:rPr>
        <w:t>ов</w:t>
      </w:r>
      <w:proofErr w:type="spellEnd"/>
      <w:r>
        <w:rPr>
          <w:spacing w:val="-3"/>
          <w:sz w:val="26"/>
          <w:szCs w:val="26"/>
        </w:rPr>
        <w:t>)</w:t>
      </w:r>
      <w:r w:rsidRPr="00C53FD3">
        <w:rPr>
          <w:spacing w:val="-3"/>
          <w:sz w:val="26"/>
          <w:szCs w:val="26"/>
        </w:rPr>
        <w:t>» в том качественном состоянии, в котором он</w:t>
      </w:r>
      <w:r>
        <w:rPr>
          <w:spacing w:val="-3"/>
          <w:sz w:val="26"/>
          <w:szCs w:val="26"/>
        </w:rPr>
        <w:t xml:space="preserve"> (они)</w:t>
      </w:r>
      <w:r w:rsidRPr="00C53FD3">
        <w:rPr>
          <w:spacing w:val="-3"/>
          <w:sz w:val="26"/>
          <w:szCs w:val="26"/>
        </w:rPr>
        <w:t xml:space="preserve"> существует</w:t>
      </w:r>
      <w:r>
        <w:rPr>
          <w:spacing w:val="-3"/>
          <w:sz w:val="26"/>
          <w:szCs w:val="26"/>
        </w:rPr>
        <w:t xml:space="preserve"> (-ют)</w:t>
      </w:r>
      <w:r w:rsidRPr="00C53FD3">
        <w:rPr>
          <w:spacing w:val="-3"/>
          <w:sz w:val="26"/>
          <w:szCs w:val="26"/>
        </w:rPr>
        <w:t xml:space="preserve"> на момент передачи. После подписания акта</w:t>
      </w:r>
      <w:r>
        <w:rPr>
          <w:spacing w:val="-3"/>
          <w:sz w:val="26"/>
          <w:szCs w:val="26"/>
        </w:rPr>
        <w:t xml:space="preserve"> (-</w:t>
      </w:r>
      <w:proofErr w:type="spellStart"/>
      <w:r>
        <w:rPr>
          <w:spacing w:val="-3"/>
          <w:sz w:val="26"/>
          <w:szCs w:val="26"/>
        </w:rPr>
        <w:t>ов</w:t>
      </w:r>
      <w:proofErr w:type="spellEnd"/>
      <w:r>
        <w:rPr>
          <w:spacing w:val="-3"/>
          <w:sz w:val="26"/>
          <w:szCs w:val="26"/>
        </w:rPr>
        <w:t>)</w:t>
      </w:r>
      <w:r w:rsidRPr="00C53FD3">
        <w:rPr>
          <w:spacing w:val="-3"/>
          <w:sz w:val="26"/>
          <w:szCs w:val="26"/>
        </w:rPr>
        <w:t xml:space="preserve"> приема-передачи «Покупатель» принимает на себя всю ответственность за сохранность передаваемого «объекта</w:t>
      </w:r>
      <w:r>
        <w:rPr>
          <w:spacing w:val="-3"/>
          <w:sz w:val="26"/>
          <w:szCs w:val="26"/>
        </w:rPr>
        <w:t xml:space="preserve"> (-</w:t>
      </w:r>
      <w:proofErr w:type="spellStart"/>
      <w:r>
        <w:rPr>
          <w:spacing w:val="-3"/>
          <w:sz w:val="26"/>
          <w:szCs w:val="26"/>
        </w:rPr>
        <w:t>ов</w:t>
      </w:r>
      <w:proofErr w:type="spellEnd"/>
      <w:r>
        <w:rPr>
          <w:spacing w:val="-3"/>
          <w:sz w:val="26"/>
          <w:szCs w:val="26"/>
        </w:rPr>
        <w:t>)</w:t>
      </w:r>
      <w:r w:rsidRPr="00C53FD3">
        <w:rPr>
          <w:spacing w:val="-3"/>
          <w:sz w:val="26"/>
          <w:szCs w:val="26"/>
        </w:rPr>
        <w:t xml:space="preserve">». </w:t>
      </w:r>
    </w:p>
    <w:p w:rsidR="00C90692" w:rsidRPr="00C53FD3" w:rsidRDefault="00C90692" w:rsidP="00C90692">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C53FD3">
        <w:rPr>
          <w:spacing w:val="-3"/>
          <w:sz w:val="26"/>
          <w:szCs w:val="26"/>
        </w:rPr>
        <w:t>Подписанный</w:t>
      </w:r>
      <w:r>
        <w:rPr>
          <w:spacing w:val="-3"/>
          <w:sz w:val="26"/>
          <w:szCs w:val="26"/>
        </w:rPr>
        <w:t xml:space="preserve"> (-</w:t>
      </w:r>
      <w:proofErr w:type="spellStart"/>
      <w:r>
        <w:rPr>
          <w:spacing w:val="-3"/>
          <w:sz w:val="26"/>
          <w:szCs w:val="26"/>
        </w:rPr>
        <w:t>ые</w:t>
      </w:r>
      <w:proofErr w:type="spellEnd"/>
      <w:r>
        <w:rPr>
          <w:spacing w:val="-3"/>
          <w:sz w:val="26"/>
          <w:szCs w:val="26"/>
        </w:rPr>
        <w:t>)</w:t>
      </w:r>
      <w:r w:rsidRPr="00C53FD3">
        <w:rPr>
          <w:spacing w:val="-3"/>
          <w:sz w:val="26"/>
          <w:szCs w:val="26"/>
        </w:rPr>
        <w:t xml:space="preserve"> сторонами акт</w:t>
      </w:r>
      <w:r>
        <w:rPr>
          <w:spacing w:val="-3"/>
          <w:sz w:val="26"/>
          <w:szCs w:val="26"/>
        </w:rPr>
        <w:t xml:space="preserve"> (-</w:t>
      </w:r>
      <w:proofErr w:type="spellStart"/>
      <w:r>
        <w:rPr>
          <w:spacing w:val="-3"/>
          <w:sz w:val="26"/>
          <w:szCs w:val="26"/>
        </w:rPr>
        <w:t>ы</w:t>
      </w:r>
      <w:proofErr w:type="spellEnd"/>
      <w:r>
        <w:rPr>
          <w:spacing w:val="-3"/>
          <w:sz w:val="26"/>
          <w:szCs w:val="26"/>
        </w:rPr>
        <w:t>)</w:t>
      </w:r>
      <w:r w:rsidRPr="00C53FD3">
        <w:rPr>
          <w:spacing w:val="-3"/>
          <w:sz w:val="26"/>
          <w:szCs w:val="26"/>
        </w:rPr>
        <w:t xml:space="preserve"> приема-передачи «объекта</w:t>
      </w:r>
      <w:r>
        <w:rPr>
          <w:spacing w:val="-3"/>
          <w:sz w:val="26"/>
          <w:szCs w:val="26"/>
        </w:rPr>
        <w:t xml:space="preserve"> (-</w:t>
      </w:r>
      <w:proofErr w:type="spellStart"/>
      <w:r>
        <w:rPr>
          <w:spacing w:val="-3"/>
          <w:sz w:val="26"/>
          <w:szCs w:val="26"/>
        </w:rPr>
        <w:t>ов</w:t>
      </w:r>
      <w:proofErr w:type="spellEnd"/>
      <w:r>
        <w:rPr>
          <w:spacing w:val="-3"/>
          <w:sz w:val="26"/>
          <w:szCs w:val="26"/>
        </w:rPr>
        <w:t>)</w:t>
      </w:r>
      <w:r w:rsidRPr="00C53FD3">
        <w:rPr>
          <w:spacing w:val="-3"/>
          <w:sz w:val="26"/>
          <w:szCs w:val="26"/>
        </w:rPr>
        <w:t>» подтверждает</w:t>
      </w:r>
      <w:r>
        <w:rPr>
          <w:spacing w:val="-3"/>
          <w:sz w:val="26"/>
          <w:szCs w:val="26"/>
        </w:rPr>
        <w:t xml:space="preserve"> (-ют)</w:t>
      </w:r>
      <w:r w:rsidRPr="00C53FD3">
        <w:rPr>
          <w:spacing w:val="-3"/>
          <w:sz w:val="26"/>
          <w:szCs w:val="26"/>
        </w:rPr>
        <w:t xml:space="preserve"> полную оплату его</w:t>
      </w:r>
      <w:r>
        <w:rPr>
          <w:spacing w:val="-3"/>
          <w:sz w:val="26"/>
          <w:szCs w:val="26"/>
        </w:rPr>
        <w:t xml:space="preserve"> (-их)</w:t>
      </w:r>
      <w:r w:rsidRPr="00C53FD3">
        <w:rPr>
          <w:spacing w:val="-3"/>
          <w:sz w:val="26"/>
          <w:szCs w:val="26"/>
        </w:rPr>
        <w:t xml:space="preserve"> стоимости.</w:t>
      </w:r>
    </w:p>
    <w:p w:rsidR="00C90692" w:rsidRPr="00C53FD3" w:rsidRDefault="00C90692" w:rsidP="00C90692">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C53FD3">
        <w:rPr>
          <w:spacing w:val="-3"/>
          <w:sz w:val="26"/>
          <w:szCs w:val="26"/>
        </w:rPr>
        <w:t>3.1.3. В 30-дневный срок после дня полной оплаты «объекта</w:t>
      </w:r>
      <w:r>
        <w:rPr>
          <w:spacing w:val="-3"/>
          <w:sz w:val="26"/>
          <w:szCs w:val="26"/>
        </w:rPr>
        <w:t xml:space="preserve"> (-</w:t>
      </w:r>
      <w:proofErr w:type="spellStart"/>
      <w:r>
        <w:rPr>
          <w:spacing w:val="-3"/>
          <w:sz w:val="26"/>
          <w:szCs w:val="26"/>
        </w:rPr>
        <w:t>ов</w:t>
      </w:r>
      <w:proofErr w:type="spellEnd"/>
      <w:r>
        <w:rPr>
          <w:spacing w:val="-3"/>
          <w:sz w:val="26"/>
          <w:szCs w:val="26"/>
        </w:rPr>
        <w:t>)</w:t>
      </w:r>
      <w:r w:rsidRPr="00C53FD3">
        <w:rPr>
          <w:spacing w:val="-3"/>
          <w:sz w:val="26"/>
          <w:szCs w:val="26"/>
        </w:rPr>
        <w:t xml:space="preserve">» обратиться в </w:t>
      </w:r>
      <w:r w:rsidRPr="00C53FD3">
        <w:rPr>
          <w:sz w:val="26"/>
          <w:szCs w:val="26"/>
        </w:rPr>
        <w:t>У</w:t>
      </w:r>
      <w:r w:rsidRPr="00C53FD3">
        <w:rPr>
          <w:spacing w:val="-3"/>
          <w:sz w:val="26"/>
          <w:szCs w:val="26"/>
        </w:rPr>
        <w:t>правление Федеральной службы государственной регистрации, кадастра и картографии по Нижегородской области для регистрации перехода права собственности на «объект</w:t>
      </w:r>
      <w:r>
        <w:rPr>
          <w:spacing w:val="-3"/>
          <w:sz w:val="26"/>
          <w:szCs w:val="26"/>
        </w:rPr>
        <w:t xml:space="preserve"> (-</w:t>
      </w:r>
      <w:proofErr w:type="spellStart"/>
      <w:r>
        <w:rPr>
          <w:spacing w:val="-3"/>
          <w:sz w:val="26"/>
          <w:szCs w:val="26"/>
        </w:rPr>
        <w:t>ы</w:t>
      </w:r>
      <w:proofErr w:type="spellEnd"/>
      <w:r>
        <w:rPr>
          <w:spacing w:val="-3"/>
          <w:sz w:val="26"/>
          <w:szCs w:val="26"/>
        </w:rPr>
        <w:t>)</w:t>
      </w:r>
      <w:r w:rsidRPr="00C53FD3">
        <w:rPr>
          <w:spacing w:val="-3"/>
          <w:sz w:val="26"/>
          <w:szCs w:val="26"/>
        </w:rPr>
        <w:t>».</w:t>
      </w:r>
    </w:p>
    <w:p w:rsidR="00C90692" w:rsidRPr="00C53FD3" w:rsidRDefault="00C90692" w:rsidP="00C90692">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C53FD3">
        <w:rPr>
          <w:spacing w:val="-3"/>
          <w:sz w:val="26"/>
          <w:szCs w:val="26"/>
        </w:rPr>
        <w:t>3.1.4. «Покупатель» (для юридических лиц) обязан подтвердить факт оплаты НДС путем предоставления «Продавцу» платежного поручения с отметкой банка о выполнении.</w:t>
      </w:r>
    </w:p>
    <w:p w:rsidR="00C90692" w:rsidRPr="00C53FD3" w:rsidRDefault="00C90692" w:rsidP="00C90692">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i/>
          <w:spacing w:val="-3"/>
          <w:sz w:val="26"/>
          <w:szCs w:val="26"/>
        </w:rPr>
      </w:pPr>
      <w:r w:rsidRPr="00C53FD3">
        <w:rPr>
          <w:spacing w:val="-3"/>
          <w:sz w:val="26"/>
          <w:szCs w:val="26"/>
        </w:rPr>
        <w:t>3.1.5.</w:t>
      </w:r>
      <w:r w:rsidRPr="00C53FD3">
        <w:t xml:space="preserve"> </w:t>
      </w:r>
      <w:r w:rsidRPr="00C53FD3">
        <w:rPr>
          <w:spacing w:val="-3"/>
          <w:sz w:val="26"/>
          <w:szCs w:val="26"/>
        </w:rPr>
        <w:t xml:space="preserve">Обеспечивать беспрепятственный доступ представителям организации, оказывающей услуги по содержанию и ремонту общего имущества для проведения осмотра и обслуживания общедомовых инженерных коммуникаций, а также для ликвидации аварий </w:t>
      </w:r>
      <w:r w:rsidRPr="00C53FD3">
        <w:rPr>
          <w:i/>
          <w:spacing w:val="-3"/>
          <w:sz w:val="26"/>
          <w:szCs w:val="26"/>
        </w:rPr>
        <w:t xml:space="preserve">(в случае продажи подвального помещения), </w:t>
      </w:r>
      <w:r w:rsidRPr="00C53FD3">
        <w:rPr>
          <w:spacing w:val="-3"/>
          <w:sz w:val="26"/>
          <w:szCs w:val="26"/>
        </w:rPr>
        <w:t xml:space="preserve">обеспечивать беспрепятственный доступ владельцам инженерных коммуникаций для их обслуживания и ремонта, а также использовать нежилое здание и земельный участок в соответствии с установленными градостроительными регламентами </w:t>
      </w:r>
      <w:r w:rsidRPr="00C53FD3">
        <w:rPr>
          <w:i/>
          <w:spacing w:val="-3"/>
          <w:sz w:val="26"/>
          <w:szCs w:val="26"/>
        </w:rPr>
        <w:t>(в случае продажи здания с земельным участком).</w:t>
      </w:r>
    </w:p>
    <w:p w:rsidR="00C90692" w:rsidRPr="00C53FD3" w:rsidRDefault="00C90692" w:rsidP="00C90692">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C53FD3">
        <w:rPr>
          <w:spacing w:val="-3"/>
          <w:sz w:val="26"/>
          <w:szCs w:val="26"/>
        </w:rPr>
        <w:t>3.1.6. Сохранять коммунально-бытовое назначение или социально-культурное назначение (</w:t>
      </w:r>
      <w:r w:rsidRPr="00C53FD3">
        <w:rPr>
          <w:i/>
          <w:spacing w:val="-3"/>
          <w:sz w:val="26"/>
          <w:szCs w:val="26"/>
        </w:rPr>
        <w:t>если следующее предусмотрено условием приватизации муниципального имущества</w:t>
      </w:r>
      <w:r w:rsidRPr="00C53FD3">
        <w:rPr>
          <w:spacing w:val="-3"/>
          <w:sz w:val="26"/>
          <w:szCs w:val="26"/>
        </w:rPr>
        <w:t>)</w:t>
      </w:r>
      <w:r w:rsidRPr="00C53FD3">
        <w:rPr>
          <w:i/>
          <w:spacing w:val="-3"/>
          <w:sz w:val="26"/>
          <w:szCs w:val="26"/>
        </w:rPr>
        <w:t>.</w:t>
      </w:r>
    </w:p>
    <w:p w:rsidR="00C90692" w:rsidRPr="00C53FD3" w:rsidRDefault="00C90692" w:rsidP="00C90692">
      <w:pPr>
        <w:tabs>
          <w:tab w:val="left" w:pos="0"/>
          <w:tab w:val="left" w:pos="630"/>
        </w:tabs>
        <w:ind w:firstLine="810"/>
        <w:jc w:val="both"/>
        <w:rPr>
          <w:spacing w:val="-3"/>
          <w:sz w:val="26"/>
          <w:szCs w:val="26"/>
        </w:rPr>
      </w:pPr>
      <w:r w:rsidRPr="00C53FD3">
        <w:rPr>
          <w:spacing w:val="-3"/>
          <w:sz w:val="26"/>
          <w:szCs w:val="26"/>
        </w:rPr>
        <w:t>3.2. По настоящему договору «Продавец» обязан передать «объект</w:t>
      </w:r>
      <w:r>
        <w:rPr>
          <w:spacing w:val="-3"/>
          <w:sz w:val="26"/>
          <w:szCs w:val="26"/>
        </w:rPr>
        <w:t xml:space="preserve"> (-</w:t>
      </w:r>
      <w:proofErr w:type="spellStart"/>
      <w:r>
        <w:rPr>
          <w:spacing w:val="-3"/>
          <w:sz w:val="26"/>
          <w:szCs w:val="26"/>
        </w:rPr>
        <w:t>ы</w:t>
      </w:r>
      <w:proofErr w:type="spellEnd"/>
      <w:r>
        <w:rPr>
          <w:spacing w:val="-3"/>
          <w:sz w:val="26"/>
          <w:szCs w:val="26"/>
        </w:rPr>
        <w:t>)</w:t>
      </w:r>
      <w:r w:rsidRPr="00C53FD3">
        <w:rPr>
          <w:spacing w:val="-3"/>
          <w:sz w:val="26"/>
          <w:szCs w:val="26"/>
        </w:rPr>
        <w:t>» «Покупателю» по акту</w:t>
      </w:r>
      <w:r>
        <w:rPr>
          <w:spacing w:val="-3"/>
          <w:sz w:val="26"/>
          <w:szCs w:val="26"/>
        </w:rPr>
        <w:t xml:space="preserve"> (-</w:t>
      </w:r>
      <w:proofErr w:type="spellStart"/>
      <w:r>
        <w:rPr>
          <w:spacing w:val="-3"/>
          <w:sz w:val="26"/>
          <w:szCs w:val="26"/>
        </w:rPr>
        <w:t>ам</w:t>
      </w:r>
      <w:proofErr w:type="spellEnd"/>
      <w:r>
        <w:rPr>
          <w:spacing w:val="-3"/>
          <w:sz w:val="26"/>
          <w:szCs w:val="26"/>
        </w:rPr>
        <w:t>)</w:t>
      </w:r>
      <w:r w:rsidRPr="00C53FD3">
        <w:rPr>
          <w:spacing w:val="-3"/>
          <w:sz w:val="26"/>
          <w:szCs w:val="26"/>
        </w:rPr>
        <w:t xml:space="preserve"> приема-передачи в течении 15 дней после полной оплаты его</w:t>
      </w:r>
      <w:r>
        <w:rPr>
          <w:spacing w:val="-3"/>
          <w:sz w:val="26"/>
          <w:szCs w:val="26"/>
        </w:rPr>
        <w:t xml:space="preserve"> (-их)</w:t>
      </w:r>
      <w:r w:rsidRPr="00C53FD3">
        <w:rPr>
          <w:spacing w:val="-3"/>
          <w:sz w:val="26"/>
          <w:szCs w:val="26"/>
        </w:rPr>
        <w:t xml:space="preserve"> стоимости.</w:t>
      </w:r>
    </w:p>
    <w:p w:rsidR="00C90692" w:rsidRPr="00C53FD3" w:rsidRDefault="00C90692" w:rsidP="00C90692">
      <w:pPr>
        <w:tabs>
          <w:tab w:val="left" w:pos="0"/>
          <w:tab w:val="left" w:pos="630"/>
        </w:tabs>
        <w:ind w:firstLine="810"/>
        <w:jc w:val="center"/>
        <w:rPr>
          <w:b/>
          <w:sz w:val="26"/>
          <w:szCs w:val="26"/>
        </w:rPr>
      </w:pPr>
      <w:r w:rsidRPr="00C53FD3">
        <w:rPr>
          <w:b/>
          <w:sz w:val="26"/>
          <w:szCs w:val="26"/>
        </w:rPr>
        <w:t>4. Возникновение права собственности.</w:t>
      </w:r>
    </w:p>
    <w:p w:rsidR="00C90692" w:rsidRPr="00C53FD3" w:rsidRDefault="00C90692" w:rsidP="00C90692">
      <w:pPr>
        <w:tabs>
          <w:tab w:val="left" w:pos="0"/>
          <w:tab w:val="left" w:pos="567"/>
          <w:tab w:val="left" w:pos="63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C53FD3">
        <w:rPr>
          <w:spacing w:val="-3"/>
          <w:sz w:val="26"/>
          <w:szCs w:val="26"/>
        </w:rPr>
        <w:t xml:space="preserve">4.1. Право собственности </w:t>
      </w:r>
      <w:r w:rsidRPr="00C53FD3">
        <w:rPr>
          <w:bCs/>
          <w:spacing w:val="-3"/>
          <w:sz w:val="26"/>
          <w:szCs w:val="26"/>
        </w:rPr>
        <w:t>«Покупателя»</w:t>
      </w:r>
      <w:r w:rsidRPr="00C53FD3">
        <w:rPr>
          <w:spacing w:val="-3"/>
          <w:sz w:val="26"/>
          <w:szCs w:val="26"/>
        </w:rPr>
        <w:t xml:space="preserve"> на «объекты» возникает с момента их государственной регистрации. </w:t>
      </w:r>
    </w:p>
    <w:p w:rsidR="00C90692" w:rsidRPr="00C53FD3" w:rsidRDefault="00C90692" w:rsidP="00C90692">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firstLine="709"/>
        <w:jc w:val="both"/>
        <w:rPr>
          <w:spacing w:val="-3"/>
          <w:sz w:val="26"/>
          <w:szCs w:val="26"/>
        </w:rPr>
      </w:pPr>
      <w:r w:rsidRPr="00C53FD3">
        <w:rPr>
          <w:spacing w:val="-3"/>
          <w:sz w:val="26"/>
          <w:szCs w:val="26"/>
        </w:rPr>
        <w:t xml:space="preserve"> 4.2. Расходы по регистрации права собственности на «объекты» несет «Покупатель».</w:t>
      </w:r>
    </w:p>
    <w:p w:rsidR="00C90692" w:rsidRPr="00C53FD3" w:rsidRDefault="00C90692" w:rsidP="00C90692">
      <w:pPr>
        <w:tabs>
          <w:tab w:val="left" w:pos="0"/>
          <w:tab w:val="left" w:pos="630"/>
        </w:tabs>
        <w:ind w:firstLine="810"/>
        <w:jc w:val="center"/>
        <w:rPr>
          <w:b/>
          <w:sz w:val="26"/>
          <w:szCs w:val="26"/>
        </w:rPr>
      </w:pPr>
      <w:r w:rsidRPr="00C53FD3">
        <w:rPr>
          <w:b/>
          <w:sz w:val="26"/>
          <w:szCs w:val="26"/>
        </w:rPr>
        <w:t>5. Ответственность сторон.</w:t>
      </w:r>
    </w:p>
    <w:p w:rsidR="00C90692" w:rsidRPr="00B31425" w:rsidRDefault="00C90692" w:rsidP="00C90692">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overflowPunct w:val="0"/>
        <w:autoSpaceDE w:val="0"/>
        <w:autoSpaceDN w:val="0"/>
        <w:adjustRightInd w:val="0"/>
        <w:spacing w:line="264" w:lineRule="auto"/>
        <w:ind w:firstLine="810"/>
        <w:jc w:val="both"/>
        <w:rPr>
          <w:spacing w:val="-3"/>
          <w:sz w:val="26"/>
          <w:szCs w:val="26"/>
        </w:rPr>
      </w:pPr>
      <w:r w:rsidRPr="00B31425">
        <w:rPr>
          <w:spacing w:val="-3"/>
          <w:sz w:val="26"/>
          <w:szCs w:val="26"/>
        </w:rPr>
        <w:t>5.1. В случае нарушения «Покупателем» порядка о</w:t>
      </w:r>
      <w:r>
        <w:rPr>
          <w:spacing w:val="-3"/>
          <w:sz w:val="26"/>
          <w:szCs w:val="26"/>
        </w:rPr>
        <w:t>платы, предусмотренного  разделом 2</w:t>
      </w:r>
      <w:r w:rsidRPr="00B31425">
        <w:rPr>
          <w:spacing w:val="-3"/>
          <w:sz w:val="26"/>
          <w:szCs w:val="26"/>
        </w:rPr>
        <w:t xml:space="preserve"> настоящего Договора, «Продавец» вправе обратиться в суд за взысканием с «Покупателя» суммы неоплаты по настоящему Договору, а также пеней, начисляемых в соответствии с </w:t>
      </w:r>
      <w:r>
        <w:rPr>
          <w:spacing w:val="-3"/>
          <w:sz w:val="26"/>
          <w:szCs w:val="26"/>
        </w:rPr>
        <w:t>п. 5.2 настоящего Договора</w:t>
      </w:r>
      <w:r w:rsidRPr="00B31425">
        <w:rPr>
          <w:spacing w:val="-3"/>
          <w:sz w:val="26"/>
          <w:szCs w:val="26"/>
        </w:rPr>
        <w:t>.</w:t>
      </w:r>
    </w:p>
    <w:p w:rsidR="00C90692" w:rsidRDefault="00C90692" w:rsidP="00C90692">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B31425">
        <w:rPr>
          <w:spacing w:val="-3"/>
          <w:sz w:val="26"/>
          <w:szCs w:val="26"/>
        </w:rPr>
        <w:t>5.2. В случае нарушения «Покупателем» порядка</w:t>
      </w:r>
      <w:r>
        <w:rPr>
          <w:spacing w:val="-3"/>
          <w:sz w:val="26"/>
          <w:szCs w:val="26"/>
        </w:rPr>
        <w:t xml:space="preserve"> оплаты, предусмотренного п.2.3</w:t>
      </w:r>
      <w:r w:rsidRPr="00B31425">
        <w:rPr>
          <w:spacing w:val="-3"/>
          <w:sz w:val="26"/>
          <w:szCs w:val="26"/>
        </w:rPr>
        <w:t xml:space="preserve"> настоящего Договора, «Покупатель» уплачивает «Продавцу» пени в размере 0,1% от суммы неоплаты за каждый день просрочки.</w:t>
      </w:r>
    </w:p>
    <w:p w:rsidR="00C90692" w:rsidRPr="009B79A8" w:rsidRDefault="00C90692" w:rsidP="00C90692">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9B79A8">
        <w:rPr>
          <w:spacing w:val="-3"/>
          <w:sz w:val="26"/>
          <w:szCs w:val="26"/>
        </w:rPr>
        <w:t xml:space="preserve">Просрочка внесения денежных средств в счет оплаты имущества в сумме и срок, предусмотренные </w:t>
      </w:r>
      <w:r>
        <w:rPr>
          <w:spacing w:val="-3"/>
          <w:sz w:val="26"/>
          <w:szCs w:val="26"/>
        </w:rPr>
        <w:t>разделом 2</w:t>
      </w:r>
      <w:r w:rsidRPr="00B31425">
        <w:rPr>
          <w:spacing w:val="-3"/>
          <w:sz w:val="26"/>
          <w:szCs w:val="26"/>
        </w:rPr>
        <w:t xml:space="preserve"> настоящего Договора</w:t>
      </w:r>
      <w:r w:rsidRPr="009B79A8">
        <w:rPr>
          <w:spacing w:val="-3"/>
          <w:sz w:val="26"/>
          <w:szCs w:val="26"/>
        </w:rPr>
        <w:t xml:space="preserve">, не может составлять более десяти календарных дней (далее – «допустимая просрочка»). Просрочка свыше десяти календарных дней считается отказом покупателя от исполнения обязательств, установленных </w:t>
      </w:r>
      <w:proofErr w:type="spellStart"/>
      <w:r w:rsidRPr="009B79A8">
        <w:rPr>
          <w:spacing w:val="-3"/>
          <w:sz w:val="26"/>
          <w:szCs w:val="26"/>
        </w:rPr>
        <w:t>п</w:t>
      </w:r>
      <w:proofErr w:type="spellEnd"/>
      <w:r w:rsidRPr="009B79A8">
        <w:rPr>
          <w:spacing w:val="-3"/>
          <w:sz w:val="26"/>
          <w:szCs w:val="26"/>
        </w:rPr>
        <w:t xml:space="preserve"> 2.3 настоящего Договора.</w:t>
      </w:r>
    </w:p>
    <w:p w:rsidR="00C90692" w:rsidRDefault="00C90692" w:rsidP="00C90692">
      <w:pPr>
        <w:tabs>
          <w:tab w:val="left" w:pos="0"/>
          <w:tab w:val="left" w:pos="630"/>
        </w:tabs>
        <w:ind w:firstLine="810"/>
        <w:jc w:val="both"/>
        <w:rPr>
          <w:spacing w:val="-3"/>
          <w:sz w:val="26"/>
          <w:szCs w:val="26"/>
        </w:rPr>
      </w:pPr>
      <w:r w:rsidRPr="009B79A8">
        <w:rPr>
          <w:spacing w:val="-3"/>
          <w:sz w:val="26"/>
          <w:szCs w:val="26"/>
        </w:rPr>
        <w:t>После истечения допустимой просрочки «Продавец» направляет покупателю уведомление, с даты отправления которого договор считается расторгнутым, все обязательства сторон по договору прекращаются</w:t>
      </w:r>
      <w:r>
        <w:rPr>
          <w:spacing w:val="-3"/>
          <w:sz w:val="26"/>
          <w:szCs w:val="26"/>
        </w:rPr>
        <w:t xml:space="preserve">. </w:t>
      </w:r>
      <w:r w:rsidRPr="00F2458F">
        <w:rPr>
          <w:spacing w:val="-3"/>
          <w:sz w:val="26"/>
          <w:szCs w:val="26"/>
        </w:rPr>
        <w:t>При этом внесенный «Покуп</w:t>
      </w:r>
      <w:r>
        <w:rPr>
          <w:spacing w:val="-3"/>
          <w:sz w:val="26"/>
          <w:szCs w:val="26"/>
        </w:rPr>
        <w:t>ателем» задаток не возвращается</w:t>
      </w:r>
      <w:r w:rsidRPr="00B31425">
        <w:rPr>
          <w:spacing w:val="-3"/>
          <w:sz w:val="26"/>
          <w:szCs w:val="26"/>
        </w:rPr>
        <w:t>.</w:t>
      </w:r>
    </w:p>
    <w:p w:rsidR="00C90692" w:rsidRDefault="00C90692" w:rsidP="00C90692">
      <w:pPr>
        <w:tabs>
          <w:tab w:val="left" w:pos="0"/>
          <w:tab w:val="left" w:pos="567"/>
          <w:tab w:val="left" w:pos="630"/>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B31425">
        <w:rPr>
          <w:spacing w:val="-3"/>
          <w:sz w:val="26"/>
          <w:szCs w:val="26"/>
        </w:rPr>
        <w:lastRenderedPageBreak/>
        <w:t>5.3. В случае</w:t>
      </w:r>
      <w:r>
        <w:rPr>
          <w:spacing w:val="-3"/>
          <w:sz w:val="26"/>
          <w:szCs w:val="26"/>
        </w:rPr>
        <w:t xml:space="preserve"> нарушения «Покупателем</w:t>
      </w:r>
      <w:r w:rsidRPr="00B31425">
        <w:rPr>
          <w:spacing w:val="-3"/>
          <w:sz w:val="26"/>
          <w:szCs w:val="26"/>
        </w:rPr>
        <w:t xml:space="preserve">» </w:t>
      </w:r>
      <w:r>
        <w:rPr>
          <w:spacing w:val="-3"/>
          <w:sz w:val="26"/>
          <w:szCs w:val="26"/>
        </w:rPr>
        <w:t>сроков принятия</w:t>
      </w:r>
      <w:r w:rsidRPr="00B31425">
        <w:rPr>
          <w:spacing w:val="-3"/>
          <w:sz w:val="26"/>
          <w:szCs w:val="26"/>
        </w:rPr>
        <w:t xml:space="preserve"> «объект</w:t>
      </w:r>
      <w:r>
        <w:rPr>
          <w:spacing w:val="-3"/>
          <w:sz w:val="26"/>
          <w:szCs w:val="26"/>
        </w:rPr>
        <w:t>а (-</w:t>
      </w:r>
      <w:proofErr w:type="spellStart"/>
      <w:r>
        <w:rPr>
          <w:spacing w:val="-3"/>
          <w:sz w:val="26"/>
          <w:szCs w:val="26"/>
        </w:rPr>
        <w:t>ов</w:t>
      </w:r>
      <w:proofErr w:type="spellEnd"/>
      <w:r>
        <w:rPr>
          <w:spacing w:val="-3"/>
          <w:sz w:val="26"/>
          <w:szCs w:val="26"/>
        </w:rPr>
        <w:t>)</w:t>
      </w:r>
      <w:r w:rsidRPr="00B31425">
        <w:rPr>
          <w:spacing w:val="-3"/>
          <w:sz w:val="26"/>
          <w:szCs w:val="26"/>
        </w:rPr>
        <w:t>» от «Продавца» по акту</w:t>
      </w:r>
      <w:r>
        <w:rPr>
          <w:spacing w:val="-3"/>
          <w:sz w:val="26"/>
          <w:szCs w:val="26"/>
        </w:rPr>
        <w:t xml:space="preserve"> (-</w:t>
      </w:r>
      <w:proofErr w:type="spellStart"/>
      <w:r>
        <w:rPr>
          <w:spacing w:val="-3"/>
          <w:sz w:val="26"/>
          <w:szCs w:val="26"/>
        </w:rPr>
        <w:t>ам</w:t>
      </w:r>
      <w:proofErr w:type="spellEnd"/>
      <w:r>
        <w:rPr>
          <w:spacing w:val="-3"/>
          <w:sz w:val="26"/>
          <w:szCs w:val="26"/>
        </w:rPr>
        <w:t>)</w:t>
      </w:r>
      <w:r w:rsidRPr="00B31425">
        <w:rPr>
          <w:spacing w:val="-3"/>
          <w:sz w:val="26"/>
          <w:szCs w:val="26"/>
        </w:rPr>
        <w:t xml:space="preserve"> приема-передачи в соответствии с п. 3.1.2 настоящего Договора, а также нарушения «Покупателем» условия, предусмотренного п. 3.1.3, «Покупатель» уплачивает неустойку в разме</w:t>
      </w:r>
      <w:r>
        <w:rPr>
          <w:spacing w:val="-3"/>
          <w:sz w:val="26"/>
          <w:szCs w:val="26"/>
        </w:rPr>
        <w:t>ре 20% от цены, указанной в п.</w:t>
      </w:r>
      <w:r w:rsidRPr="00B31425">
        <w:rPr>
          <w:spacing w:val="-3"/>
          <w:sz w:val="26"/>
          <w:szCs w:val="26"/>
        </w:rPr>
        <w:t xml:space="preserve"> 2.2 настоящего Договора.</w:t>
      </w:r>
    </w:p>
    <w:p w:rsidR="00C90692" w:rsidRDefault="00C90692" w:rsidP="00C90692">
      <w:pPr>
        <w:tabs>
          <w:tab w:val="left" w:pos="0"/>
          <w:tab w:val="left" w:pos="630"/>
        </w:tabs>
        <w:ind w:firstLine="810"/>
        <w:jc w:val="both"/>
        <w:rPr>
          <w:spacing w:val="-3"/>
          <w:sz w:val="26"/>
          <w:szCs w:val="26"/>
        </w:rPr>
      </w:pPr>
    </w:p>
    <w:p w:rsidR="00C90692" w:rsidRPr="00C53FD3" w:rsidRDefault="00C90692" w:rsidP="00C90692">
      <w:pPr>
        <w:tabs>
          <w:tab w:val="left" w:pos="0"/>
          <w:tab w:val="left" w:pos="630"/>
        </w:tabs>
        <w:ind w:firstLine="810"/>
        <w:jc w:val="center"/>
        <w:rPr>
          <w:b/>
          <w:sz w:val="26"/>
          <w:szCs w:val="26"/>
        </w:rPr>
      </w:pPr>
      <w:r w:rsidRPr="00C53FD3">
        <w:rPr>
          <w:b/>
          <w:sz w:val="26"/>
          <w:szCs w:val="26"/>
        </w:rPr>
        <w:t>6. Действие Договора.</w:t>
      </w:r>
    </w:p>
    <w:p w:rsidR="00C90692" w:rsidRPr="00C53FD3" w:rsidRDefault="00C90692" w:rsidP="00C90692">
      <w:pPr>
        <w:tabs>
          <w:tab w:val="left" w:pos="0"/>
          <w:tab w:val="left" w:pos="630"/>
        </w:tabs>
        <w:ind w:firstLine="810"/>
        <w:jc w:val="both"/>
        <w:rPr>
          <w:sz w:val="26"/>
          <w:szCs w:val="26"/>
          <w:shd w:val="clear" w:color="auto" w:fill="FFFFFF"/>
        </w:rPr>
      </w:pPr>
      <w:r w:rsidRPr="00C53FD3">
        <w:rPr>
          <w:sz w:val="26"/>
          <w:szCs w:val="26"/>
          <w:shd w:val="clear" w:color="auto" w:fill="FFFFFF"/>
        </w:rPr>
        <w:t>Настоящий Договор вступает в силу с момента его подписания и действует до полного исполнения «Покупателем» и «Продавцом» обязательств по настоящему Договору или до расторжения настоящего Договора.</w:t>
      </w:r>
    </w:p>
    <w:p w:rsidR="00C90692" w:rsidRPr="00C53FD3" w:rsidRDefault="00C90692" w:rsidP="00C90692">
      <w:pPr>
        <w:tabs>
          <w:tab w:val="left" w:pos="0"/>
          <w:tab w:val="left" w:pos="630"/>
        </w:tabs>
        <w:ind w:firstLine="810"/>
        <w:jc w:val="center"/>
        <w:rPr>
          <w:b/>
          <w:sz w:val="26"/>
          <w:szCs w:val="26"/>
        </w:rPr>
      </w:pPr>
      <w:r w:rsidRPr="00C53FD3">
        <w:rPr>
          <w:b/>
          <w:sz w:val="26"/>
          <w:szCs w:val="26"/>
        </w:rPr>
        <w:t>7. Заключительные положения.</w:t>
      </w:r>
    </w:p>
    <w:p w:rsidR="00081B50" w:rsidRDefault="00081B50" w:rsidP="00C90692">
      <w:pPr>
        <w:tabs>
          <w:tab w:val="left" w:pos="0"/>
          <w:tab w:val="left" w:pos="630"/>
        </w:tabs>
        <w:ind w:firstLine="810"/>
        <w:jc w:val="both"/>
        <w:rPr>
          <w:sz w:val="26"/>
          <w:szCs w:val="26"/>
        </w:rPr>
      </w:pPr>
    </w:p>
    <w:p w:rsidR="00C90692" w:rsidRPr="00C53FD3" w:rsidRDefault="00C90692" w:rsidP="00C90692">
      <w:pPr>
        <w:tabs>
          <w:tab w:val="left" w:pos="0"/>
          <w:tab w:val="left" w:pos="630"/>
        </w:tabs>
        <w:ind w:firstLine="810"/>
        <w:jc w:val="both"/>
        <w:rPr>
          <w:sz w:val="26"/>
          <w:szCs w:val="26"/>
        </w:rPr>
      </w:pPr>
      <w:r w:rsidRPr="00C53FD3">
        <w:rPr>
          <w:sz w:val="26"/>
          <w:szCs w:val="26"/>
        </w:rPr>
        <w:t>7.1. Все споры, возникающие в связи с исполнением настоящего Договора и не урегулированные путем переговоров, подлежат рассмотрению в суде по месту нахождения «Продавца».</w:t>
      </w:r>
    </w:p>
    <w:p w:rsidR="00C90692" w:rsidRPr="00C53FD3" w:rsidRDefault="00C90692" w:rsidP="00C90692">
      <w:pPr>
        <w:tabs>
          <w:tab w:val="left" w:pos="0"/>
          <w:tab w:val="left" w:pos="630"/>
        </w:tabs>
        <w:ind w:firstLine="810"/>
        <w:jc w:val="both"/>
        <w:rPr>
          <w:sz w:val="26"/>
          <w:szCs w:val="26"/>
        </w:rPr>
      </w:pPr>
      <w:r w:rsidRPr="00C53FD3">
        <w:rPr>
          <w:sz w:val="26"/>
          <w:szCs w:val="26"/>
        </w:rPr>
        <w:t>7.2. Изменения и дополнения к настоящему Договору имеют силу, если они совершены в письменной форме и подписаны уполномоченными на то лицами.</w:t>
      </w:r>
    </w:p>
    <w:p w:rsidR="00C90692" w:rsidRDefault="00C90692" w:rsidP="00C90692">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r w:rsidRPr="00C53FD3">
        <w:rPr>
          <w:sz w:val="26"/>
          <w:szCs w:val="26"/>
        </w:rPr>
        <w:t xml:space="preserve">7.3. </w:t>
      </w:r>
      <w:r>
        <w:rPr>
          <w:spacing w:val="-3"/>
          <w:sz w:val="26"/>
          <w:szCs w:val="26"/>
        </w:rPr>
        <w:t>Договор составлен в трех</w:t>
      </w:r>
      <w:r w:rsidRPr="00C53FD3">
        <w:rPr>
          <w:spacing w:val="-3"/>
          <w:sz w:val="26"/>
          <w:szCs w:val="26"/>
        </w:rPr>
        <w:t xml:space="preserve"> экземплярах, имеющих </w:t>
      </w:r>
      <w:r>
        <w:rPr>
          <w:spacing w:val="-3"/>
          <w:sz w:val="26"/>
          <w:szCs w:val="26"/>
        </w:rPr>
        <w:t>одинаковую юридическую силу, два</w:t>
      </w:r>
      <w:r w:rsidRPr="00C53FD3">
        <w:rPr>
          <w:spacing w:val="-3"/>
          <w:sz w:val="26"/>
          <w:szCs w:val="26"/>
        </w:rPr>
        <w:t xml:space="preserve"> из которых остаются у «Продавца», в том числ</w:t>
      </w:r>
      <w:r>
        <w:rPr>
          <w:spacing w:val="-3"/>
          <w:sz w:val="26"/>
          <w:szCs w:val="26"/>
        </w:rPr>
        <w:t>е один экземпляр «Продавца», один</w:t>
      </w:r>
      <w:r w:rsidRPr="00C53FD3">
        <w:rPr>
          <w:spacing w:val="-3"/>
          <w:sz w:val="26"/>
          <w:szCs w:val="26"/>
        </w:rPr>
        <w:t xml:space="preserve"> для представления в</w:t>
      </w:r>
      <w:r w:rsidRPr="00C53FD3">
        <w:rPr>
          <w:sz w:val="26"/>
          <w:szCs w:val="26"/>
        </w:rPr>
        <w:t xml:space="preserve"> Управление Федеральной службы государственной регистрации, кадастра и картографии по Нижегородской области, один экземпляр передается </w:t>
      </w:r>
      <w:r w:rsidRPr="00C53FD3">
        <w:rPr>
          <w:spacing w:val="-3"/>
          <w:sz w:val="26"/>
          <w:szCs w:val="26"/>
        </w:rPr>
        <w:t>«Покупателю».</w:t>
      </w:r>
    </w:p>
    <w:p w:rsidR="00C90692" w:rsidRPr="00C53FD3" w:rsidRDefault="00C90692" w:rsidP="00C90692">
      <w:pPr>
        <w:numPr>
          <w:ilvl w:val="12"/>
          <w:numId w:val="0"/>
        </w:numPr>
        <w:tabs>
          <w:tab w:val="left" w:pos="0"/>
          <w:tab w:val="left" w:pos="567"/>
          <w:tab w:val="left" w:pos="630"/>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both"/>
        <w:rPr>
          <w:spacing w:val="-3"/>
          <w:sz w:val="26"/>
          <w:szCs w:val="26"/>
        </w:rPr>
      </w:pPr>
    </w:p>
    <w:tbl>
      <w:tblPr>
        <w:tblW w:w="0" w:type="auto"/>
        <w:jc w:val="center"/>
        <w:tblLayout w:type="fixed"/>
        <w:tblLook w:val="01E0"/>
      </w:tblPr>
      <w:tblGrid>
        <w:gridCol w:w="4780"/>
        <w:gridCol w:w="4927"/>
      </w:tblGrid>
      <w:tr w:rsidR="00C90692" w:rsidRPr="00C53FD3" w:rsidTr="00C90692">
        <w:trPr>
          <w:trHeight w:val="118"/>
          <w:jc w:val="center"/>
        </w:trPr>
        <w:tc>
          <w:tcPr>
            <w:tcW w:w="4780" w:type="dxa"/>
          </w:tcPr>
          <w:p w:rsidR="00C90692" w:rsidRPr="00C53FD3" w:rsidRDefault="00C90692" w:rsidP="00C90692">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z w:val="26"/>
                <w:szCs w:val="26"/>
              </w:rPr>
            </w:pPr>
            <w:r w:rsidRPr="00C53FD3">
              <w:rPr>
                <w:sz w:val="26"/>
                <w:szCs w:val="26"/>
              </w:rPr>
              <w:t>_______________________________</w:t>
            </w:r>
          </w:p>
        </w:tc>
        <w:tc>
          <w:tcPr>
            <w:tcW w:w="4927" w:type="dxa"/>
          </w:tcPr>
          <w:p w:rsidR="00C90692" w:rsidRPr="00C53FD3" w:rsidRDefault="00C90692" w:rsidP="00C90692">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z w:val="26"/>
                <w:szCs w:val="26"/>
              </w:rPr>
            </w:pPr>
            <w:r w:rsidRPr="00C53FD3">
              <w:rPr>
                <w:sz w:val="26"/>
                <w:szCs w:val="26"/>
              </w:rPr>
              <w:t>________________________________</w:t>
            </w:r>
          </w:p>
        </w:tc>
      </w:tr>
      <w:tr w:rsidR="00C90692" w:rsidRPr="00C53FD3" w:rsidTr="00C90692">
        <w:trPr>
          <w:trHeight w:val="349"/>
          <w:jc w:val="center"/>
        </w:trPr>
        <w:tc>
          <w:tcPr>
            <w:tcW w:w="4780" w:type="dxa"/>
          </w:tcPr>
          <w:p w:rsidR="00C90692" w:rsidRPr="00C53FD3" w:rsidRDefault="00C90692" w:rsidP="00C90692">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rPr>
                <w:spacing w:val="-3"/>
              </w:rPr>
            </w:pPr>
            <w:r w:rsidRPr="00C53FD3">
              <w:rPr>
                <w:spacing w:val="-3"/>
              </w:rPr>
              <w:t>/____________</w:t>
            </w:r>
          </w:p>
          <w:p w:rsidR="00C90692" w:rsidRPr="00C53FD3" w:rsidRDefault="00C90692" w:rsidP="00C90692">
            <w:pPr>
              <w:numPr>
                <w:ilvl w:val="12"/>
                <w:numId w:val="0"/>
              </w:numPr>
              <w:tabs>
                <w:tab w:val="left" w:pos="-108"/>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right="-108" w:hanging="108"/>
              <w:jc w:val="center"/>
            </w:pPr>
            <w:r w:rsidRPr="00C53FD3">
              <w:rPr>
                <w:spacing w:val="-3"/>
              </w:rPr>
              <w:t xml:space="preserve">по </w:t>
            </w:r>
            <w:r w:rsidRPr="00C53FD3">
              <w:rPr>
                <w:rFonts w:hint="eastAsia"/>
                <w:spacing w:val="-3"/>
              </w:rPr>
              <w:t>доверенности</w:t>
            </w:r>
            <w:r w:rsidRPr="00C53FD3">
              <w:rPr>
                <w:spacing w:val="-3"/>
              </w:rPr>
              <w:t>/</w:t>
            </w:r>
          </w:p>
        </w:tc>
        <w:tc>
          <w:tcPr>
            <w:tcW w:w="4927" w:type="dxa"/>
          </w:tcPr>
          <w:p w:rsidR="00C90692" w:rsidRPr="00C53FD3" w:rsidRDefault="00C90692" w:rsidP="00C90692">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C53FD3">
              <w:rPr>
                <w:spacing w:val="-3"/>
              </w:rPr>
              <w:t>/___________/</w:t>
            </w:r>
          </w:p>
        </w:tc>
      </w:tr>
      <w:tr w:rsidR="00C90692" w:rsidRPr="00C53FD3" w:rsidTr="00C90692">
        <w:trPr>
          <w:trHeight w:val="106"/>
          <w:jc w:val="center"/>
        </w:trPr>
        <w:tc>
          <w:tcPr>
            <w:tcW w:w="4780" w:type="dxa"/>
          </w:tcPr>
          <w:p w:rsidR="00C90692" w:rsidRPr="00C53FD3" w:rsidRDefault="00C90692" w:rsidP="00C90692">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C53FD3">
              <w:rPr>
                <w:spacing w:val="-3"/>
              </w:rPr>
              <w:t>«Продавец»</w:t>
            </w:r>
          </w:p>
        </w:tc>
        <w:tc>
          <w:tcPr>
            <w:tcW w:w="4927" w:type="dxa"/>
          </w:tcPr>
          <w:p w:rsidR="00C90692" w:rsidRPr="00C53FD3" w:rsidRDefault="00C90692" w:rsidP="00C90692">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C53FD3">
              <w:rPr>
                <w:spacing w:val="-3"/>
              </w:rPr>
              <w:t>«Покупатель»</w:t>
            </w:r>
          </w:p>
        </w:tc>
      </w:tr>
      <w:tr w:rsidR="00C90692" w:rsidRPr="00C53FD3" w:rsidTr="00C90692">
        <w:trPr>
          <w:trHeight w:val="149"/>
          <w:jc w:val="center"/>
        </w:trPr>
        <w:tc>
          <w:tcPr>
            <w:tcW w:w="4780" w:type="dxa"/>
            <w:vAlign w:val="center"/>
          </w:tcPr>
          <w:p w:rsidR="00C90692" w:rsidRPr="00C53FD3" w:rsidRDefault="00C90692" w:rsidP="00C90692">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jc w:val="center"/>
              <w:rPr>
                <w:spacing w:val="-3"/>
              </w:rPr>
            </w:pPr>
            <w:r w:rsidRPr="00C53FD3">
              <w:rPr>
                <w:spacing w:val="-3"/>
              </w:rPr>
              <w:t>м.п.</w:t>
            </w:r>
          </w:p>
        </w:tc>
        <w:tc>
          <w:tcPr>
            <w:tcW w:w="4927" w:type="dxa"/>
            <w:vAlign w:val="center"/>
          </w:tcPr>
          <w:p w:rsidR="00C90692" w:rsidRPr="00C53FD3" w:rsidRDefault="00C90692" w:rsidP="00C90692">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C53FD3">
              <w:rPr>
                <w:spacing w:val="-3"/>
              </w:rPr>
              <w:t>м.п.</w:t>
            </w:r>
          </w:p>
        </w:tc>
      </w:tr>
      <w:tr w:rsidR="00C90692" w:rsidRPr="00C53FD3" w:rsidTr="00C90692">
        <w:trPr>
          <w:trHeight w:val="75"/>
          <w:jc w:val="center"/>
        </w:trPr>
        <w:tc>
          <w:tcPr>
            <w:tcW w:w="4780" w:type="dxa"/>
          </w:tcPr>
          <w:p w:rsidR="00C90692" w:rsidRPr="00C53FD3" w:rsidRDefault="00C90692" w:rsidP="00C90692">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C90692" w:rsidRPr="00C53FD3" w:rsidRDefault="00C90692" w:rsidP="00C90692">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90692" w:rsidRPr="00C53FD3" w:rsidTr="00C90692">
        <w:trPr>
          <w:trHeight w:val="112"/>
          <w:jc w:val="center"/>
        </w:trPr>
        <w:tc>
          <w:tcPr>
            <w:tcW w:w="4780" w:type="dxa"/>
          </w:tcPr>
          <w:p w:rsidR="00C90692" w:rsidRPr="00C53FD3" w:rsidRDefault="00C90692" w:rsidP="00C90692">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rPr>
                <w:spacing w:val="-3"/>
              </w:rPr>
            </w:pPr>
            <w:r w:rsidRPr="00C53FD3">
              <w:rPr>
                <w:spacing w:val="-3"/>
              </w:rPr>
              <w:t xml:space="preserve">              </w:t>
            </w:r>
            <w:r w:rsidRPr="00C53FD3">
              <w:rPr>
                <w:spacing w:val="-3"/>
                <w:lang w:val="en-US"/>
              </w:rPr>
              <w:t xml:space="preserve">       </w:t>
            </w:r>
            <w:r w:rsidRPr="00C53FD3">
              <w:rPr>
                <w:spacing w:val="-3"/>
              </w:rPr>
              <w:t xml:space="preserve">  Реквизиты:</w:t>
            </w:r>
          </w:p>
        </w:tc>
        <w:tc>
          <w:tcPr>
            <w:tcW w:w="4927" w:type="dxa"/>
          </w:tcPr>
          <w:p w:rsidR="00C90692" w:rsidRPr="00C53FD3" w:rsidRDefault="00C90692" w:rsidP="00C90692">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rPr>
            </w:pPr>
            <w:r w:rsidRPr="00C53FD3">
              <w:rPr>
                <w:spacing w:val="-3"/>
              </w:rPr>
              <w:t>Реквизиты:</w:t>
            </w:r>
          </w:p>
        </w:tc>
      </w:tr>
      <w:tr w:rsidR="00C90692" w:rsidRPr="00C53FD3" w:rsidTr="00C90692">
        <w:trPr>
          <w:trHeight w:val="75"/>
          <w:jc w:val="center"/>
        </w:trPr>
        <w:tc>
          <w:tcPr>
            <w:tcW w:w="4780" w:type="dxa"/>
          </w:tcPr>
          <w:p w:rsidR="00C90692" w:rsidRPr="00C53FD3" w:rsidRDefault="00C90692" w:rsidP="00C90692">
            <w:pPr>
              <w:numPr>
                <w:ilvl w:val="12"/>
                <w:numId w:val="0"/>
              </w:numPr>
              <w:tabs>
                <w:tab w:val="left" w:pos="0"/>
                <w:tab w:val="left" w:pos="567"/>
                <w:tab w:val="left" w:pos="1133"/>
                <w:tab w:val="left" w:pos="1276"/>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line="264" w:lineRule="auto"/>
              <w:ind w:firstLine="810"/>
              <w:jc w:val="center"/>
              <w:rPr>
                <w:spacing w:val="-3"/>
                <w:sz w:val="16"/>
                <w:szCs w:val="16"/>
              </w:rPr>
            </w:pPr>
          </w:p>
        </w:tc>
        <w:tc>
          <w:tcPr>
            <w:tcW w:w="4927" w:type="dxa"/>
          </w:tcPr>
          <w:p w:rsidR="00C90692" w:rsidRPr="00C53FD3" w:rsidRDefault="00C90692" w:rsidP="00C90692">
            <w:pPr>
              <w:numPr>
                <w:ilvl w:val="12"/>
                <w:numId w:val="0"/>
              </w:numPr>
              <w:tabs>
                <w:tab w:val="left" w:pos="-90"/>
                <w:tab w:val="left" w:pos="567"/>
                <w:tab w:val="left" w:pos="1133"/>
                <w:tab w:val="left" w:pos="1276"/>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spacing w:line="264" w:lineRule="auto"/>
              <w:ind w:right="-108"/>
              <w:jc w:val="center"/>
              <w:rPr>
                <w:spacing w:val="-3"/>
                <w:sz w:val="16"/>
                <w:szCs w:val="16"/>
              </w:rPr>
            </w:pPr>
          </w:p>
        </w:tc>
      </w:tr>
      <w:tr w:rsidR="00C90692" w:rsidRPr="00C53FD3" w:rsidTr="00C90692">
        <w:trPr>
          <w:trHeight w:val="399"/>
          <w:jc w:val="center"/>
        </w:trPr>
        <w:tc>
          <w:tcPr>
            <w:tcW w:w="4780" w:type="dxa"/>
          </w:tcPr>
          <w:p w:rsidR="00C90692" w:rsidRPr="00C53FD3" w:rsidRDefault="00C90692" w:rsidP="00C90692">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C53FD3">
              <w:rPr>
                <w:spacing w:val="-3"/>
              </w:rPr>
              <w:t>Комитет по управлению городским имуществом и земельными ресурсами администрации города Нижнего Новгорода</w:t>
            </w:r>
          </w:p>
        </w:tc>
        <w:tc>
          <w:tcPr>
            <w:tcW w:w="4927" w:type="dxa"/>
          </w:tcPr>
          <w:p w:rsidR="00C90692" w:rsidRPr="00C53FD3" w:rsidRDefault="00C90692" w:rsidP="00C90692">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rPr>
            </w:pPr>
            <w:r w:rsidRPr="00C53FD3">
              <w:rPr>
                <w:iCs/>
                <w:spacing w:val="-3"/>
              </w:rPr>
              <w:t>_____________________</w:t>
            </w:r>
          </w:p>
          <w:p w:rsidR="00C90692" w:rsidRPr="00C53FD3" w:rsidRDefault="00C90692" w:rsidP="00C90692">
            <w:pPr>
              <w:tabs>
                <w:tab w:val="left" w:pos="-90"/>
                <w:tab w:val="left" w:pos="4253"/>
              </w:tabs>
              <w:ind w:right="-108"/>
              <w:jc w:val="center"/>
            </w:pPr>
          </w:p>
        </w:tc>
      </w:tr>
      <w:tr w:rsidR="00C90692" w:rsidRPr="00C53FD3" w:rsidTr="00C90692">
        <w:trPr>
          <w:trHeight w:val="69"/>
          <w:jc w:val="center"/>
        </w:trPr>
        <w:tc>
          <w:tcPr>
            <w:tcW w:w="4780" w:type="dxa"/>
          </w:tcPr>
          <w:p w:rsidR="00C90692" w:rsidRPr="00C53FD3" w:rsidRDefault="00C90692" w:rsidP="00C90692">
            <w:pPr>
              <w:tabs>
                <w:tab w:val="left" w:pos="227"/>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firstLine="25"/>
              <w:jc w:val="center"/>
              <w:rPr>
                <w:spacing w:val="-3"/>
                <w:sz w:val="16"/>
                <w:szCs w:val="16"/>
              </w:rPr>
            </w:pPr>
          </w:p>
        </w:tc>
        <w:tc>
          <w:tcPr>
            <w:tcW w:w="4927" w:type="dxa"/>
          </w:tcPr>
          <w:p w:rsidR="00C90692" w:rsidRPr="00C53FD3" w:rsidRDefault="00C90692" w:rsidP="00C90692">
            <w:pPr>
              <w:tabs>
                <w:tab w:val="left" w:pos="-90"/>
                <w:tab w:val="left" w:pos="567"/>
                <w:tab w:val="left" w:pos="1133"/>
                <w:tab w:val="left" w:pos="1699"/>
                <w:tab w:val="left" w:pos="2266"/>
                <w:tab w:val="left" w:pos="2832"/>
                <w:tab w:val="left" w:pos="3399"/>
                <w:tab w:val="left" w:pos="3965"/>
                <w:tab w:val="left" w:pos="4253"/>
                <w:tab w:val="left" w:pos="5098"/>
                <w:tab w:val="left" w:pos="5664"/>
                <w:tab w:val="left" w:pos="6231"/>
                <w:tab w:val="left" w:pos="6797"/>
                <w:tab w:val="left" w:pos="7363"/>
                <w:tab w:val="left" w:pos="7930"/>
                <w:tab w:val="left" w:pos="8496"/>
                <w:tab w:val="left" w:pos="9063"/>
              </w:tabs>
              <w:suppressAutoHyphens/>
              <w:ind w:right="-108"/>
              <w:jc w:val="center"/>
              <w:rPr>
                <w:iCs/>
                <w:spacing w:val="-3"/>
                <w:sz w:val="16"/>
                <w:szCs w:val="16"/>
              </w:rPr>
            </w:pPr>
          </w:p>
        </w:tc>
      </w:tr>
      <w:tr w:rsidR="00C90692" w:rsidRPr="00C53FD3" w:rsidTr="00C90692">
        <w:trPr>
          <w:trHeight w:val="389"/>
          <w:jc w:val="center"/>
        </w:trPr>
        <w:tc>
          <w:tcPr>
            <w:tcW w:w="4780" w:type="dxa"/>
          </w:tcPr>
          <w:p w:rsidR="00C90692" w:rsidRDefault="00C90692" w:rsidP="00C90692">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Pr>
                <w:spacing w:val="-3"/>
              </w:rPr>
              <w:t>603005</w:t>
            </w:r>
            <w:r w:rsidRPr="00A7656B">
              <w:rPr>
                <w:spacing w:val="-3"/>
              </w:rPr>
              <w:t>, г</w:t>
            </w:r>
            <w:r>
              <w:rPr>
                <w:spacing w:val="-3"/>
              </w:rPr>
              <w:t xml:space="preserve">.Нижний Новгород, </w:t>
            </w:r>
          </w:p>
          <w:p w:rsidR="00C90692" w:rsidRDefault="00C90692" w:rsidP="00C90692">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Pr>
                <w:spacing w:val="-3"/>
              </w:rPr>
              <w:t>ул.Большая Покровская, д.15</w:t>
            </w:r>
          </w:p>
          <w:p w:rsidR="00C90692" w:rsidRPr="00C53FD3" w:rsidRDefault="00C90692" w:rsidP="00C90692">
            <w:pPr>
              <w:tabs>
                <w:tab w:val="left" w:pos="-81"/>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left="227" w:hanging="308"/>
              <w:jc w:val="center"/>
              <w:rPr>
                <w:spacing w:val="-3"/>
              </w:rPr>
            </w:pPr>
            <w:r w:rsidRPr="00A7656B">
              <w:rPr>
                <w:spacing w:val="-3"/>
              </w:rPr>
              <w:t>ИНН 5253000265/КПП 526001001</w:t>
            </w:r>
          </w:p>
        </w:tc>
        <w:tc>
          <w:tcPr>
            <w:tcW w:w="4927" w:type="dxa"/>
          </w:tcPr>
          <w:p w:rsidR="00C90692" w:rsidRPr="00C53FD3" w:rsidRDefault="00C90692" w:rsidP="00C90692">
            <w:pPr>
              <w:tabs>
                <w:tab w:val="left" w:pos="-90"/>
                <w:tab w:val="left" w:pos="4253"/>
              </w:tabs>
              <w:ind w:right="-108"/>
              <w:jc w:val="center"/>
              <w:rPr>
                <w:iCs/>
                <w:spacing w:val="-3"/>
              </w:rPr>
            </w:pPr>
            <w:r w:rsidRPr="00C53FD3">
              <w:rPr>
                <w:iCs/>
                <w:spacing w:val="-3"/>
              </w:rPr>
              <w:t>____________________________</w:t>
            </w:r>
          </w:p>
          <w:p w:rsidR="00C90692" w:rsidRPr="00C53FD3" w:rsidRDefault="00C90692" w:rsidP="00C90692">
            <w:pPr>
              <w:tabs>
                <w:tab w:val="left" w:pos="-90"/>
                <w:tab w:val="left" w:pos="4253"/>
              </w:tabs>
              <w:ind w:right="-108"/>
              <w:jc w:val="center"/>
              <w:rPr>
                <w:iCs/>
                <w:spacing w:val="-3"/>
              </w:rPr>
            </w:pPr>
            <w:r w:rsidRPr="00C53FD3">
              <w:rPr>
                <w:iCs/>
                <w:spacing w:val="-3"/>
              </w:rPr>
              <w:t>(Адрес)</w:t>
            </w:r>
          </w:p>
        </w:tc>
      </w:tr>
    </w:tbl>
    <w:p w:rsidR="00C90692" w:rsidRDefault="00C90692" w:rsidP="00C90692">
      <w:pPr>
        <w:jc w:val="right"/>
        <w:rPr>
          <w:sz w:val="26"/>
          <w:szCs w:val="26"/>
        </w:rPr>
      </w:pPr>
    </w:p>
    <w:p w:rsidR="00C90692" w:rsidRDefault="00C90692" w:rsidP="00C90692">
      <w:pPr>
        <w:rPr>
          <w:sz w:val="26"/>
          <w:szCs w:val="26"/>
        </w:rPr>
      </w:pPr>
    </w:p>
    <w:sectPr w:rsidR="00C90692" w:rsidSect="00081B50">
      <w:headerReference w:type="default" r:id="rId10"/>
      <w:pgSz w:w="16838" w:h="11906" w:orient="landscape" w:code="9"/>
      <w:pgMar w:top="993" w:right="426" w:bottom="426" w:left="426" w:header="28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897" w:rsidRDefault="00971897" w:rsidP="000C7A92">
      <w:r>
        <w:separator/>
      </w:r>
    </w:p>
  </w:endnote>
  <w:endnote w:type="continuationSeparator" w:id="0">
    <w:p w:rsidR="00971897" w:rsidRDefault="00971897" w:rsidP="000C7A9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897" w:rsidRDefault="00971897" w:rsidP="000C7A92">
      <w:r>
        <w:separator/>
      </w:r>
    </w:p>
  </w:footnote>
  <w:footnote w:type="continuationSeparator" w:id="0">
    <w:p w:rsidR="00971897" w:rsidRDefault="00971897" w:rsidP="000C7A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897" w:rsidRDefault="00B46337">
    <w:pPr>
      <w:pStyle w:val="af"/>
      <w:jc w:val="center"/>
    </w:pPr>
    <w:fldSimple w:instr="PAGE   \* MERGEFORMAT">
      <w:r w:rsidR="00404B36">
        <w:rPr>
          <w:noProof/>
        </w:rPr>
        <w:t>10</w:t>
      </w:r>
    </w:fldSimple>
  </w:p>
  <w:p w:rsidR="00971897" w:rsidRDefault="00971897">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0C25"/>
    <w:multiLevelType w:val="singleLevel"/>
    <w:tmpl w:val="A290E6D0"/>
    <w:lvl w:ilvl="0">
      <w:start w:val="1"/>
      <w:numFmt w:val="decimal"/>
      <w:lvlText w:val="%1."/>
      <w:lvlJc w:val="left"/>
      <w:pPr>
        <w:tabs>
          <w:tab w:val="num" w:pos="390"/>
        </w:tabs>
        <w:ind w:left="390" w:hanging="390"/>
      </w:pPr>
      <w:rPr>
        <w:rFonts w:hint="default"/>
      </w:rPr>
    </w:lvl>
  </w:abstractNum>
  <w:abstractNum w:abstractNumId="1">
    <w:nsid w:val="087055D0"/>
    <w:multiLevelType w:val="hybridMultilevel"/>
    <w:tmpl w:val="3B28BB1A"/>
    <w:lvl w:ilvl="0" w:tplc="292CD9A6">
      <w:start w:val="6"/>
      <w:numFmt w:val="decimalZ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36E5A"/>
    <w:multiLevelType w:val="hybridMultilevel"/>
    <w:tmpl w:val="F01878E4"/>
    <w:lvl w:ilvl="0" w:tplc="1BF63274">
      <w:start w:val="27"/>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B5E40EF"/>
    <w:multiLevelType w:val="hybridMultilevel"/>
    <w:tmpl w:val="83B640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F270A9A"/>
    <w:multiLevelType w:val="hybridMultilevel"/>
    <w:tmpl w:val="29AE4C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4466420"/>
    <w:multiLevelType w:val="hybridMultilevel"/>
    <w:tmpl w:val="16865B94"/>
    <w:lvl w:ilvl="0" w:tplc="10528CFC">
      <w:start w:val="17"/>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1EF71465"/>
    <w:multiLevelType w:val="hybridMultilevel"/>
    <w:tmpl w:val="24204CF6"/>
    <w:lvl w:ilvl="0" w:tplc="EE108DCA">
      <w:start w:val="29"/>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7">
    <w:nsid w:val="1FE00E99"/>
    <w:multiLevelType w:val="multilevel"/>
    <w:tmpl w:val="6718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0922D6"/>
    <w:multiLevelType w:val="hybridMultilevel"/>
    <w:tmpl w:val="44C6D5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24C43B84"/>
    <w:multiLevelType w:val="hybridMultilevel"/>
    <w:tmpl w:val="1C14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782156"/>
    <w:multiLevelType w:val="singleLevel"/>
    <w:tmpl w:val="2FA2E1E2"/>
    <w:lvl w:ilvl="0">
      <w:start w:val="334"/>
      <w:numFmt w:val="bullet"/>
      <w:lvlText w:val="-"/>
      <w:lvlJc w:val="left"/>
      <w:pPr>
        <w:tabs>
          <w:tab w:val="num" w:pos="720"/>
        </w:tabs>
        <w:ind w:left="720" w:hanging="360"/>
      </w:pPr>
      <w:rPr>
        <w:rFonts w:hint="default"/>
      </w:rPr>
    </w:lvl>
  </w:abstractNum>
  <w:abstractNum w:abstractNumId="11">
    <w:nsid w:val="320A74CA"/>
    <w:multiLevelType w:val="hybridMultilevel"/>
    <w:tmpl w:val="1F9864D2"/>
    <w:lvl w:ilvl="0" w:tplc="C39E15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02668C"/>
    <w:multiLevelType w:val="hybridMultilevel"/>
    <w:tmpl w:val="CBAAE3E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3">
    <w:nsid w:val="342121EF"/>
    <w:multiLevelType w:val="hybridMultilevel"/>
    <w:tmpl w:val="AA2AB5B0"/>
    <w:lvl w:ilvl="0" w:tplc="2E92F5C2">
      <w:start w:val="33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6941C7"/>
    <w:multiLevelType w:val="singleLevel"/>
    <w:tmpl w:val="4DA65DCA"/>
    <w:lvl w:ilvl="0">
      <w:start w:val="56"/>
      <w:numFmt w:val="bullet"/>
      <w:lvlText w:val="-"/>
      <w:lvlJc w:val="left"/>
      <w:pPr>
        <w:tabs>
          <w:tab w:val="num" w:pos="786"/>
        </w:tabs>
        <w:ind w:left="786" w:hanging="360"/>
      </w:pPr>
      <w:rPr>
        <w:rFonts w:ascii="Times New Roman" w:hAnsi="Times New Roman" w:hint="default"/>
      </w:rPr>
    </w:lvl>
  </w:abstractNum>
  <w:abstractNum w:abstractNumId="15">
    <w:nsid w:val="38874FA3"/>
    <w:multiLevelType w:val="hybridMultilevel"/>
    <w:tmpl w:val="D1261DFC"/>
    <w:lvl w:ilvl="0" w:tplc="04190001">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2052"/>
        </w:tabs>
        <w:ind w:left="2052" w:hanging="360"/>
      </w:pPr>
      <w:rPr>
        <w:rFonts w:ascii="Courier New" w:hAnsi="Courier New" w:cs="Courier New" w:hint="default"/>
      </w:rPr>
    </w:lvl>
    <w:lvl w:ilvl="2" w:tplc="04190005" w:tentative="1">
      <w:start w:val="1"/>
      <w:numFmt w:val="bullet"/>
      <w:lvlText w:val=""/>
      <w:lvlJc w:val="left"/>
      <w:pPr>
        <w:tabs>
          <w:tab w:val="num" w:pos="2772"/>
        </w:tabs>
        <w:ind w:left="2772" w:hanging="360"/>
      </w:pPr>
      <w:rPr>
        <w:rFonts w:ascii="Wingdings" w:hAnsi="Wingdings" w:hint="default"/>
      </w:rPr>
    </w:lvl>
    <w:lvl w:ilvl="3" w:tplc="04190001" w:tentative="1">
      <w:start w:val="1"/>
      <w:numFmt w:val="bullet"/>
      <w:lvlText w:val=""/>
      <w:lvlJc w:val="left"/>
      <w:pPr>
        <w:tabs>
          <w:tab w:val="num" w:pos="3492"/>
        </w:tabs>
        <w:ind w:left="3492" w:hanging="360"/>
      </w:pPr>
      <w:rPr>
        <w:rFonts w:ascii="Symbol" w:hAnsi="Symbol" w:hint="default"/>
      </w:rPr>
    </w:lvl>
    <w:lvl w:ilvl="4" w:tplc="04190003" w:tentative="1">
      <w:start w:val="1"/>
      <w:numFmt w:val="bullet"/>
      <w:lvlText w:val="o"/>
      <w:lvlJc w:val="left"/>
      <w:pPr>
        <w:tabs>
          <w:tab w:val="num" w:pos="4212"/>
        </w:tabs>
        <w:ind w:left="4212" w:hanging="360"/>
      </w:pPr>
      <w:rPr>
        <w:rFonts w:ascii="Courier New" w:hAnsi="Courier New" w:cs="Courier New" w:hint="default"/>
      </w:rPr>
    </w:lvl>
    <w:lvl w:ilvl="5" w:tplc="04190005" w:tentative="1">
      <w:start w:val="1"/>
      <w:numFmt w:val="bullet"/>
      <w:lvlText w:val=""/>
      <w:lvlJc w:val="left"/>
      <w:pPr>
        <w:tabs>
          <w:tab w:val="num" w:pos="4932"/>
        </w:tabs>
        <w:ind w:left="4932" w:hanging="360"/>
      </w:pPr>
      <w:rPr>
        <w:rFonts w:ascii="Wingdings" w:hAnsi="Wingdings" w:hint="default"/>
      </w:rPr>
    </w:lvl>
    <w:lvl w:ilvl="6" w:tplc="04190001" w:tentative="1">
      <w:start w:val="1"/>
      <w:numFmt w:val="bullet"/>
      <w:lvlText w:val=""/>
      <w:lvlJc w:val="left"/>
      <w:pPr>
        <w:tabs>
          <w:tab w:val="num" w:pos="5652"/>
        </w:tabs>
        <w:ind w:left="5652" w:hanging="360"/>
      </w:pPr>
      <w:rPr>
        <w:rFonts w:ascii="Symbol" w:hAnsi="Symbol" w:hint="default"/>
      </w:rPr>
    </w:lvl>
    <w:lvl w:ilvl="7" w:tplc="04190003" w:tentative="1">
      <w:start w:val="1"/>
      <w:numFmt w:val="bullet"/>
      <w:lvlText w:val="o"/>
      <w:lvlJc w:val="left"/>
      <w:pPr>
        <w:tabs>
          <w:tab w:val="num" w:pos="6372"/>
        </w:tabs>
        <w:ind w:left="6372" w:hanging="360"/>
      </w:pPr>
      <w:rPr>
        <w:rFonts w:ascii="Courier New" w:hAnsi="Courier New" w:cs="Courier New" w:hint="default"/>
      </w:rPr>
    </w:lvl>
    <w:lvl w:ilvl="8" w:tplc="04190005" w:tentative="1">
      <w:start w:val="1"/>
      <w:numFmt w:val="bullet"/>
      <w:lvlText w:val=""/>
      <w:lvlJc w:val="left"/>
      <w:pPr>
        <w:tabs>
          <w:tab w:val="num" w:pos="7092"/>
        </w:tabs>
        <w:ind w:left="7092" w:hanging="360"/>
      </w:pPr>
      <w:rPr>
        <w:rFonts w:ascii="Wingdings" w:hAnsi="Wingdings" w:hint="default"/>
      </w:rPr>
    </w:lvl>
  </w:abstractNum>
  <w:abstractNum w:abstractNumId="16">
    <w:nsid w:val="38DA34C3"/>
    <w:multiLevelType w:val="hybridMultilevel"/>
    <w:tmpl w:val="604C9F1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CE31971"/>
    <w:multiLevelType w:val="hybridMultilevel"/>
    <w:tmpl w:val="905A4E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3CF8455D"/>
    <w:multiLevelType w:val="hybridMultilevel"/>
    <w:tmpl w:val="F29A7E48"/>
    <w:lvl w:ilvl="0" w:tplc="ACE0A89C">
      <w:start w:val="15"/>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9">
    <w:nsid w:val="3FF25ED4"/>
    <w:multiLevelType w:val="hybridMultilevel"/>
    <w:tmpl w:val="F2AA216C"/>
    <w:lvl w:ilvl="0" w:tplc="33408D94">
      <w:start w:val="1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886968"/>
    <w:multiLevelType w:val="hybridMultilevel"/>
    <w:tmpl w:val="F7087B68"/>
    <w:lvl w:ilvl="0" w:tplc="0419000F">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21">
    <w:nsid w:val="4B682268"/>
    <w:multiLevelType w:val="hybridMultilevel"/>
    <w:tmpl w:val="8EAE17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93F2F"/>
    <w:multiLevelType w:val="hybridMultilevel"/>
    <w:tmpl w:val="F9C0D4E2"/>
    <w:lvl w:ilvl="0" w:tplc="854677F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0FF0311"/>
    <w:multiLevelType w:val="hybridMultilevel"/>
    <w:tmpl w:val="64DA54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745598"/>
    <w:multiLevelType w:val="hybridMultilevel"/>
    <w:tmpl w:val="AF280F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B0F23E5"/>
    <w:multiLevelType w:val="hybridMultilevel"/>
    <w:tmpl w:val="F5ECF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C1265F4"/>
    <w:multiLevelType w:val="hybridMultilevel"/>
    <w:tmpl w:val="5170968C"/>
    <w:lvl w:ilvl="0" w:tplc="69E4E1C2">
      <w:start w:val="2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0BE230B"/>
    <w:multiLevelType w:val="hybridMultilevel"/>
    <w:tmpl w:val="04569B60"/>
    <w:lvl w:ilvl="0" w:tplc="CE2C23B4">
      <w:start w:val="16"/>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28">
    <w:nsid w:val="61D736F6"/>
    <w:multiLevelType w:val="hybridMultilevel"/>
    <w:tmpl w:val="5BC285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44336D0"/>
    <w:multiLevelType w:val="hybridMultilevel"/>
    <w:tmpl w:val="37FE7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6A3D76E7"/>
    <w:multiLevelType w:val="hybridMultilevel"/>
    <w:tmpl w:val="2ED88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DA10461"/>
    <w:multiLevelType w:val="hybridMultilevel"/>
    <w:tmpl w:val="3F88D8CA"/>
    <w:lvl w:ilvl="0" w:tplc="28A8279E">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EC262B2"/>
    <w:multiLevelType w:val="hybridMultilevel"/>
    <w:tmpl w:val="429CB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BF0064"/>
    <w:multiLevelType w:val="hybridMultilevel"/>
    <w:tmpl w:val="98B83514"/>
    <w:lvl w:ilvl="0" w:tplc="4F42EE6E">
      <w:start w:val="2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C4E7E49"/>
    <w:multiLevelType w:val="hybridMultilevel"/>
    <w:tmpl w:val="02908E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35"/>
  </w:num>
  <w:num w:numId="3">
    <w:abstractNumId w:val="8"/>
  </w:num>
  <w:num w:numId="4">
    <w:abstractNumId w:val="17"/>
  </w:num>
  <w:num w:numId="5">
    <w:abstractNumId w:val="12"/>
  </w:num>
  <w:num w:numId="6">
    <w:abstractNumId w:val="15"/>
  </w:num>
  <w:num w:numId="7">
    <w:abstractNumId w:val="0"/>
  </w:num>
  <w:num w:numId="8">
    <w:abstractNumId w:val="32"/>
  </w:num>
  <w:num w:numId="9">
    <w:abstractNumId w:val="16"/>
  </w:num>
  <w:num w:numId="10">
    <w:abstractNumId w:val="31"/>
  </w:num>
  <w:num w:numId="11">
    <w:abstractNumId w:val="24"/>
  </w:num>
  <w:num w:numId="12">
    <w:abstractNumId w:val="25"/>
  </w:num>
  <w:num w:numId="13">
    <w:abstractNumId w:val="23"/>
  </w:num>
  <w:num w:numId="14">
    <w:abstractNumId w:val="4"/>
  </w:num>
  <w:num w:numId="15">
    <w:abstractNumId w:val="29"/>
  </w:num>
  <w:num w:numId="16">
    <w:abstractNumId w:val="9"/>
  </w:num>
  <w:num w:numId="17">
    <w:abstractNumId w:val="3"/>
  </w:num>
  <w:num w:numId="18">
    <w:abstractNumId w:val="20"/>
  </w:num>
  <w:num w:numId="19">
    <w:abstractNumId w:val="33"/>
  </w:num>
  <w:num w:numId="20">
    <w:abstractNumId w:val="9"/>
  </w:num>
  <w:num w:numId="21">
    <w:abstractNumId w:val="30"/>
  </w:num>
  <w:num w:numId="22">
    <w:abstractNumId w:val="7"/>
  </w:num>
  <w:num w:numId="23">
    <w:abstractNumId w:val="14"/>
  </w:num>
  <w:num w:numId="24">
    <w:abstractNumId w:val="10"/>
  </w:num>
  <w:num w:numId="25">
    <w:abstractNumId w:val="13"/>
  </w:num>
  <w:num w:numId="26">
    <w:abstractNumId w:val="1"/>
  </w:num>
  <w:num w:numId="27">
    <w:abstractNumId w:val="22"/>
  </w:num>
  <w:num w:numId="28">
    <w:abstractNumId w:val="21"/>
  </w:num>
  <w:num w:numId="29">
    <w:abstractNumId w:val="34"/>
  </w:num>
  <w:num w:numId="30">
    <w:abstractNumId w:val="11"/>
  </w:num>
  <w:num w:numId="31">
    <w:abstractNumId w:val="2"/>
  </w:num>
  <w:num w:numId="32">
    <w:abstractNumId w:val="26"/>
  </w:num>
  <w:num w:numId="33">
    <w:abstractNumId w:val="19"/>
  </w:num>
  <w:num w:numId="34">
    <w:abstractNumId w:val="18"/>
  </w:num>
  <w:num w:numId="35">
    <w:abstractNumId w:val="5"/>
  </w:num>
  <w:num w:numId="36">
    <w:abstractNumId w:val="27"/>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E2B6E"/>
    <w:rsid w:val="0000083D"/>
    <w:rsid w:val="00002DF2"/>
    <w:rsid w:val="00003D15"/>
    <w:rsid w:val="00004202"/>
    <w:rsid w:val="00005158"/>
    <w:rsid w:val="0000567E"/>
    <w:rsid w:val="000069E9"/>
    <w:rsid w:val="00006D23"/>
    <w:rsid w:val="00010B6C"/>
    <w:rsid w:val="000119F3"/>
    <w:rsid w:val="000126A6"/>
    <w:rsid w:val="0001349D"/>
    <w:rsid w:val="00013586"/>
    <w:rsid w:val="000158B3"/>
    <w:rsid w:val="00015BBC"/>
    <w:rsid w:val="00015DB2"/>
    <w:rsid w:val="00015F3B"/>
    <w:rsid w:val="00017F60"/>
    <w:rsid w:val="000206B7"/>
    <w:rsid w:val="00021458"/>
    <w:rsid w:val="0002239A"/>
    <w:rsid w:val="00023F98"/>
    <w:rsid w:val="000241DE"/>
    <w:rsid w:val="000254A0"/>
    <w:rsid w:val="000310D6"/>
    <w:rsid w:val="0003225C"/>
    <w:rsid w:val="000341ED"/>
    <w:rsid w:val="000344BF"/>
    <w:rsid w:val="0003450C"/>
    <w:rsid w:val="000354B3"/>
    <w:rsid w:val="00035551"/>
    <w:rsid w:val="00036368"/>
    <w:rsid w:val="0003659E"/>
    <w:rsid w:val="00036AC3"/>
    <w:rsid w:val="0004131F"/>
    <w:rsid w:val="000427B8"/>
    <w:rsid w:val="000440CC"/>
    <w:rsid w:val="0004713D"/>
    <w:rsid w:val="00050127"/>
    <w:rsid w:val="00051A9A"/>
    <w:rsid w:val="00051F1F"/>
    <w:rsid w:val="000526E7"/>
    <w:rsid w:val="00052A85"/>
    <w:rsid w:val="000531D8"/>
    <w:rsid w:val="00053C8F"/>
    <w:rsid w:val="000551E5"/>
    <w:rsid w:val="00055CB6"/>
    <w:rsid w:val="00055D95"/>
    <w:rsid w:val="00056864"/>
    <w:rsid w:val="00056BDE"/>
    <w:rsid w:val="00056DEF"/>
    <w:rsid w:val="00057E5B"/>
    <w:rsid w:val="00060A64"/>
    <w:rsid w:val="00061F44"/>
    <w:rsid w:val="0006430C"/>
    <w:rsid w:val="00065622"/>
    <w:rsid w:val="00067994"/>
    <w:rsid w:val="000701DA"/>
    <w:rsid w:val="000712DE"/>
    <w:rsid w:val="00071BCD"/>
    <w:rsid w:val="000724B5"/>
    <w:rsid w:val="00073F19"/>
    <w:rsid w:val="000740EF"/>
    <w:rsid w:val="000744E9"/>
    <w:rsid w:val="00074D70"/>
    <w:rsid w:val="00075569"/>
    <w:rsid w:val="000766FB"/>
    <w:rsid w:val="000775F1"/>
    <w:rsid w:val="00077ACD"/>
    <w:rsid w:val="0008032C"/>
    <w:rsid w:val="00081B50"/>
    <w:rsid w:val="0008279B"/>
    <w:rsid w:val="00083A70"/>
    <w:rsid w:val="00083C0B"/>
    <w:rsid w:val="000843EB"/>
    <w:rsid w:val="00085B8E"/>
    <w:rsid w:val="000902A6"/>
    <w:rsid w:val="00090557"/>
    <w:rsid w:val="0009128D"/>
    <w:rsid w:val="0009231B"/>
    <w:rsid w:val="00093194"/>
    <w:rsid w:val="00093D0A"/>
    <w:rsid w:val="00093D43"/>
    <w:rsid w:val="00094294"/>
    <w:rsid w:val="0009514D"/>
    <w:rsid w:val="000954B8"/>
    <w:rsid w:val="0009569A"/>
    <w:rsid w:val="00096314"/>
    <w:rsid w:val="000A2D27"/>
    <w:rsid w:val="000A3D61"/>
    <w:rsid w:val="000A3FC7"/>
    <w:rsid w:val="000A4CBC"/>
    <w:rsid w:val="000A6FFF"/>
    <w:rsid w:val="000B149A"/>
    <w:rsid w:val="000B1D62"/>
    <w:rsid w:val="000B2CAC"/>
    <w:rsid w:val="000B3344"/>
    <w:rsid w:val="000B45C2"/>
    <w:rsid w:val="000B493E"/>
    <w:rsid w:val="000B4E05"/>
    <w:rsid w:val="000B5061"/>
    <w:rsid w:val="000B61AC"/>
    <w:rsid w:val="000B72E1"/>
    <w:rsid w:val="000C08B8"/>
    <w:rsid w:val="000C26DD"/>
    <w:rsid w:val="000C3699"/>
    <w:rsid w:val="000C36BF"/>
    <w:rsid w:val="000C3A8E"/>
    <w:rsid w:val="000C4E59"/>
    <w:rsid w:val="000C5651"/>
    <w:rsid w:val="000C60F1"/>
    <w:rsid w:val="000C6123"/>
    <w:rsid w:val="000C7A92"/>
    <w:rsid w:val="000C7BE8"/>
    <w:rsid w:val="000D2B5D"/>
    <w:rsid w:val="000D4820"/>
    <w:rsid w:val="000D4F4D"/>
    <w:rsid w:val="000D5655"/>
    <w:rsid w:val="000D640C"/>
    <w:rsid w:val="000D757B"/>
    <w:rsid w:val="000E25D8"/>
    <w:rsid w:val="000E352C"/>
    <w:rsid w:val="000E50D5"/>
    <w:rsid w:val="000F33F1"/>
    <w:rsid w:val="000F3B09"/>
    <w:rsid w:val="000F3F01"/>
    <w:rsid w:val="000F4045"/>
    <w:rsid w:val="000F408C"/>
    <w:rsid w:val="000F5917"/>
    <w:rsid w:val="000F7F46"/>
    <w:rsid w:val="001008FC"/>
    <w:rsid w:val="0010320F"/>
    <w:rsid w:val="00103971"/>
    <w:rsid w:val="00104529"/>
    <w:rsid w:val="0010638A"/>
    <w:rsid w:val="001069AB"/>
    <w:rsid w:val="00107426"/>
    <w:rsid w:val="00107648"/>
    <w:rsid w:val="0011070B"/>
    <w:rsid w:val="00110A88"/>
    <w:rsid w:val="00110BCF"/>
    <w:rsid w:val="00111946"/>
    <w:rsid w:val="001132DE"/>
    <w:rsid w:val="001139C9"/>
    <w:rsid w:val="00115F77"/>
    <w:rsid w:val="0011701E"/>
    <w:rsid w:val="00121348"/>
    <w:rsid w:val="00121A71"/>
    <w:rsid w:val="00123796"/>
    <w:rsid w:val="00124282"/>
    <w:rsid w:val="00124923"/>
    <w:rsid w:val="00126439"/>
    <w:rsid w:val="001269C6"/>
    <w:rsid w:val="00127C63"/>
    <w:rsid w:val="00130FC5"/>
    <w:rsid w:val="001311A9"/>
    <w:rsid w:val="0013139B"/>
    <w:rsid w:val="00131601"/>
    <w:rsid w:val="00133007"/>
    <w:rsid w:val="0013329D"/>
    <w:rsid w:val="00133D25"/>
    <w:rsid w:val="00134906"/>
    <w:rsid w:val="001411CC"/>
    <w:rsid w:val="0014336C"/>
    <w:rsid w:val="00145982"/>
    <w:rsid w:val="00145ED4"/>
    <w:rsid w:val="00147E98"/>
    <w:rsid w:val="001536D9"/>
    <w:rsid w:val="00153830"/>
    <w:rsid w:val="00154AEC"/>
    <w:rsid w:val="001561AB"/>
    <w:rsid w:val="001567DF"/>
    <w:rsid w:val="001579EC"/>
    <w:rsid w:val="00160AB7"/>
    <w:rsid w:val="00165DF1"/>
    <w:rsid w:val="0016679F"/>
    <w:rsid w:val="00166A09"/>
    <w:rsid w:val="00167053"/>
    <w:rsid w:val="00171F71"/>
    <w:rsid w:val="001726DB"/>
    <w:rsid w:val="00174951"/>
    <w:rsid w:val="001757AE"/>
    <w:rsid w:val="00176330"/>
    <w:rsid w:val="001765EA"/>
    <w:rsid w:val="00181263"/>
    <w:rsid w:val="00181D27"/>
    <w:rsid w:val="0018252D"/>
    <w:rsid w:val="001826F3"/>
    <w:rsid w:val="00182936"/>
    <w:rsid w:val="001837CB"/>
    <w:rsid w:val="0018387E"/>
    <w:rsid w:val="00183A0B"/>
    <w:rsid w:val="00183F92"/>
    <w:rsid w:val="00183FA2"/>
    <w:rsid w:val="00184280"/>
    <w:rsid w:val="0018450A"/>
    <w:rsid w:val="00184748"/>
    <w:rsid w:val="00184BEF"/>
    <w:rsid w:val="00185CB0"/>
    <w:rsid w:val="00185EF2"/>
    <w:rsid w:val="001910D0"/>
    <w:rsid w:val="00191B98"/>
    <w:rsid w:val="00192692"/>
    <w:rsid w:val="001929A7"/>
    <w:rsid w:val="00194201"/>
    <w:rsid w:val="00195F82"/>
    <w:rsid w:val="00196DF1"/>
    <w:rsid w:val="00197F3D"/>
    <w:rsid w:val="001A1571"/>
    <w:rsid w:val="001A3AF8"/>
    <w:rsid w:val="001A3F98"/>
    <w:rsid w:val="001A449E"/>
    <w:rsid w:val="001A4AA0"/>
    <w:rsid w:val="001A4AD4"/>
    <w:rsid w:val="001A515F"/>
    <w:rsid w:val="001A6395"/>
    <w:rsid w:val="001A6DA2"/>
    <w:rsid w:val="001A7313"/>
    <w:rsid w:val="001B0382"/>
    <w:rsid w:val="001B11A3"/>
    <w:rsid w:val="001B13CE"/>
    <w:rsid w:val="001B1BF7"/>
    <w:rsid w:val="001B31B3"/>
    <w:rsid w:val="001B39C4"/>
    <w:rsid w:val="001B3A98"/>
    <w:rsid w:val="001B41B8"/>
    <w:rsid w:val="001B58B9"/>
    <w:rsid w:val="001B5A68"/>
    <w:rsid w:val="001C0C77"/>
    <w:rsid w:val="001C19DF"/>
    <w:rsid w:val="001C2675"/>
    <w:rsid w:val="001C3203"/>
    <w:rsid w:val="001C43FB"/>
    <w:rsid w:val="001C4BA5"/>
    <w:rsid w:val="001C5359"/>
    <w:rsid w:val="001C5CB0"/>
    <w:rsid w:val="001D3235"/>
    <w:rsid w:val="001D33E4"/>
    <w:rsid w:val="001D3C39"/>
    <w:rsid w:val="001D444E"/>
    <w:rsid w:val="001D66F9"/>
    <w:rsid w:val="001D7073"/>
    <w:rsid w:val="001E0255"/>
    <w:rsid w:val="001E10D2"/>
    <w:rsid w:val="001E140A"/>
    <w:rsid w:val="001E1A57"/>
    <w:rsid w:val="001E1CA3"/>
    <w:rsid w:val="001E3447"/>
    <w:rsid w:val="001E34DD"/>
    <w:rsid w:val="001E3F60"/>
    <w:rsid w:val="001E60C4"/>
    <w:rsid w:val="001E766F"/>
    <w:rsid w:val="001F27A2"/>
    <w:rsid w:val="001F29D9"/>
    <w:rsid w:val="001F3354"/>
    <w:rsid w:val="001F4903"/>
    <w:rsid w:val="001F7577"/>
    <w:rsid w:val="001F7B90"/>
    <w:rsid w:val="00200339"/>
    <w:rsid w:val="0020233A"/>
    <w:rsid w:val="00202985"/>
    <w:rsid w:val="00202ABF"/>
    <w:rsid w:val="00202B04"/>
    <w:rsid w:val="002054E4"/>
    <w:rsid w:val="0021069A"/>
    <w:rsid w:val="0021092B"/>
    <w:rsid w:val="002118C8"/>
    <w:rsid w:val="00215718"/>
    <w:rsid w:val="00217328"/>
    <w:rsid w:val="00217C7B"/>
    <w:rsid w:val="00221329"/>
    <w:rsid w:val="0022391F"/>
    <w:rsid w:val="00223D5F"/>
    <w:rsid w:val="0022488B"/>
    <w:rsid w:val="002262DA"/>
    <w:rsid w:val="00226AD4"/>
    <w:rsid w:val="002276B7"/>
    <w:rsid w:val="00231452"/>
    <w:rsid w:val="002316E3"/>
    <w:rsid w:val="002317B5"/>
    <w:rsid w:val="00231A4C"/>
    <w:rsid w:val="00231DC3"/>
    <w:rsid w:val="00232485"/>
    <w:rsid w:val="002329D0"/>
    <w:rsid w:val="00233CF6"/>
    <w:rsid w:val="00235AD3"/>
    <w:rsid w:val="00235F3F"/>
    <w:rsid w:val="002360B0"/>
    <w:rsid w:val="00236499"/>
    <w:rsid w:val="00236E4D"/>
    <w:rsid w:val="002370C8"/>
    <w:rsid w:val="002377FE"/>
    <w:rsid w:val="00237950"/>
    <w:rsid w:val="00237CB7"/>
    <w:rsid w:val="0024142D"/>
    <w:rsid w:val="0024426E"/>
    <w:rsid w:val="002450CF"/>
    <w:rsid w:val="00245381"/>
    <w:rsid w:val="00245420"/>
    <w:rsid w:val="00245BFB"/>
    <w:rsid w:val="00247086"/>
    <w:rsid w:val="002472E4"/>
    <w:rsid w:val="0024749D"/>
    <w:rsid w:val="0025038E"/>
    <w:rsid w:val="002544C1"/>
    <w:rsid w:val="00255366"/>
    <w:rsid w:val="002572F2"/>
    <w:rsid w:val="0026171D"/>
    <w:rsid w:val="00261AEB"/>
    <w:rsid w:val="00262360"/>
    <w:rsid w:val="00262976"/>
    <w:rsid w:val="00262F4D"/>
    <w:rsid w:val="0026379B"/>
    <w:rsid w:val="00264170"/>
    <w:rsid w:val="00264ABE"/>
    <w:rsid w:val="00264C23"/>
    <w:rsid w:val="00266403"/>
    <w:rsid w:val="00266AA2"/>
    <w:rsid w:val="00267707"/>
    <w:rsid w:val="00267E47"/>
    <w:rsid w:val="00270400"/>
    <w:rsid w:val="0027054E"/>
    <w:rsid w:val="0027360F"/>
    <w:rsid w:val="0027465F"/>
    <w:rsid w:val="0027521A"/>
    <w:rsid w:val="002773D6"/>
    <w:rsid w:val="00280A7A"/>
    <w:rsid w:val="00281BBF"/>
    <w:rsid w:val="00282363"/>
    <w:rsid w:val="002825E0"/>
    <w:rsid w:val="002838B8"/>
    <w:rsid w:val="00285E51"/>
    <w:rsid w:val="00286D24"/>
    <w:rsid w:val="00287356"/>
    <w:rsid w:val="002919FA"/>
    <w:rsid w:val="00295232"/>
    <w:rsid w:val="00295803"/>
    <w:rsid w:val="00295CF8"/>
    <w:rsid w:val="002964A4"/>
    <w:rsid w:val="00297BE3"/>
    <w:rsid w:val="00297D56"/>
    <w:rsid w:val="002A035D"/>
    <w:rsid w:val="002A34C7"/>
    <w:rsid w:val="002A3FAE"/>
    <w:rsid w:val="002A4003"/>
    <w:rsid w:val="002A4662"/>
    <w:rsid w:val="002A6491"/>
    <w:rsid w:val="002A71F2"/>
    <w:rsid w:val="002B0C76"/>
    <w:rsid w:val="002B154D"/>
    <w:rsid w:val="002B2224"/>
    <w:rsid w:val="002B3372"/>
    <w:rsid w:val="002B4FA0"/>
    <w:rsid w:val="002B7800"/>
    <w:rsid w:val="002B79DC"/>
    <w:rsid w:val="002B7B7D"/>
    <w:rsid w:val="002C1101"/>
    <w:rsid w:val="002C1119"/>
    <w:rsid w:val="002C5677"/>
    <w:rsid w:val="002C61B1"/>
    <w:rsid w:val="002C66E5"/>
    <w:rsid w:val="002C7035"/>
    <w:rsid w:val="002C763D"/>
    <w:rsid w:val="002C79AE"/>
    <w:rsid w:val="002D0D8D"/>
    <w:rsid w:val="002D1420"/>
    <w:rsid w:val="002D2BCD"/>
    <w:rsid w:val="002D3AB9"/>
    <w:rsid w:val="002D3C04"/>
    <w:rsid w:val="002D4D95"/>
    <w:rsid w:val="002D66EB"/>
    <w:rsid w:val="002D6FC9"/>
    <w:rsid w:val="002D7069"/>
    <w:rsid w:val="002E1B48"/>
    <w:rsid w:val="002E2249"/>
    <w:rsid w:val="002E2B6E"/>
    <w:rsid w:val="002E44D8"/>
    <w:rsid w:val="002E5CA9"/>
    <w:rsid w:val="002E5DDA"/>
    <w:rsid w:val="002E5FF6"/>
    <w:rsid w:val="002E6A34"/>
    <w:rsid w:val="002E7B13"/>
    <w:rsid w:val="002F16E8"/>
    <w:rsid w:val="002F22C3"/>
    <w:rsid w:val="002F5684"/>
    <w:rsid w:val="002F68C5"/>
    <w:rsid w:val="002F79E0"/>
    <w:rsid w:val="002F7AFD"/>
    <w:rsid w:val="00301D40"/>
    <w:rsid w:val="00305B8C"/>
    <w:rsid w:val="00305DC5"/>
    <w:rsid w:val="00313120"/>
    <w:rsid w:val="00313867"/>
    <w:rsid w:val="00314BA9"/>
    <w:rsid w:val="00314DA7"/>
    <w:rsid w:val="003162B4"/>
    <w:rsid w:val="003166BF"/>
    <w:rsid w:val="00316B78"/>
    <w:rsid w:val="003172D4"/>
    <w:rsid w:val="00320625"/>
    <w:rsid w:val="003208AC"/>
    <w:rsid w:val="0032152A"/>
    <w:rsid w:val="00321758"/>
    <w:rsid w:val="0032305B"/>
    <w:rsid w:val="003236F4"/>
    <w:rsid w:val="00326143"/>
    <w:rsid w:val="00326E8F"/>
    <w:rsid w:val="0032792A"/>
    <w:rsid w:val="00331AC5"/>
    <w:rsid w:val="00331D09"/>
    <w:rsid w:val="003322E1"/>
    <w:rsid w:val="00332971"/>
    <w:rsid w:val="00334DA2"/>
    <w:rsid w:val="00334FED"/>
    <w:rsid w:val="00335281"/>
    <w:rsid w:val="003356A0"/>
    <w:rsid w:val="0033646A"/>
    <w:rsid w:val="00336F2F"/>
    <w:rsid w:val="00337078"/>
    <w:rsid w:val="00337CFE"/>
    <w:rsid w:val="00340038"/>
    <w:rsid w:val="003409C1"/>
    <w:rsid w:val="00342CB6"/>
    <w:rsid w:val="003431C8"/>
    <w:rsid w:val="00345A3F"/>
    <w:rsid w:val="00345C72"/>
    <w:rsid w:val="003460FA"/>
    <w:rsid w:val="00350F5A"/>
    <w:rsid w:val="0035147E"/>
    <w:rsid w:val="003515BA"/>
    <w:rsid w:val="00352B41"/>
    <w:rsid w:val="00353A0B"/>
    <w:rsid w:val="0035462B"/>
    <w:rsid w:val="00354DDE"/>
    <w:rsid w:val="003558EE"/>
    <w:rsid w:val="00355C0F"/>
    <w:rsid w:val="0035655E"/>
    <w:rsid w:val="00357586"/>
    <w:rsid w:val="00357CA0"/>
    <w:rsid w:val="00360145"/>
    <w:rsid w:val="00362930"/>
    <w:rsid w:val="00363C0F"/>
    <w:rsid w:val="00363DC9"/>
    <w:rsid w:val="0036434D"/>
    <w:rsid w:val="00364778"/>
    <w:rsid w:val="00365327"/>
    <w:rsid w:val="003702BC"/>
    <w:rsid w:val="003708FC"/>
    <w:rsid w:val="00370CC1"/>
    <w:rsid w:val="00371AC8"/>
    <w:rsid w:val="00371CDA"/>
    <w:rsid w:val="00372626"/>
    <w:rsid w:val="00373D02"/>
    <w:rsid w:val="00373D88"/>
    <w:rsid w:val="00374264"/>
    <w:rsid w:val="003747E8"/>
    <w:rsid w:val="0037579C"/>
    <w:rsid w:val="003761ED"/>
    <w:rsid w:val="00376BDF"/>
    <w:rsid w:val="00377555"/>
    <w:rsid w:val="00380EF1"/>
    <w:rsid w:val="00382A84"/>
    <w:rsid w:val="00385A31"/>
    <w:rsid w:val="0039140D"/>
    <w:rsid w:val="00391D58"/>
    <w:rsid w:val="00393808"/>
    <w:rsid w:val="00394347"/>
    <w:rsid w:val="00394F48"/>
    <w:rsid w:val="00395CEF"/>
    <w:rsid w:val="00396F9A"/>
    <w:rsid w:val="003A2061"/>
    <w:rsid w:val="003A3086"/>
    <w:rsid w:val="003A35DC"/>
    <w:rsid w:val="003A36E5"/>
    <w:rsid w:val="003A3F3A"/>
    <w:rsid w:val="003A44B1"/>
    <w:rsid w:val="003A5251"/>
    <w:rsid w:val="003A7647"/>
    <w:rsid w:val="003B0FF3"/>
    <w:rsid w:val="003B38FE"/>
    <w:rsid w:val="003B42B8"/>
    <w:rsid w:val="003B501B"/>
    <w:rsid w:val="003B5961"/>
    <w:rsid w:val="003B5AEC"/>
    <w:rsid w:val="003B6000"/>
    <w:rsid w:val="003C016A"/>
    <w:rsid w:val="003C080C"/>
    <w:rsid w:val="003C0D79"/>
    <w:rsid w:val="003C2BAD"/>
    <w:rsid w:val="003C4D47"/>
    <w:rsid w:val="003C6237"/>
    <w:rsid w:val="003C6891"/>
    <w:rsid w:val="003D06C0"/>
    <w:rsid w:val="003D0887"/>
    <w:rsid w:val="003D1038"/>
    <w:rsid w:val="003D107E"/>
    <w:rsid w:val="003D2245"/>
    <w:rsid w:val="003D2C52"/>
    <w:rsid w:val="003D31B3"/>
    <w:rsid w:val="003D5550"/>
    <w:rsid w:val="003D5A54"/>
    <w:rsid w:val="003D6D5C"/>
    <w:rsid w:val="003D7DD5"/>
    <w:rsid w:val="003E03FC"/>
    <w:rsid w:val="003E07CC"/>
    <w:rsid w:val="003E33CD"/>
    <w:rsid w:val="003E5C98"/>
    <w:rsid w:val="003E690A"/>
    <w:rsid w:val="003E69E2"/>
    <w:rsid w:val="003E758A"/>
    <w:rsid w:val="003E7AC0"/>
    <w:rsid w:val="003F092A"/>
    <w:rsid w:val="003F0F22"/>
    <w:rsid w:val="003F1312"/>
    <w:rsid w:val="003F40E0"/>
    <w:rsid w:val="003F5901"/>
    <w:rsid w:val="003F7303"/>
    <w:rsid w:val="003F7E99"/>
    <w:rsid w:val="00404350"/>
    <w:rsid w:val="00404784"/>
    <w:rsid w:val="00404B36"/>
    <w:rsid w:val="00404EBF"/>
    <w:rsid w:val="00406795"/>
    <w:rsid w:val="004103B8"/>
    <w:rsid w:val="00412255"/>
    <w:rsid w:val="004122C5"/>
    <w:rsid w:val="004124B4"/>
    <w:rsid w:val="004160BB"/>
    <w:rsid w:val="004161A5"/>
    <w:rsid w:val="00417B57"/>
    <w:rsid w:val="004201F0"/>
    <w:rsid w:val="0042054A"/>
    <w:rsid w:val="004209AB"/>
    <w:rsid w:val="004218E9"/>
    <w:rsid w:val="00421B4F"/>
    <w:rsid w:val="0042214C"/>
    <w:rsid w:val="00424C4D"/>
    <w:rsid w:val="004252AA"/>
    <w:rsid w:val="004254A0"/>
    <w:rsid w:val="00426D38"/>
    <w:rsid w:val="004273DB"/>
    <w:rsid w:val="004304BF"/>
    <w:rsid w:val="004305CF"/>
    <w:rsid w:val="004311AC"/>
    <w:rsid w:val="004318FA"/>
    <w:rsid w:val="00432352"/>
    <w:rsid w:val="0043341F"/>
    <w:rsid w:val="00433CB0"/>
    <w:rsid w:val="00433F1C"/>
    <w:rsid w:val="00434556"/>
    <w:rsid w:val="004364AB"/>
    <w:rsid w:val="00436876"/>
    <w:rsid w:val="0044035F"/>
    <w:rsid w:val="00442D5F"/>
    <w:rsid w:val="00443DCB"/>
    <w:rsid w:val="00444142"/>
    <w:rsid w:val="00444489"/>
    <w:rsid w:val="0044454F"/>
    <w:rsid w:val="0044486C"/>
    <w:rsid w:val="004451EF"/>
    <w:rsid w:val="00445C60"/>
    <w:rsid w:val="0044786A"/>
    <w:rsid w:val="00450278"/>
    <w:rsid w:val="00451244"/>
    <w:rsid w:val="004515FB"/>
    <w:rsid w:val="004520A0"/>
    <w:rsid w:val="00452A09"/>
    <w:rsid w:val="00452E18"/>
    <w:rsid w:val="00455457"/>
    <w:rsid w:val="004554C9"/>
    <w:rsid w:val="004560B8"/>
    <w:rsid w:val="00456551"/>
    <w:rsid w:val="00456DCA"/>
    <w:rsid w:val="00457467"/>
    <w:rsid w:val="00460834"/>
    <w:rsid w:val="00461657"/>
    <w:rsid w:val="00462D7A"/>
    <w:rsid w:val="00464A3B"/>
    <w:rsid w:val="0046543B"/>
    <w:rsid w:val="0046590D"/>
    <w:rsid w:val="00465967"/>
    <w:rsid w:val="0046609F"/>
    <w:rsid w:val="004661C7"/>
    <w:rsid w:val="004719E5"/>
    <w:rsid w:val="00471ADC"/>
    <w:rsid w:val="00472F83"/>
    <w:rsid w:val="00473740"/>
    <w:rsid w:val="00473DB4"/>
    <w:rsid w:val="00474E8F"/>
    <w:rsid w:val="004771E6"/>
    <w:rsid w:val="00482D76"/>
    <w:rsid w:val="004830B5"/>
    <w:rsid w:val="00483B17"/>
    <w:rsid w:val="00483C08"/>
    <w:rsid w:val="004856DB"/>
    <w:rsid w:val="004857B0"/>
    <w:rsid w:val="004858E3"/>
    <w:rsid w:val="00486CBC"/>
    <w:rsid w:val="00491219"/>
    <w:rsid w:val="00491505"/>
    <w:rsid w:val="00491A79"/>
    <w:rsid w:val="00494069"/>
    <w:rsid w:val="00495312"/>
    <w:rsid w:val="004A00B4"/>
    <w:rsid w:val="004A0217"/>
    <w:rsid w:val="004A0E3D"/>
    <w:rsid w:val="004A20B6"/>
    <w:rsid w:val="004A48A5"/>
    <w:rsid w:val="004A4F16"/>
    <w:rsid w:val="004A5107"/>
    <w:rsid w:val="004B0A52"/>
    <w:rsid w:val="004B113F"/>
    <w:rsid w:val="004B3A62"/>
    <w:rsid w:val="004B488F"/>
    <w:rsid w:val="004B5709"/>
    <w:rsid w:val="004B5924"/>
    <w:rsid w:val="004B5A21"/>
    <w:rsid w:val="004B5D3E"/>
    <w:rsid w:val="004B75CC"/>
    <w:rsid w:val="004B76CC"/>
    <w:rsid w:val="004C1136"/>
    <w:rsid w:val="004C160A"/>
    <w:rsid w:val="004C1AD7"/>
    <w:rsid w:val="004C228B"/>
    <w:rsid w:val="004C2FFD"/>
    <w:rsid w:val="004C4639"/>
    <w:rsid w:val="004C476D"/>
    <w:rsid w:val="004C5FE0"/>
    <w:rsid w:val="004C77DE"/>
    <w:rsid w:val="004C7AA7"/>
    <w:rsid w:val="004C7B0C"/>
    <w:rsid w:val="004D0418"/>
    <w:rsid w:val="004D06CE"/>
    <w:rsid w:val="004D1DD7"/>
    <w:rsid w:val="004D2900"/>
    <w:rsid w:val="004D3884"/>
    <w:rsid w:val="004D4FA9"/>
    <w:rsid w:val="004D69DA"/>
    <w:rsid w:val="004D6DD2"/>
    <w:rsid w:val="004D7700"/>
    <w:rsid w:val="004D7950"/>
    <w:rsid w:val="004E0309"/>
    <w:rsid w:val="004E0521"/>
    <w:rsid w:val="004E124F"/>
    <w:rsid w:val="004E16A5"/>
    <w:rsid w:val="004E3E84"/>
    <w:rsid w:val="004E433C"/>
    <w:rsid w:val="004E50E0"/>
    <w:rsid w:val="004E537D"/>
    <w:rsid w:val="004E7F17"/>
    <w:rsid w:val="004F2899"/>
    <w:rsid w:val="004F2CDC"/>
    <w:rsid w:val="004F3B4F"/>
    <w:rsid w:val="004F451B"/>
    <w:rsid w:val="004F492C"/>
    <w:rsid w:val="004F67C5"/>
    <w:rsid w:val="004F6C15"/>
    <w:rsid w:val="005005A6"/>
    <w:rsid w:val="00500C6C"/>
    <w:rsid w:val="00502AE7"/>
    <w:rsid w:val="00503256"/>
    <w:rsid w:val="0050630D"/>
    <w:rsid w:val="005073DA"/>
    <w:rsid w:val="00507733"/>
    <w:rsid w:val="005100DE"/>
    <w:rsid w:val="00510E7F"/>
    <w:rsid w:val="00513B24"/>
    <w:rsid w:val="005140AF"/>
    <w:rsid w:val="00514451"/>
    <w:rsid w:val="005155AF"/>
    <w:rsid w:val="00515A61"/>
    <w:rsid w:val="00515D3F"/>
    <w:rsid w:val="00516212"/>
    <w:rsid w:val="00516BEE"/>
    <w:rsid w:val="0052223D"/>
    <w:rsid w:val="0052283F"/>
    <w:rsid w:val="005229E0"/>
    <w:rsid w:val="0052607C"/>
    <w:rsid w:val="00527353"/>
    <w:rsid w:val="005277D1"/>
    <w:rsid w:val="00530B27"/>
    <w:rsid w:val="00531445"/>
    <w:rsid w:val="00531513"/>
    <w:rsid w:val="00531D69"/>
    <w:rsid w:val="0053204D"/>
    <w:rsid w:val="00533CAD"/>
    <w:rsid w:val="00534B6A"/>
    <w:rsid w:val="00534EDF"/>
    <w:rsid w:val="0053515F"/>
    <w:rsid w:val="00535863"/>
    <w:rsid w:val="005362C3"/>
    <w:rsid w:val="00536861"/>
    <w:rsid w:val="00537DC8"/>
    <w:rsid w:val="00541278"/>
    <w:rsid w:val="0054189B"/>
    <w:rsid w:val="005424C6"/>
    <w:rsid w:val="00543B30"/>
    <w:rsid w:val="005445AD"/>
    <w:rsid w:val="00546584"/>
    <w:rsid w:val="00546F71"/>
    <w:rsid w:val="0055040D"/>
    <w:rsid w:val="005506FD"/>
    <w:rsid w:val="00550FB0"/>
    <w:rsid w:val="005518EE"/>
    <w:rsid w:val="00554BBE"/>
    <w:rsid w:val="00555D6B"/>
    <w:rsid w:val="0055607E"/>
    <w:rsid w:val="00556A4F"/>
    <w:rsid w:val="00557662"/>
    <w:rsid w:val="00557B3B"/>
    <w:rsid w:val="00560356"/>
    <w:rsid w:val="00560392"/>
    <w:rsid w:val="005612C9"/>
    <w:rsid w:val="00562457"/>
    <w:rsid w:val="005628EE"/>
    <w:rsid w:val="00562AE3"/>
    <w:rsid w:val="0056360B"/>
    <w:rsid w:val="00564527"/>
    <w:rsid w:val="00564F1E"/>
    <w:rsid w:val="005656B7"/>
    <w:rsid w:val="00565DB1"/>
    <w:rsid w:val="00566270"/>
    <w:rsid w:val="005669C3"/>
    <w:rsid w:val="0057058B"/>
    <w:rsid w:val="00572630"/>
    <w:rsid w:val="00572F53"/>
    <w:rsid w:val="00573A1D"/>
    <w:rsid w:val="00574BFB"/>
    <w:rsid w:val="005769E9"/>
    <w:rsid w:val="00576CE3"/>
    <w:rsid w:val="0057797E"/>
    <w:rsid w:val="00584DDF"/>
    <w:rsid w:val="00585748"/>
    <w:rsid w:val="005865AD"/>
    <w:rsid w:val="00587198"/>
    <w:rsid w:val="00587669"/>
    <w:rsid w:val="00590F27"/>
    <w:rsid w:val="005912F0"/>
    <w:rsid w:val="00591449"/>
    <w:rsid w:val="00593D6D"/>
    <w:rsid w:val="005975DF"/>
    <w:rsid w:val="005A229C"/>
    <w:rsid w:val="005A3380"/>
    <w:rsid w:val="005A3F96"/>
    <w:rsid w:val="005A459B"/>
    <w:rsid w:val="005A56AD"/>
    <w:rsid w:val="005B0410"/>
    <w:rsid w:val="005B153F"/>
    <w:rsid w:val="005B5B5D"/>
    <w:rsid w:val="005B678B"/>
    <w:rsid w:val="005B6A37"/>
    <w:rsid w:val="005B6C8E"/>
    <w:rsid w:val="005B6F95"/>
    <w:rsid w:val="005C092D"/>
    <w:rsid w:val="005C1302"/>
    <w:rsid w:val="005C17CD"/>
    <w:rsid w:val="005C28A9"/>
    <w:rsid w:val="005C6668"/>
    <w:rsid w:val="005C6A0A"/>
    <w:rsid w:val="005C6F89"/>
    <w:rsid w:val="005C788D"/>
    <w:rsid w:val="005D17A1"/>
    <w:rsid w:val="005D24DE"/>
    <w:rsid w:val="005D3292"/>
    <w:rsid w:val="005D3BA4"/>
    <w:rsid w:val="005D3D46"/>
    <w:rsid w:val="005D41BF"/>
    <w:rsid w:val="005D5E8D"/>
    <w:rsid w:val="005D61AE"/>
    <w:rsid w:val="005D6C13"/>
    <w:rsid w:val="005D6FEA"/>
    <w:rsid w:val="005D7FA8"/>
    <w:rsid w:val="005E1844"/>
    <w:rsid w:val="005E231B"/>
    <w:rsid w:val="005E2D4F"/>
    <w:rsid w:val="005E6C30"/>
    <w:rsid w:val="005E6CF7"/>
    <w:rsid w:val="005E6E1D"/>
    <w:rsid w:val="005F24CE"/>
    <w:rsid w:val="005F41A9"/>
    <w:rsid w:val="005F5045"/>
    <w:rsid w:val="005F5C8E"/>
    <w:rsid w:val="005F62E8"/>
    <w:rsid w:val="005F656F"/>
    <w:rsid w:val="00600F04"/>
    <w:rsid w:val="0060352F"/>
    <w:rsid w:val="006035E7"/>
    <w:rsid w:val="00603DD3"/>
    <w:rsid w:val="00606C7E"/>
    <w:rsid w:val="00610F27"/>
    <w:rsid w:val="0061232D"/>
    <w:rsid w:val="00612500"/>
    <w:rsid w:val="00613CA7"/>
    <w:rsid w:val="00614C66"/>
    <w:rsid w:val="00615136"/>
    <w:rsid w:val="00615DCE"/>
    <w:rsid w:val="00616247"/>
    <w:rsid w:val="006172C1"/>
    <w:rsid w:val="00617DA7"/>
    <w:rsid w:val="00617F61"/>
    <w:rsid w:val="00622E97"/>
    <w:rsid w:val="00623119"/>
    <w:rsid w:val="0062379E"/>
    <w:rsid w:val="00624219"/>
    <w:rsid w:val="00624AA1"/>
    <w:rsid w:val="00624D00"/>
    <w:rsid w:val="00625A9A"/>
    <w:rsid w:val="0062640A"/>
    <w:rsid w:val="00626D4F"/>
    <w:rsid w:val="00627AD2"/>
    <w:rsid w:val="00627BE7"/>
    <w:rsid w:val="006303D8"/>
    <w:rsid w:val="00631832"/>
    <w:rsid w:val="00632D97"/>
    <w:rsid w:val="006339D4"/>
    <w:rsid w:val="00633D40"/>
    <w:rsid w:val="00634587"/>
    <w:rsid w:val="006365C6"/>
    <w:rsid w:val="00636E89"/>
    <w:rsid w:val="0063705A"/>
    <w:rsid w:val="006375A1"/>
    <w:rsid w:val="0064280A"/>
    <w:rsid w:val="00642D28"/>
    <w:rsid w:val="006449D4"/>
    <w:rsid w:val="00645F58"/>
    <w:rsid w:val="006469CE"/>
    <w:rsid w:val="006505D9"/>
    <w:rsid w:val="0065109C"/>
    <w:rsid w:val="00651728"/>
    <w:rsid w:val="00651930"/>
    <w:rsid w:val="006540F2"/>
    <w:rsid w:val="006545F6"/>
    <w:rsid w:val="006600E5"/>
    <w:rsid w:val="006601B5"/>
    <w:rsid w:val="006608A6"/>
    <w:rsid w:val="00660FA1"/>
    <w:rsid w:val="006616B4"/>
    <w:rsid w:val="00661B18"/>
    <w:rsid w:val="00663992"/>
    <w:rsid w:val="00665D59"/>
    <w:rsid w:val="00666C22"/>
    <w:rsid w:val="00667E31"/>
    <w:rsid w:val="006741BD"/>
    <w:rsid w:val="00676A33"/>
    <w:rsid w:val="00677379"/>
    <w:rsid w:val="0067741E"/>
    <w:rsid w:val="0067757C"/>
    <w:rsid w:val="00681398"/>
    <w:rsid w:val="006820C9"/>
    <w:rsid w:val="006820DE"/>
    <w:rsid w:val="0068297D"/>
    <w:rsid w:val="00684B07"/>
    <w:rsid w:val="00684F53"/>
    <w:rsid w:val="00686029"/>
    <w:rsid w:val="006860B1"/>
    <w:rsid w:val="0069088D"/>
    <w:rsid w:val="00690AC8"/>
    <w:rsid w:val="0069122C"/>
    <w:rsid w:val="006925D3"/>
    <w:rsid w:val="00692722"/>
    <w:rsid w:val="00692C83"/>
    <w:rsid w:val="00693663"/>
    <w:rsid w:val="0069435D"/>
    <w:rsid w:val="00695A0F"/>
    <w:rsid w:val="006961D3"/>
    <w:rsid w:val="00696894"/>
    <w:rsid w:val="006974B7"/>
    <w:rsid w:val="00697E21"/>
    <w:rsid w:val="006A0DED"/>
    <w:rsid w:val="006A129E"/>
    <w:rsid w:val="006A1929"/>
    <w:rsid w:val="006A1B91"/>
    <w:rsid w:val="006A289F"/>
    <w:rsid w:val="006A339A"/>
    <w:rsid w:val="006A37A9"/>
    <w:rsid w:val="006A42B4"/>
    <w:rsid w:val="006A5F3F"/>
    <w:rsid w:val="006B3836"/>
    <w:rsid w:val="006B3961"/>
    <w:rsid w:val="006B3E5A"/>
    <w:rsid w:val="006B4484"/>
    <w:rsid w:val="006B4943"/>
    <w:rsid w:val="006B54C2"/>
    <w:rsid w:val="006B5777"/>
    <w:rsid w:val="006B674A"/>
    <w:rsid w:val="006B6871"/>
    <w:rsid w:val="006B6B1A"/>
    <w:rsid w:val="006B7D31"/>
    <w:rsid w:val="006C099F"/>
    <w:rsid w:val="006C52A4"/>
    <w:rsid w:val="006C5BA9"/>
    <w:rsid w:val="006C6B50"/>
    <w:rsid w:val="006D0703"/>
    <w:rsid w:val="006D21C1"/>
    <w:rsid w:val="006D3DA3"/>
    <w:rsid w:val="006D3DC1"/>
    <w:rsid w:val="006D445F"/>
    <w:rsid w:val="006D513D"/>
    <w:rsid w:val="006D621D"/>
    <w:rsid w:val="006D70E5"/>
    <w:rsid w:val="006E07B3"/>
    <w:rsid w:val="006E15FE"/>
    <w:rsid w:val="006E22B6"/>
    <w:rsid w:val="006E25CD"/>
    <w:rsid w:val="006E34E2"/>
    <w:rsid w:val="006E41E3"/>
    <w:rsid w:val="006E4BAE"/>
    <w:rsid w:val="006E4E75"/>
    <w:rsid w:val="006E6CDB"/>
    <w:rsid w:val="006E6F2D"/>
    <w:rsid w:val="006E712D"/>
    <w:rsid w:val="006E72FD"/>
    <w:rsid w:val="006E793B"/>
    <w:rsid w:val="006F1221"/>
    <w:rsid w:val="006F2717"/>
    <w:rsid w:val="006F3AF0"/>
    <w:rsid w:val="006F3BFB"/>
    <w:rsid w:val="006F4135"/>
    <w:rsid w:val="006F468D"/>
    <w:rsid w:val="006F6838"/>
    <w:rsid w:val="006F6A11"/>
    <w:rsid w:val="006F73B6"/>
    <w:rsid w:val="006F7913"/>
    <w:rsid w:val="006F7A25"/>
    <w:rsid w:val="00700F0A"/>
    <w:rsid w:val="0070290E"/>
    <w:rsid w:val="007053F5"/>
    <w:rsid w:val="00710DD7"/>
    <w:rsid w:val="00714A3B"/>
    <w:rsid w:val="00715421"/>
    <w:rsid w:val="0071552C"/>
    <w:rsid w:val="00720892"/>
    <w:rsid w:val="007222E6"/>
    <w:rsid w:val="007228E7"/>
    <w:rsid w:val="00722B45"/>
    <w:rsid w:val="00725290"/>
    <w:rsid w:val="00726084"/>
    <w:rsid w:val="00726F6D"/>
    <w:rsid w:val="00732620"/>
    <w:rsid w:val="0073394F"/>
    <w:rsid w:val="00733F3B"/>
    <w:rsid w:val="007343F9"/>
    <w:rsid w:val="00734611"/>
    <w:rsid w:val="007364F8"/>
    <w:rsid w:val="00736C56"/>
    <w:rsid w:val="007371A0"/>
    <w:rsid w:val="00743A5A"/>
    <w:rsid w:val="00746CBD"/>
    <w:rsid w:val="00746D09"/>
    <w:rsid w:val="00752EAA"/>
    <w:rsid w:val="007557E8"/>
    <w:rsid w:val="007604FD"/>
    <w:rsid w:val="0076175D"/>
    <w:rsid w:val="0076248A"/>
    <w:rsid w:val="00762D49"/>
    <w:rsid w:val="00763334"/>
    <w:rsid w:val="00763593"/>
    <w:rsid w:val="0076374A"/>
    <w:rsid w:val="0076384D"/>
    <w:rsid w:val="00763F33"/>
    <w:rsid w:val="00764B56"/>
    <w:rsid w:val="00764C82"/>
    <w:rsid w:val="00767C55"/>
    <w:rsid w:val="00770DB7"/>
    <w:rsid w:val="0077424C"/>
    <w:rsid w:val="00776D79"/>
    <w:rsid w:val="00777E05"/>
    <w:rsid w:val="00780EE3"/>
    <w:rsid w:val="00781897"/>
    <w:rsid w:val="007824A0"/>
    <w:rsid w:val="007830F1"/>
    <w:rsid w:val="007849B1"/>
    <w:rsid w:val="007853F6"/>
    <w:rsid w:val="007874AB"/>
    <w:rsid w:val="00787BEE"/>
    <w:rsid w:val="00787E01"/>
    <w:rsid w:val="00790951"/>
    <w:rsid w:val="00790FD6"/>
    <w:rsid w:val="007912F8"/>
    <w:rsid w:val="00792DE1"/>
    <w:rsid w:val="00794071"/>
    <w:rsid w:val="00794BE6"/>
    <w:rsid w:val="007955CC"/>
    <w:rsid w:val="00795CC6"/>
    <w:rsid w:val="007A0670"/>
    <w:rsid w:val="007A146A"/>
    <w:rsid w:val="007A1A4D"/>
    <w:rsid w:val="007A32DE"/>
    <w:rsid w:val="007A59D4"/>
    <w:rsid w:val="007A5A9E"/>
    <w:rsid w:val="007A6602"/>
    <w:rsid w:val="007A771D"/>
    <w:rsid w:val="007A7BDB"/>
    <w:rsid w:val="007B0568"/>
    <w:rsid w:val="007B24FE"/>
    <w:rsid w:val="007B3FDF"/>
    <w:rsid w:val="007B4F55"/>
    <w:rsid w:val="007B569A"/>
    <w:rsid w:val="007B5D41"/>
    <w:rsid w:val="007B664B"/>
    <w:rsid w:val="007B678B"/>
    <w:rsid w:val="007B76AE"/>
    <w:rsid w:val="007B7EB3"/>
    <w:rsid w:val="007C101F"/>
    <w:rsid w:val="007C366A"/>
    <w:rsid w:val="007C3799"/>
    <w:rsid w:val="007C3D46"/>
    <w:rsid w:val="007C5295"/>
    <w:rsid w:val="007C5E90"/>
    <w:rsid w:val="007C5F74"/>
    <w:rsid w:val="007D3665"/>
    <w:rsid w:val="007D4207"/>
    <w:rsid w:val="007D4F6D"/>
    <w:rsid w:val="007D74FE"/>
    <w:rsid w:val="007E2076"/>
    <w:rsid w:val="007E3261"/>
    <w:rsid w:val="007E7080"/>
    <w:rsid w:val="007F185C"/>
    <w:rsid w:val="007F1A3D"/>
    <w:rsid w:val="007F4C62"/>
    <w:rsid w:val="007F51AD"/>
    <w:rsid w:val="007F591C"/>
    <w:rsid w:val="007F669B"/>
    <w:rsid w:val="007F7273"/>
    <w:rsid w:val="007F78F2"/>
    <w:rsid w:val="008001AF"/>
    <w:rsid w:val="0080054F"/>
    <w:rsid w:val="00801778"/>
    <w:rsid w:val="00801EE5"/>
    <w:rsid w:val="0080262C"/>
    <w:rsid w:val="00802FF2"/>
    <w:rsid w:val="00807262"/>
    <w:rsid w:val="00810633"/>
    <w:rsid w:val="00811133"/>
    <w:rsid w:val="0081172F"/>
    <w:rsid w:val="0081178B"/>
    <w:rsid w:val="00811AAE"/>
    <w:rsid w:val="00811E2C"/>
    <w:rsid w:val="00815A13"/>
    <w:rsid w:val="008169B9"/>
    <w:rsid w:val="00816A9A"/>
    <w:rsid w:val="00816DA2"/>
    <w:rsid w:val="00817470"/>
    <w:rsid w:val="0081755C"/>
    <w:rsid w:val="00824BAC"/>
    <w:rsid w:val="00824C1C"/>
    <w:rsid w:val="00826D92"/>
    <w:rsid w:val="00830073"/>
    <w:rsid w:val="008302D5"/>
    <w:rsid w:val="00830594"/>
    <w:rsid w:val="00830E6B"/>
    <w:rsid w:val="008321D2"/>
    <w:rsid w:val="00833712"/>
    <w:rsid w:val="00834049"/>
    <w:rsid w:val="0083418C"/>
    <w:rsid w:val="0083448D"/>
    <w:rsid w:val="00835D99"/>
    <w:rsid w:val="00837478"/>
    <w:rsid w:val="0083771A"/>
    <w:rsid w:val="00840ADD"/>
    <w:rsid w:val="00840D9E"/>
    <w:rsid w:val="0084112E"/>
    <w:rsid w:val="00841D49"/>
    <w:rsid w:val="00841E8E"/>
    <w:rsid w:val="00842038"/>
    <w:rsid w:val="00842D1E"/>
    <w:rsid w:val="00843C53"/>
    <w:rsid w:val="008444E8"/>
    <w:rsid w:val="008455D6"/>
    <w:rsid w:val="008456F8"/>
    <w:rsid w:val="008469AD"/>
    <w:rsid w:val="0084715C"/>
    <w:rsid w:val="008479B1"/>
    <w:rsid w:val="00847E40"/>
    <w:rsid w:val="00851D95"/>
    <w:rsid w:val="00852542"/>
    <w:rsid w:val="00854924"/>
    <w:rsid w:val="00855015"/>
    <w:rsid w:val="00857344"/>
    <w:rsid w:val="00861359"/>
    <w:rsid w:val="008636A1"/>
    <w:rsid w:val="008639A6"/>
    <w:rsid w:val="00864BA7"/>
    <w:rsid w:val="00864F76"/>
    <w:rsid w:val="008654CC"/>
    <w:rsid w:val="0086793A"/>
    <w:rsid w:val="00870509"/>
    <w:rsid w:val="00870F8F"/>
    <w:rsid w:val="00873180"/>
    <w:rsid w:val="00874227"/>
    <w:rsid w:val="00876947"/>
    <w:rsid w:val="008800C4"/>
    <w:rsid w:val="0088039F"/>
    <w:rsid w:val="00880500"/>
    <w:rsid w:val="0088192B"/>
    <w:rsid w:val="00882D70"/>
    <w:rsid w:val="00882EA1"/>
    <w:rsid w:val="0088442D"/>
    <w:rsid w:val="00885A66"/>
    <w:rsid w:val="00886222"/>
    <w:rsid w:val="00886CD1"/>
    <w:rsid w:val="008908D2"/>
    <w:rsid w:val="00892FAE"/>
    <w:rsid w:val="0089439D"/>
    <w:rsid w:val="008952A3"/>
    <w:rsid w:val="00895603"/>
    <w:rsid w:val="00896733"/>
    <w:rsid w:val="00896826"/>
    <w:rsid w:val="008972A0"/>
    <w:rsid w:val="00897426"/>
    <w:rsid w:val="0089761F"/>
    <w:rsid w:val="00897A70"/>
    <w:rsid w:val="008A0F03"/>
    <w:rsid w:val="008A3F15"/>
    <w:rsid w:val="008A4064"/>
    <w:rsid w:val="008A481E"/>
    <w:rsid w:val="008A4A61"/>
    <w:rsid w:val="008A4DC3"/>
    <w:rsid w:val="008A55BC"/>
    <w:rsid w:val="008A6B51"/>
    <w:rsid w:val="008A6ED8"/>
    <w:rsid w:val="008B0AC8"/>
    <w:rsid w:val="008B0AD7"/>
    <w:rsid w:val="008B1108"/>
    <w:rsid w:val="008B3767"/>
    <w:rsid w:val="008B551C"/>
    <w:rsid w:val="008B77AA"/>
    <w:rsid w:val="008C10B7"/>
    <w:rsid w:val="008C1B2C"/>
    <w:rsid w:val="008C30BD"/>
    <w:rsid w:val="008C3E9D"/>
    <w:rsid w:val="008C4235"/>
    <w:rsid w:val="008C6D5A"/>
    <w:rsid w:val="008C6DD8"/>
    <w:rsid w:val="008D053C"/>
    <w:rsid w:val="008D0F8C"/>
    <w:rsid w:val="008D1615"/>
    <w:rsid w:val="008D20C0"/>
    <w:rsid w:val="008D2621"/>
    <w:rsid w:val="008D2BC6"/>
    <w:rsid w:val="008D3D5B"/>
    <w:rsid w:val="008D44C8"/>
    <w:rsid w:val="008D485F"/>
    <w:rsid w:val="008D4E27"/>
    <w:rsid w:val="008D7535"/>
    <w:rsid w:val="008D76C3"/>
    <w:rsid w:val="008E089B"/>
    <w:rsid w:val="008E1591"/>
    <w:rsid w:val="008E23AD"/>
    <w:rsid w:val="008E23BD"/>
    <w:rsid w:val="008E253E"/>
    <w:rsid w:val="008E26EF"/>
    <w:rsid w:val="008E278E"/>
    <w:rsid w:val="008E40A1"/>
    <w:rsid w:val="008E654D"/>
    <w:rsid w:val="008E6914"/>
    <w:rsid w:val="008E7358"/>
    <w:rsid w:val="008F0220"/>
    <w:rsid w:val="008F2133"/>
    <w:rsid w:val="008F7E39"/>
    <w:rsid w:val="00900AA9"/>
    <w:rsid w:val="00901C77"/>
    <w:rsid w:val="00902993"/>
    <w:rsid w:val="00906011"/>
    <w:rsid w:val="00906365"/>
    <w:rsid w:val="009101F1"/>
    <w:rsid w:val="00910E33"/>
    <w:rsid w:val="0091184B"/>
    <w:rsid w:val="00911E45"/>
    <w:rsid w:val="00913CF3"/>
    <w:rsid w:val="0091537E"/>
    <w:rsid w:val="00917137"/>
    <w:rsid w:val="0091733B"/>
    <w:rsid w:val="00920630"/>
    <w:rsid w:val="0092290A"/>
    <w:rsid w:val="00923C9E"/>
    <w:rsid w:val="00924C0F"/>
    <w:rsid w:val="00925FA3"/>
    <w:rsid w:val="00926209"/>
    <w:rsid w:val="009262F8"/>
    <w:rsid w:val="009267C6"/>
    <w:rsid w:val="00927720"/>
    <w:rsid w:val="0093269F"/>
    <w:rsid w:val="00933E11"/>
    <w:rsid w:val="0093470B"/>
    <w:rsid w:val="00935032"/>
    <w:rsid w:val="009360EC"/>
    <w:rsid w:val="0094031D"/>
    <w:rsid w:val="009412F8"/>
    <w:rsid w:val="0094366B"/>
    <w:rsid w:val="00944F18"/>
    <w:rsid w:val="00946534"/>
    <w:rsid w:val="00946A1B"/>
    <w:rsid w:val="00946F3C"/>
    <w:rsid w:val="009477E5"/>
    <w:rsid w:val="0094797F"/>
    <w:rsid w:val="0095083F"/>
    <w:rsid w:val="00952B79"/>
    <w:rsid w:val="00953932"/>
    <w:rsid w:val="0095501D"/>
    <w:rsid w:val="0095503F"/>
    <w:rsid w:val="00955F41"/>
    <w:rsid w:val="00956AD1"/>
    <w:rsid w:val="0095783C"/>
    <w:rsid w:val="00961594"/>
    <w:rsid w:val="00964397"/>
    <w:rsid w:val="00964B27"/>
    <w:rsid w:val="009659F3"/>
    <w:rsid w:val="00966D53"/>
    <w:rsid w:val="00967410"/>
    <w:rsid w:val="0096798E"/>
    <w:rsid w:val="00967998"/>
    <w:rsid w:val="00967D70"/>
    <w:rsid w:val="0097023B"/>
    <w:rsid w:val="00970F6D"/>
    <w:rsid w:val="009716D9"/>
    <w:rsid w:val="00971897"/>
    <w:rsid w:val="00971EF8"/>
    <w:rsid w:val="00972562"/>
    <w:rsid w:val="0097362C"/>
    <w:rsid w:val="00973F8A"/>
    <w:rsid w:val="0097569A"/>
    <w:rsid w:val="00976967"/>
    <w:rsid w:val="009777CF"/>
    <w:rsid w:val="00983211"/>
    <w:rsid w:val="00983E6E"/>
    <w:rsid w:val="009844A7"/>
    <w:rsid w:val="009856C2"/>
    <w:rsid w:val="009856DD"/>
    <w:rsid w:val="00985928"/>
    <w:rsid w:val="0098654B"/>
    <w:rsid w:val="00986B21"/>
    <w:rsid w:val="0098729E"/>
    <w:rsid w:val="0098763B"/>
    <w:rsid w:val="0098788A"/>
    <w:rsid w:val="00987A5B"/>
    <w:rsid w:val="00987D98"/>
    <w:rsid w:val="00987DBB"/>
    <w:rsid w:val="00990030"/>
    <w:rsid w:val="00992D01"/>
    <w:rsid w:val="00994B14"/>
    <w:rsid w:val="00995D58"/>
    <w:rsid w:val="009A0B60"/>
    <w:rsid w:val="009A1373"/>
    <w:rsid w:val="009A1BF7"/>
    <w:rsid w:val="009A360A"/>
    <w:rsid w:val="009A3FCE"/>
    <w:rsid w:val="009A4345"/>
    <w:rsid w:val="009A5E61"/>
    <w:rsid w:val="009A7C4C"/>
    <w:rsid w:val="009B11AE"/>
    <w:rsid w:val="009B2063"/>
    <w:rsid w:val="009B2357"/>
    <w:rsid w:val="009B28B6"/>
    <w:rsid w:val="009B3A9F"/>
    <w:rsid w:val="009B4994"/>
    <w:rsid w:val="009B7F6F"/>
    <w:rsid w:val="009C01B5"/>
    <w:rsid w:val="009C0783"/>
    <w:rsid w:val="009C29AB"/>
    <w:rsid w:val="009C5711"/>
    <w:rsid w:val="009C70A4"/>
    <w:rsid w:val="009D1B00"/>
    <w:rsid w:val="009D2066"/>
    <w:rsid w:val="009D366A"/>
    <w:rsid w:val="009D38BE"/>
    <w:rsid w:val="009D4153"/>
    <w:rsid w:val="009D4EFC"/>
    <w:rsid w:val="009D54F5"/>
    <w:rsid w:val="009D5896"/>
    <w:rsid w:val="009D5A03"/>
    <w:rsid w:val="009D79C0"/>
    <w:rsid w:val="009E0E27"/>
    <w:rsid w:val="009E101E"/>
    <w:rsid w:val="009E1E03"/>
    <w:rsid w:val="009E3FD2"/>
    <w:rsid w:val="009E5216"/>
    <w:rsid w:val="009E67A3"/>
    <w:rsid w:val="009E6E1A"/>
    <w:rsid w:val="009E6FDE"/>
    <w:rsid w:val="009F2C92"/>
    <w:rsid w:val="009F3FE8"/>
    <w:rsid w:val="009F58D4"/>
    <w:rsid w:val="009F5B0D"/>
    <w:rsid w:val="009F6527"/>
    <w:rsid w:val="009F68FB"/>
    <w:rsid w:val="009F7B50"/>
    <w:rsid w:val="00A00535"/>
    <w:rsid w:val="00A01C44"/>
    <w:rsid w:val="00A03B58"/>
    <w:rsid w:val="00A05053"/>
    <w:rsid w:val="00A05AFE"/>
    <w:rsid w:val="00A06C3C"/>
    <w:rsid w:val="00A11993"/>
    <w:rsid w:val="00A14405"/>
    <w:rsid w:val="00A148F3"/>
    <w:rsid w:val="00A208A8"/>
    <w:rsid w:val="00A211AF"/>
    <w:rsid w:val="00A21313"/>
    <w:rsid w:val="00A225F9"/>
    <w:rsid w:val="00A227AF"/>
    <w:rsid w:val="00A23D34"/>
    <w:rsid w:val="00A24091"/>
    <w:rsid w:val="00A25822"/>
    <w:rsid w:val="00A271FF"/>
    <w:rsid w:val="00A27C5A"/>
    <w:rsid w:val="00A27E20"/>
    <w:rsid w:val="00A30B53"/>
    <w:rsid w:val="00A312C5"/>
    <w:rsid w:val="00A36E89"/>
    <w:rsid w:val="00A36F04"/>
    <w:rsid w:val="00A36F7C"/>
    <w:rsid w:val="00A40921"/>
    <w:rsid w:val="00A415D1"/>
    <w:rsid w:val="00A42847"/>
    <w:rsid w:val="00A42ED4"/>
    <w:rsid w:val="00A43502"/>
    <w:rsid w:val="00A442C0"/>
    <w:rsid w:val="00A44605"/>
    <w:rsid w:val="00A458FB"/>
    <w:rsid w:val="00A461D8"/>
    <w:rsid w:val="00A47192"/>
    <w:rsid w:val="00A509B1"/>
    <w:rsid w:val="00A50EBA"/>
    <w:rsid w:val="00A52BBB"/>
    <w:rsid w:val="00A533F5"/>
    <w:rsid w:val="00A54229"/>
    <w:rsid w:val="00A55716"/>
    <w:rsid w:val="00A56DD8"/>
    <w:rsid w:val="00A570B0"/>
    <w:rsid w:val="00A572AD"/>
    <w:rsid w:val="00A574E6"/>
    <w:rsid w:val="00A60E30"/>
    <w:rsid w:val="00A633B2"/>
    <w:rsid w:val="00A63C2D"/>
    <w:rsid w:val="00A70034"/>
    <w:rsid w:val="00A701CA"/>
    <w:rsid w:val="00A76D3B"/>
    <w:rsid w:val="00A77680"/>
    <w:rsid w:val="00A80DBC"/>
    <w:rsid w:val="00A837BB"/>
    <w:rsid w:val="00A83A52"/>
    <w:rsid w:val="00A84BEE"/>
    <w:rsid w:val="00A85F63"/>
    <w:rsid w:val="00A87461"/>
    <w:rsid w:val="00A90FF2"/>
    <w:rsid w:val="00A93354"/>
    <w:rsid w:val="00A94A2A"/>
    <w:rsid w:val="00A952AF"/>
    <w:rsid w:val="00A95E9B"/>
    <w:rsid w:val="00A9731A"/>
    <w:rsid w:val="00AA1657"/>
    <w:rsid w:val="00AA261E"/>
    <w:rsid w:val="00AA3DCB"/>
    <w:rsid w:val="00AA478E"/>
    <w:rsid w:val="00AA4943"/>
    <w:rsid w:val="00AA5F79"/>
    <w:rsid w:val="00AA6B4B"/>
    <w:rsid w:val="00AA7792"/>
    <w:rsid w:val="00AB07AB"/>
    <w:rsid w:val="00AB105C"/>
    <w:rsid w:val="00AB1F88"/>
    <w:rsid w:val="00AB2298"/>
    <w:rsid w:val="00AB3421"/>
    <w:rsid w:val="00AB347A"/>
    <w:rsid w:val="00AB3A45"/>
    <w:rsid w:val="00AB6238"/>
    <w:rsid w:val="00AB78E6"/>
    <w:rsid w:val="00AB79DD"/>
    <w:rsid w:val="00AB7A13"/>
    <w:rsid w:val="00AC02E5"/>
    <w:rsid w:val="00AC11FD"/>
    <w:rsid w:val="00AC12E9"/>
    <w:rsid w:val="00AC339B"/>
    <w:rsid w:val="00AC3F88"/>
    <w:rsid w:val="00AC51FA"/>
    <w:rsid w:val="00AC5ADF"/>
    <w:rsid w:val="00AC64FB"/>
    <w:rsid w:val="00AC72A1"/>
    <w:rsid w:val="00AD02AE"/>
    <w:rsid w:val="00AD19D7"/>
    <w:rsid w:val="00AD1E2C"/>
    <w:rsid w:val="00AD24EA"/>
    <w:rsid w:val="00AD3912"/>
    <w:rsid w:val="00AD3DE0"/>
    <w:rsid w:val="00AD481E"/>
    <w:rsid w:val="00AD5D22"/>
    <w:rsid w:val="00AD7889"/>
    <w:rsid w:val="00AD7AE5"/>
    <w:rsid w:val="00AE2D37"/>
    <w:rsid w:val="00AE2DE8"/>
    <w:rsid w:val="00AE3178"/>
    <w:rsid w:val="00AE3698"/>
    <w:rsid w:val="00AE402C"/>
    <w:rsid w:val="00AE4CDC"/>
    <w:rsid w:val="00AE522A"/>
    <w:rsid w:val="00AE65C6"/>
    <w:rsid w:val="00AF3B89"/>
    <w:rsid w:val="00AF4A46"/>
    <w:rsid w:val="00AF50AC"/>
    <w:rsid w:val="00AF5674"/>
    <w:rsid w:val="00AF5804"/>
    <w:rsid w:val="00AF7060"/>
    <w:rsid w:val="00AF79C6"/>
    <w:rsid w:val="00AF7AB6"/>
    <w:rsid w:val="00AF7DD2"/>
    <w:rsid w:val="00B05345"/>
    <w:rsid w:val="00B05F3E"/>
    <w:rsid w:val="00B073A7"/>
    <w:rsid w:val="00B10AE9"/>
    <w:rsid w:val="00B1187C"/>
    <w:rsid w:val="00B12FE4"/>
    <w:rsid w:val="00B1343E"/>
    <w:rsid w:val="00B13B9A"/>
    <w:rsid w:val="00B14302"/>
    <w:rsid w:val="00B202F7"/>
    <w:rsid w:val="00B20910"/>
    <w:rsid w:val="00B2128C"/>
    <w:rsid w:val="00B21E3B"/>
    <w:rsid w:val="00B221BE"/>
    <w:rsid w:val="00B22832"/>
    <w:rsid w:val="00B257DF"/>
    <w:rsid w:val="00B25992"/>
    <w:rsid w:val="00B26635"/>
    <w:rsid w:val="00B269E1"/>
    <w:rsid w:val="00B26DAE"/>
    <w:rsid w:val="00B26ECE"/>
    <w:rsid w:val="00B30C58"/>
    <w:rsid w:val="00B33597"/>
    <w:rsid w:val="00B34A99"/>
    <w:rsid w:val="00B35DBD"/>
    <w:rsid w:val="00B37D75"/>
    <w:rsid w:val="00B4114F"/>
    <w:rsid w:val="00B42F28"/>
    <w:rsid w:val="00B4618E"/>
    <w:rsid w:val="00B46337"/>
    <w:rsid w:val="00B46820"/>
    <w:rsid w:val="00B47454"/>
    <w:rsid w:val="00B477D9"/>
    <w:rsid w:val="00B50DD4"/>
    <w:rsid w:val="00B5211B"/>
    <w:rsid w:val="00B5237C"/>
    <w:rsid w:val="00B53810"/>
    <w:rsid w:val="00B556C4"/>
    <w:rsid w:val="00B60621"/>
    <w:rsid w:val="00B60C05"/>
    <w:rsid w:val="00B61179"/>
    <w:rsid w:val="00B61997"/>
    <w:rsid w:val="00B61F26"/>
    <w:rsid w:val="00B63182"/>
    <w:rsid w:val="00B64F32"/>
    <w:rsid w:val="00B65545"/>
    <w:rsid w:val="00B665E6"/>
    <w:rsid w:val="00B66F11"/>
    <w:rsid w:val="00B67F8D"/>
    <w:rsid w:val="00B7202C"/>
    <w:rsid w:val="00B726F0"/>
    <w:rsid w:val="00B73C3B"/>
    <w:rsid w:val="00B73E5A"/>
    <w:rsid w:val="00B74336"/>
    <w:rsid w:val="00B751E0"/>
    <w:rsid w:val="00B768FC"/>
    <w:rsid w:val="00B77203"/>
    <w:rsid w:val="00B80E33"/>
    <w:rsid w:val="00B83CE1"/>
    <w:rsid w:val="00B847B5"/>
    <w:rsid w:val="00B858D7"/>
    <w:rsid w:val="00B86C05"/>
    <w:rsid w:val="00B87A91"/>
    <w:rsid w:val="00B90980"/>
    <w:rsid w:val="00B921BA"/>
    <w:rsid w:val="00B928F2"/>
    <w:rsid w:val="00B93534"/>
    <w:rsid w:val="00B94F10"/>
    <w:rsid w:val="00B970DF"/>
    <w:rsid w:val="00B97D7F"/>
    <w:rsid w:val="00BA0D18"/>
    <w:rsid w:val="00BA144A"/>
    <w:rsid w:val="00BA2CD3"/>
    <w:rsid w:val="00BA3D8F"/>
    <w:rsid w:val="00BA7015"/>
    <w:rsid w:val="00BB0C82"/>
    <w:rsid w:val="00BB0DB4"/>
    <w:rsid w:val="00BB1532"/>
    <w:rsid w:val="00BB1D29"/>
    <w:rsid w:val="00BB20F7"/>
    <w:rsid w:val="00BB3D18"/>
    <w:rsid w:val="00BB57A5"/>
    <w:rsid w:val="00BB5E23"/>
    <w:rsid w:val="00BB5FB0"/>
    <w:rsid w:val="00BB6CF6"/>
    <w:rsid w:val="00BB6D81"/>
    <w:rsid w:val="00BB7591"/>
    <w:rsid w:val="00BC0CBB"/>
    <w:rsid w:val="00BC0DFA"/>
    <w:rsid w:val="00BC3255"/>
    <w:rsid w:val="00BC4D8D"/>
    <w:rsid w:val="00BC56D9"/>
    <w:rsid w:val="00BC5F83"/>
    <w:rsid w:val="00BC6DD2"/>
    <w:rsid w:val="00BC7081"/>
    <w:rsid w:val="00BC7386"/>
    <w:rsid w:val="00BC7448"/>
    <w:rsid w:val="00BD2D86"/>
    <w:rsid w:val="00BD395A"/>
    <w:rsid w:val="00BD5FE9"/>
    <w:rsid w:val="00BE13A1"/>
    <w:rsid w:val="00BE1D99"/>
    <w:rsid w:val="00BE1DD6"/>
    <w:rsid w:val="00BE2ACF"/>
    <w:rsid w:val="00BE3700"/>
    <w:rsid w:val="00BE3BF1"/>
    <w:rsid w:val="00BE6C17"/>
    <w:rsid w:val="00BE79B2"/>
    <w:rsid w:val="00BE7E9C"/>
    <w:rsid w:val="00BF4C20"/>
    <w:rsid w:val="00BF71CE"/>
    <w:rsid w:val="00BF777D"/>
    <w:rsid w:val="00BF7E49"/>
    <w:rsid w:val="00C0186F"/>
    <w:rsid w:val="00C01BDD"/>
    <w:rsid w:val="00C02DD7"/>
    <w:rsid w:val="00C031C3"/>
    <w:rsid w:val="00C04192"/>
    <w:rsid w:val="00C05C41"/>
    <w:rsid w:val="00C06A95"/>
    <w:rsid w:val="00C07B83"/>
    <w:rsid w:val="00C10326"/>
    <w:rsid w:val="00C1231C"/>
    <w:rsid w:val="00C13586"/>
    <w:rsid w:val="00C13AA3"/>
    <w:rsid w:val="00C13E94"/>
    <w:rsid w:val="00C14D60"/>
    <w:rsid w:val="00C153E2"/>
    <w:rsid w:val="00C165BB"/>
    <w:rsid w:val="00C16A60"/>
    <w:rsid w:val="00C16AF4"/>
    <w:rsid w:val="00C17399"/>
    <w:rsid w:val="00C17D05"/>
    <w:rsid w:val="00C20621"/>
    <w:rsid w:val="00C2096A"/>
    <w:rsid w:val="00C2143A"/>
    <w:rsid w:val="00C2166D"/>
    <w:rsid w:val="00C21B1E"/>
    <w:rsid w:val="00C21BFF"/>
    <w:rsid w:val="00C21C10"/>
    <w:rsid w:val="00C23008"/>
    <w:rsid w:val="00C2430E"/>
    <w:rsid w:val="00C27533"/>
    <w:rsid w:val="00C27D3A"/>
    <w:rsid w:val="00C300B9"/>
    <w:rsid w:val="00C311D5"/>
    <w:rsid w:val="00C31576"/>
    <w:rsid w:val="00C32D19"/>
    <w:rsid w:val="00C33907"/>
    <w:rsid w:val="00C35474"/>
    <w:rsid w:val="00C367E1"/>
    <w:rsid w:val="00C374BF"/>
    <w:rsid w:val="00C379AC"/>
    <w:rsid w:val="00C379EE"/>
    <w:rsid w:val="00C401D4"/>
    <w:rsid w:val="00C40303"/>
    <w:rsid w:val="00C40457"/>
    <w:rsid w:val="00C40DE5"/>
    <w:rsid w:val="00C40E1D"/>
    <w:rsid w:val="00C414BC"/>
    <w:rsid w:val="00C415C3"/>
    <w:rsid w:val="00C427BC"/>
    <w:rsid w:val="00C42F2D"/>
    <w:rsid w:val="00C43A94"/>
    <w:rsid w:val="00C43B66"/>
    <w:rsid w:val="00C44726"/>
    <w:rsid w:val="00C4626D"/>
    <w:rsid w:val="00C46D0C"/>
    <w:rsid w:val="00C47B5E"/>
    <w:rsid w:val="00C51A1D"/>
    <w:rsid w:val="00C55202"/>
    <w:rsid w:val="00C5652E"/>
    <w:rsid w:val="00C568D7"/>
    <w:rsid w:val="00C56A65"/>
    <w:rsid w:val="00C60109"/>
    <w:rsid w:val="00C615E9"/>
    <w:rsid w:val="00C61A3B"/>
    <w:rsid w:val="00C62208"/>
    <w:rsid w:val="00C64625"/>
    <w:rsid w:val="00C64B32"/>
    <w:rsid w:val="00C651C0"/>
    <w:rsid w:val="00C67488"/>
    <w:rsid w:val="00C71565"/>
    <w:rsid w:val="00C7161F"/>
    <w:rsid w:val="00C72497"/>
    <w:rsid w:val="00C7462A"/>
    <w:rsid w:val="00C748CD"/>
    <w:rsid w:val="00C75122"/>
    <w:rsid w:val="00C75160"/>
    <w:rsid w:val="00C7545E"/>
    <w:rsid w:val="00C756D0"/>
    <w:rsid w:val="00C76CF3"/>
    <w:rsid w:val="00C801A0"/>
    <w:rsid w:val="00C80363"/>
    <w:rsid w:val="00C80C33"/>
    <w:rsid w:val="00C81285"/>
    <w:rsid w:val="00C82AA0"/>
    <w:rsid w:val="00C83A75"/>
    <w:rsid w:val="00C85A64"/>
    <w:rsid w:val="00C869E9"/>
    <w:rsid w:val="00C869F4"/>
    <w:rsid w:val="00C8797D"/>
    <w:rsid w:val="00C90692"/>
    <w:rsid w:val="00C9145F"/>
    <w:rsid w:val="00C91C2D"/>
    <w:rsid w:val="00C9241B"/>
    <w:rsid w:val="00C947FD"/>
    <w:rsid w:val="00C969BA"/>
    <w:rsid w:val="00C96DF0"/>
    <w:rsid w:val="00CA2056"/>
    <w:rsid w:val="00CA4B56"/>
    <w:rsid w:val="00CA595E"/>
    <w:rsid w:val="00CA7949"/>
    <w:rsid w:val="00CA7CE7"/>
    <w:rsid w:val="00CB0170"/>
    <w:rsid w:val="00CB1713"/>
    <w:rsid w:val="00CB23CE"/>
    <w:rsid w:val="00CB33AF"/>
    <w:rsid w:val="00CB46A8"/>
    <w:rsid w:val="00CC0627"/>
    <w:rsid w:val="00CC1BEF"/>
    <w:rsid w:val="00CC25DE"/>
    <w:rsid w:val="00CC335A"/>
    <w:rsid w:val="00CC40B7"/>
    <w:rsid w:val="00CC5189"/>
    <w:rsid w:val="00CC595A"/>
    <w:rsid w:val="00CC7873"/>
    <w:rsid w:val="00CD5711"/>
    <w:rsid w:val="00CD7E64"/>
    <w:rsid w:val="00CE04AC"/>
    <w:rsid w:val="00CE0709"/>
    <w:rsid w:val="00CE0E89"/>
    <w:rsid w:val="00CE25A6"/>
    <w:rsid w:val="00CE35D6"/>
    <w:rsid w:val="00CE51F8"/>
    <w:rsid w:val="00CE7B51"/>
    <w:rsid w:val="00CF0180"/>
    <w:rsid w:val="00CF01E2"/>
    <w:rsid w:val="00CF1735"/>
    <w:rsid w:val="00CF18F4"/>
    <w:rsid w:val="00CF1D1E"/>
    <w:rsid w:val="00CF3E4F"/>
    <w:rsid w:val="00CF4564"/>
    <w:rsid w:val="00CF468A"/>
    <w:rsid w:val="00CF46D6"/>
    <w:rsid w:val="00CF4A82"/>
    <w:rsid w:val="00CF650E"/>
    <w:rsid w:val="00CF691F"/>
    <w:rsid w:val="00D01A8D"/>
    <w:rsid w:val="00D01EFA"/>
    <w:rsid w:val="00D03114"/>
    <w:rsid w:val="00D033C7"/>
    <w:rsid w:val="00D044AE"/>
    <w:rsid w:val="00D04813"/>
    <w:rsid w:val="00D05779"/>
    <w:rsid w:val="00D05F7D"/>
    <w:rsid w:val="00D06B42"/>
    <w:rsid w:val="00D1022D"/>
    <w:rsid w:val="00D1034E"/>
    <w:rsid w:val="00D1055E"/>
    <w:rsid w:val="00D12AF8"/>
    <w:rsid w:val="00D15495"/>
    <w:rsid w:val="00D1635E"/>
    <w:rsid w:val="00D163B2"/>
    <w:rsid w:val="00D16E7D"/>
    <w:rsid w:val="00D20B77"/>
    <w:rsid w:val="00D217B5"/>
    <w:rsid w:val="00D24AA7"/>
    <w:rsid w:val="00D25771"/>
    <w:rsid w:val="00D260D7"/>
    <w:rsid w:val="00D269A1"/>
    <w:rsid w:val="00D30598"/>
    <w:rsid w:val="00D32A1B"/>
    <w:rsid w:val="00D33136"/>
    <w:rsid w:val="00D334E3"/>
    <w:rsid w:val="00D33DA4"/>
    <w:rsid w:val="00D34304"/>
    <w:rsid w:val="00D35626"/>
    <w:rsid w:val="00D357BE"/>
    <w:rsid w:val="00D40C03"/>
    <w:rsid w:val="00D42B65"/>
    <w:rsid w:val="00D42E39"/>
    <w:rsid w:val="00D43703"/>
    <w:rsid w:val="00D4390D"/>
    <w:rsid w:val="00D439EB"/>
    <w:rsid w:val="00D43DA9"/>
    <w:rsid w:val="00D44C50"/>
    <w:rsid w:val="00D457FD"/>
    <w:rsid w:val="00D463AA"/>
    <w:rsid w:val="00D47398"/>
    <w:rsid w:val="00D47D53"/>
    <w:rsid w:val="00D50183"/>
    <w:rsid w:val="00D5211F"/>
    <w:rsid w:val="00D52811"/>
    <w:rsid w:val="00D52942"/>
    <w:rsid w:val="00D54DA8"/>
    <w:rsid w:val="00D55298"/>
    <w:rsid w:val="00D562EC"/>
    <w:rsid w:val="00D576F3"/>
    <w:rsid w:val="00D609BC"/>
    <w:rsid w:val="00D60FE2"/>
    <w:rsid w:val="00D615EF"/>
    <w:rsid w:val="00D62052"/>
    <w:rsid w:val="00D62A0C"/>
    <w:rsid w:val="00D62F2B"/>
    <w:rsid w:val="00D63D8E"/>
    <w:rsid w:val="00D649D9"/>
    <w:rsid w:val="00D64BC6"/>
    <w:rsid w:val="00D6557D"/>
    <w:rsid w:val="00D65FDE"/>
    <w:rsid w:val="00D66816"/>
    <w:rsid w:val="00D66C41"/>
    <w:rsid w:val="00D704AB"/>
    <w:rsid w:val="00D71303"/>
    <w:rsid w:val="00D71B1E"/>
    <w:rsid w:val="00D725BF"/>
    <w:rsid w:val="00D72CBA"/>
    <w:rsid w:val="00D734AC"/>
    <w:rsid w:val="00D737ED"/>
    <w:rsid w:val="00D73C31"/>
    <w:rsid w:val="00D748FD"/>
    <w:rsid w:val="00D778B7"/>
    <w:rsid w:val="00D81A66"/>
    <w:rsid w:val="00D81FCF"/>
    <w:rsid w:val="00D83853"/>
    <w:rsid w:val="00D85728"/>
    <w:rsid w:val="00D90350"/>
    <w:rsid w:val="00D90D11"/>
    <w:rsid w:val="00D93BD0"/>
    <w:rsid w:val="00D95283"/>
    <w:rsid w:val="00DA084F"/>
    <w:rsid w:val="00DA0E3E"/>
    <w:rsid w:val="00DA12A4"/>
    <w:rsid w:val="00DA13E4"/>
    <w:rsid w:val="00DA179D"/>
    <w:rsid w:val="00DA19F4"/>
    <w:rsid w:val="00DA350D"/>
    <w:rsid w:val="00DA3E01"/>
    <w:rsid w:val="00DA4546"/>
    <w:rsid w:val="00DA5506"/>
    <w:rsid w:val="00DA6162"/>
    <w:rsid w:val="00DA6709"/>
    <w:rsid w:val="00DA6D70"/>
    <w:rsid w:val="00DA7676"/>
    <w:rsid w:val="00DA7DF0"/>
    <w:rsid w:val="00DB0CFF"/>
    <w:rsid w:val="00DB3D57"/>
    <w:rsid w:val="00DB6B47"/>
    <w:rsid w:val="00DB7B86"/>
    <w:rsid w:val="00DC04D1"/>
    <w:rsid w:val="00DC0617"/>
    <w:rsid w:val="00DC1C4A"/>
    <w:rsid w:val="00DC2085"/>
    <w:rsid w:val="00DC277C"/>
    <w:rsid w:val="00DC2DDD"/>
    <w:rsid w:val="00DC3BE3"/>
    <w:rsid w:val="00DC443C"/>
    <w:rsid w:val="00DC657A"/>
    <w:rsid w:val="00DD148E"/>
    <w:rsid w:val="00DD22EA"/>
    <w:rsid w:val="00DD25EE"/>
    <w:rsid w:val="00DD26F1"/>
    <w:rsid w:val="00DD555E"/>
    <w:rsid w:val="00DD613C"/>
    <w:rsid w:val="00DD6676"/>
    <w:rsid w:val="00DD6923"/>
    <w:rsid w:val="00DD6C65"/>
    <w:rsid w:val="00DD6E8E"/>
    <w:rsid w:val="00DD7B59"/>
    <w:rsid w:val="00DE1C9B"/>
    <w:rsid w:val="00DE25E1"/>
    <w:rsid w:val="00DE3E78"/>
    <w:rsid w:val="00DE51AD"/>
    <w:rsid w:val="00DE74FD"/>
    <w:rsid w:val="00DE7981"/>
    <w:rsid w:val="00DF06C9"/>
    <w:rsid w:val="00DF0A54"/>
    <w:rsid w:val="00DF0C0E"/>
    <w:rsid w:val="00DF1A46"/>
    <w:rsid w:val="00DF2F44"/>
    <w:rsid w:val="00DF6079"/>
    <w:rsid w:val="00DF6571"/>
    <w:rsid w:val="00DF6FA0"/>
    <w:rsid w:val="00DF7A24"/>
    <w:rsid w:val="00E00E84"/>
    <w:rsid w:val="00E01AFD"/>
    <w:rsid w:val="00E03C66"/>
    <w:rsid w:val="00E0476F"/>
    <w:rsid w:val="00E04868"/>
    <w:rsid w:val="00E106A7"/>
    <w:rsid w:val="00E106E8"/>
    <w:rsid w:val="00E12338"/>
    <w:rsid w:val="00E152F3"/>
    <w:rsid w:val="00E1691F"/>
    <w:rsid w:val="00E20CF0"/>
    <w:rsid w:val="00E215B2"/>
    <w:rsid w:val="00E21D3F"/>
    <w:rsid w:val="00E21FD6"/>
    <w:rsid w:val="00E224D5"/>
    <w:rsid w:val="00E237F9"/>
    <w:rsid w:val="00E23D60"/>
    <w:rsid w:val="00E24910"/>
    <w:rsid w:val="00E256A4"/>
    <w:rsid w:val="00E257B0"/>
    <w:rsid w:val="00E258E1"/>
    <w:rsid w:val="00E25C4C"/>
    <w:rsid w:val="00E31043"/>
    <w:rsid w:val="00E310E4"/>
    <w:rsid w:val="00E31367"/>
    <w:rsid w:val="00E31983"/>
    <w:rsid w:val="00E32230"/>
    <w:rsid w:val="00E32C71"/>
    <w:rsid w:val="00E37164"/>
    <w:rsid w:val="00E373DF"/>
    <w:rsid w:val="00E40CE6"/>
    <w:rsid w:val="00E422A8"/>
    <w:rsid w:val="00E425F8"/>
    <w:rsid w:val="00E43146"/>
    <w:rsid w:val="00E436DA"/>
    <w:rsid w:val="00E439E1"/>
    <w:rsid w:val="00E43F93"/>
    <w:rsid w:val="00E45D9D"/>
    <w:rsid w:val="00E468BE"/>
    <w:rsid w:val="00E4713D"/>
    <w:rsid w:val="00E471AE"/>
    <w:rsid w:val="00E47390"/>
    <w:rsid w:val="00E50765"/>
    <w:rsid w:val="00E515D8"/>
    <w:rsid w:val="00E52D20"/>
    <w:rsid w:val="00E5343C"/>
    <w:rsid w:val="00E53FB1"/>
    <w:rsid w:val="00E54BA7"/>
    <w:rsid w:val="00E56602"/>
    <w:rsid w:val="00E578D9"/>
    <w:rsid w:val="00E57ABD"/>
    <w:rsid w:val="00E6081F"/>
    <w:rsid w:val="00E61132"/>
    <w:rsid w:val="00E61930"/>
    <w:rsid w:val="00E6226B"/>
    <w:rsid w:val="00E6231C"/>
    <w:rsid w:val="00E64A55"/>
    <w:rsid w:val="00E6552C"/>
    <w:rsid w:val="00E65912"/>
    <w:rsid w:val="00E6718F"/>
    <w:rsid w:val="00E67C0A"/>
    <w:rsid w:val="00E7140E"/>
    <w:rsid w:val="00E71A31"/>
    <w:rsid w:val="00E749E5"/>
    <w:rsid w:val="00E7741F"/>
    <w:rsid w:val="00E80027"/>
    <w:rsid w:val="00E80F52"/>
    <w:rsid w:val="00E812EE"/>
    <w:rsid w:val="00E817AC"/>
    <w:rsid w:val="00E82410"/>
    <w:rsid w:val="00E82F46"/>
    <w:rsid w:val="00E8398A"/>
    <w:rsid w:val="00E84A08"/>
    <w:rsid w:val="00E8533C"/>
    <w:rsid w:val="00E85DB8"/>
    <w:rsid w:val="00E86F14"/>
    <w:rsid w:val="00E87621"/>
    <w:rsid w:val="00E915C5"/>
    <w:rsid w:val="00E917DD"/>
    <w:rsid w:val="00E946CB"/>
    <w:rsid w:val="00E94714"/>
    <w:rsid w:val="00E94FC1"/>
    <w:rsid w:val="00E9505A"/>
    <w:rsid w:val="00E9717F"/>
    <w:rsid w:val="00E978CD"/>
    <w:rsid w:val="00E97927"/>
    <w:rsid w:val="00EA05FE"/>
    <w:rsid w:val="00EA11E4"/>
    <w:rsid w:val="00EA366E"/>
    <w:rsid w:val="00EA5075"/>
    <w:rsid w:val="00EA6616"/>
    <w:rsid w:val="00EB0059"/>
    <w:rsid w:val="00EB0392"/>
    <w:rsid w:val="00EB0A10"/>
    <w:rsid w:val="00EB0BE0"/>
    <w:rsid w:val="00EB19D2"/>
    <w:rsid w:val="00EB298D"/>
    <w:rsid w:val="00EB34C4"/>
    <w:rsid w:val="00EB36D7"/>
    <w:rsid w:val="00EB4CF1"/>
    <w:rsid w:val="00EB54F5"/>
    <w:rsid w:val="00EB5CB9"/>
    <w:rsid w:val="00EB6873"/>
    <w:rsid w:val="00EB6A81"/>
    <w:rsid w:val="00EB6C87"/>
    <w:rsid w:val="00EB7B8A"/>
    <w:rsid w:val="00EC0CD9"/>
    <w:rsid w:val="00EC0EA0"/>
    <w:rsid w:val="00EC2547"/>
    <w:rsid w:val="00EC333E"/>
    <w:rsid w:val="00EC3559"/>
    <w:rsid w:val="00EC53D0"/>
    <w:rsid w:val="00EC5D58"/>
    <w:rsid w:val="00EC7F76"/>
    <w:rsid w:val="00ED0BFF"/>
    <w:rsid w:val="00ED1373"/>
    <w:rsid w:val="00ED1416"/>
    <w:rsid w:val="00ED1584"/>
    <w:rsid w:val="00ED2B1D"/>
    <w:rsid w:val="00ED3ED2"/>
    <w:rsid w:val="00ED6C59"/>
    <w:rsid w:val="00ED6FE1"/>
    <w:rsid w:val="00ED70CB"/>
    <w:rsid w:val="00EE0EA6"/>
    <w:rsid w:val="00EE1AB7"/>
    <w:rsid w:val="00EE2675"/>
    <w:rsid w:val="00EE2D67"/>
    <w:rsid w:val="00EE3E7B"/>
    <w:rsid w:val="00EE3F22"/>
    <w:rsid w:val="00EE4073"/>
    <w:rsid w:val="00EE5665"/>
    <w:rsid w:val="00EE573C"/>
    <w:rsid w:val="00EE588C"/>
    <w:rsid w:val="00EE649E"/>
    <w:rsid w:val="00EE7CA4"/>
    <w:rsid w:val="00EF0635"/>
    <w:rsid w:val="00EF2450"/>
    <w:rsid w:val="00EF3800"/>
    <w:rsid w:val="00EF3960"/>
    <w:rsid w:val="00EF3AF0"/>
    <w:rsid w:val="00EF6A1F"/>
    <w:rsid w:val="00EF72BF"/>
    <w:rsid w:val="00EF7907"/>
    <w:rsid w:val="00F02630"/>
    <w:rsid w:val="00F027DA"/>
    <w:rsid w:val="00F03CAE"/>
    <w:rsid w:val="00F04BF2"/>
    <w:rsid w:val="00F05380"/>
    <w:rsid w:val="00F06DDA"/>
    <w:rsid w:val="00F07E5B"/>
    <w:rsid w:val="00F109EB"/>
    <w:rsid w:val="00F1152F"/>
    <w:rsid w:val="00F12EE1"/>
    <w:rsid w:val="00F1409C"/>
    <w:rsid w:val="00F164F4"/>
    <w:rsid w:val="00F172BF"/>
    <w:rsid w:val="00F20B20"/>
    <w:rsid w:val="00F20D28"/>
    <w:rsid w:val="00F22116"/>
    <w:rsid w:val="00F22962"/>
    <w:rsid w:val="00F22A9F"/>
    <w:rsid w:val="00F24ED7"/>
    <w:rsid w:val="00F2579C"/>
    <w:rsid w:val="00F25892"/>
    <w:rsid w:val="00F25D72"/>
    <w:rsid w:val="00F278D1"/>
    <w:rsid w:val="00F3003C"/>
    <w:rsid w:val="00F31DE6"/>
    <w:rsid w:val="00F32888"/>
    <w:rsid w:val="00F34634"/>
    <w:rsid w:val="00F34840"/>
    <w:rsid w:val="00F3501A"/>
    <w:rsid w:val="00F35958"/>
    <w:rsid w:val="00F362F2"/>
    <w:rsid w:val="00F369B3"/>
    <w:rsid w:val="00F44846"/>
    <w:rsid w:val="00F514B1"/>
    <w:rsid w:val="00F51932"/>
    <w:rsid w:val="00F5251E"/>
    <w:rsid w:val="00F52862"/>
    <w:rsid w:val="00F52C6B"/>
    <w:rsid w:val="00F53271"/>
    <w:rsid w:val="00F5588A"/>
    <w:rsid w:val="00F559A6"/>
    <w:rsid w:val="00F6093E"/>
    <w:rsid w:val="00F625DF"/>
    <w:rsid w:val="00F65627"/>
    <w:rsid w:val="00F65638"/>
    <w:rsid w:val="00F65736"/>
    <w:rsid w:val="00F6674A"/>
    <w:rsid w:val="00F66812"/>
    <w:rsid w:val="00F66E69"/>
    <w:rsid w:val="00F70BB7"/>
    <w:rsid w:val="00F71D19"/>
    <w:rsid w:val="00F72B72"/>
    <w:rsid w:val="00F73E01"/>
    <w:rsid w:val="00F74019"/>
    <w:rsid w:val="00F75AA7"/>
    <w:rsid w:val="00F77756"/>
    <w:rsid w:val="00F77E55"/>
    <w:rsid w:val="00F77FB4"/>
    <w:rsid w:val="00F802C3"/>
    <w:rsid w:val="00F818E8"/>
    <w:rsid w:val="00F81A94"/>
    <w:rsid w:val="00F81C6F"/>
    <w:rsid w:val="00F81F69"/>
    <w:rsid w:val="00F82DBA"/>
    <w:rsid w:val="00F83874"/>
    <w:rsid w:val="00F849F5"/>
    <w:rsid w:val="00F85104"/>
    <w:rsid w:val="00F860EF"/>
    <w:rsid w:val="00F86772"/>
    <w:rsid w:val="00F87091"/>
    <w:rsid w:val="00F8733D"/>
    <w:rsid w:val="00F928D2"/>
    <w:rsid w:val="00F9291B"/>
    <w:rsid w:val="00F93299"/>
    <w:rsid w:val="00F94C12"/>
    <w:rsid w:val="00F95087"/>
    <w:rsid w:val="00F97B7B"/>
    <w:rsid w:val="00FA008C"/>
    <w:rsid w:val="00FA131D"/>
    <w:rsid w:val="00FA2DBF"/>
    <w:rsid w:val="00FA2F51"/>
    <w:rsid w:val="00FA33F2"/>
    <w:rsid w:val="00FA38B3"/>
    <w:rsid w:val="00FA6058"/>
    <w:rsid w:val="00FA656B"/>
    <w:rsid w:val="00FA691E"/>
    <w:rsid w:val="00FA71A6"/>
    <w:rsid w:val="00FA76ED"/>
    <w:rsid w:val="00FB16F5"/>
    <w:rsid w:val="00FB1945"/>
    <w:rsid w:val="00FB3692"/>
    <w:rsid w:val="00FB4066"/>
    <w:rsid w:val="00FB4DDA"/>
    <w:rsid w:val="00FB545D"/>
    <w:rsid w:val="00FB6C13"/>
    <w:rsid w:val="00FB7056"/>
    <w:rsid w:val="00FC01C0"/>
    <w:rsid w:val="00FC0B6B"/>
    <w:rsid w:val="00FC0C70"/>
    <w:rsid w:val="00FC2AC8"/>
    <w:rsid w:val="00FC30B9"/>
    <w:rsid w:val="00FC32F6"/>
    <w:rsid w:val="00FC573F"/>
    <w:rsid w:val="00FC6351"/>
    <w:rsid w:val="00FC6ACB"/>
    <w:rsid w:val="00FC7C18"/>
    <w:rsid w:val="00FD0BC2"/>
    <w:rsid w:val="00FD0EBE"/>
    <w:rsid w:val="00FD229D"/>
    <w:rsid w:val="00FD6217"/>
    <w:rsid w:val="00FD640B"/>
    <w:rsid w:val="00FD7D1F"/>
    <w:rsid w:val="00FE184D"/>
    <w:rsid w:val="00FE284F"/>
    <w:rsid w:val="00FE2AC4"/>
    <w:rsid w:val="00FE40AB"/>
    <w:rsid w:val="00FE4B61"/>
    <w:rsid w:val="00FE4C0D"/>
    <w:rsid w:val="00FE5AF0"/>
    <w:rsid w:val="00FE5AFA"/>
    <w:rsid w:val="00FE5CA2"/>
    <w:rsid w:val="00FE65C4"/>
    <w:rsid w:val="00FF0E9F"/>
    <w:rsid w:val="00FF11F4"/>
    <w:rsid w:val="00FF3F24"/>
    <w:rsid w:val="00FF7C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65EA"/>
    <w:rPr>
      <w:sz w:val="24"/>
      <w:szCs w:val="24"/>
    </w:rPr>
  </w:style>
  <w:style w:type="paragraph" w:styleId="1">
    <w:name w:val="heading 1"/>
    <w:basedOn w:val="a"/>
    <w:next w:val="a"/>
    <w:link w:val="10"/>
    <w:qFormat/>
    <w:rsid w:val="00946534"/>
    <w:pPr>
      <w:keepNext/>
      <w:jc w:val="center"/>
      <w:outlineLvl w:val="0"/>
    </w:pPr>
    <w:rPr>
      <w:b/>
      <w:szCs w:val="20"/>
    </w:rPr>
  </w:style>
  <w:style w:type="paragraph" w:styleId="2">
    <w:name w:val="heading 2"/>
    <w:basedOn w:val="a"/>
    <w:next w:val="a"/>
    <w:link w:val="20"/>
    <w:qFormat/>
    <w:rsid w:val="00946534"/>
    <w:pPr>
      <w:keepNext/>
      <w:jc w:val="both"/>
      <w:outlineLvl w:val="1"/>
    </w:pPr>
    <w:rPr>
      <w:szCs w:val="20"/>
    </w:rPr>
  </w:style>
  <w:style w:type="paragraph" w:styleId="3">
    <w:name w:val="heading 3"/>
    <w:basedOn w:val="a"/>
    <w:next w:val="a"/>
    <w:link w:val="30"/>
    <w:qFormat/>
    <w:rsid w:val="00946534"/>
    <w:pPr>
      <w:keepNext/>
      <w:ind w:left="426"/>
      <w:jc w:val="center"/>
      <w:outlineLvl w:val="2"/>
    </w:pPr>
    <w:rPr>
      <w:b/>
      <w:bCs/>
      <w:szCs w:val="20"/>
    </w:rPr>
  </w:style>
  <w:style w:type="paragraph" w:styleId="4">
    <w:name w:val="heading 4"/>
    <w:basedOn w:val="a"/>
    <w:next w:val="a"/>
    <w:link w:val="40"/>
    <w:qFormat/>
    <w:rsid w:val="00946534"/>
    <w:pPr>
      <w:keepNext/>
      <w:jc w:val="center"/>
      <w:outlineLvl w:val="3"/>
    </w:pPr>
    <w:rPr>
      <w:b/>
      <w:sz w:val="20"/>
      <w:szCs w:val="20"/>
    </w:rPr>
  </w:style>
  <w:style w:type="paragraph" w:styleId="5">
    <w:name w:val="heading 5"/>
    <w:basedOn w:val="a"/>
    <w:next w:val="a"/>
    <w:link w:val="50"/>
    <w:qFormat/>
    <w:rsid w:val="00946534"/>
    <w:pPr>
      <w:keepNext/>
      <w:jc w:val="center"/>
      <w:outlineLvl w:val="4"/>
    </w:pPr>
    <w:rPr>
      <w:b/>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E2B6E"/>
    <w:pPr>
      <w:spacing w:before="100" w:beforeAutospacing="1" w:after="100" w:afterAutospacing="1"/>
    </w:pPr>
  </w:style>
  <w:style w:type="paragraph" w:styleId="a5">
    <w:name w:val="Body Text Indent"/>
    <w:basedOn w:val="a"/>
    <w:rsid w:val="002E2B6E"/>
    <w:pPr>
      <w:spacing w:before="100" w:beforeAutospacing="1" w:after="100" w:afterAutospacing="1"/>
    </w:pPr>
  </w:style>
  <w:style w:type="paragraph" w:styleId="21">
    <w:name w:val="Body Text 2"/>
    <w:basedOn w:val="a"/>
    <w:link w:val="22"/>
    <w:rsid w:val="002E2B6E"/>
    <w:pPr>
      <w:spacing w:before="100" w:beforeAutospacing="1" w:after="100" w:afterAutospacing="1"/>
    </w:pPr>
  </w:style>
  <w:style w:type="paragraph" w:styleId="a6">
    <w:name w:val="Title"/>
    <w:basedOn w:val="a"/>
    <w:qFormat/>
    <w:rsid w:val="00D748FD"/>
    <w:pPr>
      <w:jc w:val="center"/>
    </w:pPr>
    <w:rPr>
      <w:b/>
      <w:sz w:val="28"/>
      <w:szCs w:val="20"/>
    </w:rPr>
  </w:style>
  <w:style w:type="paragraph" w:styleId="a7">
    <w:name w:val="Balloon Text"/>
    <w:basedOn w:val="a"/>
    <w:semiHidden/>
    <w:rsid w:val="00FA71A6"/>
    <w:rPr>
      <w:rFonts w:ascii="Tahoma" w:hAnsi="Tahoma" w:cs="Tahoma"/>
      <w:sz w:val="16"/>
      <w:szCs w:val="16"/>
    </w:rPr>
  </w:style>
  <w:style w:type="paragraph" w:styleId="a8">
    <w:name w:val="envelope address"/>
    <w:basedOn w:val="a"/>
    <w:rsid w:val="004D3884"/>
    <w:pPr>
      <w:framePr w:w="7920" w:h="1980" w:hRule="exact" w:hSpace="180" w:wrap="auto" w:hAnchor="page" w:xAlign="center" w:yAlign="bottom"/>
      <w:overflowPunct w:val="0"/>
      <w:autoSpaceDE w:val="0"/>
      <w:autoSpaceDN w:val="0"/>
      <w:adjustRightInd w:val="0"/>
      <w:ind w:left="2880"/>
      <w:textAlignment w:val="baseline"/>
    </w:pPr>
    <w:rPr>
      <w:rFonts w:ascii="Arial" w:hAnsi="Arial"/>
      <w:szCs w:val="20"/>
    </w:rPr>
  </w:style>
  <w:style w:type="paragraph" w:customStyle="1" w:styleId="ConsPlusNormal">
    <w:name w:val="ConsPlusNormal"/>
    <w:rsid w:val="009659F3"/>
    <w:pPr>
      <w:autoSpaceDE w:val="0"/>
      <w:autoSpaceDN w:val="0"/>
      <w:adjustRightInd w:val="0"/>
      <w:ind w:firstLine="720"/>
    </w:pPr>
    <w:rPr>
      <w:rFonts w:ascii="Arial" w:hAnsi="Arial" w:cs="Arial"/>
    </w:rPr>
  </w:style>
  <w:style w:type="character" w:styleId="a9">
    <w:name w:val="Hyperlink"/>
    <w:rsid w:val="0069088D"/>
    <w:rPr>
      <w:color w:val="0000FF"/>
      <w:u w:val="single"/>
    </w:rPr>
  </w:style>
  <w:style w:type="character" w:customStyle="1" w:styleId="22">
    <w:name w:val="Основной текст 2 Знак"/>
    <w:link w:val="21"/>
    <w:rsid w:val="007853F6"/>
    <w:rPr>
      <w:sz w:val="24"/>
      <w:szCs w:val="24"/>
    </w:rPr>
  </w:style>
  <w:style w:type="table" w:styleId="23">
    <w:name w:val="Table Classic 2"/>
    <w:basedOn w:val="a1"/>
    <w:rsid w:val="00584DDF"/>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1">
    <w:name w:val="Table 3D effects 1"/>
    <w:basedOn w:val="a1"/>
    <w:rsid w:val="00584DDF"/>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1">
    <w:name w:val="Table Classic 3"/>
    <w:basedOn w:val="a1"/>
    <w:rsid w:val="00584DDF"/>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aa">
    <w:name w:val="Table Grid"/>
    <w:basedOn w:val="a1"/>
    <w:rsid w:val="00584D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link w:val="a3"/>
    <w:rsid w:val="00C13E94"/>
    <w:rPr>
      <w:sz w:val="24"/>
      <w:szCs w:val="24"/>
    </w:rPr>
  </w:style>
  <w:style w:type="paragraph" w:customStyle="1" w:styleId="rezul">
    <w:name w:val="rezul"/>
    <w:basedOn w:val="a"/>
    <w:rsid w:val="008C6D5A"/>
    <w:pPr>
      <w:widowControl w:val="0"/>
      <w:ind w:firstLine="283"/>
      <w:jc w:val="both"/>
    </w:pPr>
    <w:rPr>
      <w:b/>
      <w:sz w:val="22"/>
      <w:szCs w:val="20"/>
      <w:lang w:val="en-US" w:eastAsia="en-US"/>
    </w:rPr>
  </w:style>
  <w:style w:type="paragraph" w:styleId="ab">
    <w:name w:val="Normal (Web)"/>
    <w:basedOn w:val="a"/>
    <w:rsid w:val="008C6D5A"/>
  </w:style>
  <w:style w:type="paragraph" w:customStyle="1" w:styleId="TextBoldCenter">
    <w:name w:val="TextBoldCenter"/>
    <w:basedOn w:val="a"/>
    <w:rsid w:val="00636E89"/>
    <w:pPr>
      <w:autoSpaceDE w:val="0"/>
      <w:autoSpaceDN w:val="0"/>
      <w:adjustRightInd w:val="0"/>
      <w:spacing w:before="283"/>
      <w:jc w:val="center"/>
    </w:pPr>
    <w:rPr>
      <w:rFonts w:eastAsia="Calibri"/>
      <w:b/>
      <w:bCs/>
      <w:sz w:val="26"/>
      <w:szCs w:val="26"/>
    </w:rPr>
  </w:style>
  <w:style w:type="paragraph" w:styleId="ac">
    <w:name w:val="No Spacing"/>
    <w:link w:val="ad"/>
    <w:uiPriority w:val="99"/>
    <w:qFormat/>
    <w:rsid w:val="00A225F9"/>
    <w:rPr>
      <w:rFonts w:ascii="Calibri" w:hAnsi="Calibri"/>
      <w:sz w:val="22"/>
      <w:szCs w:val="22"/>
      <w:lang w:eastAsia="en-US"/>
    </w:rPr>
  </w:style>
  <w:style w:type="paragraph" w:styleId="32">
    <w:name w:val="Body Text Indent 3"/>
    <w:basedOn w:val="a"/>
    <w:link w:val="33"/>
    <w:rsid w:val="007F669B"/>
    <w:pPr>
      <w:spacing w:after="120"/>
      <w:ind w:left="283"/>
    </w:pPr>
    <w:rPr>
      <w:sz w:val="16"/>
      <w:szCs w:val="16"/>
    </w:rPr>
  </w:style>
  <w:style w:type="character" w:customStyle="1" w:styleId="33">
    <w:name w:val="Основной текст с отступом 3 Знак"/>
    <w:link w:val="32"/>
    <w:rsid w:val="007F669B"/>
    <w:rPr>
      <w:sz w:val="16"/>
      <w:szCs w:val="16"/>
    </w:rPr>
  </w:style>
  <w:style w:type="paragraph" w:styleId="24">
    <w:name w:val="Body Text Indent 2"/>
    <w:basedOn w:val="a"/>
    <w:link w:val="25"/>
    <w:rsid w:val="00123796"/>
    <w:pPr>
      <w:spacing w:after="120" w:line="480" w:lineRule="auto"/>
      <w:ind w:left="283"/>
    </w:pPr>
  </w:style>
  <w:style w:type="character" w:customStyle="1" w:styleId="25">
    <w:name w:val="Основной текст с отступом 2 Знак"/>
    <w:link w:val="24"/>
    <w:rsid w:val="00123796"/>
    <w:rPr>
      <w:sz w:val="24"/>
      <w:szCs w:val="24"/>
    </w:rPr>
  </w:style>
  <w:style w:type="character" w:styleId="ae">
    <w:name w:val="Strong"/>
    <w:uiPriority w:val="22"/>
    <w:qFormat/>
    <w:rsid w:val="0011070B"/>
    <w:rPr>
      <w:b/>
      <w:bCs/>
    </w:rPr>
  </w:style>
  <w:style w:type="paragraph" w:styleId="af">
    <w:name w:val="header"/>
    <w:basedOn w:val="a"/>
    <w:link w:val="af0"/>
    <w:rsid w:val="000C7A92"/>
    <w:pPr>
      <w:tabs>
        <w:tab w:val="center" w:pos="4677"/>
        <w:tab w:val="right" w:pos="9355"/>
      </w:tabs>
    </w:pPr>
  </w:style>
  <w:style w:type="character" w:customStyle="1" w:styleId="af0">
    <w:name w:val="Верхний колонтитул Знак"/>
    <w:link w:val="af"/>
    <w:rsid w:val="000C7A92"/>
    <w:rPr>
      <w:sz w:val="24"/>
      <w:szCs w:val="24"/>
    </w:rPr>
  </w:style>
  <w:style w:type="paragraph" w:styleId="af1">
    <w:name w:val="footer"/>
    <w:basedOn w:val="a"/>
    <w:link w:val="af2"/>
    <w:rsid w:val="000C7A92"/>
    <w:pPr>
      <w:tabs>
        <w:tab w:val="center" w:pos="4677"/>
        <w:tab w:val="right" w:pos="9355"/>
      </w:tabs>
    </w:pPr>
  </w:style>
  <w:style w:type="character" w:customStyle="1" w:styleId="af2">
    <w:name w:val="Нижний колонтитул Знак"/>
    <w:link w:val="af1"/>
    <w:rsid w:val="000C7A92"/>
    <w:rPr>
      <w:sz w:val="24"/>
      <w:szCs w:val="24"/>
    </w:rPr>
  </w:style>
  <w:style w:type="character" w:customStyle="1" w:styleId="ad">
    <w:name w:val="Без интервала Знак"/>
    <w:link w:val="ac"/>
    <w:uiPriority w:val="99"/>
    <w:locked/>
    <w:rsid w:val="0076374A"/>
    <w:rPr>
      <w:rFonts w:ascii="Calibri" w:hAnsi="Calibri"/>
      <w:sz w:val="22"/>
      <w:szCs w:val="22"/>
      <w:lang w:eastAsia="en-US" w:bidi="ar-SA"/>
    </w:rPr>
  </w:style>
  <w:style w:type="paragraph" w:customStyle="1" w:styleId="210">
    <w:name w:val="Основной текст с отступом 21"/>
    <w:basedOn w:val="a"/>
    <w:rsid w:val="00622E97"/>
    <w:pPr>
      <w:widowControl w:val="0"/>
      <w:ind w:firstLine="426"/>
    </w:pPr>
    <w:rPr>
      <w:szCs w:val="20"/>
    </w:rPr>
  </w:style>
  <w:style w:type="paragraph" w:customStyle="1" w:styleId="af3">
    <w:name w:val="Знак"/>
    <w:basedOn w:val="a"/>
    <w:rsid w:val="004858E3"/>
    <w:pPr>
      <w:tabs>
        <w:tab w:val="num" w:pos="567"/>
      </w:tabs>
      <w:spacing w:after="120" w:line="312" w:lineRule="auto"/>
      <w:jc w:val="both"/>
    </w:pPr>
    <w:rPr>
      <w:lang w:val="en-US" w:eastAsia="en-US"/>
    </w:rPr>
  </w:style>
  <w:style w:type="paragraph" w:customStyle="1" w:styleId="af4">
    <w:name w:val="Таблицы (моноширинный)"/>
    <w:basedOn w:val="a"/>
    <w:next w:val="a"/>
    <w:rsid w:val="00D260D7"/>
    <w:pPr>
      <w:autoSpaceDE w:val="0"/>
      <w:autoSpaceDN w:val="0"/>
      <w:adjustRightInd w:val="0"/>
      <w:jc w:val="both"/>
    </w:pPr>
    <w:rPr>
      <w:rFonts w:ascii="Courier New" w:hAnsi="Courier New" w:cs="Courier New"/>
      <w:sz w:val="20"/>
      <w:szCs w:val="20"/>
    </w:rPr>
  </w:style>
  <w:style w:type="character" w:customStyle="1" w:styleId="10">
    <w:name w:val="Заголовок 1 Знак"/>
    <w:basedOn w:val="a0"/>
    <w:link w:val="1"/>
    <w:rsid w:val="00946534"/>
    <w:rPr>
      <w:b/>
      <w:sz w:val="24"/>
    </w:rPr>
  </w:style>
  <w:style w:type="character" w:customStyle="1" w:styleId="20">
    <w:name w:val="Заголовок 2 Знак"/>
    <w:basedOn w:val="a0"/>
    <w:link w:val="2"/>
    <w:rsid w:val="00946534"/>
    <w:rPr>
      <w:sz w:val="24"/>
    </w:rPr>
  </w:style>
  <w:style w:type="character" w:customStyle="1" w:styleId="30">
    <w:name w:val="Заголовок 3 Знак"/>
    <w:basedOn w:val="a0"/>
    <w:link w:val="3"/>
    <w:rsid w:val="00946534"/>
    <w:rPr>
      <w:b/>
      <w:bCs/>
      <w:sz w:val="24"/>
    </w:rPr>
  </w:style>
  <w:style w:type="character" w:customStyle="1" w:styleId="40">
    <w:name w:val="Заголовок 4 Знак"/>
    <w:basedOn w:val="a0"/>
    <w:link w:val="4"/>
    <w:rsid w:val="00946534"/>
    <w:rPr>
      <w:b/>
    </w:rPr>
  </w:style>
  <w:style w:type="character" w:customStyle="1" w:styleId="50">
    <w:name w:val="Заголовок 5 Знак"/>
    <w:basedOn w:val="a0"/>
    <w:link w:val="5"/>
    <w:rsid w:val="00946534"/>
    <w:rPr>
      <w:b/>
      <w:sz w:val="18"/>
    </w:rPr>
  </w:style>
  <w:style w:type="paragraph" w:styleId="34">
    <w:name w:val="Body Text 3"/>
    <w:basedOn w:val="a"/>
    <w:link w:val="35"/>
    <w:rsid w:val="00946534"/>
    <w:pPr>
      <w:jc w:val="center"/>
    </w:pPr>
    <w:rPr>
      <w:b/>
      <w:sz w:val="18"/>
      <w:szCs w:val="20"/>
    </w:rPr>
  </w:style>
  <w:style w:type="character" w:customStyle="1" w:styleId="35">
    <w:name w:val="Основной текст 3 Знак"/>
    <w:basedOn w:val="a0"/>
    <w:link w:val="34"/>
    <w:rsid w:val="00946534"/>
    <w:rPr>
      <w:b/>
      <w:sz w:val="18"/>
    </w:rPr>
  </w:style>
  <w:style w:type="paragraph" w:customStyle="1" w:styleId="310">
    <w:name w:val="Основной текст с отступом 31"/>
    <w:basedOn w:val="a"/>
    <w:rsid w:val="00946534"/>
    <w:pPr>
      <w:widowControl w:val="0"/>
      <w:ind w:firstLine="360"/>
      <w:jc w:val="both"/>
    </w:pPr>
    <w:rPr>
      <w:szCs w:val="20"/>
    </w:rPr>
  </w:style>
  <w:style w:type="paragraph" w:styleId="af5">
    <w:name w:val="Subtitle"/>
    <w:basedOn w:val="a"/>
    <w:link w:val="af6"/>
    <w:qFormat/>
    <w:rsid w:val="00946534"/>
    <w:pPr>
      <w:jc w:val="both"/>
    </w:pPr>
    <w:rPr>
      <w:szCs w:val="20"/>
    </w:rPr>
  </w:style>
  <w:style w:type="character" w:customStyle="1" w:styleId="af6">
    <w:name w:val="Подзаголовок Знак"/>
    <w:basedOn w:val="a0"/>
    <w:link w:val="af5"/>
    <w:rsid w:val="00946534"/>
    <w:rPr>
      <w:sz w:val="24"/>
    </w:rPr>
  </w:style>
  <w:style w:type="paragraph" w:customStyle="1" w:styleId="26">
    <w:name w:val="Знак2"/>
    <w:basedOn w:val="a"/>
    <w:rsid w:val="00946534"/>
    <w:pPr>
      <w:spacing w:after="160" w:line="240" w:lineRule="exact"/>
    </w:pPr>
    <w:rPr>
      <w:rFonts w:ascii="Verdana" w:hAnsi="Verdana"/>
      <w:sz w:val="20"/>
      <w:szCs w:val="20"/>
      <w:lang w:val="en-US" w:eastAsia="en-US"/>
    </w:rPr>
  </w:style>
  <w:style w:type="paragraph" w:customStyle="1" w:styleId="27">
    <w:name w:val="Знак2"/>
    <w:basedOn w:val="a"/>
    <w:rsid w:val="00946534"/>
    <w:pPr>
      <w:spacing w:after="160" w:line="240" w:lineRule="exact"/>
    </w:pPr>
    <w:rPr>
      <w:rFonts w:ascii="Verdana" w:hAnsi="Verdana"/>
      <w:sz w:val="20"/>
      <w:szCs w:val="20"/>
      <w:lang w:val="en-US" w:eastAsia="en-US"/>
    </w:rPr>
  </w:style>
  <w:style w:type="paragraph" w:customStyle="1" w:styleId="HeadDoc">
    <w:name w:val="HeadDoc"/>
    <w:rsid w:val="00946534"/>
    <w:pPr>
      <w:keepLines/>
      <w:overflowPunct w:val="0"/>
      <w:autoSpaceDE w:val="0"/>
      <w:autoSpaceDN w:val="0"/>
      <w:adjustRightInd w:val="0"/>
      <w:jc w:val="both"/>
      <w:textAlignment w:val="baseline"/>
    </w:pPr>
    <w:rPr>
      <w:sz w:val="28"/>
    </w:rPr>
  </w:style>
  <w:style w:type="paragraph" w:styleId="af7">
    <w:name w:val="caption"/>
    <w:basedOn w:val="a"/>
    <w:next w:val="a"/>
    <w:qFormat/>
    <w:rsid w:val="00946534"/>
    <w:pPr>
      <w:jc w:val="center"/>
    </w:pPr>
    <w:rPr>
      <w:b/>
      <w:sz w:val="32"/>
      <w:szCs w:val="20"/>
    </w:rPr>
  </w:style>
  <w:style w:type="character" w:customStyle="1" w:styleId="Bodytext2">
    <w:name w:val="Body text (2)"/>
    <w:basedOn w:val="a0"/>
    <w:rsid w:val="0046590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96600226">
      <w:bodyDiv w:val="1"/>
      <w:marLeft w:val="0"/>
      <w:marRight w:val="0"/>
      <w:marTop w:val="0"/>
      <w:marBottom w:val="0"/>
      <w:divBdr>
        <w:top w:val="none" w:sz="0" w:space="0" w:color="auto"/>
        <w:left w:val="none" w:sz="0" w:space="0" w:color="auto"/>
        <w:bottom w:val="none" w:sz="0" w:space="0" w:color="auto"/>
        <w:right w:val="none" w:sz="0" w:space="0" w:color="auto"/>
      </w:divBdr>
    </w:div>
    <w:div w:id="151407488">
      <w:bodyDiv w:val="1"/>
      <w:marLeft w:val="0"/>
      <w:marRight w:val="0"/>
      <w:marTop w:val="0"/>
      <w:marBottom w:val="0"/>
      <w:divBdr>
        <w:top w:val="none" w:sz="0" w:space="0" w:color="auto"/>
        <w:left w:val="none" w:sz="0" w:space="0" w:color="auto"/>
        <w:bottom w:val="none" w:sz="0" w:space="0" w:color="auto"/>
        <w:right w:val="none" w:sz="0" w:space="0" w:color="auto"/>
      </w:divBdr>
    </w:div>
    <w:div w:id="186260103">
      <w:bodyDiv w:val="1"/>
      <w:marLeft w:val="0"/>
      <w:marRight w:val="0"/>
      <w:marTop w:val="0"/>
      <w:marBottom w:val="0"/>
      <w:divBdr>
        <w:top w:val="none" w:sz="0" w:space="0" w:color="auto"/>
        <w:left w:val="none" w:sz="0" w:space="0" w:color="auto"/>
        <w:bottom w:val="none" w:sz="0" w:space="0" w:color="auto"/>
        <w:right w:val="none" w:sz="0" w:space="0" w:color="auto"/>
      </w:divBdr>
    </w:div>
    <w:div w:id="188951067">
      <w:bodyDiv w:val="1"/>
      <w:marLeft w:val="0"/>
      <w:marRight w:val="0"/>
      <w:marTop w:val="0"/>
      <w:marBottom w:val="0"/>
      <w:divBdr>
        <w:top w:val="none" w:sz="0" w:space="0" w:color="auto"/>
        <w:left w:val="none" w:sz="0" w:space="0" w:color="auto"/>
        <w:bottom w:val="none" w:sz="0" w:space="0" w:color="auto"/>
        <w:right w:val="none" w:sz="0" w:space="0" w:color="auto"/>
      </w:divBdr>
    </w:div>
    <w:div w:id="334504948">
      <w:bodyDiv w:val="1"/>
      <w:marLeft w:val="0"/>
      <w:marRight w:val="0"/>
      <w:marTop w:val="0"/>
      <w:marBottom w:val="0"/>
      <w:divBdr>
        <w:top w:val="none" w:sz="0" w:space="0" w:color="auto"/>
        <w:left w:val="none" w:sz="0" w:space="0" w:color="auto"/>
        <w:bottom w:val="none" w:sz="0" w:space="0" w:color="auto"/>
        <w:right w:val="none" w:sz="0" w:space="0" w:color="auto"/>
      </w:divBdr>
    </w:div>
    <w:div w:id="356197270">
      <w:bodyDiv w:val="1"/>
      <w:marLeft w:val="0"/>
      <w:marRight w:val="0"/>
      <w:marTop w:val="0"/>
      <w:marBottom w:val="0"/>
      <w:divBdr>
        <w:top w:val="none" w:sz="0" w:space="0" w:color="auto"/>
        <w:left w:val="none" w:sz="0" w:space="0" w:color="auto"/>
        <w:bottom w:val="none" w:sz="0" w:space="0" w:color="auto"/>
        <w:right w:val="none" w:sz="0" w:space="0" w:color="auto"/>
      </w:divBdr>
    </w:div>
    <w:div w:id="358899809">
      <w:bodyDiv w:val="1"/>
      <w:marLeft w:val="0"/>
      <w:marRight w:val="0"/>
      <w:marTop w:val="0"/>
      <w:marBottom w:val="0"/>
      <w:divBdr>
        <w:top w:val="none" w:sz="0" w:space="0" w:color="auto"/>
        <w:left w:val="none" w:sz="0" w:space="0" w:color="auto"/>
        <w:bottom w:val="none" w:sz="0" w:space="0" w:color="auto"/>
        <w:right w:val="none" w:sz="0" w:space="0" w:color="auto"/>
      </w:divBdr>
    </w:div>
    <w:div w:id="607928078">
      <w:bodyDiv w:val="1"/>
      <w:marLeft w:val="0"/>
      <w:marRight w:val="0"/>
      <w:marTop w:val="0"/>
      <w:marBottom w:val="0"/>
      <w:divBdr>
        <w:top w:val="none" w:sz="0" w:space="0" w:color="auto"/>
        <w:left w:val="none" w:sz="0" w:space="0" w:color="auto"/>
        <w:bottom w:val="none" w:sz="0" w:space="0" w:color="auto"/>
        <w:right w:val="none" w:sz="0" w:space="0" w:color="auto"/>
      </w:divBdr>
    </w:div>
    <w:div w:id="642928213">
      <w:bodyDiv w:val="1"/>
      <w:marLeft w:val="0"/>
      <w:marRight w:val="0"/>
      <w:marTop w:val="0"/>
      <w:marBottom w:val="0"/>
      <w:divBdr>
        <w:top w:val="none" w:sz="0" w:space="0" w:color="auto"/>
        <w:left w:val="none" w:sz="0" w:space="0" w:color="auto"/>
        <w:bottom w:val="none" w:sz="0" w:space="0" w:color="auto"/>
        <w:right w:val="none" w:sz="0" w:space="0" w:color="auto"/>
      </w:divBdr>
    </w:div>
    <w:div w:id="648751003">
      <w:bodyDiv w:val="1"/>
      <w:marLeft w:val="0"/>
      <w:marRight w:val="0"/>
      <w:marTop w:val="0"/>
      <w:marBottom w:val="0"/>
      <w:divBdr>
        <w:top w:val="none" w:sz="0" w:space="0" w:color="auto"/>
        <w:left w:val="none" w:sz="0" w:space="0" w:color="auto"/>
        <w:bottom w:val="none" w:sz="0" w:space="0" w:color="auto"/>
        <w:right w:val="none" w:sz="0" w:space="0" w:color="auto"/>
      </w:divBdr>
    </w:div>
    <w:div w:id="692995001">
      <w:bodyDiv w:val="1"/>
      <w:marLeft w:val="0"/>
      <w:marRight w:val="0"/>
      <w:marTop w:val="0"/>
      <w:marBottom w:val="0"/>
      <w:divBdr>
        <w:top w:val="none" w:sz="0" w:space="0" w:color="auto"/>
        <w:left w:val="none" w:sz="0" w:space="0" w:color="auto"/>
        <w:bottom w:val="none" w:sz="0" w:space="0" w:color="auto"/>
        <w:right w:val="none" w:sz="0" w:space="0" w:color="auto"/>
      </w:divBdr>
    </w:div>
    <w:div w:id="721027629">
      <w:bodyDiv w:val="1"/>
      <w:marLeft w:val="0"/>
      <w:marRight w:val="0"/>
      <w:marTop w:val="0"/>
      <w:marBottom w:val="0"/>
      <w:divBdr>
        <w:top w:val="none" w:sz="0" w:space="0" w:color="auto"/>
        <w:left w:val="none" w:sz="0" w:space="0" w:color="auto"/>
        <w:bottom w:val="none" w:sz="0" w:space="0" w:color="auto"/>
        <w:right w:val="none" w:sz="0" w:space="0" w:color="auto"/>
      </w:divBdr>
    </w:div>
    <w:div w:id="760759768">
      <w:bodyDiv w:val="1"/>
      <w:marLeft w:val="0"/>
      <w:marRight w:val="0"/>
      <w:marTop w:val="0"/>
      <w:marBottom w:val="0"/>
      <w:divBdr>
        <w:top w:val="none" w:sz="0" w:space="0" w:color="auto"/>
        <w:left w:val="none" w:sz="0" w:space="0" w:color="auto"/>
        <w:bottom w:val="none" w:sz="0" w:space="0" w:color="auto"/>
        <w:right w:val="none" w:sz="0" w:space="0" w:color="auto"/>
      </w:divBdr>
    </w:div>
    <w:div w:id="776024462">
      <w:bodyDiv w:val="1"/>
      <w:marLeft w:val="0"/>
      <w:marRight w:val="0"/>
      <w:marTop w:val="0"/>
      <w:marBottom w:val="0"/>
      <w:divBdr>
        <w:top w:val="none" w:sz="0" w:space="0" w:color="auto"/>
        <w:left w:val="none" w:sz="0" w:space="0" w:color="auto"/>
        <w:bottom w:val="none" w:sz="0" w:space="0" w:color="auto"/>
        <w:right w:val="none" w:sz="0" w:space="0" w:color="auto"/>
      </w:divBdr>
    </w:div>
    <w:div w:id="797455502">
      <w:bodyDiv w:val="1"/>
      <w:marLeft w:val="0"/>
      <w:marRight w:val="0"/>
      <w:marTop w:val="0"/>
      <w:marBottom w:val="0"/>
      <w:divBdr>
        <w:top w:val="none" w:sz="0" w:space="0" w:color="auto"/>
        <w:left w:val="none" w:sz="0" w:space="0" w:color="auto"/>
        <w:bottom w:val="none" w:sz="0" w:space="0" w:color="auto"/>
        <w:right w:val="none" w:sz="0" w:space="0" w:color="auto"/>
      </w:divBdr>
    </w:div>
    <w:div w:id="920069520">
      <w:bodyDiv w:val="1"/>
      <w:marLeft w:val="0"/>
      <w:marRight w:val="0"/>
      <w:marTop w:val="0"/>
      <w:marBottom w:val="0"/>
      <w:divBdr>
        <w:top w:val="none" w:sz="0" w:space="0" w:color="auto"/>
        <w:left w:val="none" w:sz="0" w:space="0" w:color="auto"/>
        <w:bottom w:val="none" w:sz="0" w:space="0" w:color="auto"/>
        <w:right w:val="none" w:sz="0" w:space="0" w:color="auto"/>
      </w:divBdr>
    </w:div>
    <w:div w:id="936254084">
      <w:bodyDiv w:val="1"/>
      <w:marLeft w:val="0"/>
      <w:marRight w:val="0"/>
      <w:marTop w:val="0"/>
      <w:marBottom w:val="0"/>
      <w:divBdr>
        <w:top w:val="none" w:sz="0" w:space="0" w:color="auto"/>
        <w:left w:val="none" w:sz="0" w:space="0" w:color="auto"/>
        <w:bottom w:val="none" w:sz="0" w:space="0" w:color="auto"/>
        <w:right w:val="none" w:sz="0" w:space="0" w:color="auto"/>
      </w:divBdr>
    </w:div>
    <w:div w:id="981538512">
      <w:bodyDiv w:val="1"/>
      <w:marLeft w:val="0"/>
      <w:marRight w:val="0"/>
      <w:marTop w:val="0"/>
      <w:marBottom w:val="0"/>
      <w:divBdr>
        <w:top w:val="none" w:sz="0" w:space="0" w:color="auto"/>
        <w:left w:val="none" w:sz="0" w:space="0" w:color="auto"/>
        <w:bottom w:val="none" w:sz="0" w:space="0" w:color="auto"/>
        <w:right w:val="none" w:sz="0" w:space="0" w:color="auto"/>
      </w:divBdr>
    </w:div>
    <w:div w:id="1009337329">
      <w:bodyDiv w:val="1"/>
      <w:marLeft w:val="0"/>
      <w:marRight w:val="0"/>
      <w:marTop w:val="0"/>
      <w:marBottom w:val="0"/>
      <w:divBdr>
        <w:top w:val="none" w:sz="0" w:space="0" w:color="auto"/>
        <w:left w:val="none" w:sz="0" w:space="0" w:color="auto"/>
        <w:bottom w:val="none" w:sz="0" w:space="0" w:color="auto"/>
        <w:right w:val="none" w:sz="0" w:space="0" w:color="auto"/>
      </w:divBdr>
    </w:div>
    <w:div w:id="1021125618">
      <w:bodyDiv w:val="1"/>
      <w:marLeft w:val="0"/>
      <w:marRight w:val="0"/>
      <w:marTop w:val="0"/>
      <w:marBottom w:val="0"/>
      <w:divBdr>
        <w:top w:val="none" w:sz="0" w:space="0" w:color="auto"/>
        <w:left w:val="none" w:sz="0" w:space="0" w:color="auto"/>
        <w:bottom w:val="none" w:sz="0" w:space="0" w:color="auto"/>
        <w:right w:val="none" w:sz="0" w:space="0" w:color="auto"/>
      </w:divBdr>
    </w:div>
    <w:div w:id="1139298737">
      <w:bodyDiv w:val="1"/>
      <w:marLeft w:val="0"/>
      <w:marRight w:val="0"/>
      <w:marTop w:val="0"/>
      <w:marBottom w:val="0"/>
      <w:divBdr>
        <w:top w:val="none" w:sz="0" w:space="0" w:color="auto"/>
        <w:left w:val="none" w:sz="0" w:space="0" w:color="auto"/>
        <w:bottom w:val="none" w:sz="0" w:space="0" w:color="auto"/>
        <w:right w:val="none" w:sz="0" w:space="0" w:color="auto"/>
      </w:divBdr>
    </w:div>
    <w:div w:id="1186561021">
      <w:bodyDiv w:val="1"/>
      <w:marLeft w:val="0"/>
      <w:marRight w:val="0"/>
      <w:marTop w:val="0"/>
      <w:marBottom w:val="0"/>
      <w:divBdr>
        <w:top w:val="none" w:sz="0" w:space="0" w:color="auto"/>
        <w:left w:val="none" w:sz="0" w:space="0" w:color="auto"/>
        <w:bottom w:val="none" w:sz="0" w:space="0" w:color="auto"/>
        <w:right w:val="none" w:sz="0" w:space="0" w:color="auto"/>
      </w:divBdr>
    </w:div>
    <w:div w:id="1305156582">
      <w:bodyDiv w:val="1"/>
      <w:marLeft w:val="0"/>
      <w:marRight w:val="0"/>
      <w:marTop w:val="0"/>
      <w:marBottom w:val="0"/>
      <w:divBdr>
        <w:top w:val="none" w:sz="0" w:space="0" w:color="auto"/>
        <w:left w:val="none" w:sz="0" w:space="0" w:color="auto"/>
        <w:bottom w:val="none" w:sz="0" w:space="0" w:color="auto"/>
        <w:right w:val="none" w:sz="0" w:space="0" w:color="auto"/>
      </w:divBdr>
    </w:div>
    <w:div w:id="1360660583">
      <w:bodyDiv w:val="1"/>
      <w:marLeft w:val="0"/>
      <w:marRight w:val="0"/>
      <w:marTop w:val="0"/>
      <w:marBottom w:val="0"/>
      <w:divBdr>
        <w:top w:val="none" w:sz="0" w:space="0" w:color="auto"/>
        <w:left w:val="none" w:sz="0" w:space="0" w:color="auto"/>
        <w:bottom w:val="none" w:sz="0" w:space="0" w:color="auto"/>
        <w:right w:val="none" w:sz="0" w:space="0" w:color="auto"/>
      </w:divBdr>
    </w:div>
    <w:div w:id="1441677936">
      <w:bodyDiv w:val="1"/>
      <w:marLeft w:val="0"/>
      <w:marRight w:val="0"/>
      <w:marTop w:val="0"/>
      <w:marBottom w:val="0"/>
      <w:divBdr>
        <w:top w:val="none" w:sz="0" w:space="0" w:color="auto"/>
        <w:left w:val="none" w:sz="0" w:space="0" w:color="auto"/>
        <w:bottom w:val="none" w:sz="0" w:space="0" w:color="auto"/>
        <w:right w:val="none" w:sz="0" w:space="0" w:color="auto"/>
      </w:divBdr>
    </w:div>
    <w:div w:id="1536119495">
      <w:bodyDiv w:val="1"/>
      <w:marLeft w:val="0"/>
      <w:marRight w:val="0"/>
      <w:marTop w:val="0"/>
      <w:marBottom w:val="0"/>
      <w:divBdr>
        <w:top w:val="none" w:sz="0" w:space="0" w:color="auto"/>
        <w:left w:val="none" w:sz="0" w:space="0" w:color="auto"/>
        <w:bottom w:val="none" w:sz="0" w:space="0" w:color="auto"/>
        <w:right w:val="none" w:sz="0" w:space="0" w:color="auto"/>
      </w:divBdr>
    </w:div>
    <w:div w:id="1536649961">
      <w:bodyDiv w:val="1"/>
      <w:marLeft w:val="0"/>
      <w:marRight w:val="0"/>
      <w:marTop w:val="0"/>
      <w:marBottom w:val="0"/>
      <w:divBdr>
        <w:top w:val="none" w:sz="0" w:space="0" w:color="auto"/>
        <w:left w:val="none" w:sz="0" w:space="0" w:color="auto"/>
        <w:bottom w:val="none" w:sz="0" w:space="0" w:color="auto"/>
        <w:right w:val="none" w:sz="0" w:space="0" w:color="auto"/>
      </w:divBdr>
    </w:div>
    <w:div w:id="1643928709">
      <w:bodyDiv w:val="1"/>
      <w:marLeft w:val="0"/>
      <w:marRight w:val="0"/>
      <w:marTop w:val="0"/>
      <w:marBottom w:val="0"/>
      <w:divBdr>
        <w:top w:val="none" w:sz="0" w:space="0" w:color="auto"/>
        <w:left w:val="none" w:sz="0" w:space="0" w:color="auto"/>
        <w:bottom w:val="none" w:sz="0" w:space="0" w:color="auto"/>
        <w:right w:val="none" w:sz="0" w:space="0" w:color="auto"/>
      </w:divBdr>
    </w:div>
    <w:div w:id="1671715597">
      <w:bodyDiv w:val="1"/>
      <w:marLeft w:val="0"/>
      <w:marRight w:val="0"/>
      <w:marTop w:val="0"/>
      <w:marBottom w:val="0"/>
      <w:divBdr>
        <w:top w:val="none" w:sz="0" w:space="0" w:color="auto"/>
        <w:left w:val="none" w:sz="0" w:space="0" w:color="auto"/>
        <w:bottom w:val="none" w:sz="0" w:space="0" w:color="auto"/>
        <w:right w:val="none" w:sz="0" w:space="0" w:color="auto"/>
      </w:divBdr>
    </w:div>
    <w:div w:id="1752501083">
      <w:bodyDiv w:val="1"/>
      <w:marLeft w:val="0"/>
      <w:marRight w:val="0"/>
      <w:marTop w:val="0"/>
      <w:marBottom w:val="0"/>
      <w:divBdr>
        <w:top w:val="none" w:sz="0" w:space="0" w:color="auto"/>
        <w:left w:val="none" w:sz="0" w:space="0" w:color="auto"/>
        <w:bottom w:val="none" w:sz="0" w:space="0" w:color="auto"/>
        <w:right w:val="none" w:sz="0" w:space="0" w:color="auto"/>
      </w:divBdr>
    </w:div>
    <w:div w:id="1887715986">
      <w:bodyDiv w:val="1"/>
      <w:marLeft w:val="0"/>
      <w:marRight w:val="0"/>
      <w:marTop w:val="0"/>
      <w:marBottom w:val="0"/>
      <w:divBdr>
        <w:top w:val="none" w:sz="0" w:space="0" w:color="auto"/>
        <w:left w:val="none" w:sz="0" w:space="0" w:color="auto"/>
        <w:bottom w:val="none" w:sz="0" w:space="0" w:color="auto"/>
        <w:right w:val="none" w:sz="0" w:space="0" w:color="auto"/>
      </w:divBdr>
    </w:div>
    <w:div w:id="1901205160">
      <w:bodyDiv w:val="1"/>
      <w:marLeft w:val="0"/>
      <w:marRight w:val="0"/>
      <w:marTop w:val="0"/>
      <w:marBottom w:val="0"/>
      <w:divBdr>
        <w:top w:val="none" w:sz="0" w:space="0" w:color="auto"/>
        <w:left w:val="none" w:sz="0" w:space="0" w:color="auto"/>
        <w:bottom w:val="none" w:sz="0" w:space="0" w:color="auto"/>
        <w:right w:val="none" w:sz="0" w:space="0" w:color="auto"/>
      </w:divBdr>
    </w:div>
    <w:div w:id="1903102030">
      <w:bodyDiv w:val="1"/>
      <w:marLeft w:val="0"/>
      <w:marRight w:val="0"/>
      <w:marTop w:val="0"/>
      <w:marBottom w:val="0"/>
      <w:divBdr>
        <w:top w:val="none" w:sz="0" w:space="0" w:color="auto"/>
        <w:left w:val="none" w:sz="0" w:space="0" w:color="auto"/>
        <w:bottom w:val="none" w:sz="0" w:space="0" w:color="auto"/>
        <w:right w:val="none" w:sz="0" w:space="0" w:color="auto"/>
      </w:divBdr>
    </w:div>
    <w:div w:id="2051951349">
      <w:bodyDiv w:val="1"/>
      <w:marLeft w:val="0"/>
      <w:marRight w:val="0"/>
      <w:marTop w:val="0"/>
      <w:marBottom w:val="0"/>
      <w:divBdr>
        <w:top w:val="none" w:sz="0" w:space="0" w:color="auto"/>
        <w:left w:val="none" w:sz="0" w:space="0" w:color="auto"/>
        <w:bottom w:val="none" w:sz="0" w:space="0" w:color="auto"/>
        <w:right w:val="none" w:sz="0" w:space="0" w:color="auto"/>
      </w:divBdr>
    </w:div>
    <w:div w:id="2061128696">
      <w:bodyDiv w:val="1"/>
      <w:marLeft w:val="0"/>
      <w:marRight w:val="0"/>
      <w:marTop w:val="0"/>
      <w:marBottom w:val="0"/>
      <w:divBdr>
        <w:top w:val="none" w:sz="0" w:space="0" w:color="auto"/>
        <w:left w:val="none" w:sz="0" w:space="0" w:color="auto"/>
        <w:bottom w:val="none" w:sz="0" w:space="0" w:color="auto"/>
        <w:right w:val="none" w:sz="0" w:space="0" w:color="auto"/>
      </w:divBdr>
    </w:div>
    <w:div w:id="2077899697">
      <w:bodyDiv w:val="1"/>
      <w:marLeft w:val="0"/>
      <w:marRight w:val="0"/>
      <w:marTop w:val="0"/>
      <w:marBottom w:val="0"/>
      <w:divBdr>
        <w:top w:val="none" w:sz="0" w:space="0" w:color="auto"/>
        <w:left w:val="none" w:sz="0" w:space="0" w:color="auto"/>
        <w:bottom w:val="none" w:sz="0" w:space="0" w:color="auto"/>
        <w:right w:val="none" w:sz="0" w:space="0" w:color="auto"/>
      </w:divBdr>
      <w:divsChild>
        <w:div w:id="1124737326">
          <w:marLeft w:val="0"/>
          <w:marRight w:val="0"/>
          <w:marTop w:val="0"/>
          <w:marBottom w:val="0"/>
          <w:divBdr>
            <w:top w:val="none" w:sz="0" w:space="0" w:color="auto"/>
            <w:left w:val="none" w:sz="0" w:space="0" w:color="auto"/>
            <w:bottom w:val="none" w:sz="0" w:space="0" w:color="auto"/>
            <w:right w:val="none" w:sz="0" w:space="0" w:color="auto"/>
          </w:divBdr>
          <w:divsChild>
            <w:div w:id="1980068313">
              <w:marLeft w:val="0"/>
              <w:marRight w:val="0"/>
              <w:marTop w:val="0"/>
              <w:marBottom w:val="150"/>
              <w:divBdr>
                <w:top w:val="none" w:sz="0" w:space="0" w:color="auto"/>
                <w:left w:val="none" w:sz="0" w:space="0" w:color="auto"/>
                <w:bottom w:val="none" w:sz="0" w:space="0" w:color="auto"/>
                <w:right w:val="none" w:sz="0" w:space="0" w:color="auto"/>
              </w:divBdr>
              <w:divsChild>
                <w:div w:id="140583201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13695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178fz.roseltorg.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45EABB-7D81-4BE5-AA86-AA3F574AA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23</Pages>
  <Words>7313</Words>
  <Characters>51521</Characters>
  <Application>Microsoft Office Word</Application>
  <DocSecurity>0</DocSecurity>
  <Lines>429</Lines>
  <Paragraphs>117</Paragraphs>
  <ScaleCrop>false</ScaleCrop>
  <HeadingPairs>
    <vt:vector size="2" baseType="variant">
      <vt:variant>
        <vt:lpstr>Название</vt:lpstr>
      </vt:variant>
      <vt:variant>
        <vt:i4>1</vt:i4>
      </vt:variant>
    </vt:vector>
  </HeadingPairs>
  <TitlesOfParts>
    <vt:vector size="1" baseType="lpstr">
      <vt:lpstr>Министерство государственного имущества и земельных ресурсов Нижегородской области</vt:lpstr>
    </vt:vector>
  </TitlesOfParts>
  <Company>Microsoft</Company>
  <LinksUpToDate>false</LinksUpToDate>
  <CharactersWithSpaces>58717</CharactersWithSpaces>
  <SharedDoc>false</SharedDoc>
  <HLinks>
    <vt:vector size="24" baseType="variant">
      <vt:variant>
        <vt:i4>786522</vt:i4>
      </vt:variant>
      <vt:variant>
        <vt:i4>9</vt:i4>
      </vt:variant>
      <vt:variant>
        <vt:i4>0</vt:i4>
      </vt:variant>
      <vt:variant>
        <vt:i4>5</vt:i4>
      </vt:variant>
      <vt:variant>
        <vt:lpwstr>http://www.etp-torgi.ru/</vt:lpwstr>
      </vt:variant>
      <vt:variant>
        <vt:lpwstr/>
      </vt:variant>
      <vt:variant>
        <vt:i4>524354</vt:i4>
      </vt:variant>
      <vt:variant>
        <vt:i4>6</vt:i4>
      </vt:variant>
      <vt:variant>
        <vt:i4>0</vt:i4>
      </vt:variant>
      <vt:variant>
        <vt:i4>5</vt:i4>
      </vt:variant>
      <vt:variant>
        <vt:lpwstr>http://www.torgi.gov.ru/</vt:lpwstr>
      </vt:variant>
      <vt:variant>
        <vt:lpwstr/>
      </vt:variant>
      <vt:variant>
        <vt:i4>4325448</vt:i4>
      </vt:variant>
      <vt:variant>
        <vt:i4>3</vt:i4>
      </vt:variant>
      <vt:variant>
        <vt:i4>0</vt:i4>
      </vt:variant>
      <vt:variant>
        <vt:i4>5</vt:i4>
      </vt:variant>
      <vt:variant>
        <vt:lpwstr>https://www.etp-torgi.ru/</vt:lpwstr>
      </vt:variant>
      <vt:variant>
        <vt:lpwstr/>
      </vt:variant>
      <vt:variant>
        <vt:i4>327793</vt:i4>
      </vt:variant>
      <vt:variant>
        <vt:i4>0</vt:i4>
      </vt:variant>
      <vt:variant>
        <vt:i4>0</vt:i4>
      </vt:variant>
      <vt:variant>
        <vt:i4>5</vt:i4>
      </vt:variant>
      <vt:variant>
        <vt:lpwstr>mailto:kugi@admgor.nnov.ru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государственного имущества и земельных ресурсов Нижегородской области</dc:title>
  <dc:creator>lep</dc:creator>
  <cp:lastModifiedBy>user</cp:lastModifiedBy>
  <cp:revision>6</cp:revision>
  <cp:lastPrinted>2020-12-02T13:04:00Z</cp:lastPrinted>
  <dcterms:created xsi:type="dcterms:W3CDTF">2020-12-01T13:42:00Z</dcterms:created>
  <dcterms:modified xsi:type="dcterms:W3CDTF">2020-12-03T08:09:00Z</dcterms:modified>
</cp:coreProperties>
</file>