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AF5AFE">
        <w:rPr>
          <w:b/>
          <w:sz w:val="26"/>
          <w:szCs w:val="26"/>
        </w:rPr>
        <w:t>0</w:t>
      </w:r>
      <w:r w:rsidR="000016BC">
        <w:rPr>
          <w:b/>
          <w:sz w:val="26"/>
          <w:szCs w:val="26"/>
        </w:rPr>
        <w:t>9</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D35E2F" w:rsidRPr="00D35E2F">
        <w:rPr>
          <w:b/>
          <w:sz w:val="30"/>
          <w:szCs w:val="30"/>
          <w:u w:val="single"/>
        </w:rPr>
        <w:t>06</w:t>
      </w:r>
      <w:r w:rsidR="004C476D" w:rsidRPr="00D35E2F">
        <w:rPr>
          <w:b/>
          <w:sz w:val="30"/>
          <w:szCs w:val="30"/>
          <w:u w:val="single"/>
        </w:rPr>
        <w:t>»</w:t>
      </w:r>
      <w:r w:rsidR="00A570B0" w:rsidRPr="00D35E2F">
        <w:rPr>
          <w:b/>
          <w:sz w:val="30"/>
          <w:szCs w:val="30"/>
          <w:u w:val="single"/>
        </w:rPr>
        <w:t xml:space="preserve"> </w:t>
      </w:r>
      <w:r w:rsidR="00D35E2F" w:rsidRPr="00D35E2F">
        <w:rPr>
          <w:b/>
          <w:sz w:val="30"/>
          <w:szCs w:val="30"/>
          <w:u w:val="single"/>
        </w:rPr>
        <w:t>июля</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C105FE">
        <w:rPr>
          <w:b/>
          <w:sz w:val="30"/>
          <w:szCs w:val="30"/>
          <w:u w:val="single"/>
        </w:rPr>
        <w:t xml:space="preserve">№ </w:t>
      </w:r>
      <w:r w:rsidR="00C105FE" w:rsidRPr="00C105FE">
        <w:rPr>
          <w:b/>
          <w:sz w:val="30"/>
          <w:szCs w:val="30"/>
          <w:u w:val="single"/>
        </w:rPr>
        <w:t>10093</w:t>
      </w:r>
      <w:r w:rsidR="00C105FE">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Pr="00C06A95">
        <w:rPr>
          <w:bCs/>
          <w:sz w:val="26"/>
          <w:szCs w:val="26"/>
        </w:rPr>
        <w:t xml:space="preserve"> </w:t>
      </w:r>
      <w:r w:rsidR="00B86EEE" w:rsidRPr="00FE2A2E">
        <w:rPr>
          <w:bCs/>
          <w:color w:val="000000"/>
          <w:sz w:val="26"/>
          <w:szCs w:val="26"/>
        </w:rPr>
        <w:t xml:space="preserve">467-11-29 (внутренний номер 6286),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4124B4" w:rsidRPr="00C06A95" w:rsidRDefault="004124B4" w:rsidP="00A60E30">
      <w:pPr>
        <w:pStyle w:val="a3"/>
        <w:spacing w:before="0" w:beforeAutospacing="0" w:after="0" w:afterAutospacing="0"/>
        <w:ind w:firstLine="709"/>
        <w:jc w:val="both"/>
        <w:rPr>
          <w:b/>
          <w:sz w:val="26"/>
          <w:szCs w:val="26"/>
        </w:rPr>
      </w:pP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
        <w:gridCol w:w="1617"/>
        <w:gridCol w:w="1843"/>
        <w:gridCol w:w="567"/>
        <w:gridCol w:w="851"/>
        <w:gridCol w:w="850"/>
        <w:gridCol w:w="1418"/>
        <w:gridCol w:w="1275"/>
        <w:gridCol w:w="1276"/>
        <w:gridCol w:w="1418"/>
        <w:gridCol w:w="1275"/>
        <w:gridCol w:w="1418"/>
        <w:gridCol w:w="1338"/>
      </w:tblGrid>
      <w:tr w:rsidR="00EC4E44" w:rsidRPr="0085369D" w:rsidTr="003B66EF">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85369D" w:rsidRDefault="00EC4E44" w:rsidP="00EC4E44">
            <w:pPr>
              <w:jc w:val="center"/>
            </w:pPr>
            <w:r w:rsidRPr="0085369D">
              <w:lastRenderedPageBreak/>
              <w:t>№</w:t>
            </w:r>
          </w:p>
          <w:p w:rsidR="00EC4E44" w:rsidRPr="0085369D" w:rsidRDefault="00EC4E44" w:rsidP="00EC4E44">
            <w:pPr>
              <w:jc w:val="center"/>
            </w:pPr>
            <w:r w:rsidRPr="0085369D">
              <w:t>лота</w:t>
            </w:r>
          </w:p>
        </w:tc>
        <w:tc>
          <w:tcPr>
            <w:tcW w:w="1617"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Наименование</w:t>
            </w:r>
          </w:p>
          <w:p w:rsidR="00EC4E44" w:rsidRPr="0085369D" w:rsidRDefault="00EC4E44" w:rsidP="00EC4E44">
            <w:pPr>
              <w:ind w:left="57" w:right="57"/>
              <w:jc w:val="center"/>
            </w:pPr>
            <w:r w:rsidRPr="0085369D">
              <w:t>объекта</w:t>
            </w:r>
          </w:p>
        </w:tc>
        <w:tc>
          <w:tcPr>
            <w:tcW w:w="1843"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Местонахождение</w:t>
            </w:r>
          </w:p>
          <w:p w:rsidR="00EC4E44" w:rsidRPr="0085369D" w:rsidRDefault="00EC4E44" w:rsidP="00EC4E44">
            <w:pPr>
              <w:ind w:left="57" w:right="57"/>
              <w:jc w:val="center"/>
            </w:pPr>
            <w:r w:rsidRPr="0085369D">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Общая площадь объекта,</w:t>
            </w:r>
          </w:p>
          <w:p w:rsidR="00EC4E44" w:rsidRPr="0085369D" w:rsidRDefault="00EC4E44" w:rsidP="00EC4E44">
            <w:pPr>
              <w:ind w:left="57" w:right="57"/>
              <w:jc w:val="center"/>
            </w:pPr>
            <w:r w:rsidRPr="0085369D">
              <w:t>кв.м</w:t>
            </w:r>
          </w:p>
        </w:tc>
        <w:tc>
          <w:tcPr>
            <w:tcW w:w="850"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Год</w:t>
            </w:r>
          </w:p>
          <w:p w:rsidR="00EC4E44" w:rsidRPr="0085369D" w:rsidRDefault="00EC4E44" w:rsidP="00EC4E44">
            <w:pPr>
              <w:ind w:left="57" w:right="57"/>
              <w:jc w:val="center"/>
            </w:pPr>
            <w:r w:rsidRPr="0085369D">
              <w:t>ввода</w:t>
            </w:r>
          </w:p>
          <w:p w:rsidR="00EC4E44" w:rsidRPr="0085369D" w:rsidRDefault="00EC4E44" w:rsidP="00EC4E44">
            <w:pPr>
              <w:ind w:left="57" w:right="57"/>
              <w:jc w:val="center"/>
            </w:pPr>
            <w:r w:rsidRPr="0085369D">
              <w:t>дома в эксплуатацию</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Описание объекта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85369D" w:rsidRDefault="00EC4E44" w:rsidP="00EC4E44">
            <w:pPr>
              <w:ind w:left="57" w:right="57"/>
              <w:jc w:val="center"/>
            </w:pPr>
            <w:r w:rsidRPr="0085369D">
              <w:t>Начальная цена объекта  (цена первоначального предложения), руб. (с учетом НДС)</w:t>
            </w:r>
          </w:p>
        </w:tc>
        <w:tc>
          <w:tcPr>
            <w:tcW w:w="1276"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rPr>
                <w:color w:val="000000"/>
              </w:rPr>
            </w:pPr>
            <w:r w:rsidRPr="0085369D">
              <w:rPr>
                <w:color w:val="000000"/>
              </w:rPr>
              <w:t>Минимальная цена объекта (цена отсечения), руб.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rPr>
                <w:color w:val="000000"/>
              </w:rPr>
            </w:pPr>
            <w:r w:rsidRPr="0085369D">
              <w:rPr>
                <w:color w:val="000000"/>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pPr>
            <w:r w:rsidRPr="0085369D">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rPr>
                <w:color w:val="000000"/>
              </w:rPr>
            </w:pPr>
            <w:r w:rsidRPr="0085369D">
              <w:rPr>
                <w:color w:val="000000"/>
              </w:rPr>
              <w:t>Величина повышения цены («шаг аукциона»), руб.</w:t>
            </w:r>
          </w:p>
        </w:tc>
      </w:tr>
      <w:tr w:rsidR="00EC4E44" w:rsidRPr="0085369D" w:rsidTr="003B66EF">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85369D" w:rsidRDefault="00EC4E44" w:rsidP="00EC4E44">
            <w:pPr>
              <w:jc w:val="center"/>
            </w:pPr>
            <w:r w:rsidRPr="0085369D">
              <w:t>1</w:t>
            </w:r>
          </w:p>
        </w:tc>
        <w:tc>
          <w:tcPr>
            <w:tcW w:w="1617" w:type="dxa"/>
            <w:tcBorders>
              <w:top w:val="single" w:sz="4" w:space="0" w:color="auto"/>
              <w:left w:val="single" w:sz="4" w:space="0" w:color="auto"/>
              <w:bottom w:val="single" w:sz="4" w:space="0" w:color="auto"/>
              <w:right w:val="single" w:sz="4" w:space="0" w:color="auto"/>
            </w:tcBorders>
            <w:vAlign w:val="center"/>
          </w:tcPr>
          <w:p w:rsidR="00EC4E44" w:rsidRPr="00F42BC9" w:rsidRDefault="00EC4E44" w:rsidP="00EC4E44">
            <w:pPr>
              <w:ind w:left="57" w:right="57"/>
              <w:jc w:val="center"/>
            </w:pPr>
            <w:r w:rsidRPr="00F42BC9">
              <w:t>Нежилое помещение (подвал № 1)</w:t>
            </w:r>
          </w:p>
        </w:tc>
        <w:tc>
          <w:tcPr>
            <w:tcW w:w="1843" w:type="dxa"/>
            <w:tcBorders>
              <w:top w:val="single" w:sz="4" w:space="0" w:color="auto"/>
              <w:left w:val="single" w:sz="4" w:space="0" w:color="auto"/>
              <w:bottom w:val="single" w:sz="4" w:space="0" w:color="auto"/>
              <w:right w:val="single" w:sz="4" w:space="0" w:color="auto"/>
            </w:tcBorders>
            <w:vAlign w:val="center"/>
          </w:tcPr>
          <w:p w:rsidR="00EC4E44" w:rsidRPr="00F42BC9" w:rsidRDefault="00EC4E44" w:rsidP="00EC4E44">
            <w:pPr>
              <w:ind w:left="57" w:right="57"/>
              <w:jc w:val="center"/>
            </w:pPr>
            <w:r w:rsidRPr="00F42BC9">
              <w:t xml:space="preserve">г.Нижний Новгород, Советский район, ул.Пушкина, д.40А, </w:t>
            </w:r>
            <w:proofErr w:type="spellStart"/>
            <w:r w:rsidRPr="00F42BC9">
              <w:t>пом</w:t>
            </w:r>
            <w:proofErr w:type="spellEnd"/>
            <w:r w:rsidRPr="00F42BC9">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EC4E44" w:rsidRPr="00F42BC9" w:rsidRDefault="00EC4E44" w:rsidP="00EC4E44">
            <w:pPr>
              <w:ind w:left="57" w:right="57"/>
              <w:jc w:val="center"/>
            </w:pPr>
            <w:r w:rsidRPr="00F42BC9">
              <w:t>52:18:0070172:204</w:t>
            </w:r>
          </w:p>
        </w:tc>
        <w:tc>
          <w:tcPr>
            <w:tcW w:w="851" w:type="dxa"/>
            <w:tcBorders>
              <w:top w:val="single" w:sz="4" w:space="0" w:color="auto"/>
              <w:left w:val="single" w:sz="4" w:space="0" w:color="auto"/>
              <w:bottom w:val="single" w:sz="4" w:space="0" w:color="auto"/>
              <w:right w:val="single" w:sz="4" w:space="0" w:color="auto"/>
            </w:tcBorders>
            <w:vAlign w:val="center"/>
          </w:tcPr>
          <w:p w:rsidR="00EC4E44" w:rsidRPr="00F42BC9" w:rsidRDefault="00EC4E44" w:rsidP="00EC4E44">
            <w:pPr>
              <w:ind w:left="57" w:right="57"/>
              <w:jc w:val="center"/>
            </w:pPr>
            <w:r w:rsidRPr="00F42BC9">
              <w:t>363,5</w:t>
            </w:r>
          </w:p>
        </w:tc>
        <w:tc>
          <w:tcPr>
            <w:tcW w:w="850" w:type="dxa"/>
            <w:tcBorders>
              <w:top w:val="single" w:sz="4" w:space="0" w:color="auto"/>
              <w:left w:val="single" w:sz="4" w:space="0" w:color="auto"/>
              <w:bottom w:val="single" w:sz="4" w:space="0" w:color="auto"/>
              <w:right w:val="single" w:sz="4" w:space="0" w:color="auto"/>
            </w:tcBorders>
            <w:vAlign w:val="center"/>
          </w:tcPr>
          <w:p w:rsidR="00EC4E44" w:rsidRPr="00F42BC9" w:rsidRDefault="00EC4E44" w:rsidP="00EC4E44">
            <w:pPr>
              <w:ind w:left="57" w:right="57"/>
              <w:jc w:val="center"/>
            </w:pPr>
            <w:r w:rsidRPr="00F42BC9">
              <w:t>1958</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F42BC9" w:rsidRDefault="00EC4E44" w:rsidP="00EC4E44">
            <w:pPr>
              <w:ind w:left="57" w:right="57"/>
              <w:jc w:val="center"/>
            </w:pPr>
            <w:r w:rsidRPr="00F42BC9">
              <w:t xml:space="preserve">Нежилое помещение расположено в подвале двухэтажного жилого дома. Имеется два отдельных входа.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F42BC9" w:rsidRDefault="00EC4E44" w:rsidP="00EC4E44">
            <w:pPr>
              <w:ind w:left="57" w:right="57"/>
              <w:jc w:val="center"/>
              <w:rPr>
                <w:b/>
              </w:rPr>
            </w:pPr>
            <w:r w:rsidRPr="00F42BC9">
              <w:rPr>
                <w:b/>
              </w:rPr>
              <w:t>7 230 000</w:t>
            </w:r>
          </w:p>
        </w:tc>
        <w:tc>
          <w:tcPr>
            <w:tcW w:w="1276" w:type="dxa"/>
            <w:tcBorders>
              <w:top w:val="single" w:sz="4" w:space="0" w:color="auto"/>
              <w:left w:val="single" w:sz="4" w:space="0" w:color="auto"/>
              <w:bottom w:val="single" w:sz="4" w:space="0" w:color="auto"/>
              <w:right w:val="single" w:sz="4" w:space="0" w:color="auto"/>
            </w:tcBorders>
            <w:vAlign w:val="center"/>
          </w:tcPr>
          <w:p w:rsidR="00EC4E44" w:rsidRPr="00F42BC9" w:rsidRDefault="00F42BC9" w:rsidP="00EC4E44">
            <w:pPr>
              <w:jc w:val="center"/>
              <w:rPr>
                <w:b/>
              </w:rPr>
            </w:pPr>
            <w:r w:rsidRPr="00F42BC9">
              <w:rPr>
                <w:b/>
              </w:rPr>
              <w:t>1 446 000</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85369D" w:rsidRDefault="00AF5AFE" w:rsidP="00EC4E44">
            <w:pPr>
              <w:jc w:val="center"/>
              <w:rPr>
                <w:b/>
                <w:color w:val="000000"/>
              </w:rPr>
            </w:pPr>
            <w:r w:rsidRPr="00AF5AFE">
              <w:rPr>
                <w:b/>
                <w:color w:val="000000"/>
              </w:rPr>
              <w:t>3</w:t>
            </w:r>
            <w:r>
              <w:rPr>
                <w:b/>
                <w:color w:val="000000"/>
              </w:rPr>
              <w:t xml:space="preserve"> </w:t>
            </w:r>
            <w:r w:rsidRPr="00AF5AFE">
              <w:rPr>
                <w:b/>
                <w:color w:val="000000"/>
              </w:rPr>
              <w:t>615</w:t>
            </w:r>
            <w:r>
              <w:rPr>
                <w:b/>
                <w:color w:val="000000"/>
              </w:rPr>
              <w:t xml:space="preserve"> </w:t>
            </w:r>
            <w:r w:rsidRPr="00AF5AFE">
              <w:rPr>
                <w:b/>
                <w:color w:val="00000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EC4E44" w:rsidRPr="0085369D" w:rsidRDefault="00AF5AFE" w:rsidP="00EC4E44">
            <w:pPr>
              <w:jc w:val="center"/>
              <w:rPr>
                <w:b/>
                <w:color w:val="000000"/>
              </w:rPr>
            </w:pPr>
            <w:r w:rsidRPr="00AF5AFE">
              <w:rPr>
                <w:b/>
                <w:color w:val="000000"/>
              </w:rPr>
              <w:t>723</w:t>
            </w:r>
            <w:r>
              <w:rPr>
                <w:b/>
                <w:color w:val="000000"/>
              </w:rPr>
              <w:t xml:space="preserve"> </w:t>
            </w:r>
            <w:r w:rsidRPr="00AF5AFE">
              <w:rPr>
                <w:b/>
                <w:color w:val="00000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Default="00AF5AFE" w:rsidP="00EC4E44">
            <w:pPr>
              <w:jc w:val="center"/>
              <w:rPr>
                <w:b/>
              </w:rPr>
            </w:pPr>
            <w:r w:rsidRPr="00AF5AFE">
              <w:rPr>
                <w:b/>
              </w:rPr>
              <w:t>7</w:t>
            </w:r>
            <w:r>
              <w:rPr>
                <w:b/>
              </w:rPr>
              <w:t xml:space="preserve"> </w:t>
            </w:r>
            <w:r w:rsidRPr="00AF5AFE">
              <w:rPr>
                <w:b/>
              </w:rPr>
              <w:t>230</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6</w:t>
            </w:r>
            <w:r>
              <w:rPr>
                <w:b/>
              </w:rPr>
              <w:t xml:space="preserve"> </w:t>
            </w:r>
            <w:r w:rsidRPr="00AF5AFE">
              <w:rPr>
                <w:b/>
              </w:rPr>
              <w:t>507</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5</w:t>
            </w:r>
            <w:r>
              <w:rPr>
                <w:b/>
              </w:rPr>
              <w:t xml:space="preserve"> </w:t>
            </w:r>
            <w:r w:rsidRPr="00AF5AFE">
              <w:rPr>
                <w:b/>
              </w:rPr>
              <w:t>784</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5</w:t>
            </w:r>
            <w:r>
              <w:rPr>
                <w:b/>
              </w:rPr>
              <w:t xml:space="preserve"> </w:t>
            </w:r>
            <w:r w:rsidRPr="00AF5AFE">
              <w:rPr>
                <w:b/>
              </w:rPr>
              <w:t>061</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4</w:t>
            </w:r>
            <w:r>
              <w:rPr>
                <w:b/>
              </w:rPr>
              <w:t xml:space="preserve"> </w:t>
            </w:r>
            <w:r w:rsidRPr="00AF5AFE">
              <w:rPr>
                <w:b/>
              </w:rPr>
              <w:t>338</w:t>
            </w:r>
            <w:r>
              <w:rPr>
                <w:b/>
              </w:rPr>
              <w:t> </w:t>
            </w:r>
            <w:r w:rsidRPr="00AF5AFE">
              <w:rPr>
                <w:b/>
              </w:rPr>
              <w:t>000</w:t>
            </w:r>
          </w:p>
          <w:p w:rsidR="00AF5AFE" w:rsidRDefault="00AF5AFE" w:rsidP="00EC4E44">
            <w:pPr>
              <w:jc w:val="center"/>
              <w:rPr>
                <w:b/>
              </w:rPr>
            </w:pPr>
          </w:p>
          <w:p w:rsidR="00AF5AFE" w:rsidRPr="0085369D" w:rsidRDefault="00AF5AFE" w:rsidP="00EC4E44">
            <w:pPr>
              <w:jc w:val="center"/>
              <w:rPr>
                <w:b/>
              </w:rPr>
            </w:pPr>
            <w:r w:rsidRPr="00AF5AFE">
              <w:rPr>
                <w:b/>
              </w:rPr>
              <w:t>3</w:t>
            </w:r>
            <w:r>
              <w:rPr>
                <w:b/>
              </w:rPr>
              <w:t xml:space="preserve"> </w:t>
            </w:r>
            <w:r w:rsidRPr="00AF5AFE">
              <w:rPr>
                <w:b/>
              </w:rPr>
              <w:t>615</w:t>
            </w:r>
            <w:r>
              <w:rPr>
                <w:b/>
              </w:rPr>
              <w:t xml:space="preserve"> </w:t>
            </w:r>
            <w:r w:rsidRPr="00AF5AFE">
              <w:rPr>
                <w:b/>
              </w:rPr>
              <w:t>000</w:t>
            </w:r>
          </w:p>
        </w:tc>
        <w:tc>
          <w:tcPr>
            <w:tcW w:w="1338" w:type="dxa"/>
            <w:tcBorders>
              <w:top w:val="single" w:sz="4" w:space="0" w:color="auto"/>
              <w:left w:val="single" w:sz="4" w:space="0" w:color="auto"/>
              <w:bottom w:val="single" w:sz="4" w:space="0" w:color="auto"/>
              <w:right w:val="single" w:sz="4" w:space="0" w:color="auto"/>
            </w:tcBorders>
            <w:vAlign w:val="center"/>
          </w:tcPr>
          <w:p w:rsidR="00EC4E44" w:rsidRPr="0085369D" w:rsidRDefault="00AF5AFE" w:rsidP="00EC4E44">
            <w:pPr>
              <w:jc w:val="center"/>
              <w:rPr>
                <w:b/>
                <w:color w:val="000000"/>
              </w:rPr>
            </w:pPr>
            <w:r w:rsidRPr="00AF5AFE">
              <w:rPr>
                <w:b/>
                <w:color w:val="000000"/>
              </w:rPr>
              <w:t>361</w:t>
            </w:r>
            <w:r>
              <w:rPr>
                <w:b/>
                <w:color w:val="000000"/>
              </w:rPr>
              <w:t xml:space="preserve"> </w:t>
            </w:r>
            <w:r w:rsidRPr="00AF5AFE">
              <w:rPr>
                <w:b/>
                <w:color w:val="000000"/>
              </w:rPr>
              <w:t>500</w:t>
            </w:r>
          </w:p>
        </w:tc>
      </w:tr>
      <w:tr w:rsidR="00F42BC9" w:rsidRPr="0085369D" w:rsidTr="003B66EF">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42BC9" w:rsidRPr="0085369D" w:rsidRDefault="00F42BC9" w:rsidP="00EC4E44">
            <w:pPr>
              <w:jc w:val="center"/>
            </w:pPr>
            <w:r>
              <w:lastRenderedPageBreak/>
              <w:t>2</w:t>
            </w:r>
          </w:p>
        </w:tc>
        <w:tc>
          <w:tcPr>
            <w:tcW w:w="1617"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Нежилое помещение (подвал № 1)</w:t>
            </w:r>
          </w:p>
        </w:tc>
        <w:tc>
          <w:tcPr>
            <w:tcW w:w="1843"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 xml:space="preserve">г.Нижний Новгород, Приокский район, ул.Вологдина, д.1А, </w:t>
            </w:r>
            <w:proofErr w:type="spellStart"/>
            <w:r w:rsidRPr="00F42BC9">
              <w:t>пом</w:t>
            </w:r>
            <w:proofErr w:type="spellEnd"/>
            <w:r w:rsidRPr="00F42BC9">
              <w:t xml:space="preserve"> 1</w:t>
            </w:r>
          </w:p>
        </w:tc>
        <w:tc>
          <w:tcPr>
            <w:tcW w:w="567"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52:18:0080017:97</w:t>
            </w:r>
          </w:p>
        </w:tc>
        <w:tc>
          <w:tcPr>
            <w:tcW w:w="851"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341,2</w:t>
            </w:r>
          </w:p>
        </w:tc>
        <w:tc>
          <w:tcPr>
            <w:tcW w:w="850"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1964</w:t>
            </w:r>
          </w:p>
        </w:tc>
        <w:tc>
          <w:tcPr>
            <w:tcW w:w="1418"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Нежилое помещение расположено в подвале пятиэтажного жилого дома. Имеется три отдельных и два совместных входа с пользователями других жилых помещений через подъезды №1 и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2BC9" w:rsidRPr="00F42BC9" w:rsidRDefault="00F42BC9" w:rsidP="00F42BC9">
            <w:pPr>
              <w:ind w:left="57" w:right="57"/>
              <w:jc w:val="center"/>
              <w:rPr>
                <w:b/>
              </w:rPr>
            </w:pPr>
            <w:r w:rsidRPr="00F42BC9">
              <w:rPr>
                <w:b/>
              </w:rPr>
              <w:t>6 120 000</w:t>
            </w:r>
          </w:p>
        </w:tc>
        <w:tc>
          <w:tcPr>
            <w:tcW w:w="1276"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rPr>
                <w:b/>
              </w:rPr>
            </w:pPr>
            <w:r w:rsidRPr="00F42BC9">
              <w:rPr>
                <w:b/>
              </w:rPr>
              <w:t>1 224 000</w:t>
            </w:r>
          </w:p>
        </w:tc>
        <w:tc>
          <w:tcPr>
            <w:tcW w:w="1418" w:type="dxa"/>
            <w:tcBorders>
              <w:top w:val="single" w:sz="4" w:space="0" w:color="auto"/>
              <w:left w:val="single" w:sz="4" w:space="0" w:color="auto"/>
              <w:bottom w:val="single" w:sz="4" w:space="0" w:color="auto"/>
              <w:right w:val="single" w:sz="4" w:space="0" w:color="auto"/>
            </w:tcBorders>
            <w:vAlign w:val="center"/>
          </w:tcPr>
          <w:p w:rsidR="00F42BC9" w:rsidRPr="0085369D" w:rsidRDefault="00AF5AFE" w:rsidP="00EC4E44">
            <w:pPr>
              <w:jc w:val="center"/>
              <w:rPr>
                <w:b/>
                <w:color w:val="000000"/>
              </w:rPr>
            </w:pPr>
            <w:r w:rsidRPr="00AF5AFE">
              <w:rPr>
                <w:b/>
                <w:color w:val="000000"/>
              </w:rPr>
              <w:t>3</w:t>
            </w:r>
            <w:r>
              <w:rPr>
                <w:b/>
                <w:color w:val="000000"/>
              </w:rPr>
              <w:t xml:space="preserve"> </w:t>
            </w:r>
            <w:r w:rsidRPr="00AF5AFE">
              <w:rPr>
                <w:b/>
                <w:color w:val="000000"/>
              </w:rPr>
              <w:t>060</w:t>
            </w:r>
            <w:r>
              <w:rPr>
                <w:b/>
                <w:color w:val="000000"/>
              </w:rPr>
              <w:t xml:space="preserve"> </w:t>
            </w:r>
            <w:r w:rsidRPr="00AF5AFE">
              <w:rPr>
                <w:b/>
                <w:color w:val="00000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42BC9" w:rsidRPr="0085369D" w:rsidRDefault="00AF5AFE" w:rsidP="00EC4E44">
            <w:pPr>
              <w:jc w:val="center"/>
              <w:rPr>
                <w:b/>
                <w:color w:val="000000"/>
              </w:rPr>
            </w:pPr>
            <w:r w:rsidRPr="00AF5AFE">
              <w:rPr>
                <w:b/>
                <w:color w:val="000000"/>
              </w:rPr>
              <w:t>612</w:t>
            </w:r>
            <w:r>
              <w:rPr>
                <w:b/>
                <w:color w:val="000000"/>
              </w:rPr>
              <w:t xml:space="preserve"> </w:t>
            </w:r>
            <w:r w:rsidRPr="00AF5AFE">
              <w:rPr>
                <w:b/>
                <w:color w:val="00000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F42BC9" w:rsidRDefault="00AF5AFE" w:rsidP="00EC4E44">
            <w:pPr>
              <w:jc w:val="center"/>
              <w:rPr>
                <w:b/>
              </w:rPr>
            </w:pPr>
            <w:r w:rsidRPr="00AF5AFE">
              <w:rPr>
                <w:b/>
              </w:rPr>
              <w:t>6</w:t>
            </w:r>
            <w:r>
              <w:rPr>
                <w:b/>
              </w:rPr>
              <w:t xml:space="preserve"> </w:t>
            </w:r>
            <w:r w:rsidRPr="00AF5AFE">
              <w:rPr>
                <w:b/>
              </w:rPr>
              <w:t>120</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5</w:t>
            </w:r>
            <w:r>
              <w:rPr>
                <w:b/>
              </w:rPr>
              <w:t xml:space="preserve"> </w:t>
            </w:r>
            <w:r w:rsidRPr="00AF5AFE">
              <w:rPr>
                <w:b/>
              </w:rPr>
              <w:t>508</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4</w:t>
            </w:r>
            <w:r>
              <w:rPr>
                <w:b/>
              </w:rPr>
              <w:t xml:space="preserve"> </w:t>
            </w:r>
            <w:r w:rsidRPr="00AF5AFE">
              <w:rPr>
                <w:b/>
              </w:rPr>
              <w:t>896</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4</w:t>
            </w:r>
            <w:r>
              <w:rPr>
                <w:b/>
              </w:rPr>
              <w:t xml:space="preserve"> </w:t>
            </w:r>
            <w:r w:rsidRPr="00AF5AFE">
              <w:rPr>
                <w:b/>
              </w:rPr>
              <w:t>284</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3</w:t>
            </w:r>
            <w:r>
              <w:rPr>
                <w:b/>
              </w:rPr>
              <w:t xml:space="preserve"> </w:t>
            </w:r>
            <w:r w:rsidRPr="00AF5AFE">
              <w:rPr>
                <w:b/>
              </w:rPr>
              <w:t>672</w:t>
            </w:r>
            <w:r>
              <w:rPr>
                <w:b/>
              </w:rPr>
              <w:t> </w:t>
            </w:r>
            <w:r w:rsidRPr="00AF5AFE">
              <w:rPr>
                <w:b/>
              </w:rPr>
              <w:t>000</w:t>
            </w:r>
          </w:p>
          <w:p w:rsidR="00AF5AFE" w:rsidRDefault="00AF5AFE" w:rsidP="00EC4E44">
            <w:pPr>
              <w:jc w:val="center"/>
              <w:rPr>
                <w:b/>
              </w:rPr>
            </w:pPr>
          </w:p>
          <w:p w:rsidR="00AF5AFE" w:rsidRPr="0085369D" w:rsidRDefault="00AF5AFE" w:rsidP="00EC4E44">
            <w:pPr>
              <w:jc w:val="center"/>
              <w:rPr>
                <w:b/>
              </w:rPr>
            </w:pPr>
            <w:r w:rsidRPr="00AF5AFE">
              <w:rPr>
                <w:b/>
              </w:rPr>
              <w:t>3</w:t>
            </w:r>
            <w:r>
              <w:rPr>
                <w:b/>
              </w:rPr>
              <w:t xml:space="preserve"> </w:t>
            </w:r>
            <w:r w:rsidRPr="00AF5AFE">
              <w:rPr>
                <w:b/>
              </w:rPr>
              <w:t>060</w:t>
            </w:r>
            <w:r>
              <w:rPr>
                <w:b/>
              </w:rPr>
              <w:t xml:space="preserve"> </w:t>
            </w:r>
            <w:r w:rsidRPr="00AF5AFE">
              <w:rPr>
                <w:b/>
              </w:rPr>
              <w:t>000</w:t>
            </w:r>
          </w:p>
        </w:tc>
        <w:tc>
          <w:tcPr>
            <w:tcW w:w="1338" w:type="dxa"/>
            <w:tcBorders>
              <w:top w:val="single" w:sz="4" w:space="0" w:color="auto"/>
              <w:left w:val="single" w:sz="4" w:space="0" w:color="auto"/>
              <w:bottom w:val="single" w:sz="4" w:space="0" w:color="auto"/>
              <w:right w:val="single" w:sz="4" w:space="0" w:color="auto"/>
            </w:tcBorders>
            <w:vAlign w:val="center"/>
          </w:tcPr>
          <w:p w:rsidR="00F42BC9" w:rsidRPr="0085369D" w:rsidRDefault="00AF5AFE" w:rsidP="00EC4E44">
            <w:pPr>
              <w:jc w:val="center"/>
              <w:rPr>
                <w:b/>
                <w:color w:val="000000"/>
              </w:rPr>
            </w:pPr>
            <w:r w:rsidRPr="00AF5AFE">
              <w:rPr>
                <w:b/>
                <w:color w:val="000000"/>
              </w:rPr>
              <w:t>306</w:t>
            </w:r>
            <w:r>
              <w:rPr>
                <w:b/>
                <w:color w:val="000000"/>
              </w:rPr>
              <w:t xml:space="preserve"> </w:t>
            </w:r>
            <w:r w:rsidRPr="00AF5AFE">
              <w:rPr>
                <w:b/>
                <w:color w:val="000000"/>
              </w:rPr>
              <w:t>000</w:t>
            </w:r>
          </w:p>
        </w:tc>
      </w:tr>
      <w:tr w:rsidR="00F42BC9" w:rsidRPr="0085369D" w:rsidTr="003B66EF">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42BC9" w:rsidRDefault="00F42BC9" w:rsidP="00EC4E44">
            <w:pPr>
              <w:jc w:val="center"/>
            </w:pPr>
            <w:r>
              <w:t>3</w:t>
            </w:r>
          </w:p>
        </w:tc>
        <w:tc>
          <w:tcPr>
            <w:tcW w:w="1617"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21/50 доля в праве общей долевой собственности на нежилое помещение (цокольный этаж № 1)</w:t>
            </w:r>
          </w:p>
        </w:tc>
        <w:tc>
          <w:tcPr>
            <w:tcW w:w="1843"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 xml:space="preserve">г.Нижний Новгород, Советский район, ул.Пушкина, д.37, </w:t>
            </w:r>
            <w:proofErr w:type="spellStart"/>
            <w:r w:rsidRPr="00F42BC9">
              <w:t>пом</w:t>
            </w:r>
            <w:proofErr w:type="spellEnd"/>
            <w:r w:rsidRPr="00F42BC9">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52:18:0070050:202</w:t>
            </w:r>
          </w:p>
        </w:tc>
        <w:tc>
          <w:tcPr>
            <w:tcW w:w="851"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65,1</w:t>
            </w:r>
          </w:p>
        </w:tc>
        <w:tc>
          <w:tcPr>
            <w:tcW w:w="850"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1966</w:t>
            </w:r>
          </w:p>
        </w:tc>
        <w:tc>
          <w:tcPr>
            <w:tcW w:w="1418"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pPr>
            <w:r w:rsidRPr="00F42BC9">
              <w:t>Нежилое помещение расположено на цокольном этаже пятиэтажного жилого дома. Имеется один отдельный вход с торца здания.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2BC9" w:rsidRPr="00F42BC9" w:rsidRDefault="00F42BC9" w:rsidP="00F42BC9">
            <w:pPr>
              <w:ind w:left="57" w:right="57"/>
              <w:jc w:val="center"/>
              <w:rPr>
                <w:b/>
              </w:rPr>
            </w:pPr>
            <w:r w:rsidRPr="00F42BC9">
              <w:rPr>
                <w:b/>
              </w:rPr>
              <w:t>810 000</w:t>
            </w:r>
          </w:p>
        </w:tc>
        <w:tc>
          <w:tcPr>
            <w:tcW w:w="1276" w:type="dxa"/>
            <w:tcBorders>
              <w:top w:val="single" w:sz="4" w:space="0" w:color="auto"/>
              <w:left w:val="single" w:sz="4" w:space="0" w:color="auto"/>
              <w:bottom w:val="single" w:sz="4" w:space="0" w:color="auto"/>
              <w:right w:val="single" w:sz="4" w:space="0" w:color="auto"/>
            </w:tcBorders>
            <w:vAlign w:val="center"/>
          </w:tcPr>
          <w:p w:rsidR="00F42BC9" w:rsidRPr="00F42BC9" w:rsidRDefault="00F42BC9" w:rsidP="00F42BC9">
            <w:pPr>
              <w:ind w:left="57" w:right="57"/>
              <w:jc w:val="center"/>
              <w:rPr>
                <w:b/>
              </w:rPr>
            </w:pPr>
            <w:r w:rsidRPr="00F42BC9">
              <w:rPr>
                <w:b/>
              </w:rPr>
              <w:t>162 000</w:t>
            </w:r>
          </w:p>
        </w:tc>
        <w:tc>
          <w:tcPr>
            <w:tcW w:w="1418" w:type="dxa"/>
            <w:tcBorders>
              <w:top w:val="single" w:sz="4" w:space="0" w:color="auto"/>
              <w:left w:val="single" w:sz="4" w:space="0" w:color="auto"/>
              <w:bottom w:val="single" w:sz="4" w:space="0" w:color="auto"/>
              <w:right w:val="single" w:sz="4" w:space="0" w:color="auto"/>
            </w:tcBorders>
            <w:vAlign w:val="center"/>
          </w:tcPr>
          <w:p w:rsidR="00F42BC9" w:rsidRPr="0085369D" w:rsidRDefault="00AF5AFE" w:rsidP="00EC4E44">
            <w:pPr>
              <w:jc w:val="center"/>
              <w:rPr>
                <w:b/>
                <w:color w:val="000000"/>
              </w:rPr>
            </w:pPr>
            <w:r w:rsidRPr="00AF5AFE">
              <w:rPr>
                <w:b/>
                <w:color w:val="000000"/>
              </w:rPr>
              <w:t>405</w:t>
            </w:r>
            <w:r>
              <w:rPr>
                <w:b/>
                <w:color w:val="000000"/>
              </w:rPr>
              <w:t xml:space="preserve"> </w:t>
            </w:r>
            <w:r w:rsidRPr="00AF5AFE">
              <w:rPr>
                <w:b/>
                <w:color w:val="00000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42BC9" w:rsidRPr="0085369D" w:rsidRDefault="00AF5AFE" w:rsidP="00EC4E44">
            <w:pPr>
              <w:jc w:val="center"/>
              <w:rPr>
                <w:b/>
                <w:color w:val="000000"/>
              </w:rPr>
            </w:pPr>
            <w:r w:rsidRPr="00AF5AFE">
              <w:rPr>
                <w:b/>
                <w:color w:val="000000"/>
              </w:rPr>
              <w:t>81</w:t>
            </w:r>
            <w:r>
              <w:rPr>
                <w:b/>
                <w:color w:val="000000"/>
              </w:rPr>
              <w:t xml:space="preserve"> </w:t>
            </w:r>
            <w:r w:rsidRPr="00AF5AFE">
              <w:rPr>
                <w:b/>
                <w:color w:val="00000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F42BC9" w:rsidRDefault="00AF5AFE" w:rsidP="00EC4E44">
            <w:pPr>
              <w:jc w:val="center"/>
              <w:rPr>
                <w:b/>
              </w:rPr>
            </w:pPr>
            <w:r w:rsidRPr="00AF5AFE">
              <w:rPr>
                <w:b/>
              </w:rPr>
              <w:t>810</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729</w:t>
            </w:r>
            <w:r>
              <w:rPr>
                <w:b/>
              </w:rPr>
              <w:t> </w:t>
            </w:r>
            <w:r w:rsidRPr="00AF5AFE">
              <w:rPr>
                <w:b/>
              </w:rPr>
              <w:t>000</w:t>
            </w:r>
          </w:p>
          <w:p w:rsidR="00AF5AFE" w:rsidRDefault="00AF5AFE" w:rsidP="00EC4E44">
            <w:pPr>
              <w:jc w:val="center"/>
              <w:rPr>
                <w:b/>
              </w:rPr>
            </w:pPr>
          </w:p>
          <w:p w:rsidR="00AF5AFE" w:rsidRDefault="00AF5AFE" w:rsidP="00EC4E44">
            <w:pPr>
              <w:jc w:val="center"/>
              <w:rPr>
                <w:b/>
              </w:rPr>
            </w:pPr>
            <w:r w:rsidRPr="00AF5AFE">
              <w:rPr>
                <w:b/>
              </w:rPr>
              <w:t>648</w:t>
            </w:r>
            <w:r>
              <w:rPr>
                <w:b/>
              </w:rPr>
              <w:t> </w:t>
            </w:r>
            <w:r w:rsidRPr="00AF5AFE">
              <w:rPr>
                <w:b/>
              </w:rPr>
              <w:t>000</w:t>
            </w:r>
          </w:p>
          <w:p w:rsidR="00AF5AFE" w:rsidRDefault="00AF5AFE" w:rsidP="00EC4E44">
            <w:pPr>
              <w:jc w:val="center"/>
              <w:rPr>
                <w:b/>
              </w:rPr>
            </w:pPr>
          </w:p>
          <w:p w:rsidR="00AF5AFE" w:rsidRDefault="00AF5AFE" w:rsidP="00AF5AFE">
            <w:pPr>
              <w:jc w:val="center"/>
              <w:rPr>
                <w:b/>
              </w:rPr>
            </w:pPr>
            <w:r w:rsidRPr="00AF5AFE">
              <w:rPr>
                <w:b/>
              </w:rPr>
              <w:t>567</w:t>
            </w:r>
            <w:r>
              <w:rPr>
                <w:b/>
              </w:rPr>
              <w:t> </w:t>
            </w:r>
            <w:r w:rsidRPr="00AF5AFE">
              <w:rPr>
                <w:b/>
              </w:rPr>
              <w:t>000</w:t>
            </w:r>
          </w:p>
          <w:p w:rsidR="00AF5AFE" w:rsidRDefault="00AF5AFE" w:rsidP="00AF5AFE">
            <w:pPr>
              <w:jc w:val="center"/>
              <w:rPr>
                <w:b/>
              </w:rPr>
            </w:pPr>
          </w:p>
          <w:p w:rsidR="00AF5AFE" w:rsidRDefault="00AF5AFE" w:rsidP="00AF5AFE">
            <w:pPr>
              <w:jc w:val="center"/>
              <w:rPr>
                <w:b/>
              </w:rPr>
            </w:pPr>
            <w:r w:rsidRPr="00AF5AFE">
              <w:rPr>
                <w:b/>
              </w:rPr>
              <w:t>486</w:t>
            </w:r>
            <w:r>
              <w:rPr>
                <w:b/>
              </w:rPr>
              <w:t> </w:t>
            </w:r>
            <w:r w:rsidRPr="00AF5AFE">
              <w:rPr>
                <w:b/>
              </w:rPr>
              <w:t>000</w:t>
            </w:r>
          </w:p>
          <w:p w:rsidR="00AF5AFE" w:rsidRDefault="00AF5AFE" w:rsidP="00AF5AFE">
            <w:pPr>
              <w:jc w:val="center"/>
              <w:rPr>
                <w:b/>
              </w:rPr>
            </w:pPr>
          </w:p>
          <w:p w:rsidR="00AF5AFE" w:rsidRPr="0085369D" w:rsidRDefault="00AF5AFE" w:rsidP="00AF5AFE">
            <w:pPr>
              <w:jc w:val="center"/>
              <w:rPr>
                <w:b/>
              </w:rPr>
            </w:pPr>
            <w:r w:rsidRPr="00AF5AFE">
              <w:rPr>
                <w:b/>
              </w:rPr>
              <w:t>405</w:t>
            </w:r>
            <w:r>
              <w:rPr>
                <w:b/>
              </w:rPr>
              <w:t xml:space="preserve"> </w:t>
            </w:r>
            <w:r w:rsidRPr="00AF5AFE">
              <w:rPr>
                <w:b/>
              </w:rPr>
              <w:t>000</w:t>
            </w:r>
          </w:p>
        </w:tc>
        <w:tc>
          <w:tcPr>
            <w:tcW w:w="1338" w:type="dxa"/>
            <w:tcBorders>
              <w:top w:val="single" w:sz="4" w:space="0" w:color="auto"/>
              <w:left w:val="single" w:sz="4" w:space="0" w:color="auto"/>
              <w:bottom w:val="single" w:sz="4" w:space="0" w:color="auto"/>
              <w:right w:val="single" w:sz="4" w:space="0" w:color="auto"/>
            </w:tcBorders>
            <w:vAlign w:val="center"/>
          </w:tcPr>
          <w:p w:rsidR="00F42BC9" w:rsidRPr="0085369D" w:rsidRDefault="00AF5AFE" w:rsidP="00EC4E44">
            <w:pPr>
              <w:jc w:val="center"/>
              <w:rPr>
                <w:b/>
                <w:color w:val="000000"/>
              </w:rPr>
            </w:pPr>
            <w:r w:rsidRPr="00AF5AFE">
              <w:rPr>
                <w:b/>
                <w:color w:val="000000"/>
              </w:rPr>
              <w:t>40</w:t>
            </w:r>
            <w:r>
              <w:rPr>
                <w:b/>
                <w:color w:val="000000"/>
              </w:rPr>
              <w:t xml:space="preserve"> </w:t>
            </w:r>
            <w:r w:rsidRPr="00AF5AFE">
              <w:rPr>
                <w:b/>
                <w:color w:val="000000"/>
              </w:rPr>
              <w:t>500</w:t>
            </w:r>
          </w:p>
        </w:tc>
      </w:tr>
    </w:tbl>
    <w:p w:rsidR="001D28D9" w:rsidRDefault="0081755C" w:rsidP="00045799">
      <w:pPr>
        <w:ind w:firstLine="708"/>
        <w:jc w:val="both"/>
        <w:rPr>
          <w:b/>
          <w:sz w:val="26"/>
          <w:szCs w:val="26"/>
        </w:rPr>
      </w:pPr>
      <w:r>
        <w:rPr>
          <w:b/>
          <w:sz w:val="26"/>
          <w:szCs w:val="26"/>
        </w:rPr>
        <w:lastRenderedPageBreak/>
        <w:t>Примечание</w:t>
      </w:r>
      <w:r w:rsidRPr="007B3FDF">
        <w:rPr>
          <w:b/>
          <w:sz w:val="26"/>
          <w:szCs w:val="26"/>
        </w:rPr>
        <w:t>:</w:t>
      </w:r>
      <w:r>
        <w:rPr>
          <w:b/>
          <w:sz w:val="26"/>
          <w:szCs w:val="26"/>
        </w:rPr>
        <w:br/>
      </w:r>
    </w:p>
    <w:p w:rsidR="009A7F4B" w:rsidRDefault="00F42BC9" w:rsidP="00045799">
      <w:pPr>
        <w:ind w:firstLine="708"/>
        <w:jc w:val="both"/>
        <w:rPr>
          <w:b/>
          <w:sz w:val="26"/>
          <w:szCs w:val="26"/>
        </w:rPr>
      </w:pPr>
      <w:r w:rsidRPr="00B86EEE">
        <w:rPr>
          <w:b/>
          <w:sz w:val="26"/>
          <w:szCs w:val="26"/>
          <w:u w:val="single"/>
        </w:rPr>
        <w:t>По лотам №№ 1-3</w:t>
      </w:r>
      <w:r w:rsidR="009A7F4B">
        <w:rPr>
          <w:b/>
          <w:sz w:val="26"/>
          <w:szCs w:val="26"/>
        </w:rPr>
        <w:t xml:space="preserve"> у</w:t>
      </w:r>
      <w:r w:rsidR="009A7F4B" w:rsidRPr="00A84F7B">
        <w:rPr>
          <w:b/>
          <w:sz w:val="26"/>
          <w:szCs w:val="26"/>
        </w:rPr>
        <w:t>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1D28D9" w:rsidRDefault="001D28D9" w:rsidP="00045799">
      <w:pPr>
        <w:jc w:val="both"/>
        <w:rPr>
          <w:color w:val="000000"/>
          <w:sz w:val="26"/>
          <w:szCs w:val="26"/>
          <w:lang w:bidi="ru-RU"/>
        </w:rPr>
      </w:pPr>
    </w:p>
    <w:p w:rsidR="00F42BC9" w:rsidRDefault="00F42BC9" w:rsidP="00F42BC9">
      <w:pPr>
        <w:ind w:firstLine="708"/>
        <w:jc w:val="both"/>
        <w:rPr>
          <w:b/>
          <w:sz w:val="26"/>
          <w:szCs w:val="26"/>
        </w:rPr>
      </w:pPr>
      <w:r w:rsidRPr="00B86EEE">
        <w:rPr>
          <w:b/>
          <w:sz w:val="26"/>
          <w:szCs w:val="26"/>
          <w:u w:val="single"/>
        </w:rPr>
        <w:t>По лоту № 3</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F42BC9" w:rsidRDefault="00F42BC9" w:rsidP="00F42BC9">
      <w:pPr>
        <w:ind w:firstLine="708"/>
        <w:jc w:val="both"/>
        <w:rPr>
          <w:b/>
          <w:sz w:val="26"/>
          <w:szCs w:val="26"/>
        </w:rPr>
      </w:pPr>
    </w:p>
    <w:p w:rsidR="00AF5AFE" w:rsidRDefault="00AF5AFE" w:rsidP="00AF5AFE">
      <w:pPr>
        <w:tabs>
          <w:tab w:val="left" w:pos="15593"/>
        </w:tabs>
        <w:ind w:firstLine="709"/>
        <w:jc w:val="both"/>
        <w:rPr>
          <w:b/>
          <w:sz w:val="26"/>
          <w:szCs w:val="26"/>
        </w:rPr>
      </w:pPr>
      <w:r w:rsidRPr="00B86EEE">
        <w:rPr>
          <w:b/>
          <w:sz w:val="26"/>
          <w:szCs w:val="26"/>
          <w:u w:val="single"/>
        </w:rPr>
        <w:t>По лоту № 3</w:t>
      </w:r>
      <w:r>
        <w:rPr>
          <w:b/>
          <w:sz w:val="26"/>
          <w:szCs w:val="26"/>
        </w:rPr>
        <w:t xml:space="preserve"> 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аукционе</w:t>
      </w:r>
      <w:r w:rsidRPr="00D30FFA">
        <w:rPr>
          <w:b/>
          <w:sz w:val="26"/>
          <w:szCs w:val="26"/>
        </w:rPr>
        <w:t xml:space="preserve">, будет предложен для выкупа в собственность сособственнику объекта. В случае отказа сособственника от подписания договора купли-продажи, договор купли-продажи будет заключен с победителем </w:t>
      </w:r>
      <w:r>
        <w:rPr>
          <w:b/>
          <w:sz w:val="26"/>
          <w:szCs w:val="26"/>
        </w:rPr>
        <w:t>аукциона</w:t>
      </w:r>
      <w:r w:rsidRPr="00D30FFA">
        <w:rPr>
          <w:b/>
          <w:sz w:val="26"/>
          <w:szCs w:val="26"/>
        </w:rPr>
        <w:t xml:space="preserve"> по данному лоту.</w:t>
      </w:r>
    </w:p>
    <w:p w:rsidR="00F42BC9" w:rsidRDefault="00F42BC9" w:rsidP="00045799">
      <w:pPr>
        <w:jc w:val="both"/>
        <w:rPr>
          <w:color w:val="000000"/>
          <w:sz w:val="26"/>
          <w:szCs w:val="26"/>
          <w:lang w:bidi="ru-RU"/>
        </w:rPr>
      </w:pPr>
    </w:p>
    <w:p w:rsidR="00F42BC9" w:rsidRPr="00AD0482" w:rsidRDefault="00F42BC9" w:rsidP="00F42BC9">
      <w:pPr>
        <w:jc w:val="both"/>
        <w:rPr>
          <w:color w:val="000000"/>
          <w:sz w:val="26"/>
          <w:szCs w:val="26"/>
          <w:lang w:bidi="ru-RU"/>
        </w:rPr>
      </w:pPr>
      <w:r w:rsidRPr="00B86EEE">
        <w:rPr>
          <w:color w:val="000000"/>
          <w:sz w:val="26"/>
          <w:szCs w:val="26"/>
          <w:u w:val="single"/>
          <w:lang w:bidi="ru-RU"/>
        </w:rPr>
        <w:t>По лотам №№ 1-2</w:t>
      </w:r>
      <w:r>
        <w:rPr>
          <w:color w:val="000000"/>
          <w:sz w:val="26"/>
          <w:szCs w:val="26"/>
          <w:lang w:bidi="ru-RU"/>
        </w:rPr>
        <w:t xml:space="preserve"> </w:t>
      </w:r>
      <w:r w:rsidRPr="00AD0482">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27.01.2021 № 2 и постановлениями</w:t>
      </w:r>
      <w:r w:rsidRPr="00AD0482">
        <w:rPr>
          <w:color w:val="000000"/>
          <w:sz w:val="26"/>
          <w:szCs w:val="26"/>
          <w:lang w:bidi="ru-RU"/>
        </w:rPr>
        <w:t xml:space="preserve"> администрации города Нижнего Новгорода от </w:t>
      </w:r>
      <w:r>
        <w:rPr>
          <w:color w:val="000000"/>
          <w:sz w:val="26"/>
          <w:szCs w:val="26"/>
          <w:lang w:bidi="ru-RU"/>
        </w:rPr>
        <w:t>12.02.2021 № 503, от 07.04.2021 № 1372.</w:t>
      </w:r>
    </w:p>
    <w:p w:rsidR="00F42BC9" w:rsidRDefault="00F42BC9" w:rsidP="00F42BC9">
      <w:pPr>
        <w:jc w:val="both"/>
        <w:rPr>
          <w:color w:val="000000"/>
          <w:sz w:val="26"/>
          <w:szCs w:val="26"/>
          <w:lang w:bidi="ru-RU"/>
        </w:rPr>
      </w:pPr>
      <w:r>
        <w:rPr>
          <w:color w:val="000000"/>
          <w:sz w:val="26"/>
          <w:szCs w:val="26"/>
          <w:lang w:bidi="ru-RU"/>
        </w:rPr>
        <w:t>Аукционы от 13.11.2020 № 9195, от 22.12.2020 № 9347, от 24.03.2021 № 9632 по продаже не состоялись в связи с отсутствием заявок.</w:t>
      </w:r>
    </w:p>
    <w:p w:rsidR="000016BC" w:rsidRDefault="000016BC" w:rsidP="00F42BC9">
      <w:pPr>
        <w:jc w:val="both"/>
        <w:rPr>
          <w:color w:val="000000"/>
          <w:sz w:val="26"/>
          <w:szCs w:val="26"/>
          <w:lang w:bidi="ru-RU"/>
        </w:rPr>
      </w:pPr>
      <w:r>
        <w:rPr>
          <w:color w:val="000000"/>
          <w:sz w:val="26"/>
          <w:szCs w:val="26"/>
          <w:lang w:bidi="ru-RU"/>
        </w:rPr>
        <w:t>Продажа посредством публичного предложения от 24.05.2021 № 9839 не состоялась в связи с отсутствием заявок</w:t>
      </w:r>
    </w:p>
    <w:p w:rsidR="00F42BC9" w:rsidRDefault="00F42BC9" w:rsidP="00045799">
      <w:pPr>
        <w:jc w:val="both"/>
        <w:rPr>
          <w:color w:val="000000"/>
          <w:sz w:val="26"/>
          <w:szCs w:val="26"/>
          <w:lang w:bidi="ru-RU"/>
        </w:rPr>
      </w:pPr>
    </w:p>
    <w:p w:rsidR="00AF5AFE" w:rsidRPr="00AB2B29" w:rsidRDefault="00AF5AFE" w:rsidP="00AF5AFE">
      <w:pPr>
        <w:jc w:val="both"/>
        <w:rPr>
          <w:color w:val="000000"/>
          <w:sz w:val="26"/>
          <w:szCs w:val="26"/>
          <w:lang w:bidi="ru-RU"/>
        </w:rPr>
      </w:pPr>
      <w:r w:rsidRPr="00B86EEE">
        <w:rPr>
          <w:color w:val="000000"/>
          <w:sz w:val="26"/>
          <w:szCs w:val="26"/>
          <w:u w:val="single"/>
          <w:lang w:bidi="ru-RU"/>
        </w:rPr>
        <w:t>По лоту № 3</w:t>
      </w:r>
      <w:r>
        <w:rPr>
          <w:color w:val="000000"/>
          <w:sz w:val="26"/>
          <w:szCs w:val="26"/>
          <w:lang w:bidi="ru-RU"/>
        </w:rPr>
        <w:t xml:space="preserve"> </w:t>
      </w:r>
      <w:r w:rsidRPr="00AD0482">
        <w:rPr>
          <w:color w:val="000000"/>
          <w:sz w:val="26"/>
          <w:szCs w:val="26"/>
          <w:lang w:bidi="ru-RU"/>
        </w:rPr>
        <w:t>решение об условиях приватизации принято решением городской Думы города Нижнего Новгорода от</w:t>
      </w:r>
      <w:r>
        <w:rPr>
          <w:color w:val="000000"/>
          <w:sz w:val="26"/>
          <w:szCs w:val="26"/>
          <w:lang w:bidi="ru-RU"/>
        </w:rPr>
        <w:t xml:space="preserve"> </w:t>
      </w:r>
      <w:r>
        <w:rPr>
          <w:sz w:val="26"/>
          <w:szCs w:val="26"/>
        </w:rPr>
        <w:t>16.12.2020 № 81</w:t>
      </w:r>
      <w:r>
        <w:rPr>
          <w:color w:val="000000"/>
          <w:sz w:val="26"/>
          <w:szCs w:val="26"/>
          <w:lang w:bidi="ru-RU"/>
        </w:rPr>
        <w:t xml:space="preserve"> и постановлениями</w:t>
      </w:r>
      <w:r w:rsidRPr="00AD0482">
        <w:rPr>
          <w:color w:val="000000"/>
          <w:sz w:val="26"/>
          <w:szCs w:val="26"/>
          <w:lang w:bidi="ru-RU"/>
        </w:rPr>
        <w:t xml:space="preserve"> администрации города Нижнего Новгорода</w:t>
      </w:r>
      <w:r>
        <w:rPr>
          <w:color w:val="000000"/>
          <w:sz w:val="26"/>
          <w:szCs w:val="26"/>
          <w:lang w:bidi="ru-RU"/>
        </w:rPr>
        <w:t xml:space="preserve"> от 12.02.2021 № 503, от 07.04.2021 № 1372.</w:t>
      </w:r>
    </w:p>
    <w:p w:rsidR="00AF5AFE" w:rsidRDefault="00AF5AFE" w:rsidP="00AF5AFE">
      <w:pPr>
        <w:jc w:val="both"/>
        <w:rPr>
          <w:color w:val="000000"/>
          <w:sz w:val="26"/>
          <w:szCs w:val="26"/>
          <w:lang w:bidi="ru-RU"/>
        </w:rPr>
      </w:pPr>
      <w:r w:rsidRPr="00AB2B29">
        <w:rPr>
          <w:color w:val="000000"/>
          <w:sz w:val="26"/>
          <w:szCs w:val="26"/>
          <w:lang w:bidi="ru-RU"/>
        </w:rPr>
        <w:t>Аукцион</w:t>
      </w:r>
      <w:r>
        <w:rPr>
          <w:color w:val="000000"/>
          <w:sz w:val="26"/>
          <w:szCs w:val="26"/>
          <w:lang w:bidi="ru-RU"/>
        </w:rPr>
        <w:t>ы</w:t>
      </w:r>
      <w:r w:rsidRPr="00AB2B29">
        <w:rPr>
          <w:color w:val="000000"/>
          <w:sz w:val="26"/>
          <w:szCs w:val="26"/>
          <w:lang w:bidi="ru-RU"/>
        </w:rPr>
        <w:t xml:space="preserve"> </w:t>
      </w:r>
      <w:r>
        <w:rPr>
          <w:color w:val="000000"/>
          <w:sz w:val="26"/>
          <w:szCs w:val="26"/>
          <w:lang w:bidi="ru-RU"/>
        </w:rPr>
        <w:t>от 30.12.2020 № 9385, от 24.03.2021 № 9632 по продаже не состоялись в связи с отсутствием заявок.</w:t>
      </w:r>
    </w:p>
    <w:p w:rsidR="000016BC" w:rsidRDefault="000016BC" w:rsidP="000016BC">
      <w:pPr>
        <w:jc w:val="both"/>
        <w:rPr>
          <w:color w:val="000000"/>
          <w:sz w:val="26"/>
          <w:szCs w:val="26"/>
          <w:lang w:bidi="ru-RU"/>
        </w:rPr>
      </w:pPr>
      <w:r>
        <w:rPr>
          <w:color w:val="000000"/>
          <w:sz w:val="26"/>
          <w:szCs w:val="26"/>
          <w:lang w:bidi="ru-RU"/>
        </w:rPr>
        <w:t>Продажа посредством публичного предложения от 24.05.2021 № 9839 не состоялась в связи с отсутствием заявок</w:t>
      </w:r>
    </w:p>
    <w:p w:rsidR="001D28D9" w:rsidRDefault="001D28D9" w:rsidP="0081755C">
      <w:pPr>
        <w:jc w:val="both"/>
        <w:rPr>
          <w:b/>
          <w:sz w:val="26"/>
          <w:szCs w:val="26"/>
        </w:rPr>
      </w:pPr>
    </w:p>
    <w:p w:rsidR="0081755C" w:rsidRPr="00D35E2F" w:rsidRDefault="0081755C" w:rsidP="0081755C">
      <w:pPr>
        <w:jc w:val="both"/>
        <w:rPr>
          <w:sz w:val="26"/>
          <w:szCs w:val="26"/>
        </w:rPr>
      </w:pPr>
      <w:r w:rsidRPr="00D35E2F">
        <w:rPr>
          <w:b/>
          <w:sz w:val="26"/>
          <w:szCs w:val="26"/>
        </w:rPr>
        <w:t>Начало приема заявок на участие в продаже посредством публичного предложения</w:t>
      </w:r>
      <w:r w:rsidRPr="00D35E2F">
        <w:rPr>
          <w:sz w:val="26"/>
          <w:szCs w:val="26"/>
        </w:rPr>
        <w:t xml:space="preserve"> –</w:t>
      </w:r>
      <w:r w:rsidR="00F42BC9" w:rsidRPr="00D35E2F">
        <w:rPr>
          <w:sz w:val="26"/>
          <w:szCs w:val="26"/>
        </w:rPr>
        <w:t xml:space="preserve"> </w:t>
      </w:r>
      <w:r w:rsidR="00D35E2F" w:rsidRPr="00D35E2F">
        <w:rPr>
          <w:sz w:val="26"/>
          <w:szCs w:val="26"/>
        </w:rPr>
        <w:t>02.06</w:t>
      </w:r>
      <w:r w:rsidR="00F42BC9" w:rsidRPr="00D35E2F">
        <w:rPr>
          <w:sz w:val="26"/>
          <w:szCs w:val="26"/>
        </w:rPr>
        <w:t>.</w:t>
      </w:r>
      <w:r w:rsidR="003735D6"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Окончание приема заявок на участие в продаже посредством публичного предложения</w:t>
      </w:r>
      <w:r w:rsidRPr="00D35E2F">
        <w:rPr>
          <w:sz w:val="26"/>
          <w:szCs w:val="26"/>
        </w:rPr>
        <w:t xml:space="preserve"> –</w:t>
      </w:r>
      <w:r w:rsidR="00D35E2F" w:rsidRPr="00D35E2F">
        <w:rPr>
          <w:sz w:val="26"/>
          <w:szCs w:val="26"/>
        </w:rPr>
        <w:t xml:space="preserve"> 29.06</w:t>
      </w:r>
      <w:r w:rsidR="0032362E"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Срок поступления задатка на счет организатора (дата и время блокирования задатка)</w:t>
      </w:r>
      <w:r w:rsidRPr="00D35E2F">
        <w:rPr>
          <w:sz w:val="26"/>
          <w:szCs w:val="26"/>
        </w:rPr>
        <w:t xml:space="preserve"> –</w:t>
      </w:r>
      <w:r w:rsidR="002F2BE4" w:rsidRPr="00D35E2F">
        <w:rPr>
          <w:sz w:val="26"/>
          <w:szCs w:val="26"/>
        </w:rPr>
        <w:t xml:space="preserve"> </w:t>
      </w:r>
      <w:r w:rsidR="00D35E2F" w:rsidRPr="00D35E2F">
        <w:rPr>
          <w:sz w:val="26"/>
          <w:szCs w:val="26"/>
        </w:rPr>
        <w:t>29.06</w:t>
      </w:r>
      <w:r w:rsidRPr="00D35E2F">
        <w:rPr>
          <w:sz w:val="26"/>
          <w:szCs w:val="26"/>
        </w:rPr>
        <w:t>.</w:t>
      </w:r>
      <w:r w:rsidR="0032362E" w:rsidRPr="00D35E2F">
        <w:rPr>
          <w:sz w:val="26"/>
          <w:szCs w:val="26"/>
        </w:rPr>
        <w:t>2021</w:t>
      </w:r>
      <w:r w:rsidRPr="00D35E2F">
        <w:rPr>
          <w:sz w:val="26"/>
          <w:szCs w:val="26"/>
        </w:rPr>
        <w:t xml:space="preserve"> до 15:00.</w:t>
      </w:r>
    </w:p>
    <w:p w:rsidR="0081755C" w:rsidRPr="00D35E2F" w:rsidRDefault="0081755C" w:rsidP="0081755C">
      <w:pPr>
        <w:jc w:val="both"/>
        <w:rPr>
          <w:sz w:val="26"/>
          <w:szCs w:val="26"/>
        </w:rPr>
      </w:pPr>
      <w:r w:rsidRPr="00D35E2F">
        <w:rPr>
          <w:b/>
          <w:sz w:val="26"/>
          <w:szCs w:val="26"/>
        </w:rPr>
        <w:t>Определение участников продажи посредством публичного предложения</w:t>
      </w:r>
      <w:r w:rsidRPr="00D35E2F">
        <w:rPr>
          <w:sz w:val="26"/>
          <w:szCs w:val="26"/>
        </w:rPr>
        <w:t xml:space="preserve"> –</w:t>
      </w:r>
      <w:r w:rsidR="002F2BE4" w:rsidRPr="00D35E2F">
        <w:rPr>
          <w:sz w:val="26"/>
          <w:szCs w:val="26"/>
        </w:rPr>
        <w:t xml:space="preserve"> </w:t>
      </w:r>
      <w:r w:rsidR="00D35E2F" w:rsidRPr="00D35E2F">
        <w:rPr>
          <w:sz w:val="26"/>
          <w:szCs w:val="26"/>
        </w:rPr>
        <w:t>05.07.</w:t>
      </w:r>
      <w:r w:rsidRPr="00D35E2F">
        <w:rPr>
          <w:sz w:val="26"/>
          <w:szCs w:val="26"/>
        </w:rPr>
        <w:t>202</w:t>
      </w:r>
      <w:r w:rsidR="006C6B50" w:rsidRPr="00D35E2F">
        <w:rPr>
          <w:sz w:val="26"/>
          <w:szCs w:val="26"/>
        </w:rPr>
        <w:t>1</w:t>
      </w:r>
      <w:r w:rsidRPr="00D35E2F">
        <w:rPr>
          <w:sz w:val="26"/>
          <w:szCs w:val="26"/>
        </w:rPr>
        <w:t xml:space="preserve"> до 23:59.</w:t>
      </w:r>
    </w:p>
    <w:p w:rsidR="0081755C" w:rsidRPr="005B678B" w:rsidRDefault="0081755C" w:rsidP="0081755C">
      <w:pPr>
        <w:jc w:val="both"/>
        <w:rPr>
          <w:sz w:val="26"/>
          <w:szCs w:val="26"/>
        </w:rPr>
      </w:pPr>
      <w:r w:rsidRPr="00D35E2F">
        <w:rPr>
          <w:b/>
          <w:sz w:val="26"/>
          <w:szCs w:val="26"/>
        </w:rPr>
        <w:t>Проведение продажи (дата и время начала приема предложений от участников продажи)</w:t>
      </w:r>
      <w:r w:rsidRPr="00D35E2F">
        <w:rPr>
          <w:sz w:val="26"/>
          <w:szCs w:val="26"/>
        </w:rPr>
        <w:t xml:space="preserve"> –</w:t>
      </w:r>
      <w:r w:rsidR="002F2BE4" w:rsidRPr="00D35E2F">
        <w:rPr>
          <w:b/>
          <w:sz w:val="26"/>
          <w:szCs w:val="26"/>
          <w:u w:val="single"/>
        </w:rPr>
        <w:t xml:space="preserve"> </w:t>
      </w:r>
      <w:r w:rsidR="00D35E2F" w:rsidRPr="00B86EEE">
        <w:rPr>
          <w:b/>
          <w:sz w:val="30"/>
          <w:szCs w:val="30"/>
          <w:u w:val="single"/>
        </w:rPr>
        <w:t>06.07</w:t>
      </w:r>
      <w:r w:rsidR="006C6B50" w:rsidRPr="00B86EEE">
        <w:rPr>
          <w:b/>
          <w:sz w:val="30"/>
          <w:szCs w:val="30"/>
          <w:u w:val="single"/>
        </w:rPr>
        <w:t>.2021</w:t>
      </w:r>
      <w:r w:rsidR="00415B81" w:rsidRPr="00B86EEE">
        <w:rPr>
          <w:b/>
          <w:sz w:val="30"/>
          <w:szCs w:val="30"/>
          <w:u w:val="single"/>
        </w:rPr>
        <w:t xml:space="preserve"> в </w:t>
      </w:r>
      <w:r w:rsidR="001D28D9" w:rsidRPr="00B86EEE">
        <w:rPr>
          <w:b/>
          <w:sz w:val="30"/>
          <w:szCs w:val="30"/>
          <w:u w:val="single"/>
        </w:rPr>
        <w:t>9</w:t>
      </w:r>
      <w:r w:rsidRPr="00B86EEE">
        <w:rPr>
          <w:b/>
          <w:sz w:val="30"/>
          <w:szCs w:val="30"/>
          <w:u w:val="single"/>
        </w:rPr>
        <w:t>:30.</w:t>
      </w:r>
    </w:p>
    <w:p w:rsidR="0081755C" w:rsidRPr="005B678B" w:rsidRDefault="0081755C" w:rsidP="0081755C">
      <w:pPr>
        <w:jc w:val="both"/>
        <w:rPr>
          <w:rFonts w:eastAsia="Calibri"/>
          <w:sz w:val="26"/>
          <w:szCs w:val="26"/>
        </w:rPr>
      </w:pPr>
      <w:r w:rsidRPr="005B678B">
        <w:rPr>
          <w:b/>
          <w:sz w:val="26"/>
          <w:szCs w:val="26"/>
        </w:rPr>
        <w:t>Подведение итогов продажи посредством публичного предложения:</w:t>
      </w:r>
      <w:r w:rsidRPr="005B678B">
        <w:rPr>
          <w:sz w:val="26"/>
          <w:szCs w:val="26"/>
        </w:rPr>
        <w:t xml:space="preserve"> процедура продажи считается завершенной со времени</w:t>
      </w:r>
      <w:r w:rsidRPr="005B678B">
        <w:rPr>
          <w:rFonts w:eastAsia="Calibri"/>
          <w:sz w:val="26"/>
          <w:szCs w:val="26"/>
        </w:rPr>
        <w:t xml:space="preserve"> подписания продавцом протокола об итогах продажи.</w:t>
      </w:r>
    </w:p>
    <w:p w:rsidR="00D35E2F" w:rsidRDefault="00D35E2F" w:rsidP="0081755C">
      <w:pPr>
        <w:jc w:val="both"/>
        <w:rPr>
          <w:rFonts w:eastAsia="Calibri"/>
          <w:b/>
          <w:sz w:val="26"/>
          <w:szCs w:val="26"/>
          <w:u w:val="single"/>
        </w:rPr>
      </w:pPr>
    </w:p>
    <w:p w:rsidR="00CD0858" w:rsidRPr="00CD0858" w:rsidRDefault="00CD0858" w:rsidP="00CD0858">
      <w:pPr>
        <w:pStyle w:val="rezul"/>
        <w:rPr>
          <w:rFonts w:eastAsia="Calibri"/>
          <w:bCs/>
          <w:sz w:val="28"/>
          <w:szCs w:val="28"/>
          <w:u w:val="single"/>
          <w:lang w:val="ru-RU"/>
        </w:rPr>
      </w:pPr>
      <w:r w:rsidRPr="00CD0858">
        <w:rPr>
          <w:rFonts w:eastAsia="Calibri"/>
          <w:bCs/>
          <w:sz w:val="28"/>
          <w:szCs w:val="28"/>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 467-11-29 (внутренний номер 6286).</w:t>
      </w:r>
    </w:p>
    <w:p w:rsidR="00AF5AFE" w:rsidRDefault="00AF5AFE"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w:t>
      </w:r>
      <w:r w:rsidRPr="00C06A95">
        <w:rPr>
          <w:rFonts w:eastAsia="Calibri"/>
          <w:color w:val="000000"/>
          <w:sz w:val="26"/>
          <w:szCs w:val="26"/>
        </w:rPr>
        <w:lastRenderedPageBreak/>
        <w:t xml:space="preserve">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 xml:space="preserve">(приложение 1 к информационному </w:t>
      </w:r>
      <w:r w:rsidRPr="00C06A95">
        <w:rPr>
          <w:rFonts w:eastAsia="Calibri"/>
          <w:b w:val="0"/>
          <w:bCs/>
          <w:color w:val="000000"/>
          <w:sz w:val="26"/>
          <w:szCs w:val="26"/>
          <w:lang w:val="ru-RU" w:eastAsia="ru-RU"/>
        </w:rPr>
        <w:lastRenderedPageBreak/>
        <w:t>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w:t>
      </w:r>
      <w:r w:rsidRPr="00C06A95">
        <w:rPr>
          <w:rFonts w:eastAsia="Calibri"/>
          <w:b w:val="0"/>
          <w:bCs/>
          <w:color w:val="000000"/>
          <w:sz w:val="26"/>
          <w:szCs w:val="26"/>
          <w:lang w:val="ru-RU"/>
        </w:rPr>
        <w:lastRenderedPageBreak/>
        <w:t>претендентов о принятом Продавцом решении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2"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3"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w:t>
      </w:r>
      <w:r w:rsidRPr="00C06A95">
        <w:rPr>
          <w:rFonts w:eastAsia="Calibri"/>
          <w:b w:val="0"/>
          <w:bCs/>
          <w:color w:val="000000"/>
          <w:sz w:val="26"/>
          <w:szCs w:val="26"/>
          <w:lang w:val="ru-RU"/>
        </w:rPr>
        <w:lastRenderedPageBreak/>
        <w:t>отказано в допуске к участию в продаже имущества посредством публичного предложения, с указанием оснований такого отказа.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w:t>
      </w:r>
      <w:r w:rsidRPr="00C06A95">
        <w:rPr>
          <w:rFonts w:eastAsia="Calibri"/>
          <w:b w:val="0"/>
          <w:bCs/>
          <w:color w:val="000000"/>
          <w:sz w:val="26"/>
          <w:szCs w:val="26"/>
          <w:lang w:val="ru-RU"/>
        </w:rPr>
        <w:lastRenderedPageBreak/>
        <w:t>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lastRenderedPageBreak/>
        <w:t>Не позднее чем через 5 рабочих дней с даты проведения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C90692" w:rsidRPr="00C06A95" w:rsidRDefault="00C90692" w:rsidP="00C90692">
      <w:pPr>
        <w:jc w:val="both"/>
      </w:pPr>
    </w:p>
    <w:p w:rsidR="00C90692" w:rsidRPr="00C06A95" w:rsidRDefault="00C90692" w:rsidP="00C90692">
      <w:pPr>
        <w:jc w:val="center"/>
        <w:rPr>
          <w:b/>
          <w:sz w:val="38"/>
          <w:szCs w:val="38"/>
        </w:rPr>
      </w:pPr>
      <w:r w:rsidRPr="00C06A95">
        <w:rPr>
          <w:b/>
          <w:sz w:val="38"/>
          <w:szCs w:val="38"/>
        </w:rPr>
        <w:t>Заявка</w:t>
      </w:r>
    </w:p>
    <w:p w:rsidR="00C90692" w:rsidRPr="00C06A95" w:rsidRDefault="00C90692" w:rsidP="00C90692">
      <w:pPr>
        <w:jc w:val="center"/>
        <w:rPr>
          <w:b/>
          <w:sz w:val="18"/>
          <w:szCs w:val="18"/>
        </w:rPr>
      </w:pPr>
    </w:p>
    <w:p w:rsidR="00C90692" w:rsidRPr="00C06A95" w:rsidRDefault="00C90692" w:rsidP="00C90692">
      <w:pPr>
        <w:jc w:val="center"/>
        <w:rPr>
          <w:b/>
          <w:sz w:val="30"/>
          <w:szCs w:val="30"/>
        </w:rPr>
      </w:pPr>
      <w:r w:rsidRPr="00C06A95">
        <w:rPr>
          <w:b/>
          <w:sz w:val="30"/>
          <w:szCs w:val="30"/>
        </w:rPr>
        <w:t xml:space="preserve">на участие в продаже посредством публичного предложения в электронной форме с открытой формой подачи предложений о цене </w:t>
      </w:r>
    </w:p>
    <w:p w:rsidR="00C90692" w:rsidRPr="00C06A95" w:rsidRDefault="00C90692" w:rsidP="00C90692">
      <w:pPr>
        <w:jc w:val="center"/>
        <w:rPr>
          <w:sz w:val="30"/>
          <w:szCs w:val="30"/>
        </w:rPr>
      </w:pPr>
      <w:r>
        <w:rPr>
          <w:sz w:val="30"/>
          <w:szCs w:val="30"/>
        </w:rPr>
        <w:t>от «____»______________2021</w:t>
      </w:r>
      <w:r w:rsidRPr="00C06A95">
        <w:rPr>
          <w:sz w:val="30"/>
          <w:szCs w:val="30"/>
        </w:rPr>
        <w:t xml:space="preserve"> года </w:t>
      </w:r>
    </w:p>
    <w:p w:rsidR="00C90692" w:rsidRPr="00C06A95" w:rsidRDefault="00C90692" w:rsidP="00C90692">
      <w:pPr>
        <w:rPr>
          <w:i/>
          <w:sz w:val="22"/>
          <w:szCs w:val="22"/>
        </w:rPr>
      </w:pPr>
      <w:r w:rsidRPr="00C06A95">
        <w:rPr>
          <w:sz w:val="26"/>
          <w:szCs w:val="26"/>
        </w:rPr>
        <w:t xml:space="preserve">                                                                                              </w:t>
      </w:r>
      <w:r w:rsidRPr="00C06A95">
        <w:rPr>
          <w:i/>
          <w:sz w:val="22"/>
          <w:szCs w:val="22"/>
        </w:rPr>
        <w:t>(Дата электронных торгов)</w:t>
      </w:r>
    </w:p>
    <w:p w:rsidR="00C90692" w:rsidRPr="00C06A95" w:rsidRDefault="00C90692" w:rsidP="00C90692">
      <w:pPr>
        <w:jc w:val="center"/>
        <w:rPr>
          <w:sz w:val="26"/>
          <w:szCs w:val="26"/>
        </w:rPr>
      </w:pPr>
      <w:r w:rsidRPr="00C06A95">
        <w:rPr>
          <w:sz w:val="30"/>
          <w:szCs w:val="30"/>
        </w:rPr>
        <w:t>№ ____________ Лот №_________</w:t>
      </w:r>
      <w:r w:rsidRPr="00C06A95">
        <w:rPr>
          <w:sz w:val="26"/>
          <w:szCs w:val="26"/>
        </w:rPr>
        <w:t xml:space="preserve"> </w:t>
      </w:r>
      <w:r w:rsidRPr="00C06A95">
        <w:rPr>
          <w:b/>
          <w:sz w:val="30"/>
          <w:szCs w:val="30"/>
        </w:rPr>
        <w:t>имущества, находящегося в собственности</w:t>
      </w:r>
      <w:r w:rsidRPr="00C06A95">
        <w:rPr>
          <w:sz w:val="26"/>
          <w:szCs w:val="26"/>
        </w:rPr>
        <w:t xml:space="preserve"> </w:t>
      </w:r>
    </w:p>
    <w:p w:rsidR="00C90692" w:rsidRPr="00C06A95" w:rsidRDefault="00C90692" w:rsidP="00C90692">
      <w:pPr>
        <w:rPr>
          <w:i/>
          <w:sz w:val="22"/>
          <w:szCs w:val="22"/>
        </w:rPr>
      </w:pPr>
      <w:r w:rsidRPr="00C06A95">
        <w:rPr>
          <w:sz w:val="26"/>
          <w:szCs w:val="26"/>
        </w:rPr>
        <w:t xml:space="preserve">                                                    </w:t>
      </w:r>
      <w:r w:rsidRPr="00C06A95">
        <w:rPr>
          <w:i/>
          <w:sz w:val="22"/>
          <w:szCs w:val="22"/>
        </w:rPr>
        <w:t>(Номер электронных торгов)</w:t>
      </w:r>
    </w:p>
    <w:p w:rsidR="00C90692" w:rsidRPr="00C06A95" w:rsidRDefault="00C90692" w:rsidP="00C90692">
      <w:pPr>
        <w:jc w:val="center"/>
        <w:rPr>
          <w:b/>
          <w:sz w:val="30"/>
          <w:szCs w:val="30"/>
        </w:rPr>
      </w:pPr>
      <w:r w:rsidRPr="00C06A95">
        <w:rPr>
          <w:b/>
          <w:sz w:val="30"/>
          <w:szCs w:val="30"/>
        </w:rPr>
        <w:t xml:space="preserve">муниципального образования город Нижний Новгород </w:t>
      </w:r>
    </w:p>
    <w:p w:rsidR="00C90692" w:rsidRPr="00C06A95" w:rsidRDefault="00C90692" w:rsidP="00C90692">
      <w:pPr>
        <w:jc w:val="center"/>
        <w:rPr>
          <w:sz w:val="20"/>
          <w:szCs w:val="20"/>
        </w:rPr>
      </w:pPr>
    </w:p>
    <w:p w:rsidR="00C90692" w:rsidRPr="00C06A95" w:rsidRDefault="00C90692" w:rsidP="00C90692">
      <w:pPr>
        <w:jc w:val="both"/>
        <w:rPr>
          <w:sz w:val="30"/>
          <w:szCs w:val="30"/>
        </w:rPr>
      </w:pPr>
      <w:r w:rsidRPr="00C06A95">
        <w:rPr>
          <w:sz w:val="30"/>
          <w:szCs w:val="30"/>
        </w:rPr>
        <w:t>Претендент________________________________________________________________________________________________</w:t>
      </w:r>
    </w:p>
    <w:p w:rsidR="00C90692" w:rsidRPr="00C06A95" w:rsidRDefault="00C90692" w:rsidP="00C90692">
      <w:pPr>
        <w:jc w:val="center"/>
      </w:pPr>
      <w:r w:rsidRPr="00C06A95">
        <w:t>(Ф.И.О. физического лица либо полное наименование юридического лица)</w:t>
      </w:r>
    </w:p>
    <w:p w:rsidR="00C90692" w:rsidRPr="00C06A95" w:rsidRDefault="00C90692" w:rsidP="00C90692">
      <w:pPr>
        <w:jc w:val="both"/>
        <w:rPr>
          <w:b/>
          <w:sz w:val="26"/>
          <w:szCs w:val="26"/>
          <w:u w:val="single"/>
        </w:rPr>
      </w:pPr>
      <w:r w:rsidRPr="00C06A95">
        <w:rPr>
          <w:b/>
          <w:sz w:val="26"/>
          <w:szCs w:val="26"/>
          <w:u w:val="single"/>
        </w:rPr>
        <w:t>Для физических лиц (индивидуальных предпринимателей):</w:t>
      </w:r>
    </w:p>
    <w:p w:rsidR="00C90692" w:rsidRPr="00C06A95" w:rsidRDefault="00C90692" w:rsidP="00C90692">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C90692" w:rsidRPr="00C06A95" w:rsidRDefault="00C90692" w:rsidP="00C90692">
      <w:pPr>
        <w:jc w:val="both"/>
        <w:rPr>
          <w:sz w:val="26"/>
          <w:szCs w:val="26"/>
        </w:rPr>
      </w:pPr>
      <w:r w:rsidRPr="00C06A95">
        <w:rPr>
          <w:sz w:val="26"/>
          <w:szCs w:val="26"/>
        </w:rPr>
        <w:t>Адрес 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 адрес электронной почты_____________________________</w:t>
      </w:r>
    </w:p>
    <w:p w:rsidR="00C90692" w:rsidRPr="00C06A95" w:rsidRDefault="00C90692" w:rsidP="00C90692">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C90692" w:rsidRPr="00C06A95" w:rsidRDefault="00C90692" w:rsidP="00C90692">
      <w:pPr>
        <w:jc w:val="both"/>
        <w:rPr>
          <w:sz w:val="22"/>
          <w:szCs w:val="22"/>
        </w:rPr>
      </w:pPr>
      <w:r w:rsidRPr="00C06A95">
        <w:rPr>
          <w:sz w:val="26"/>
          <w:szCs w:val="26"/>
        </w:rPr>
        <w:lastRenderedPageBreak/>
        <w:t>Доверенное лицо Претендента (ФИО</w:t>
      </w:r>
      <w:r w:rsidRPr="00C06A95">
        <w:rPr>
          <w:sz w:val="22"/>
          <w:szCs w:val="22"/>
        </w:rPr>
        <w:t>) _______________________________________________________________________________________________________</w:t>
      </w:r>
    </w:p>
    <w:p w:rsidR="00C90692" w:rsidRPr="00C06A95" w:rsidRDefault="00C90692" w:rsidP="00C90692">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C90692" w:rsidRPr="00C06A95" w:rsidRDefault="00C90692" w:rsidP="00C90692">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C90692" w:rsidRPr="00C06A95" w:rsidRDefault="00C90692" w:rsidP="00C90692">
      <w:pPr>
        <w:jc w:val="center"/>
      </w:pPr>
      <w:r w:rsidRPr="00C06A95">
        <w:t xml:space="preserve"> (наименование документа, серия, дата и место выдачи)</w:t>
      </w:r>
    </w:p>
    <w:p w:rsidR="00C90692" w:rsidRPr="00C06A95" w:rsidRDefault="00C90692" w:rsidP="00C90692">
      <w:pPr>
        <w:jc w:val="both"/>
        <w:rPr>
          <w:b/>
          <w:sz w:val="26"/>
          <w:szCs w:val="26"/>
          <w:u w:val="single"/>
        </w:rPr>
      </w:pPr>
      <w:r w:rsidRPr="00C06A95">
        <w:rPr>
          <w:b/>
          <w:sz w:val="26"/>
          <w:szCs w:val="26"/>
          <w:u w:val="single"/>
        </w:rPr>
        <w:t>Для юридических лиц:</w:t>
      </w:r>
    </w:p>
    <w:p w:rsidR="00C90692" w:rsidRPr="00C06A95" w:rsidRDefault="00C90692" w:rsidP="00C90692">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C90692" w:rsidRPr="00C06A95" w:rsidRDefault="00C90692" w:rsidP="00C90692">
      <w:pPr>
        <w:jc w:val="center"/>
      </w:pPr>
      <w:r w:rsidRPr="00C06A95">
        <w:t>(наименование, номер, дата регистрации, орган, осуществивший регистрацию)</w:t>
      </w:r>
    </w:p>
    <w:p w:rsidR="00C90692" w:rsidRPr="00C06A95" w:rsidRDefault="00C90692" w:rsidP="00C90692">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C90692" w:rsidRPr="00C06A95" w:rsidRDefault="00C90692" w:rsidP="00C90692">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C90692" w:rsidRPr="00C06A95" w:rsidRDefault="00C90692" w:rsidP="00C90692">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Почтовый адрес___________________________________________________________________________________________________________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Телефон_________________________ Факс _________________________________________</w:t>
      </w:r>
    </w:p>
    <w:p w:rsidR="00C90692" w:rsidRPr="00C06A95" w:rsidRDefault="00C90692" w:rsidP="00C90692">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Действует на основании доверенности № ____________  «____» _________ 20_________года</w:t>
      </w:r>
    </w:p>
    <w:p w:rsidR="00C90692" w:rsidRPr="00C06A95" w:rsidRDefault="00C90692" w:rsidP="00C90692">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C90692" w:rsidRPr="00C06A95" w:rsidRDefault="00C90692" w:rsidP="00C90692">
      <w:pPr>
        <w:jc w:val="center"/>
        <w:rPr>
          <w:sz w:val="26"/>
          <w:szCs w:val="26"/>
        </w:rPr>
      </w:pPr>
      <w:r w:rsidRPr="00C06A95">
        <w:t>(наименование документа, серия, номер, дата, кем выдан)</w:t>
      </w:r>
    </w:p>
    <w:p w:rsidR="00C90692" w:rsidRPr="00C06A95" w:rsidRDefault="00C90692" w:rsidP="00C90692">
      <w:pPr>
        <w:jc w:val="both"/>
        <w:rPr>
          <w:i/>
          <w:sz w:val="22"/>
        </w:rPr>
      </w:pPr>
      <w:r w:rsidRPr="00C06A95">
        <w:rPr>
          <w:b/>
          <w:sz w:val="26"/>
          <w:szCs w:val="26"/>
        </w:rPr>
        <w:t>Принимая решение о приобретении имущества</w:t>
      </w:r>
      <w:r w:rsidRPr="00C06A95">
        <w:rPr>
          <w:sz w:val="26"/>
          <w:szCs w:val="26"/>
        </w:rPr>
        <w:t>:</w:t>
      </w:r>
      <w:r w:rsidRPr="00C06A95">
        <w:rPr>
          <w:i/>
          <w:sz w:val="22"/>
        </w:rPr>
        <w:t xml:space="preserve"> ______________________________________________________________________________________</w:t>
      </w:r>
    </w:p>
    <w:p w:rsidR="00C90692" w:rsidRPr="00C06A95" w:rsidRDefault="00C90692" w:rsidP="00C90692">
      <w:pPr>
        <w:jc w:val="both"/>
        <w:rPr>
          <w:i/>
          <w:sz w:val="22"/>
        </w:rPr>
      </w:pPr>
      <w:r w:rsidRPr="00C06A95">
        <w:rPr>
          <w:i/>
          <w:sz w:val="22"/>
        </w:rPr>
        <w:t>___________________________________________________________________________________________________________________________________________.</w:t>
      </w:r>
    </w:p>
    <w:p w:rsidR="00C90692" w:rsidRPr="00C06A95" w:rsidRDefault="00C90692" w:rsidP="00C90692">
      <w:pPr>
        <w:jc w:val="both"/>
        <w:rPr>
          <w:i/>
        </w:rPr>
      </w:pPr>
      <w:r w:rsidRPr="00C06A95">
        <w:rPr>
          <w:i/>
        </w:rPr>
        <w:t>(</w:t>
      </w:r>
      <w:r w:rsidRPr="00C06A95">
        <w:t>наименование и местонахождение имущества</w:t>
      </w:r>
      <w:r w:rsidRPr="00C06A95">
        <w:rPr>
          <w:i/>
        </w:rPr>
        <w:t>)</w:t>
      </w:r>
    </w:p>
    <w:p w:rsidR="00C90692" w:rsidRPr="00C06A95" w:rsidRDefault="00C90692" w:rsidP="00C90692">
      <w:pPr>
        <w:jc w:val="both"/>
        <w:rPr>
          <w:sz w:val="26"/>
          <w:szCs w:val="26"/>
        </w:rPr>
      </w:pPr>
      <w:r w:rsidRPr="00C06A95">
        <w:rPr>
          <w:b/>
          <w:sz w:val="26"/>
          <w:szCs w:val="26"/>
        </w:rPr>
        <w:t>Обязуюсь:</w:t>
      </w:r>
    </w:p>
    <w:p w:rsidR="00C90692" w:rsidRPr="00C06A95" w:rsidRDefault="00C90692" w:rsidP="00C90692">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90692" w:rsidRPr="00C06A95" w:rsidRDefault="00C90692" w:rsidP="00C90692">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90692" w:rsidRPr="00C06A95" w:rsidRDefault="00C90692" w:rsidP="00C90692">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C90692" w:rsidRPr="00C06A95" w:rsidRDefault="00C90692" w:rsidP="00C90692">
      <w:pPr>
        <w:ind w:firstLine="709"/>
        <w:jc w:val="both"/>
        <w:rPr>
          <w:sz w:val="26"/>
          <w:szCs w:val="26"/>
        </w:rPr>
      </w:pPr>
      <w:r w:rsidRPr="00C06A95">
        <w:rPr>
          <w:sz w:val="26"/>
          <w:szCs w:val="26"/>
        </w:rPr>
        <w:t>- против нас (меня) не проводится процедура ликвидации;</w:t>
      </w:r>
    </w:p>
    <w:p w:rsidR="00C90692" w:rsidRPr="00C06A95" w:rsidRDefault="00C90692" w:rsidP="00C90692">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90692" w:rsidRPr="00C06A95" w:rsidRDefault="00C90692" w:rsidP="00C90692">
      <w:pPr>
        <w:ind w:firstLine="709"/>
        <w:jc w:val="both"/>
        <w:rPr>
          <w:sz w:val="26"/>
          <w:szCs w:val="26"/>
        </w:rPr>
      </w:pPr>
      <w:r w:rsidRPr="00C06A95">
        <w:rPr>
          <w:sz w:val="26"/>
          <w:szCs w:val="26"/>
        </w:rPr>
        <w:t>- наша (моя) деятельность не приостановлена;</w:t>
      </w:r>
    </w:p>
    <w:p w:rsidR="00C90692" w:rsidRPr="00C06A95" w:rsidRDefault="00C90692" w:rsidP="00C90692">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90692" w:rsidRPr="00C06A95" w:rsidRDefault="00C90692" w:rsidP="00C90692">
      <w:pPr>
        <w:ind w:firstLine="709"/>
        <w:jc w:val="both"/>
        <w:rPr>
          <w:sz w:val="26"/>
          <w:szCs w:val="26"/>
        </w:rPr>
      </w:pPr>
      <w:r w:rsidRPr="00C06A95">
        <w:rPr>
          <w:sz w:val="26"/>
          <w:szCs w:val="26"/>
        </w:rPr>
        <w:lastRenderedPageBreak/>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C90692" w:rsidRPr="00C06A95" w:rsidRDefault="00C90692" w:rsidP="00C90692">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C90692" w:rsidRPr="00C06A95" w:rsidRDefault="00C90692" w:rsidP="00C90692">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C90692" w:rsidRPr="00C06A95" w:rsidRDefault="00C90692" w:rsidP="00C90692">
      <w:pPr>
        <w:jc w:val="center"/>
        <w:rPr>
          <w:sz w:val="22"/>
          <w:szCs w:val="22"/>
        </w:rPr>
      </w:pPr>
      <w:r>
        <w:rPr>
          <w:sz w:val="22"/>
          <w:szCs w:val="22"/>
        </w:rPr>
        <w:t>«___»________________2021</w:t>
      </w:r>
      <w:r w:rsidRPr="00C06A95">
        <w:rPr>
          <w:sz w:val="22"/>
          <w:szCs w:val="22"/>
        </w:rPr>
        <w:t xml:space="preserve"> года</w:t>
      </w:r>
    </w:p>
    <w:p w:rsidR="00C90692" w:rsidRPr="00C06A95" w:rsidRDefault="00C90692" w:rsidP="00C90692">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90692" w:rsidRPr="00C06A95" w:rsidRDefault="00C90692" w:rsidP="00C90692">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5C1E85" w:rsidRPr="00FE2A2E" w:rsidRDefault="005C1E85" w:rsidP="005C1E85">
      <w:pPr>
        <w:tabs>
          <w:tab w:val="right" w:pos="9072"/>
        </w:tabs>
        <w:suppressAutoHyphens/>
        <w:ind w:firstLine="810"/>
        <w:jc w:val="center"/>
        <w:rPr>
          <w:b/>
          <w:spacing w:val="-3"/>
          <w:sz w:val="26"/>
          <w:szCs w:val="26"/>
        </w:rPr>
      </w:pPr>
    </w:p>
    <w:p w:rsidR="005C1E85" w:rsidRPr="00FE2A2E" w:rsidRDefault="005C1E85" w:rsidP="005C1E85">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5C1E85" w:rsidRPr="00B86EE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9A2117" w:rsidRPr="009A211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9A2117">
        <w:rPr>
          <w:spacing w:val="-3"/>
          <w:sz w:val="26"/>
          <w:szCs w:val="26"/>
        </w:rPr>
      </w:r>
      <w:r w:rsidR="009A2117">
        <w:rPr>
          <w:spacing w:val="-3"/>
          <w:sz w:val="26"/>
          <w:szCs w:val="26"/>
        </w:rPr>
        <w:fldChar w:fldCharType="separate"/>
      </w:r>
      <w:r w:rsidR="009A2117" w:rsidRPr="00FE2A2E">
        <w:rPr>
          <w:sz w:val="26"/>
          <w:szCs w:val="26"/>
        </w:rPr>
        <w:fldChar w:fldCharType="end"/>
      </w:r>
      <w:r w:rsidRPr="00FE2A2E">
        <w:rPr>
          <w:spacing w:val="-3"/>
          <w:sz w:val="26"/>
          <w:szCs w:val="26"/>
        </w:rPr>
        <w:t>заключили настоящий Договор о нижеследующем:</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5C1E85" w:rsidRPr="00FE2A2E" w:rsidRDefault="005C1E85" w:rsidP="005C1E85">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5C1E85" w:rsidRPr="00FE2A2E" w:rsidRDefault="005C1E85" w:rsidP="005C1E85">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5C1E85" w:rsidRPr="00FE2A2E" w:rsidRDefault="005C1E85" w:rsidP="005C1E85">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lastRenderedPageBreak/>
        <w:t xml:space="preserve"> Кадастровый номер: ________.</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5C1E85" w:rsidRPr="00FE2A2E" w:rsidRDefault="005C1E85" w:rsidP="005C1E85">
      <w:pPr>
        <w:ind w:firstLine="630"/>
        <w:rPr>
          <w:spacing w:val="-3"/>
          <w:sz w:val="26"/>
          <w:szCs w:val="26"/>
        </w:rPr>
      </w:pPr>
      <w:r w:rsidRPr="00FE2A2E">
        <w:rPr>
          <w:spacing w:val="-3"/>
          <w:sz w:val="26"/>
          <w:szCs w:val="26"/>
        </w:rPr>
        <w:t>Земельный участок (описание):____________.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5C1E85" w:rsidRPr="00FE2A2E" w:rsidRDefault="005C1E85" w:rsidP="005C1E85">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5C1E85" w:rsidRPr="00FE2A2E" w:rsidRDefault="005C1E85" w:rsidP="005C1E85">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5C1E85" w:rsidRPr="00FE2A2E" w:rsidRDefault="005C1E85" w:rsidP="005C1E85">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5C1E85" w:rsidRPr="00FE2A2E" w:rsidRDefault="005C1E85" w:rsidP="005C1E85">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5C1E85" w:rsidRPr="00FE2A2E" w:rsidRDefault="005C1E85" w:rsidP="005C1E85">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5C1E85" w:rsidRPr="00FE2A2E" w:rsidRDefault="005C1E85" w:rsidP="005C1E85">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5C1E85" w:rsidRPr="00FE2A2E" w:rsidRDefault="005C1E85" w:rsidP="005C1E85">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5C1E85" w:rsidRPr="00FE2A2E" w:rsidRDefault="005C1E85" w:rsidP="005C1E85">
      <w:pPr>
        <w:ind w:right="-2" w:firstLine="630"/>
        <w:jc w:val="both"/>
        <w:rPr>
          <w:sz w:val="26"/>
          <w:szCs w:val="26"/>
        </w:rPr>
      </w:pPr>
      <w:r w:rsidRPr="00FE2A2E">
        <w:rPr>
          <w:sz w:val="26"/>
          <w:szCs w:val="26"/>
        </w:rPr>
        <w:t>Назначение платежа:</w:t>
      </w:r>
    </w:p>
    <w:p w:rsidR="005C1E85" w:rsidRPr="00FE2A2E" w:rsidRDefault="005C1E85" w:rsidP="005C1E85">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5C1E85" w:rsidRPr="00FE2A2E" w:rsidRDefault="005C1E85" w:rsidP="005C1E85">
      <w:pPr>
        <w:ind w:right="-2" w:firstLine="720"/>
        <w:jc w:val="both"/>
        <w:rPr>
          <w:sz w:val="26"/>
          <w:szCs w:val="26"/>
        </w:rPr>
      </w:pPr>
      <w:r w:rsidRPr="00FE2A2E">
        <w:rPr>
          <w:sz w:val="26"/>
          <w:szCs w:val="26"/>
        </w:rPr>
        <w:lastRenderedPageBreak/>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5C1E85" w:rsidRPr="00FE2A2E" w:rsidRDefault="005C1E85" w:rsidP="005C1E85">
      <w:pPr>
        <w:ind w:right="-2" w:firstLine="720"/>
        <w:jc w:val="both"/>
        <w:rPr>
          <w:sz w:val="26"/>
          <w:szCs w:val="26"/>
          <w:u w:val="single"/>
        </w:rPr>
      </w:pPr>
      <w:r w:rsidRPr="00FE2A2E">
        <w:rPr>
          <w:sz w:val="26"/>
          <w:szCs w:val="26"/>
          <w:u w:val="single"/>
        </w:rPr>
        <w:t>Для физических лиц:</w:t>
      </w:r>
    </w:p>
    <w:p w:rsidR="005C1E85" w:rsidRPr="00FE2A2E" w:rsidRDefault="005C1E85" w:rsidP="005C1E85">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5C1E85" w:rsidRPr="00FE2A2E" w:rsidRDefault="005C1E85" w:rsidP="005C1E85">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5C1E85" w:rsidRPr="00FE2A2E" w:rsidRDefault="005C1E85" w:rsidP="005C1E85">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5C1E85" w:rsidRPr="00FE2A2E" w:rsidRDefault="005C1E85" w:rsidP="005C1E85">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5C1E85" w:rsidRPr="00FE2A2E" w:rsidRDefault="005C1E85" w:rsidP="005C1E85">
      <w:pPr>
        <w:ind w:right="-2" w:firstLine="720"/>
        <w:jc w:val="both"/>
        <w:rPr>
          <w:sz w:val="26"/>
          <w:szCs w:val="26"/>
        </w:rPr>
      </w:pPr>
      <w:r w:rsidRPr="00FE2A2E">
        <w:rPr>
          <w:spacing w:val="-3"/>
          <w:sz w:val="26"/>
          <w:szCs w:val="26"/>
        </w:rPr>
        <w:t>2.8. Оплата по договору третьими лицами не допускается.</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w:t>
      </w:r>
      <w:r w:rsidRPr="00FE2A2E">
        <w:rPr>
          <w:spacing w:val="-3"/>
          <w:sz w:val="26"/>
          <w:szCs w:val="26"/>
        </w:rPr>
        <w:lastRenderedPageBreak/>
        <w:t xml:space="preserve">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 ____________________.</w:t>
      </w:r>
    </w:p>
    <w:p w:rsidR="005C1E85" w:rsidRPr="00FE2A2E" w:rsidRDefault="005C1E85" w:rsidP="005C1E85">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5C1E85" w:rsidRPr="00FE2A2E" w:rsidRDefault="005C1E85" w:rsidP="005C1E85">
      <w:pPr>
        <w:tabs>
          <w:tab w:val="left" w:pos="0"/>
          <w:tab w:val="left" w:pos="630"/>
        </w:tabs>
        <w:ind w:firstLine="810"/>
        <w:jc w:val="center"/>
        <w:rPr>
          <w:b/>
          <w:sz w:val="26"/>
          <w:szCs w:val="26"/>
        </w:rPr>
      </w:pPr>
      <w:r w:rsidRPr="00FE2A2E">
        <w:rPr>
          <w:b/>
          <w:sz w:val="26"/>
          <w:szCs w:val="26"/>
        </w:rPr>
        <w:t>5. Ответственность сторон.</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5C1E85" w:rsidRPr="00FE2A2E" w:rsidRDefault="005C1E85" w:rsidP="005C1E85">
      <w:pPr>
        <w:tabs>
          <w:tab w:val="left" w:pos="0"/>
          <w:tab w:val="left" w:pos="630"/>
        </w:tabs>
        <w:ind w:firstLine="810"/>
        <w:jc w:val="center"/>
        <w:rPr>
          <w:b/>
          <w:sz w:val="26"/>
          <w:szCs w:val="26"/>
        </w:rPr>
      </w:pPr>
      <w:r w:rsidRPr="00FE2A2E">
        <w:rPr>
          <w:b/>
          <w:sz w:val="26"/>
          <w:szCs w:val="26"/>
        </w:rPr>
        <w:t>6. Действие Договора.</w:t>
      </w:r>
    </w:p>
    <w:p w:rsidR="005C1E85" w:rsidRPr="00FE2A2E" w:rsidRDefault="005C1E85" w:rsidP="005C1E85">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5C1E85" w:rsidRPr="00FE2A2E" w:rsidRDefault="005C1E85" w:rsidP="005C1E85">
      <w:pPr>
        <w:tabs>
          <w:tab w:val="left" w:pos="0"/>
          <w:tab w:val="left" w:pos="630"/>
        </w:tabs>
        <w:ind w:firstLine="810"/>
        <w:jc w:val="center"/>
        <w:rPr>
          <w:b/>
          <w:sz w:val="26"/>
          <w:szCs w:val="26"/>
        </w:rPr>
      </w:pPr>
      <w:r w:rsidRPr="00FE2A2E">
        <w:rPr>
          <w:b/>
          <w:sz w:val="26"/>
          <w:szCs w:val="26"/>
        </w:rPr>
        <w:t>7. Заключительные положения.</w:t>
      </w:r>
    </w:p>
    <w:p w:rsidR="005C1E85" w:rsidRPr="00FE2A2E" w:rsidRDefault="005C1E85" w:rsidP="005C1E85">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5C1E85" w:rsidRPr="00FE2A2E" w:rsidRDefault="005C1E85" w:rsidP="005C1E85">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5C1E85" w:rsidRPr="00FE2A2E" w:rsidTr="005C1E85">
        <w:trPr>
          <w:trHeight w:val="118"/>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5C1E85" w:rsidRPr="00FE2A2E" w:rsidTr="005C1E85">
        <w:trPr>
          <w:trHeight w:val="349"/>
          <w:jc w:val="center"/>
        </w:trPr>
        <w:tc>
          <w:tcPr>
            <w:tcW w:w="4780"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5C1E85" w:rsidRPr="00FE2A2E" w:rsidTr="005C1E85">
        <w:trPr>
          <w:trHeight w:val="106"/>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5C1E85" w:rsidRPr="00FE2A2E" w:rsidTr="005C1E85">
        <w:trPr>
          <w:trHeight w:val="149"/>
          <w:jc w:val="center"/>
        </w:trPr>
        <w:tc>
          <w:tcPr>
            <w:tcW w:w="4780" w:type="dxa"/>
            <w:vAlign w:val="center"/>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112"/>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39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5C1E85" w:rsidRPr="00FE2A2E" w:rsidRDefault="005C1E85" w:rsidP="005C1E85">
            <w:pPr>
              <w:tabs>
                <w:tab w:val="left" w:pos="-90"/>
                <w:tab w:val="left" w:pos="4253"/>
              </w:tabs>
              <w:ind w:right="-108"/>
              <w:jc w:val="center"/>
            </w:pPr>
          </w:p>
        </w:tc>
      </w:tr>
      <w:tr w:rsidR="005C1E85" w:rsidRPr="00FE2A2E" w:rsidTr="005C1E85">
        <w:trPr>
          <w:trHeight w:val="69"/>
          <w:jc w:val="center"/>
        </w:trPr>
        <w:tc>
          <w:tcPr>
            <w:tcW w:w="4780" w:type="dxa"/>
          </w:tcPr>
          <w:p w:rsidR="005C1E85" w:rsidRPr="00FE2A2E" w:rsidRDefault="005C1E85" w:rsidP="005C1E85">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5C1E85" w:rsidRPr="00C53FD3" w:rsidTr="005C1E85">
        <w:trPr>
          <w:trHeight w:val="38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5C1E85" w:rsidRPr="00FE2A2E" w:rsidRDefault="005C1E85" w:rsidP="005C1E85">
            <w:pPr>
              <w:tabs>
                <w:tab w:val="left" w:pos="-90"/>
                <w:tab w:val="left" w:pos="4253"/>
              </w:tabs>
              <w:ind w:right="-108"/>
              <w:jc w:val="center"/>
              <w:rPr>
                <w:iCs/>
                <w:spacing w:val="-3"/>
              </w:rPr>
            </w:pPr>
            <w:r w:rsidRPr="00FE2A2E">
              <w:rPr>
                <w:iCs/>
                <w:spacing w:val="-3"/>
              </w:rPr>
              <w:t>____________________________</w:t>
            </w:r>
          </w:p>
          <w:p w:rsidR="005C1E85" w:rsidRPr="00C53FD3" w:rsidRDefault="005C1E85" w:rsidP="005C1E85">
            <w:pPr>
              <w:tabs>
                <w:tab w:val="left" w:pos="-90"/>
                <w:tab w:val="left" w:pos="4253"/>
              </w:tabs>
              <w:ind w:right="-108"/>
              <w:jc w:val="center"/>
              <w:rPr>
                <w:iCs/>
                <w:spacing w:val="-3"/>
              </w:rPr>
            </w:pPr>
            <w:r w:rsidRPr="00FE2A2E">
              <w:rPr>
                <w:iCs/>
                <w:spacing w:val="-3"/>
              </w:rPr>
              <w:t>(Адрес)</w:t>
            </w:r>
          </w:p>
        </w:tc>
      </w:tr>
    </w:tbl>
    <w:p w:rsidR="00C90692" w:rsidRPr="005C1E85" w:rsidRDefault="00C90692" w:rsidP="005C1E85">
      <w:pPr>
        <w:rPr>
          <w:sz w:val="26"/>
          <w:szCs w:val="26"/>
          <w:lang w:val="en-US"/>
        </w:rPr>
      </w:pPr>
    </w:p>
    <w:sectPr w:rsidR="00C90692" w:rsidRPr="005C1E85" w:rsidSect="00D35E2F">
      <w:headerReference w:type="default" r:id="rId14"/>
      <w:pgSz w:w="16838" w:h="11906" w:orient="landscape" w:code="9"/>
      <w:pgMar w:top="709" w:right="395"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E85" w:rsidRDefault="005C1E85" w:rsidP="000C7A92">
      <w:r>
        <w:separator/>
      </w:r>
    </w:p>
  </w:endnote>
  <w:endnote w:type="continuationSeparator" w:id="0">
    <w:p w:rsidR="005C1E85" w:rsidRDefault="005C1E85"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E85" w:rsidRDefault="005C1E85" w:rsidP="000C7A92">
      <w:r>
        <w:separator/>
      </w:r>
    </w:p>
  </w:footnote>
  <w:footnote w:type="continuationSeparator" w:id="0">
    <w:p w:rsidR="005C1E85" w:rsidRDefault="005C1E85"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85" w:rsidRDefault="009A2117">
    <w:pPr>
      <w:pStyle w:val="af"/>
      <w:jc w:val="center"/>
    </w:pPr>
    <w:fldSimple w:instr="PAGE   \* MERGEFORMAT">
      <w:r w:rsidR="00411530">
        <w:rPr>
          <w:noProof/>
        </w:rPr>
        <w:t>18</w:t>
      </w:r>
    </w:fldSimple>
  </w:p>
  <w:p w:rsidR="005C1E85" w:rsidRDefault="005C1E8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6A6"/>
    <w:rsid w:val="0001349D"/>
    <w:rsid w:val="00013586"/>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622"/>
    <w:rsid w:val="00067994"/>
    <w:rsid w:val="000701DA"/>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33F1"/>
    <w:rsid w:val="000F3B09"/>
    <w:rsid w:val="000F3F01"/>
    <w:rsid w:val="000F4045"/>
    <w:rsid w:val="000F408C"/>
    <w:rsid w:val="000F5917"/>
    <w:rsid w:val="000F7F46"/>
    <w:rsid w:val="001008FC"/>
    <w:rsid w:val="0010320F"/>
    <w:rsid w:val="00103971"/>
    <w:rsid w:val="00104529"/>
    <w:rsid w:val="0010638A"/>
    <w:rsid w:val="001069AB"/>
    <w:rsid w:val="00107426"/>
    <w:rsid w:val="00107648"/>
    <w:rsid w:val="0011070B"/>
    <w:rsid w:val="00110A88"/>
    <w:rsid w:val="00110BCF"/>
    <w:rsid w:val="00111946"/>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36C"/>
    <w:rsid w:val="00145982"/>
    <w:rsid w:val="00145ED4"/>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CB0"/>
    <w:rsid w:val="00185EF2"/>
    <w:rsid w:val="001910D0"/>
    <w:rsid w:val="00191B98"/>
    <w:rsid w:val="00192692"/>
    <w:rsid w:val="001929A7"/>
    <w:rsid w:val="00194201"/>
    <w:rsid w:val="00195641"/>
    <w:rsid w:val="00195F82"/>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444E"/>
    <w:rsid w:val="001D66F9"/>
    <w:rsid w:val="001D7073"/>
    <w:rsid w:val="001E0255"/>
    <w:rsid w:val="001E10D2"/>
    <w:rsid w:val="001E140A"/>
    <w:rsid w:val="001E1A57"/>
    <w:rsid w:val="001E1CA3"/>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FF3"/>
    <w:rsid w:val="003B38FE"/>
    <w:rsid w:val="003B42B8"/>
    <w:rsid w:val="003B501B"/>
    <w:rsid w:val="003B5961"/>
    <w:rsid w:val="003B5AEC"/>
    <w:rsid w:val="003B6000"/>
    <w:rsid w:val="003B66EF"/>
    <w:rsid w:val="003C016A"/>
    <w:rsid w:val="003C080C"/>
    <w:rsid w:val="003C0D79"/>
    <w:rsid w:val="003C2BAD"/>
    <w:rsid w:val="003C4D47"/>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F22"/>
    <w:rsid w:val="003F1312"/>
    <w:rsid w:val="003F40E0"/>
    <w:rsid w:val="003F5901"/>
    <w:rsid w:val="003F7303"/>
    <w:rsid w:val="003F7E99"/>
    <w:rsid w:val="00404350"/>
    <w:rsid w:val="00404784"/>
    <w:rsid w:val="00404EBF"/>
    <w:rsid w:val="00406795"/>
    <w:rsid w:val="004103B8"/>
    <w:rsid w:val="00411530"/>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46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600E5"/>
    <w:rsid w:val="006601B5"/>
    <w:rsid w:val="006608A6"/>
    <w:rsid w:val="00660FA1"/>
    <w:rsid w:val="006616B4"/>
    <w:rsid w:val="00661B18"/>
    <w:rsid w:val="00663992"/>
    <w:rsid w:val="00665D59"/>
    <w:rsid w:val="00666BCA"/>
    <w:rsid w:val="00666C22"/>
    <w:rsid w:val="00667E31"/>
    <w:rsid w:val="006741BD"/>
    <w:rsid w:val="00676A33"/>
    <w:rsid w:val="00677379"/>
    <w:rsid w:val="0067741E"/>
    <w:rsid w:val="0067757C"/>
    <w:rsid w:val="00681398"/>
    <w:rsid w:val="006820C9"/>
    <w:rsid w:val="006820DE"/>
    <w:rsid w:val="0068297D"/>
    <w:rsid w:val="00684B07"/>
    <w:rsid w:val="00684F53"/>
    <w:rsid w:val="00686029"/>
    <w:rsid w:val="006860B1"/>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8E"/>
    <w:rsid w:val="00842038"/>
    <w:rsid w:val="00842D1E"/>
    <w:rsid w:val="00843C53"/>
    <w:rsid w:val="008444E8"/>
    <w:rsid w:val="00845050"/>
    <w:rsid w:val="008455D6"/>
    <w:rsid w:val="008456F8"/>
    <w:rsid w:val="008469AD"/>
    <w:rsid w:val="0084715C"/>
    <w:rsid w:val="008479B1"/>
    <w:rsid w:val="00847E40"/>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59F3"/>
    <w:rsid w:val="00966D53"/>
    <w:rsid w:val="00967410"/>
    <w:rsid w:val="0096798E"/>
    <w:rsid w:val="00967998"/>
    <w:rsid w:val="00967D70"/>
    <w:rsid w:val="0097023B"/>
    <w:rsid w:val="00970A02"/>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211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22"/>
    <w:rsid w:val="00A271FF"/>
    <w:rsid w:val="00A27C5A"/>
    <w:rsid w:val="00A27E20"/>
    <w:rsid w:val="00A30B53"/>
    <w:rsid w:val="00A312C5"/>
    <w:rsid w:val="00A36E89"/>
    <w:rsid w:val="00A36F04"/>
    <w:rsid w:val="00A36F7C"/>
    <w:rsid w:val="00A40921"/>
    <w:rsid w:val="00A415D1"/>
    <w:rsid w:val="00A42847"/>
    <w:rsid w:val="00A42ED4"/>
    <w:rsid w:val="00A43502"/>
    <w:rsid w:val="00A442C0"/>
    <w:rsid w:val="00A44605"/>
    <w:rsid w:val="00A458FB"/>
    <w:rsid w:val="00A461D8"/>
    <w:rsid w:val="00A47192"/>
    <w:rsid w:val="00A509B1"/>
    <w:rsid w:val="00A50EBA"/>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6D3B"/>
    <w:rsid w:val="00A77680"/>
    <w:rsid w:val="00A80DBC"/>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50DD4"/>
    <w:rsid w:val="00B5211B"/>
    <w:rsid w:val="00B5237C"/>
    <w:rsid w:val="00B53810"/>
    <w:rsid w:val="00B556C4"/>
    <w:rsid w:val="00B60621"/>
    <w:rsid w:val="00B60C05"/>
    <w:rsid w:val="00B61179"/>
    <w:rsid w:val="00B61997"/>
    <w:rsid w:val="00B61F26"/>
    <w:rsid w:val="00B63182"/>
    <w:rsid w:val="00B64F32"/>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6EEE"/>
    <w:rsid w:val="00B87A91"/>
    <w:rsid w:val="00B90980"/>
    <w:rsid w:val="00B921BA"/>
    <w:rsid w:val="00B928F2"/>
    <w:rsid w:val="00B93534"/>
    <w:rsid w:val="00B94F10"/>
    <w:rsid w:val="00B970DF"/>
    <w:rsid w:val="00B97D7F"/>
    <w:rsid w:val="00BA0D18"/>
    <w:rsid w:val="00BA144A"/>
    <w:rsid w:val="00BA2CD3"/>
    <w:rsid w:val="00BA3D8F"/>
    <w:rsid w:val="00BA5D12"/>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4C20"/>
    <w:rsid w:val="00BF71CE"/>
    <w:rsid w:val="00BF777D"/>
    <w:rsid w:val="00BF7E49"/>
    <w:rsid w:val="00C0186F"/>
    <w:rsid w:val="00C01BDD"/>
    <w:rsid w:val="00C02DD7"/>
    <w:rsid w:val="00C031C3"/>
    <w:rsid w:val="00C04192"/>
    <w:rsid w:val="00C05C41"/>
    <w:rsid w:val="00C06A95"/>
    <w:rsid w:val="00C07B83"/>
    <w:rsid w:val="00C10326"/>
    <w:rsid w:val="00C105FE"/>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801A0"/>
    <w:rsid w:val="00C80363"/>
    <w:rsid w:val="00C80C33"/>
    <w:rsid w:val="00C81285"/>
    <w:rsid w:val="00C82AA0"/>
    <w:rsid w:val="00C85A64"/>
    <w:rsid w:val="00C869E9"/>
    <w:rsid w:val="00C869F4"/>
    <w:rsid w:val="00C8797D"/>
    <w:rsid w:val="00C90692"/>
    <w:rsid w:val="00C9145F"/>
    <w:rsid w:val="00C91C2D"/>
    <w:rsid w:val="00C9241B"/>
    <w:rsid w:val="00C947FD"/>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0858"/>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6B"/>
    <w:rsid w:val="00E6231C"/>
    <w:rsid w:val="00E64A55"/>
    <w:rsid w:val="00E6552C"/>
    <w:rsid w:val="00E65912"/>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6A1F"/>
    <w:rsid w:val="00EF72BF"/>
    <w:rsid w:val="00EF7907"/>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846"/>
    <w:rsid w:val="00F514B1"/>
    <w:rsid w:val="00F51932"/>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60EF"/>
    <w:rsid w:val="00F86772"/>
    <w:rsid w:val="00F87091"/>
    <w:rsid w:val="00F8733D"/>
    <w:rsid w:val="00F928D2"/>
    <w:rsid w:val="00F9291B"/>
    <w:rsid w:val="00F93299"/>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7">
    <w:name w:val="Знак2"/>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etp-to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BBB23-706E-4476-BED9-162F4654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49350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2021-06-01T12:54:00Z</cp:lastPrinted>
  <dcterms:created xsi:type="dcterms:W3CDTF">2021-06-03T08:16:00Z</dcterms:created>
  <dcterms:modified xsi:type="dcterms:W3CDTF">2021-06-03T08:16:00Z</dcterms:modified>
</cp:coreProperties>
</file>