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85" w:rsidRPr="006710AB" w:rsidRDefault="00955185" w:rsidP="00955185">
      <w:pPr>
        <w:pStyle w:val="a3"/>
        <w:rPr>
          <w:b/>
          <w:sz w:val="32"/>
          <w:szCs w:val="32"/>
        </w:rPr>
      </w:pPr>
      <w:r w:rsidRPr="006710AB">
        <w:rPr>
          <w:b/>
          <w:sz w:val="32"/>
          <w:szCs w:val="32"/>
        </w:rPr>
        <w:t xml:space="preserve">Комитет по управлению городским имуществом и земельными ресурсами </w:t>
      </w:r>
    </w:p>
    <w:p w:rsidR="00955185" w:rsidRPr="006710AB" w:rsidRDefault="00955185" w:rsidP="00955185">
      <w:pPr>
        <w:pStyle w:val="a3"/>
        <w:rPr>
          <w:b/>
          <w:sz w:val="32"/>
          <w:szCs w:val="32"/>
        </w:rPr>
      </w:pPr>
      <w:r w:rsidRPr="006710AB">
        <w:rPr>
          <w:b/>
          <w:sz w:val="32"/>
          <w:szCs w:val="32"/>
        </w:rPr>
        <w:t>администрации города Нижнего Новгорода</w:t>
      </w:r>
    </w:p>
    <w:p w:rsidR="00955185" w:rsidRPr="006710AB" w:rsidRDefault="00955185" w:rsidP="00955185">
      <w:pPr>
        <w:jc w:val="center"/>
        <w:rPr>
          <w:b/>
          <w:sz w:val="28"/>
        </w:rPr>
      </w:pPr>
      <w:r w:rsidRPr="006710AB">
        <w:rPr>
          <w:b/>
          <w:sz w:val="28"/>
        </w:rPr>
        <w:t>Сообщает:</w:t>
      </w:r>
    </w:p>
    <w:p w:rsidR="00955185" w:rsidRPr="006710AB" w:rsidRDefault="00955185" w:rsidP="00955185">
      <w:pPr>
        <w:pStyle w:val="2"/>
        <w:spacing w:line="240" w:lineRule="auto"/>
        <w:ind w:right="1" w:firstLine="720"/>
        <w:rPr>
          <w:b/>
          <w:szCs w:val="28"/>
        </w:rPr>
      </w:pPr>
    </w:p>
    <w:p w:rsidR="000C3180" w:rsidRDefault="00217D38" w:rsidP="00875057">
      <w:pPr>
        <w:ind w:right="-28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957ABC">
        <w:rPr>
          <w:sz w:val="28"/>
          <w:szCs w:val="28"/>
        </w:rPr>
        <w:t xml:space="preserve"> в информационное сообщение</w:t>
      </w:r>
      <w:r w:rsidR="004451ED">
        <w:rPr>
          <w:sz w:val="28"/>
          <w:szCs w:val="28"/>
        </w:rPr>
        <w:t xml:space="preserve"> № </w:t>
      </w:r>
      <w:r w:rsidR="001D4F51">
        <w:rPr>
          <w:sz w:val="28"/>
          <w:szCs w:val="28"/>
        </w:rPr>
        <w:t>54</w:t>
      </w:r>
      <w:r>
        <w:rPr>
          <w:sz w:val="28"/>
          <w:szCs w:val="28"/>
        </w:rPr>
        <w:t>/2021</w:t>
      </w:r>
      <w:r w:rsidRPr="00957ABC">
        <w:rPr>
          <w:sz w:val="28"/>
          <w:szCs w:val="28"/>
        </w:rPr>
        <w:t xml:space="preserve"> о проведении</w:t>
      </w:r>
      <w:r>
        <w:rPr>
          <w:sz w:val="28"/>
          <w:szCs w:val="28"/>
        </w:rPr>
        <w:t xml:space="preserve"> </w:t>
      </w:r>
      <w:r w:rsidR="004451ED">
        <w:rPr>
          <w:sz w:val="28"/>
          <w:szCs w:val="28"/>
        </w:rPr>
        <w:t>«</w:t>
      </w:r>
      <w:r w:rsidR="001D4F51">
        <w:rPr>
          <w:sz w:val="28"/>
          <w:szCs w:val="28"/>
        </w:rPr>
        <w:t>16</w:t>
      </w:r>
      <w:r w:rsidR="004451ED">
        <w:rPr>
          <w:sz w:val="28"/>
          <w:szCs w:val="28"/>
        </w:rPr>
        <w:t xml:space="preserve">» </w:t>
      </w:r>
      <w:r w:rsidR="001D4F51">
        <w:rPr>
          <w:sz w:val="28"/>
          <w:szCs w:val="28"/>
        </w:rPr>
        <w:t>декабря</w:t>
      </w:r>
      <w:r w:rsidRPr="00217D38">
        <w:rPr>
          <w:sz w:val="28"/>
          <w:szCs w:val="28"/>
        </w:rPr>
        <w:t xml:space="preserve"> 2021 года аукциона в электронной форме с открытой формой подачи предложений о цене</w:t>
      </w:r>
      <w:r>
        <w:rPr>
          <w:sz w:val="28"/>
          <w:szCs w:val="28"/>
        </w:rPr>
        <w:t xml:space="preserve"> </w:t>
      </w:r>
      <w:r w:rsidRPr="00217D38">
        <w:rPr>
          <w:sz w:val="28"/>
          <w:szCs w:val="28"/>
        </w:rPr>
        <w:t>по продаже имущества, находящегося в собственности муниципального образования город Нижний Новгород</w:t>
      </w:r>
      <w:r>
        <w:rPr>
          <w:sz w:val="28"/>
          <w:szCs w:val="28"/>
        </w:rPr>
        <w:t xml:space="preserve"> </w:t>
      </w:r>
      <w:r w:rsidRPr="00217D38">
        <w:rPr>
          <w:sz w:val="28"/>
          <w:szCs w:val="28"/>
        </w:rPr>
        <w:t>на Национальной электронной площадке</w:t>
      </w:r>
      <w:r>
        <w:rPr>
          <w:sz w:val="28"/>
          <w:szCs w:val="28"/>
        </w:rPr>
        <w:t xml:space="preserve"> </w:t>
      </w:r>
      <w:r w:rsidRPr="00217D38">
        <w:rPr>
          <w:sz w:val="28"/>
          <w:szCs w:val="28"/>
        </w:rPr>
        <w:t>https://www.etp-torgi.ru/ в сети Интернет</w:t>
      </w:r>
      <w:r>
        <w:rPr>
          <w:sz w:val="28"/>
          <w:szCs w:val="28"/>
        </w:rPr>
        <w:t>, опубликованное</w:t>
      </w:r>
      <w:r w:rsidRPr="00957ABC">
        <w:rPr>
          <w:sz w:val="28"/>
          <w:szCs w:val="28"/>
        </w:rPr>
        <w:t xml:space="preserve"> в газете «День города. Нижний Новгород» </w:t>
      </w:r>
      <w:r w:rsidR="005B68D3" w:rsidRPr="00957ABC">
        <w:rPr>
          <w:sz w:val="28"/>
          <w:szCs w:val="28"/>
        </w:rPr>
        <w:t xml:space="preserve">от </w:t>
      </w:r>
      <w:r w:rsidR="001D4F51">
        <w:rPr>
          <w:sz w:val="28"/>
          <w:szCs w:val="28"/>
        </w:rPr>
        <w:t>12</w:t>
      </w:r>
      <w:r w:rsidR="004451ED">
        <w:rPr>
          <w:sz w:val="28"/>
          <w:szCs w:val="28"/>
        </w:rPr>
        <w:t xml:space="preserve"> </w:t>
      </w:r>
      <w:r w:rsidR="001D4F51">
        <w:rPr>
          <w:sz w:val="28"/>
          <w:szCs w:val="28"/>
        </w:rPr>
        <w:t>ноября</w:t>
      </w:r>
      <w:r w:rsidR="005B68D3">
        <w:rPr>
          <w:sz w:val="28"/>
          <w:szCs w:val="28"/>
        </w:rPr>
        <w:t xml:space="preserve"> 2021 </w:t>
      </w:r>
      <w:r w:rsidR="004451ED">
        <w:rPr>
          <w:sz w:val="28"/>
          <w:szCs w:val="28"/>
        </w:rPr>
        <w:t xml:space="preserve">№ </w:t>
      </w:r>
      <w:r w:rsidR="001D4F51">
        <w:rPr>
          <w:sz w:val="28"/>
          <w:szCs w:val="28"/>
        </w:rPr>
        <w:t>94 (171</w:t>
      </w:r>
      <w:r w:rsidR="004451ED">
        <w:rPr>
          <w:sz w:val="28"/>
          <w:szCs w:val="28"/>
        </w:rPr>
        <w:t>6</w:t>
      </w:r>
      <w:r w:rsidR="00EA57CB">
        <w:rPr>
          <w:sz w:val="28"/>
          <w:szCs w:val="28"/>
        </w:rPr>
        <w:t>):</w:t>
      </w:r>
    </w:p>
    <w:p w:rsidR="00EA57CB" w:rsidRDefault="00EA57CB" w:rsidP="000C3180">
      <w:pPr>
        <w:ind w:firstLine="708"/>
        <w:jc w:val="both"/>
        <w:rPr>
          <w:sz w:val="28"/>
          <w:szCs w:val="28"/>
        </w:rPr>
      </w:pPr>
    </w:p>
    <w:p w:rsidR="00BD3A20" w:rsidRDefault="00BD3A20" w:rsidP="00BD3A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Д</w:t>
      </w:r>
      <w:r>
        <w:rPr>
          <w:sz w:val="28"/>
          <w:szCs w:val="28"/>
        </w:rPr>
        <w:t>аты проведения аукциона и срока приема заявок изложить в следующей редакции:</w:t>
      </w:r>
    </w:p>
    <w:p w:rsidR="00BD3A20" w:rsidRDefault="00BD3A20" w:rsidP="00BD3A20">
      <w:pPr>
        <w:ind w:left="709"/>
        <w:jc w:val="both"/>
        <w:rPr>
          <w:rFonts w:eastAsia="Calibri"/>
          <w:b/>
          <w:sz w:val="26"/>
          <w:szCs w:val="26"/>
        </w:rPr>
      </w:pPr>
    </w:p>
    <w:p w:rsidR="00BD3A20" w:rsidRPr="00CB69FC" w:rsidRDefault="00BD3A20" w:rsidP="00BD3A20">
      <w:pPr>
        <w:ind w:left="709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>
        <w:rPr>
          <w:rFonts w:eastAsia="Calibri"/>
          <w:sz w:val="26"/>
          <w:szCs w:val="26"/>
        </w:rPr>
        <w:t xml:space="preserve"> 12.11</w:t>
      </w:r>
      <w:r w:rsidRPr="00CB69FC">
        <w:rPr>
          <w:rFonts w:eastAsia="Calibri"/>
          <w:sz w:val="26"/>
          <w:szCs w:val="26"/>
        </w:rPr>
        <w:t>.2021 в 15:00.</w:t>
      </w:r>
    </w:p>
    <w:p w:rsidR="00BD3A20" w:rsidRPr="00CB69FC" w:rsidRDefault="00BD3A20" w:rsidP="00BD3A20">
      <w:pPr>
        <w:ind w:left="709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>
        <w:rPr>
          <w:rFonts w:eastAsia="Calibri"/>
          <w:sz w:val="26"/>
          <w:szCs w:val="26"/>
        </w:rPr>
        <w:t xml:space="preserve"> 22.12</w:t>
      </w:r>
      <w:r w:rsidRPr="00CB69FC">
        <w:rPr>
          <w:rFonts w:eastAsia="Calibri"/>
          <w:sz w:val="26"/>
          <w:szCs w:val="26"/>
        </w:rPr>
        <w:t>.2021 в 15:00.</w:t>
      </w:r>
    </w:p>
    <w:p w:rsidR="00BD3A20" w:rsidRPr="00CB69FC" w:rsidRDefault="00BD3A20" w:rsidP="00BD3A20">
      <w:pPr>
        <w:pStyle w:val="a5"/>
        <w:spacing w:after="0"/>
        <w:ind w:left="709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22.12</w:t>
      </w:r>
      <w:r w:rsidRPr="00CB69FC">
        <w:rPr>
          <w:sz w:val="26"/>
          <w:szCs w:val="26"/>
        </w:rPr>
        <w:t>.</w:t>
      </w:r>
      <w:r w:rsidRPr="00CB69FC">
        <w:rPr>
          <w:rFonts w:eastAsia="Calibri"/>
          <w:sz w:val="26"/>
          <w:szCs w:val="26"/>
        </w:rPr>
        <w:t xml:space="preserve">2021 </w:t>
      </w:r>
      <w:r w:rsidRPr="00CB69FC">
        <w:rPr>
          <w:bCs/>
          <w:sz w:val="26"/>
          <w:szCs w:val="26"/>
        </w:rPr>
        <w:t>до 15:00.</w:t>
      </w:r>
    </w:p>
    <w:p w:rsidR="00BD3A20" w:rsidRPr="00CB69FC" w:rsidRDefault="00BD3A20" w:rsidP="00BD3A20">
      <w:pPr>
        <w:ind w:left="709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>
        <w:rPr>
          <w:rFonts w:eastAsia="Calibri"/>
          <w:sz w:val="26"/>
          <w:szCs w:val="26"/>
        </w:rPr>
        <w:t xml:space="preserve"> 28.12</w:t>
      </w:r>
      <w:r w:rsidRPr="00CB69FC">
        <w:rPr>
          <w:rFonts w:eastAsia="Calibri"/>
          <w:sz w:val="26"/>
          <w:szCs w:val="26"/>
        </w:rPr>
        <w:t>.2021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BD3A20" w:rsidRPr="00CB69FC" w:rsidRDefault="00BD3A20" w:rsidP="00BD3A20">
      <w:pPr>
        <w:ind w:left="709"/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>
        <w:rPr>
          <w:rFonts w:eastAsia="Calibri"/>
          <w:b/>
          <w:sz w:val="30"/>
          <w:szCs w:val="30"/>
          <w:u w:val="single"/>
        </w:rPr>
        <w:t xml:space="preserve"> 29.12</w:t>
      </w:r>
      <w:r w:rsidRPr="00CB69FC">
        <w:rPr>
          <w:rFonts w:eastAsia="Calibri"/>
          <w:b/>
          <w:sz w:val="30"/>
          <w:szCs w:val="30"/>
          <w:u w:val="single"/>
        </w:rPr>
        <w:t>.2021 в 9:30.</w:t>
      </w:r>
    </w:p>
    <w:p w:rsidR="00BD3A20" w:rsidRPr="00FE2A2E" w:rsidRDefault="00BD3A20" w:rsidP="00BD3A2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BD3A20" w:rsidRDefault="00BD3A20" w:rsidP="000C3180">
      <w:pPr>
        <w:ind w:firstLine="708"/>
        <w:jc w:val="both"/>
        <w:rPr>
          <w:sz w:val="28"/>
          <w:szCs w:val="28"/>
        </w:rPr>
      </w:pPr>
    </w:p>
    <w:p w:rsidR="000C3180" w:rsidRDefault="00BD3A20" w:rsidP="000C3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57CB">
        <w:rPr>
          <w:sz w:val="28"/>
          <w:szCs w:val="28"/>
        </w:rPr>
        <w:t xml:space="preserve">. </w:t>
      </w:r>
      <w:r w:rsidR="00436324">
        <w:rPr>
          <w:sz w:val="28"/>
          <w:szCs w:val="28"/>
        </w:rPr>
        <w:t>И</w:t>
      </w:r>
      <w:r w:rsidR="00785126">
        <w:rPr>
          <w:sz w:val="28"/>
          <w:szCs w:val="28"/>
        </w:rPr>
        <w:t xml:space="preserve">нформацию по лоту </w:t>
      </w:r>
      <w:r w:rsidR="001D4F51">
        <w:rPr>
          <w:sz w:val="28"/>
          <w:szCs w:val="28"/>
        </w:rPr>
        <w:t>№5</w:t>
      </w:r>
      <w:r w:rsidR="00436324">
        <w:rPr>
          <w:sz w:val="28"/>
          <w:szCs w:val="28"/>
        </w:rPr>
        <w:t xml:space="preserve"> </w:t>
      </w:r>
      <w:r w:rsidR="000C3180">
        <w:rPr>
          <w:sz w:val="28"/>
          <w:szCs w:val="28"/>
        </w:rPr>
        <w:t>изложить в следующей редакции:</w:t>
      </w:r>
    </w:p>
    <w:p w:rsidR="000C3180" w:rsidRDefault="000C3180" w:rsidP="00ED3EC2">
      <w:pPr>
        <w:ind w:firstLine="708"/>
        <w:jc w:val="both"/>
        <w:rPr>
          <w:sz w:val="28"/>
          <w:szCs w:val="28"/>
        </w:rPr>
      </w:pPr>
    </w:p>
    <w:tbl>
      <w:tblPr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3"/>
        <w:gridCol w:w="2097"/>
        <w:gridCol w:w="611"/>
        <w:gridCol w:w="993"/>
        <w:gridCol w:w="890"/>
        <w:gridCol w:w="2653"/>
        <w:gridCol w:w="1275"/>
        <w:gridCol w:w="1276"/>
        <w:gridCol w:w="1289"/>
        <w:gridCol w:w="739"/>
        <w:gridCol w:w="600"/>
        <w:gridCol w:w="1098"/>
      </w:tblGrid>
      <w:tr w:rsidR="00FE1753" w:rsidRPr="001D4D69" w:rsidTr="00E02522">
        <w:trPr>
          <w:trHeight w:hRule="exact" w:val="218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  <w:lang w:val="en-US" w:eastAsia="en-US" w:bidi="en-US"/>
              </w:rPr>
              <w:t>№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лот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а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Наименование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объекта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Местонахождение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объекта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Общая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площадь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объекта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кв.м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Описание объекта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Начальная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цена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объекта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11pt"/>
              </w:rPr>
              <w:t>(руб.)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(с учетом НДС)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Задаток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11pt"/>
              </w:rPr>
              <w:t>(руб.)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Шаг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"/>
              </w:rPr>
              <w:t>аукциона</w:t>
            </w:r>
          </w:p>
          <w:p w:rsidR="00FE1753" w:rsidRPr="00280930" w:rsidRDefault="00FE1753" w:rsidP="001D4F51">
            <w:pPr>
              <w:ind w:left="57" w:right="57"/>
              <w:jc w:val="center"/>
            </w:pPr>
            <w:r w:rsidRPr="00280930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E1753" w:rsidRPr="001D4D69" w:rsidRDefault="00FE1753" w:rsidP="001D4F51">
            <w:pPr>
              <w:jc w:val="center"/>
            </w:pPr>
            <w:r w:rsidRPr="001D4D69">
              <w:rPr>
                <w:bCs/>
                <w:sz w:val="22"/>
                <w:szCs w:val="22"/>
              </w:rPr>
              <w:t>Площадь земельного участка, кв.м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FE1753" w:rsidRPr="001D4D69" w:rsidRDefault="00FE1753" w:rsidP="001D4F51">
            <w:pPr>
              <w:jc w:val="center"/>
            </w:pPr>
            <w:r w:rsidRPr="001D4D69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FE1753" w:rsidRPr="001D4D69" w:rsidRDefault="00FE1753" w:rsidP="001D4F51">
            <w:pPr>
              <w:jc w:val="center"/>
            </w:pPr>
            <w:r w:rsidRPr="001D4D69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1D4F51" w:rsidRPr="008C2487" w:rsidTr="00913D4B">
        <w:trPr>
          <w:trHeight w:hRule="exact" w:val="4282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D4F51" w:rsidRPr="008C2487" w:rsidRDefault="00EA57CB" w:rsidP="001D4F51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>
              <w:rPr>
                <w:rStyle w:val="Bodytext2"/>
                <w:lang w:eastAsia="en-US" w:bidi="en-US"/>
              </w:rPr>
              <w:lastRenderedPageBreak/>
              <w:t>5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1D4F51" w:rsidRPr="001D4F51" w:rsidRDefault="001D4F51" w:rsidP="001D4F51">
            <w:pPr>
              <w:ind w:left="57" w:right="57"/>
              <w:jc w:val="center"/>
            </w:pPr>
            <w:r w:rsidRPr="001D4F51">
              <w:t xml:space="preserve">Нежилое помещение </w:t>
            </w:r>
            <w:r w:rsidR="00913D4B">
              <w:br/>
            </w:r>
            <w:r w:rsidRPr="001D4F51">
              <w:t>(этаж №2)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1D4F51" w:rsidRPr="001D4F51" w:rsidRDefault="001D4F51" w:rsidP="001D4F51">
            <w:pPr>
              <w:ind w:left="57" w:right="57"/>
              <w:jc w:val="center"/>
            </w:pPr>
            <w:r w:rsidRPr="001D4F51">
              <w:t>г.Нижний Новгород, Нижегородский район, ул.Магистратская, д.9, помещение П6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1D4F51" w:rsidRPr="001D4F51" w:rsidRDefault="001D4F51" w:rsidP="001D4F51">
            <w:pPr>
              <w:ind w:left="57" w:right="57"/>
              <w:jc w:val="center"/>
              <w:rPr>
                <w:bCs/>
              </w:rPr>
            </w:pPr>
            <w:r w:rsidRPr="001D4F51">
              <w:rPr>
                <w:bCs/>
              </w:rPr>
              <w:t>52:18:0060018:221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D4F51" w:rsidRPr="001D4F51" w:rsidRDefault="001D4F51" w:rsidP="001D4F51">
            <w:pPr>
              <w:ind w:left="57" w:right="57"/>
              <w:jc w:val="center"/>
              <w:rPr>
                <w:bCs/>
              </w:rPr>
            </w:pPr>
            <w:r w:rsidRPr="001D4F51">
              <w:rPr>
                <w:bCs/>
              </w:rPr>
              <w:t>123,1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1D4F51" w:rsidRPr="001D4F51" w:rsidRDefault="001D4F51" w:rsidP="001D4F51">
            <w:pPr>
              <w:ind w:left="57" w:right="57"/>
              <w:jc w:val="center"/>
              <w:rPr>
                <w:bCs/>
              </w:rPr>
            </w:pPr>
            <w:r w:rsidRPr="001D4F51">
              <w:rPr>
                <w:bCs/>
              </w:rPr>
              <w:t>1917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1D4F51" w:rsidRPr="001D4F51" w:rsidRDefault="001D4F51" w:rsidP="001D4F51">
            <w:pPr>
              <w:ind w:left="57" w:right="57"/>
              <w:jc w:val="center"/>
            </w:pPr>
            <w:r w:rsidRPr="001D4F51">
              <w:t>Нежилое помещение расположено на втором этаже двухэтажного нежилого здания.</w:t>
            </w:r>
          </w:p>
          <w:p w:rsidR="001D4F51" w:rsidRDefault="001D4F51" w:rsidP="001D4F51">
            <w:pPr>
              <w:ind w:left="57" w:right="57"/>
              <w:jc w:val="center"/>
            </w:pPr>
            <w:r w:rsidRPr="001D4F51">
              <w:t>Вход совместный с пользователями других помещений.</w:t>
            </w:r>
            <w:r>
              <w:t xml:space="preserve"> </w:t>
            </w:r>
          </w:p>
          <w:p w:rsidR="001D4F51" w:rsidRPr="001D4F51" w:rsidRDefault="001D4F51" w:rsidP="00E02522">
            <w:pPr>
              <w:ind w:left="57" w:right="57"/>
              <w:jc w:val="center"/>
            </w:pPr>
            <w:r>
              <w:t xml:space="preserve">Через помещение П6 осуществляется доступ в помещение </w:t>
            </w:r>
            <w:proofErr w:type="spellStart"/>
            <w:r>
              <w:t>пом</w:t>
            </w:r>
            <w:proofErr w:type="spellEnd"/>
            <w:r>
              <w:t xml:space="preserve"> П6, находящееся в частной собственности</w:t>
            </w:r>
            <w:r w:rsidR="005F3824">
              <w:t>, которое расположено</w:t>
            </w:r>
            <w:r>
              <w:t xml:space="preserve"> в доме </w:t>
            </w:r>
            <w:r w:rsidR="005F3824">
              <w:br/>
            </w:r>
            <w:r>
              <w:t>№</w:t>
            </w:r>
            <w:r w:rsidR="005F3824">
              <w:t xml:space="preserve"> </w:t>
            </w:r>
            <w:r>
              <w:t xml:space="preserve">5/9 по </w:t>
            </w:r>
            <w:r w:rsidR="00E02522">
              <w:br/>
            </w:r>
            <w:r>
              <w:t>пер.Кожевенный.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D4F51" w:rsidRPr="001D4F51" w:rsidRDefault="001D4F51" w:rsidP="001D4F51">
            <w:pPr>
              <w:ind w:left="57" w:right="57"/>
              <w:jc w:val="center"/>
              <w:rPr>
                <w:b/>
              </w:rPr>
            </w:pPr>
            <w:r w:rsidRPr="001D4F51">
              <w:rPr>
                <w:b/>
              </w:rPr>
              <w:t>5 415 170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4F51" w:rsidRPr="001D4F51" w:rsidRDefault="001D4F51" w:rsidP="001D4F51">
            <w:pPr>
              <w:ind w:left="57" w:right="57"/>
              <w:jc w:val="center"/>
              <w:rPr>
                <w:b/>
                <w:color w:val="000000"/>
              </w:rPr>
            </w:pPr>
            <w:r w:rsidRPr="001D4F51">
              <w:rPr>
                <w:b/>
                <w:color w:val="000000"/>
              </w:rPr>
              <w:t>1 083 034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1D4F51" w:rsidRPr="001D4F51" w:rsidRDefault="001D4F51" w:rsidP="001D4F51">
            <w:pPr>
              <w:ind w:left="57" w:right="57"/>
              <w:jc w:val="center"/>
              <w:rPr>
                <w:b/>
                <w:color w:val="000000"/>
              </w:rPr>
            </w:pPr>
            <w:r w:rsidRPr="001D4F51">
              <w:rPr>
                <w:b/>
                <w:color w:val="000000"/>
              </w:rPr>
              <w:t>270 758,5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1D4F51" w:rsidRPr="001D4F51" w:rsidRDefault="001D4F51" w:rsidP="001D4F51">
            <w:pPr>
              <w:ind w:left="57" w:right="57"/>
              <w:jc w:val="center"/>
              <w:rPr>
                <w:b/>
              </w:rPr>
            </w:pPr>
            <w:r w:rsidRPr="001D4F51">
              <w:rPr>
                <w:b/>
              </w:rPr>
              <w:t>-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1D4F51" w:rsidRPr="001D4F51" w:rsidRDefault="001D4F51" w:rsidP="001D4F51">
            <w:pPr>
              <w:ind w:left="57" w:right="57"/>
              <w:jc w:val="center"/>
              <w:rPr>
                <w:b/>
              </w:rPr>
            </w:pPr>
            <w:r w:rsidRPr="001D4F51">
              <w:rPr>
                <w:b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4F51" w:rsidRPr="001D4F51" w:rsidRDefault="001D4F51" w:rsidP="001D4F51">
            <w:pPr>
              <w:ind w:left="57" w:right="57"/>
              <w:jc w:val="center"/>
              <w:rPr>
                <w:b/>
              </w:rPr>
            </w:pPr>
            <w:r w:rsidRPr="001D4F51">
              <w:rPr>
                <w:b/>
              </w:rPr>
              <w:t>-</w:t>
            </w:r>
          </w:p>
        </w:tc>
      </w:tr>
    </w:tbl>
    <w:p w:rsidR="00EA57CB" w:rsidRDefault="00EA57CB" w:rsidP="00EA57CB">
      <w:pPr>
        <w:rPr>
          <w:sz w:val="26"/>
          <w:szCs w:val="26"/>
        </w:rPr>
      </w:pPr>
    </w:p>
    <w:p w:rsidR="00EA57CB" w:rsidRDefault="00BD3A20" w:rsidP="00EA57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57CB">
        <w:rPr>
          <w:sz w:val="26"/>
          <w:szCs w:val="26"/>
        </w:rPr>
        <w:t>. Раздел «Примечания» дополнить абзацем следующего содержания:</w:t>
      </w:r>
    </w:p>
    <w:p w:rsidR="00E02522" w:rsidRDefault="00E02522" w:rsidP="00EA57CB">
      <w:pPr>
        <w:ind w:firstLine="708"/>
        <w:jc w:val="both"/>
        <w:rPr>
          <w:b/>
          <w:sz w:val="26"/>
          <w:szCs w:val="26"/>
          <w:u w:val="single"/>
        </w:rPr>
      </w:pPr>
    </w:p>
    <w:p w:rsidR="00201AE5" w:rsidRPr="00EA57CB" w:rsidRDefault="00EA57CB" w:rsidP="00201AE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По лоту № 5:</w:t>
      </w:r>
      <w:r>
        <w:rPr>
          <w:b/>
          <w:sz w:val="26"/>
          <w:szCs w:val="26"/>
        </w:rPr>
        <w:t xml:space="preserve"> у</w:t>
      </w:r>
      <w:r w:rsidRPr="00A84F7B">
        <w:rPr>
          <w:b/>
          <w:sz w:val="26"/>
          <w:szCs w:val="26"/>
        </w:rPr>
        <w:t xml:space="preserve">словием договора купли-продажи объекта является обязательство покупателя обеспечивать беспрепятственный доступ </w:t>
      </w:r>
      <w:r>
        <w:rPr>
          <w:b/>
          <w:sz w:val="26"/>
          <w:szCs w:val="26"/>
        </w:rPr>
        <w:t xml:space="preserve">в помещение </w:t>
      </w:r>
      <w:proofErr w:type="spellStart"/>
      <w:r w:rsidRPr="00EA57CB">
        <w:rPr>
          <w:b/>
          <w:sz w:val="26"/>
          <w:szCs w:val="26"/>
        </w:rPr>
        <w:t>пом</w:t>
      </w:r>
      <w:proofErr w:type="spellEnd"/>
      <w:r w:rsidRPr="00EA57CB">
        <w:rPr>
          <w:b/>
          <w:sz w:val="26"/>
          <w:szCs w:val="26"/>
        </w:rPr>
        <w:t xml:space="preserve"> П6, расположен</w:t>
      </w:r>
      <w:r w:rsidR="00E02522">
        <w:rPr>
          <w:b/>
          <w:sz w:val="26"/>
          <w:szCs w:val="26"/>
        </w:rPr>
        <w:t>ное</w:t>
      </w:r>
      <w:r w:rsidR="0016667C">
        <w:rPr>
          <w:b/>
          <w:sz w:val="26"/>
          <w:szCs w:val="26"/>
        </w:rPr>
        <w:t xml:space="preserve"> в доме № 5/9 по пер.Кожевенный</w:t>
      </w:r>
      <w:r w:rsidRPr="00EA57CB">
        <w:rPr>
          <w:b/>
          <w:sz w:val="26"/>
          <w:szCs w:val="26"/>
        </w:rPr>
        <w:t xml:space="preserve"> </w:t>
      </w:r>
      <w:r w:rsidR="0016667C">
        <w:rPr>
          <w:b/>
          <w:sz w:val="26"/>
          <w:szCs w:val="26"/>
        </w:rPr>
        <w:t>(</w:t>
      </w:r>
      <w:r w:rsidRPr="00EA57CB">
        <w:rPr>
          <w:b/>
          <w:sz w:val="26"/>
          <w:szCs w:val="26"/>
        </w:rPr>
        <w:t>по соглашению с собственником помещения</w:t>
      </w:r>
      <w:r w:rsidR="0016667C">
        <w:rPr>
          <w:b/>
          <w:sz w:val="26"/>
          <w:szCs w:val="26"/>
        </w:rPr>
        <w:t>)</w:t>
      </w:r>
      <w:r w:rsidRPr="00EA57CB">
        <w:rPr>
          <w:b/>
          <w:sz w:val="26"/>
          <w:szCs w:val="26"/>
        </w:rPr>
        <w:t>.</w:t>
      </w:r>
    </w:p>
    <w:sectPr w:rsidR="00201AE5" w:rsidRPr="00EA57CB" w:rsidSect="00E02522">
      <w:pgSz w:w="16838" w:h="11906" w:orient="landscape"/>
      <w:pgMar w:top="851" w:right="816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55185"/>
    <w:rsid w:val="0000295F"/>
    <w:rsid w:val="00027884"/>
    <w:rsid w:val="00094F10"/>
    <w:rsid w:val="000B788D"/>
    <w:rsid w:val="000C3180"/>
    <w:rsid w:val="00101ABC"/>
    <w:rsid w:val="0016667C"/>
    <w:rsid w:val="001C7650"/>
    <w:rsid w:val="001D4F51"/>
    <w:rsid w:val="00201AE5"/>
    <w:rsid w:val="00203D73"/>
    <w:rsid w:val="00217D38"/>
    <w:rsid w:val="002C5830"/>
    <w:rsid w:val="0030709A"/>
    <w:rsid w:val="003149F4"/>
    <w:rsid w:val="003344DF"/>
    <w:rsid w:val="00360135"/>
    <w:rsid w:val="00366760"/>
    <w:rsid w:val="00431291"/>
    <w:rsid w:val="00436324"/>
    <w:rsid w:val="004451ED"/>
    <w:rsid w:val="004B7567"/>
    <w:rsid w:val="004D666F"/>
    <w:rsid w:val="00514407"/>
    <w:rsid w:val="00577669"/>
    <w:rsid w:val="00592C28"/>
    <w:rsid w:val="005B17E7"/>
    <w:rsid w:val="005B68D3"/>
    <w:rsid w:val="005C47A3"/>
    <w:rsid w:val="005F3824"/>
    <w:rsid w:val="00612633"/>
    <w:rsid w:val="00654DCA"/>
    <w:rsid w:val="006B61F0"/>
    <w:rsid w:val="006C366F"/>
    <w:rsid w:val="00726866"/>
    <w:rsid w:val="00732387"/>
    <w:rsid w:val="00772BAB"/>
    <w:rsid w:val="00777110"/>
    <w:rsid w:val="00785126"/>
    <w:rsid w:val="00795164"/>
    <w:rsid w:val="00831B24"/>
    <w:rsid w:val="008360AC"/>
    <w:rsid w:val="00852744"/>
    <w:rsid w:val="00872561"/>
    <w:rsid w:val="00875057"/>
    <w:rsid w:val="008A13CB"/>
    <w:rsid w:val="008D642E"/>
    <w:rsid w:val="008E0DB9"/>
    <w:rsid w:val="008E6477"/>
    <w:rsid w:val="00913D4B"/>
    <w:rsid w:val="00955185"/>
    <w:rsid w:val="00957ABC"/>
    <w:rsid w:val="00973002"/>
    <w:rsid w:val="009A7FEC"/>
    <w:rsid w:val="00A41001"/>
    <w:rsid w:val="00A41824"/>
    <w:rsid w:val="00A63880"/>
    <w:rsid w:val="00A75090"/>
    <w:rsid w:val="00AD28B8"/>
    <w:rsid w:val="00AF1180"/>
    <w:rsid w:val="00BD3A20"/>
    <w:rsid w:val="00C12098"/>
    <w:rsid w:val="00C3251A"/>
    <w:rsid w:val="00C366CF"/>
    <w:rsid w:val="00C4486D"/>
    <w:rsid w:val="00C712E1"/>
    <w:rsid w:val="00CB0EAE"/>
    <w:rsid w:val="00D05C10"/>
    <w:rsid w:val="00D322BD"/>
    <w:rsid w:val="00D61F60"/>
    <w:rsid w:val="00D73A7F"/>
    <w:rsid w:val="00D74370"/>
    <w:rsid w:val="00DA0D1A"/>
    <w:rsid w:val="00E02522"/>
    <w:rsid w:val="00E810C6"/>
    <w:rsid w:val="00EA57CB"/>
    <w:rsid w:val="00ED3EC2"/>
    <w:rsid w:val="00F104B9"/>
    <w:rsid w:val="00F73C5B"/>
    <w:rsid w:val="00FC22C5"/>
    <w:rsid w:val="00FC4BC9"/>
    <w:rsid w:val="00FD6F01"/>
    <w:rsid w:val="00FE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51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551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55185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55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C47A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C4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92C28"/>
    <w:rPr>
      <w:color w:val="0000FF"/>
      <w:u w:val="single"/>
    </w:rPr>
  </w:style>
  <w:style w:type="character" w:customStyle="1" w:styleId="Bodytext2">
    <w:name w:val="Body text (2)"/>
    <w:basedOn w:val="a0"/>
    <w:rsid w:val="00592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592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rezul">
    <w:name w:val="rezul"/>
    <w:basedOn w:val="a"/>
    <w:rsid w:val="000C3180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A5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r.guliev</cp:lastModifiedBy>
  <cp:revision>6</cp:revision>
  <cp:lastPrinted>2021-11-23T07:58:00Z</cp:lastPrinted>
  <dcterms:created xsi:type="dcterms:W3CDTF">2021-11-23T06:23:00Z</dcterms:created>
  <dcterms:modified xsi:type="dcterms:W3CDTF">2021-11-23T08:02:00Z</dcterms:modified>
</cp:coreProperties>
</file>